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333015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C7A32">
        <w:rPr>
          <w:b/>
          <w:i w:val="0"/>
        </w:rPr>
        <w:t>6</w:t>
      </w:r>
      <w:r w:rsidR="00625EB1">
        <w:rPr>
          <w:b/>
          <w:i w:val="0"/>
        </w:rPr>
        <w:t xml:space="preserve"> do </w:t>
      </w:r>
      <w:proofErr w:type="spellStart"/>
      <w:r w:rsidR="00625EB1">
        <w:rPr>
          <w:b/>
          <w:i w:val="0"/>
        </w:rPr>
        <w:t>SIWz</w:t>
      </w:r>
      <w:proofErr w:type="spellEnd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B4AB6" w:rsidRPr="009B4AB6">
        <w:rPr>
          <w:rFonts w:ascii="Times New Roman" w:eastAsia="Times New Roman" w:hAnsi="Times New Roman"/>
          <w:b/>
          <w:sz w:val="24"/>
          <w:szCs w:val="20"/>
          <w:lang w:eastAsia="pl-PL"/>
        </w:rPr>
        <w:t>KA-2/046/2020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B4AB6" w:rsidRPr="009B4AB6">
        <w:rPr>
          <w:rFonts w:ascii="Times New Roman" w:hAnsi="Times New Roman"/>
          <w:sz w:val="24"/>
          <w:szCs w:val="24"/>
        </w:rPr>
        <w:t>(</w:t>
      </w:r>
      <w:proofErr w:type="spellStart"/>
      <w:r w:rsidR="009B4AB6" w:rsidRPr="009B4AB6">
        <w:rPr>
          <w:rFonts w:ascii="Times New Roman" w:hAnsi="Times New Roman"/>
          <w:sz w:val="24"/>
          <w:szCs w:val="24"/>
        </w:rPr>
        <w:t>t.j</w:t>
      </w:r>
      <w:proofErr w:type="spellEnd"/>
      <w:r w:rsidR="009B4AB6" w:rsidRPr="009B4AB6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B4AB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B4A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Produkcja filmów promocyjnych dla  Biblioteki </w:t>
      </w:r>
      <w:r w:rsidR="0033301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PK </w:t>
      </w:r>
      <w:bookmarkStart w:id="0" w:name="_GoBack"/>
      <w:bookmarkEnd w:id="0"/>
      <w:r w:rsidRPr="009B4AB6">
        <w:rPr>
          <w:rFonts w:ascii="Times New Roman" w:eastAsia="Times New Roman" w:hAnsi="Times New Roman"/>
          <w:b/>
          <w:sz w:val="24"/>
          <w:szCs w:val="24"/>
          <w:lang w:eastAsia="pl-PL"/>
        </w:rPr>
        <w:t>i Biura ds. Osób z Niepełnosprawnościami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61E" w:rsidRDefault="0036061E" w:rsidP="00025386">
      <w:pPr>
        <w:spacing w:after="0" w:line="240" w:lineRule="auto"/>
      </w:pPr>
      <w:r>
        <w:separator/>
      </w:r>
    </w:p>
  </w:endnote>
  <w:endnote w:type="continuationSeparator" w:id="0">
    <w:p w:rsidR="0036061E" w:rsidRDefault="003606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AB6" w:rsidRDefault="009B4A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3301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30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30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AB6" w:rsidRDefault="009B4A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61E" w:rsidRDefault="0036061E" w:rsidP="00025386">
      <w:pPr>
        <w:spacing w:after="0" w:line="240" w:lineRule="auto"/>
      </w:pPr>
      <w:r>
        <w:separator/>
      </w:r>
    </w:p>
  </w:footnote>
  <w:footnote w:type="continuationSeparator" w:id="0">
    <w:p w:rsidR="0036061E" w:rsidRDefault="003606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AB6" w:rsidRDefault="009B4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AB6" w:rsidRDefault="009B4A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AB6" w:rsidRDefault="009B4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61E"/>
    <w:rsid w:val="00025386"/>
    <w:rsid w:val="000423B9"/>
    <w:rsid w:val="00084786"/>
    <w:rsid w:val="001C2314"/>
    <w:rsid w:val="00333015"/>
    <w:rsid w:val="0036061E"/>
    <w:rsid w:val="004374F2"/>
    <w:rsid w:val="00460705"/>
    <w:rsid w:val="00485239"/>
    <w:rsid w:val="0055145C"/>
    <w:rsid w:val="005624D8"/>
    <w:rsid w:val="00625EB1"/>
    <w:rsid w:val="00657A47"/>
    <w:rsid w:val="00745A44"/>
    <w:rsid w:val="008B797E"/>
    <w:rsid w:val="008F2498"/>
    <w:rsid w:val="009B4AB6"/>
    <w:rsid w:val="00A56A6F"/>
    <w:rsid w:val="00B77707"/>
    <w:rsid w:val="00B95B93"/>
    <w:rsid w:val="00BE3BCE"/>
    <w:rsid w:val="00D55FC4"/>
    <w:rsid w:val="00DC587A"/>
    <w:rsid w:val="00DE73DD"/>
    <w:rsid w:val="00E27ABB"/>
    <w:rsid w:val="00E86D3B"/>
    <w:rsid w:val="00EC7A32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2020-04-28T08:05:00Z</cp:lastPrinted>
  <dcterms:created xsi:type="dcterms:W3CDTF">2020-04-30T10:17:00Z</dcterms:created>
  <dcterms:modified xsi:type="dcterms:W3CDTF">2020-04-30T10:17:00Z</dcterms:modified>
</cp:coreProperties>
</file>