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1037" w:rsidRDefault="009F1741" w:rsidP="00864986">
      <w:pPr>
        <w:spacing w:line="276" w:lineRule="auto"/>
        <w:rPr>
          <w:b/>
          <w:bCs/>
          <w:sz w:val="24"/>
        </w:rPr>
      </w:pPr>
      <w:r w:rsidRPr="009F1741">
        <w:rPr>
          <w:b/>
          <w:bCs/>
          <w:sz w:val="24"/>
        </w:rPr>
        <w:t xml:space="preserve">Okręgowy Szpital Kolejowy w Katowicach - </w:t>
      </w:r>
      <w:proofErr w:type="spellStart"/>
      <w:r w:rsidRPr="009F1741">
        <w:rPr>
          <w:b/>
          <w:bCs/>
          <w:sz w:val="24"/>
        </w:rPr>
        <w:t>s.p.z.o.z</w:t>
      </w:r>
      <w:proofErr w:type="spellEnd"/>
      <w:r w:rsidRPr="009F1741">
        <w:rPr>
          <w:b/>
          <w:bCs/>
          <w:sz w:val="24"/>
        </w:rPr>
        <w:t>.</w:t>
      </w:r>
    </w:p>
    <w:p w:rsidR="00EF1037" w:rsidRDefault="009F1741" w:rsidP="00864986">
      <w:pPr>
        <w:spacing w:line="276" w:lineRule="auto"/>
        <w:rPr>
          <w:b/>
          <w:bCs/>
          <w:sz w:val="24"/>
        </w:rPr>
      </w:pPr>
      <w:proofErr w:type="spellStart"/>
      <w:r w:rsidRPr="009F1741">
        <w:rPr>
          <w:b/>
          <w:bCs/>
          <w:sz w:val="24"/>
        </w:rPr>
        <w:t>Panewnicka</w:t>
      </w:r>
      <w:proofErr w:type="spellEnd"/>
      <w:r w:rsidR="00EF1037">
        <w:rPr>
          <w:b/>
          <w:bCs/>
          <w:sz w:val="24"/>
        </w:rPr>
        <w:t xml:space="preserve"> </w:t>
      </w:r>
      <w:r w:rsidRPr="009F1741">
        <w:rPr>
          <w:b/>
          <w:bCs/>
          <w:sz w:val="24"/>
        </w:rPr>
        <w:t>65</w:t>
      </w:r>
    </w:p>
    <w:p w:rsidR="00EF1037" w:rsidRDefault="009F1741" w:rsidP="00864986">
      <w:pPr>
        <w:spacing w:line="276" w:lineRule="auto"/>
        <w:rPr>
          <w:b/>
          <w:bCs/>
          <w:sz w:val="24"/>
        </w:rPr>
      </w:pPr>
      <w:r w:rsidRPr="009F1741">
        <w:rPr>
          <w:b/>
          <w:bCs/>
          <w:sz w:val="24"/>
        </w:rPr>
        <w:t>40-760</w:t>
      </w:r>
      <w:r w:rsidR="00EF1037">
        <w:rPr>
          <w:b/>
          <w:bCs/>
          <w:sz w:val="24"/>
        </w:rPr>
        <w:t xml:space="preserve"> </w:t>
      </w:r>
      <w:r w:rsidRPr="009F1741">
        <w:rPr>
          <w:b/>
          <w:bCs/>
          <w:sz w:val="24"/>
        </w:rPr>
        <w:t>Katowice</w:t>
      </w:r>
    </w:p>
    <w:p w:rsidR="00EF1037" w:rsidRDefault="00EF1037" w:rsidP="00864986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64986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4"/>
        </w:rPr>
      </w:pPr>
    </w:p>
    <w:p w:rsidR="00EF1037" w:rsidRDefault="00057D02" w:rsidP="00864986">
      <w:pPr>
        <w:pStyle w:val="Nagwek"/>
        <w:tabs>
          <w:tab w:val="clear" w:pos="4536"/>
        </w:tabs>
        <w:spacing w:line="276" w:lineRule="auto"/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F1741" w:rsidRPr="009F1741">
        <w:rPr>
          <w:bCs/>
          <w:sz w:val="24"/>
          <w:szCs w:val="24"/>
        </w:rPr>
        <w:t>AZP/09/P/2020</w:t>
      </w:r>
      <w:r w:rsidR="00EF1037">
        <w:rPr>
          <w:sz w:val="24"/>
        </w:rPr>
        <w:tab/>
        <w:t xml:space="preserve"> </w:t>
      </w:r>
      <w:r w:rsidR="009F1741" w:rsidRPr="009F1741">
        <w:rPr>
          <w:sz w:val="24"/>
        </w:rPr>
        <w:t>Katowice</w:t>
      </w:r>
      <w:r w:rsidR="00EF1037">
        <w:rPr>
          <w:sz w:val="24"/>
        </w:rPr>
        <w:t xml:space="preserve"> dnia: </w:t>
      </w:r>
      <w:r w:rsidR="009F1741" w:rsidRPr="009F1741">
        <w:rPr>
          <w:sz w:val="24"/>
        </w:rPr>
        <w:t>2020-05-11</w:t>
      </w:r>
    </w:p>
    <w:p w:rsidR="00EF1037" w:rsidRDefault="00EF1037" w:rsidP="00864986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64986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864986">
      <w:pPr>
        <w:pStyle w:val="Nagwek1"/>
        <w:spacing w:before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DB2560">
        <w:rPr>
          <w:rFonts w:ascii="Times New Roman" w:hAnsi="Times New Roman"/>
        </w:rPr>
        <w:t xml:space="preserve"> </w:t>
      </w:r>
      <w:r w:rsidR="00D0415B">
        <w:rPr>
          <w:rFonts w:ascii="Times New Roman" w:hAnsi="Times New Roman"/>
        </w:rPr>
        <w:t>–</w:t>
      </w:r>
      <w:r w:rsidR="00DB2560">
        <w:rPr>
          <w:rFonts w:ascii="Times New Roman" w:hAnsi="Times New Roman"/>
        </w:rPr>
        <w:t xml:space="preserve"> 1</w:t>
      </w:r>
    </w:p>
    <w:p w:rsidR="00D0415B" w:rsidRPr="00D0415B" w:rsidRDefault="00D0415B" w:rsidP="00D0415B"/>
    <w:p w:rsidR="00EF1037" w:rsidRDefault="00F07A90" w:rsidP="00864986">
      <w:pPr>
        <w:spacing w:line="276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EF1037" w:rsidRDefault="00EF1037" w:rsidP="0086498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F1741" w:rsidRPr="009F1741">
        <w:rPr>
          <w:sz w:val="24"/>
          <w:szCs w:val="24"/>
        </w:rPr>
        <w:t>(</w:t>
      </w:r>
      <w:proofErr w:type="spellStart"/>
      <w:r w:rsidR="009F1741" w:rsidRPr="009F1741">
        <w:rPr>
          <w:sz w:val="24"/>
          <w:szCs w:val="24"/>
        </w:rPr>
        <w:t>t.j</w:t>
      </w:r>
      <w:proofErr w:type="spellEnd"/>
      <w:r w:rsidR="009F1741" w:rsidRPr="009F1741">
        <w:rPr>
          <w:sz w:val="24"/>
          <w:szCs w:val="24"/>
        </w:rPr>
        <w:t>. Dz.U. z 2019r. poz. 1843</w:t>
      </w:r>
      <w:r w:rsidR="00F07A90">
        <w:rPr>
          <w:sz w:val="24"/>
          <w:szCs w:val="24"/>
        </w:rPr>
        <w:t xml:space="preserve"> z </w:t>
      </w:r>
      <w:proofErr w:type="spellStart"/>
      <w:r w:rsidR="00F07A90">
        <w:rPr>
          <w:sz w:val="24"/>
          <w:szCs w:val="24"/>
        </w:rPr>
        <w:t>późn</w:t>
      </w:r>
      <w:proofErr w:type="spellEnd"/>
      <w:r w:rsidR="00F07A90">
        <w:rPr>
          <w:sz w:val="24"/>
          <w:szCs w:val="24"/>
        </w:rPr>
        <w:t>. zm.</w:t>
      </w:r>
      <w:r w:rsidR="009F1741" w:rsidRPr="009F1741">
        <w:rPr>
          <w:sz w:val="24"/>
          <w:szCs w:val="24"/>
        </w:rPr>
        <w:t>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F1741" w:rsidRPr="009F1741">
        <w:rPr>
          <w:b/>
          <w:sz w:val="24"/>
          <w:szCs w:val="22"/>
        </w:rPr>
        <w:t>przetarg</w:t>
      </w:r>
      <w:r w:rsidR="00F07A90">
        <w:rPr>
          <w:b/>
          <w:sz w:val="24"/>
          <w:szCs w:val="22"/>
        </w:rPr>
        <w:t>u</w:t>
      </w:r>
      <w:r w:rsidR="009F1741" w:rsidRPr="009F1741">
        <w:rPr>
          <w:b/>
          <w:sz w:val="24"/>
          <w:szCs w:val="22"/>
        </w:rPr>
        <w:t xml:space="preserve"> nieograniczon</w:t>
      </w:r>
      <w:r w:rsidR="00F07A90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F1741" w:rsidRPr="009F1741">
        <w:rPr>
          <w:b/>
          <w:sz w:val="24"/>
          <w:szCs w:val="22"/>
        </w:rPr>
        <w:t>Dostaw</w:t>
      </w:r>
      <w:r w:rsidR="00F07A90">
        <w:rPr>
          <w:b/>
          <w:sz w:val="24"/>
          <w:szCs w:val="22"/>
        </w:rPr>
        <w:t>ę</w:t>
      </w:r>
      <w:r w:rsidR="009F1741" w:rsidRPr="009F1741">
        <w:rPr>
          <w:b/>
          <w:sz w:val="24"/>
          <w:szCs w:val="22"/>
        </w:rPr>
        <w:t xml:space="preserve"> sprzętu jednorazowego oraz wielorazowego użytku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</w:t>
      </w:r>
      <w:r w:rsidR="00F07A90">
        <w:rPr>
          <w:sz w:val="24"/>
          <w:szCs w:val="22"/>
        </w:rPr>
        <w:t>S</w:t>
      </w:r>
      <w:r>
        <w:rPr>
          <w:sz w:val="24"/>
          <w:szCs w:val="22"/>
        </w:rPr>
        <w:t xml:space="preserve">pecyfikacji </w:t>
      </w:r>
      <w:r w:rsidR="00F07A90">
        <w:rPr>
          <w:sz w:val="24"/>
          <w:szCs w:val="22"/>
        </w:rPr>
        <w:t>I</w:t>
      </w:r>
      <w:r>
        <w:rPr>
          <w:sz w:val="24"/>
          <w:szCs w:val="22"/>
        </w:rPr>
        <w:t xml:space="preserve">stotnych </w:t>
      </w:r>
      <w:r w:rsidR="00F07A90">
        <w:rPr>
          <w:sz w:val="24"/>
          <w:szCs w:val="22"/>
        </w:rPr>
        <w:t>W</w:t>
      </w:r>
      <w:r>
        <w:rPr>
          <w:sz w:val="24"/>
          <w:szCs w:val="22"/>
        </w:rPr>
        <w:t xml:space="preserve">arunków </w:t>
      </w:r>
      <w:r w:rsidR="00F07A90">
        <w:rPr>
          <w:sz w:val="24"/>
          <w:szCs w:val="22"/>
        </w:rPr>
        <w:t>Z</w:t>
      </w:r>
      <w:r>
        <w:rPr>
          <w:sz w:val="24"/>
          <w:szCs w:val="22"/>
        </w:rPr>
        <w:t>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36FEB" w:rsidRDefault="00236FEB" w:rsidP="00864986">
      <w:pPr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2"/>
        </w:rPr>
      </w:pPr>
      <w:r w:rsidRPr="00236FEB">
        <w:rPr>
          <w:b/>
          <w:bCs/>
          <w:sz w:val="24"/>
          <w:szCs w:val="22"/>
        </w:rPr>
        <w:t xml:space="preserve">Zamawiający modyfikuje pkt </w:t>
      </w:r>
      <w:r>
        <w:rPr>
          <w:b/>
          <w:bCs/>
          <w:sz w:val="24"/>
          <w:szCs w:val="22"/>
        </w:rPr>
        <w:t>15</w:t>
      </w:r>
      <w:r w:rsidRPr="00236FEB">
        <w:rPr>
          <w:b/>
          <w:bCs/>
          <w:sz w:val="24"/>
          <w:szCs w:val="22"/>
        </w:rPr>
        <w:t>.1</w:t>
      </w:r>
      <w:r>
        <w:rPr>
          <w:b/>
          <w:bCs/>
          <w:sz w:val="24"/>
          <w:szCs w:val="22"/>
        </w:rPr>
        <w:t>3</w:t>
      </w:r>
      <w:r w:rsidRPr="00236FEB">
        <w:rPr>
          <w:b/>
          <w:bCs/>
          <w:sz w:val="24"/>
          <w:szCs w:val="22"/>
        </w:rPr>
        <w:t>. SIWZ:</w:t>
      </w:r>
    </w:p>
    <w:p w:rsidR="00236FEB" w:rsidRDefault="00864986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z</w:t>
      </w:r>
      <w:r w:rsidR="00236FEB">
        <w:rPr>
          <w:b/>
          <w:bCs/>
          <w:sz w:val="24"/>
          <w:szCs w:val="22"/>
        </w:rPr>
        <w:t xml:space="preserve"> </w:t>
      </w:r>
    </w:p>
    <w:p w:rsidR="00236FEB" w:rsidRDefault="00236FEB" w:rsidP="00864986">
      <w:pPr>
        <w:spacing w:line="276" w:lineRule="auto"/>
        <w:ind w:left="720"/>
        <w:jc w:val="both"/>
        <w:rPr>
          <w:sz w:val="24"/>
          <w:szCs w:val="22"/>
        </w:rPr>
      </w:pPr>
      <w:r w:rsidRPr="00236FEB">
        <w:rPr>
          <w:sz w:val="24"/>
          <w:szCs w:val="22"/>
        </w:rPr>
        <w:t>Ofertę</w:t>
      </w:r>
      <w:r>
        <w:rPr>
          <w:sz w:val="24"/>
          <w:szCs w:val="22"/>
        </w:rPr>
        <w:t xml:space="preserve"> oraz pozostałe dokumenty </w:t>
      </w:r>
      <w:r w:rsidR="00864986">
        <w:rPr>
          <w:sz w:val="24"/>
          <w:szCs w:val="22"/>
        </w:rPr>
        <w:t>i oświadczenia należy złożyć w zamkniętym, nieprzezroczystym opakowaniu, uniemożliwiającym odczytanie jego zawartości, oznaczonym nazwą i adresem Zamawiającego oraz opisanym w następujący sposób:</w:t>
      </w:r>
    </w:p>
    <w:p w:rsidR="00864986" w:rsidRPr="00864986" w:rsidRDefault="00864986" w:rsidP="00864986">
      <w:pPr>
        <w:spacing w:line="276" w:lineRule="auto"/>
        <w:ind w:left="720"/>
        <w:jc w:val="center"/>
        <w:rPr>
          <w:b/>
          <w:bCs/>
          <w:sz w:val="24"/>
          <w:szCs w:val="22"/>
        </w:rPr>
      </w:pPr>
      <w:r w:rsidRPr="00864986">
        <w:rPr>
          <w:b/>
          <w:bCs/>
          <w:sz w:val="24"/>
          <w:szCs w:val="22"/>
        </w:rPr>
        <w:t>„Oferta na: Dostawę sprzętu jednorazowego oraz wielorazowego użytku</w:t>
      </w:r>
    </w:p>
    <w:p w:rsidR="00864986" w:rsidRPr="00864986" w:rsidRDefault="00864986" w:rsidP="00864986">
      <w:pPr>
        <w:spacing w:line="276" w:lineRule="auto"/>
        <w:ind w:left="720"/>
        <w:jc w:val="center"/>
        <w:rPr>
          <w:b/>
          <w:bCs/>
          <w:sz w:val="24"/>
          <w:szCs w:val="22"/>
        </w:rPr>
      </w:pPr>
      <w:r w:rsidRPr="00864986">
        <w:rPr>
          <w:b/>
          <w:bCs/>
          <w:sz w:val="24"/>
          <w:szCs w:val="22"/>
        </w:rPr>
        <w:t>NIE OTWIERAĆ przed: 2020-05-14 godz. 10:15”</w:t>
      </w:r>
    </w:p>
    <w:p w:rsidR="00236FEB" w:rsidRDefault="00864986" w:rsidP="00864986">
      <w:pPr>
        <w:spacing w:before="120" w:after="120" w:line="276" w:lineRule="auto"/>
        <w:ind w:left="72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na</w:t>
      </w:r>
    </w:p>
    <w:p w:rsidR="00864986" w:rsidRDefault="00864986" w:rsidP="00864986">
      <w:pPr>
        <w:spacing w:line="276" w:lineRule="auto"/>
        <w:ind w:left="720"/>
        <w:jc w:val="both"/>
        <w:rPr>
          <w:sz w:val="24"/>
          <w:szCs w:val="22"/>
        </w:rPr>
      </w:pPr>
      <w:r w:rsidRPr="00236FEB">
        <w:rPr>
          <w:sz w:val="24"/>
          <w:szCs w:val="22"/>
        </w:rPr>
        <w:t>Ofertę</w:t>
      </w:r>
      <w:r>
        <w:rPr>
          <w:sz w:val="24"/>
          <w:szCs w:val="22"/>
        </w:rPr>
        <w:t xml:space="preserve"> oraz pozostałe dokumenty i oświadczenia należy złożyć w zamkniętym, nieprzezroczystym opakowaniu, uniemożliwiającym odczytanie jego zawartości, oznaczonym nazwą i adresem Zamawiającego oraz opisanym w następujący sposób:</w:t>
      </w:r>
    </w:p>
    <w:p w:rsidR="00864986" w:rsidRPr="00864986" w:rsidRDefault="00864986" w:rsidP="00864986">
      <w:pPr>
        <w:spacing w:line="276" w:lineRule="auto"/>
        <w:ind w:left="720"/>
        <w:jc w:val="center"/>
        <w:rPr>
          <w:b/>
          <w:bCs/>
          <w:sz w:val="24"/>
          <w:szCs w:val="22"/>
        </w:rPr>
      </w:pPr>
      <w:r w:rsidRPr="00864986">
        <w:rPr>
          <w:b/>
          <w:bCs/>
          <w:sz w:val="24"/>
          <w:szCs w:val="22"/>
        </w:rPr>
        <w:t>„Oferta na: Dostawę sprzętu jednorazowego oraz wielorazowego użytku</w:t>
      </w:r>
    </w:p>
    <w:p w:rsidR="00864986" w:rsidRDefault="00864986" w:rsidP="00864986">
      <w:pPr>
        <w:spacing w:line="276" w:lineRule="auto"/>
        <w:ind w:left="720"/>
        <w:jc w:val="center"/>
        <w:rPr>
          <w:b/>
          <w:bCs/>
          <w:sz w:val="24"/>
          <w:szCs w:val="22"/>
        </w:rPr>
      </w:pPr>
      <w:r w:rsidRPr="00864986">
        <w:rPr>
          <w:b/>
          <w:bCs/>
          <w:sz w:val="24"/>
          <w:szCs w:val="22"/>
        </w:rPr>
        <w:t>NIE OTWIERAĆ przed: 2020-05-</w:t>
      </w:r>
      <w:r>
        <w:rPr>
          <w:b/>
          <w:bCs/>
          <w:sz w:val="24"/>
          <w:szCs w:val="22"/>
        </w:rPr>
        <w:t>21</w:t>
      </w:r>
      <w:r w:rsidRPr="00864986">
        <w:rPr>
          <w:b/>
          <w:bCs/>
          <w:sz w:val="24"/>
          <w:szCs w:val="22"/>
        </w:rPr>
        <w:t xml:space="preserve"> godz. 10:15”</w:t>
      </w:r>
    </w:p>
    <w:p w:rsidR="00D0415B" w:rsidRPr="00864986" w:rsidRDefault="00D0415B" w:rsidP="00864986">
      <w:pPr>
        <w:spacing w:line="276" w:lineRule="auto"/>
        <w:ind w:left="720"/>
        <w:jc w:val="center"/>
        <w:rPr>
          <w:b/>
          <w:bCs/>
          <w:sz w:val="24"/>
          <w:szCs w:val="22"/>
        </w:rPr>
      </w:pPr>
    </w:p>
    <w:p w:rsidR="00F07A90" w:rsidRPr="00236FEB" w:rsidRDefault="00F07A90" w:rsidP="00864986">
      <w:pPr>
        <w:numPr>
          <w:ilvl w:val="0"/>
          <w:numId w:val="1"/>
        </w:numPr>
        <w:spacing w:before="120" w:after="120" w:line="276" w:lineRule="auto"/>
        <w:jc w:val="both"/>
        <w:rPr>
          <w:b/>
          <w:bCs/>
          <w:sz w:val="24"/>
          <w:szCs w:val="22"/>
        </w:rPr>
      </w:pPr>
      <w:r w:rsidRPr="00236FEB">
        <w:rPr>
          <w:b/>
          <w:bCs/>
          <w:sz w:val="24"/>
          <w:szCs w:val="22"/>
        </w:rPr>
        <w:t xml:space="preserve">Zamawiający modyfikuje pkt </w:t>
      </w:r>
      <w:r w:rsidR="00236FEB" w:rsidRPr="00236FEB">
        <w:rPr>
          <w:b/>
          <w:bCs/>
          <w:sz w:val="24"/>
          <w:szCs w:val="22"/>
        </w:rPr>
        <w:t>16.1. SIWZ:</w:t>
      </w:r>
    </w:p>
    <w:p w:rsidR="00F07A90" w:rsidRPr="00D0415B" w:rsidRDefault="00F07A90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 w:rsidRPr="00D0415B">
        <w:rPr>
          <w:b/>
          <w:bCs/>
          <w:sz w:val="24"/>
          <w:szCs w:val="22"/>
        </w:rPr>
        <w:t>z</w:t>
      </w:r>
    </w:p>
    <w:p w:rsidR="00F07A90" w:rsidRPr="00236FEB" w:rsidRDefault="00F07A90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Oferty należy składać w siedzibie Zamawiającego – Sekretariat </w:t>
      </w:r>
      <w:r w:rsidRPr="00F07A90">
        <w:rPr>
          <w:b/>
          <w:bCs/>
          <w:sz w:val="24"/>
          <w:szCs w:val="22"/>
          <w:u w:val="single"/>
        </w:rPr>
        <w:t>lub</w:t>
      </w:r>
      <w:r>
        <w:rPr>
          <w:sz w:val="24"/>
          <w:szCs w:val="22"/>
        </w:rPr>
        <w:t xml:space="preserve"> za pośrednictwem </w:t>
      </w:r>
      <w:r w:rsidRPr="00F07A90">
        <w:rPr>
          <w:i/>
          <w:iCs/>
          <w:sz w:val="24"/>
          <w:szCs w:val="22"/>
        </w:rPr>
        <w:t>Platformy</w:t>
      </w:r>
      <w:r>
        <w:rPr>
          <w:sz w:val="24"/>
          <w:szCs w:val="22"/>
        </w:rPr>
        <w:t xml:space="preserve">, działającej pod adresem </w:t>
      </w:r>
      <w:hyperlink r:id="rId7" w:history="1">
        <w:r w:rsidRPr="00EC752B">
          <w:rPr>
            <w:rStyle w:val="Hipercze"/>
            <w:sz w:val="24"/>
            <w:szCs w:val="22"/>
          </w:rPr>
          <w:t>https://e-ProPublico.pl/</w:t>
        </w:r>
      </w:hyperlink>
      <w:r>
        <w:rPr>
          <w:sz w:val="24"/>
          <w:szCs w:val="22"/>
        </w:rPr>
        <w:t xml:space="preserve"> </w:t>
      </w:r>
      <w:r w:rsidRPr="00236FEB">
        <w:rPr>
          <w:b/>
          <w:bCs/>
          <w:sz w:val="24"/>
          <w:szCs w:val="22"/>
        </w:rPr>
        <w:t>do dnia 2020-05-14 do godz. 10:00.</w:t>
      </w:r>
    </w:p>
    <w:p w:rsidR="00F07A90" w:rsidRPr="00D0415B" w:rsidRDefault="00236FEB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 w:rsidRPr="00D0415B">
        <w:rPr>
          <w:b/>
          <w:bCs/>
          <w:sz w:val="24"/>
          <w:szCs w:val="22"/>
        </w:rPr>
        <w:t>n</w:t>
      </w:r>
      <w:r w:rsidR="00F07A90" w:rsidRPr="00D0415B">
        <w:rPr>
          <w:b/>
          <w:bCs/>
          <w:sz w:val="24"/>
          <w:szCs w:val="22"/>
        </w:rPr>
        <w:t xml:space="preserve">a </w:t>
      </w:r>
    </w:p>
    <w:p w:rsidR="00236FEB" w:rsidRDefault="00236FEB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Oferty należy składać w siedzibie Zamawiającego – Sekretariat </w:t>
      </w:r>
      <w:r w:rsidRPr="00F07A90">
        <w:rPr>
          <w:b/>
          <w:bCs/>
          <w:sz w:val="24"/>
          <w:szCs w:val="22"/>
          <w:u w:val="single"/>
        </w:rPr>
        <w:t>lub</w:t>
      </w:r>
      <w:r>
        <w:rPr>
          <w:sz w:val="24"/>
          <w:szCs w:val="22"/>
        </w:rPr>
        <w:t xml:space="preserve"> za pośrednictwem </w:t>
      </w:r>
      <w:r w:rsidRPr="00F07A90">
        <w:rPr>
          <w:i/>
          <w:iCs/>
          <w:sz w:val="24"/>
          <w:szCs w:val="22"/>
        </w:rPr>
        <w:t>Platformy</w:t>
      </w:r>
      <w:r>
        <w:rPr>
          <w:sz w:val="24"/>
          <w:szCs w:val="22"/>
        </w:rPr>
        <w:t xml:space="preserve">, działającej pod adresem </w:t>
      </w:r>
      <w:hyperlink r:id="rId8" w:history="1">
        <w:r w:rsidRPr="00EC752B">
          <w:rPr>
            <w:rStyle w:val="Hipercze"/>
            <w:sz w:val="24"/>
            <w:szCs w:val="22"/>
          </w:rPr>
          <w:t>https://e-ProPublico.pl/</w:t>
        </w:r>
      </w:hyperlink>
      <w:r>
        <w:rPr>
          <w:sz w:val="24"/>
          <w:szCs w:val="22"/>
        </w:rPr>
        <w:t xml:space="preserve"> </w:t>
      </w:r>
      <w:r w:rsidRPr="00236FEB">
        <w:rPr>
          <w:b/>
          <w:bCs/>
          <w:sz w:val="24"/>
          <w:szCs w:val="22"/>
        </w:rPr>
        <w:t>do dnia 2020-05-</w:t>
      </w:r>
      <w:r>
        <w:rPr>
          <w:b/>
          <w:bCs/>
          <w:sz w:val="24"/>
          <w:szCs w:val="22"/>
        </w:rPr>
        <w:t>21</w:t>
      </w:r>
      <w:r w:rsidRPr="00236FEB">
        <w:rPr>
          <w:b/>
          <w:bCs/>
          <w:sz w:val="24"/>
          <w:szCs w:val="22"/>
        </w:rPr>
        <w:t xml:space="preserve"> do godz. 10:00.</w:t>
      </w:r>
    </w:p>
    <w:p w:rsidR="00864986" w:rsidRDefault="00864986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</w:p>
    <w:p w:rsidR="00864986" w:rsidRDefault="00864986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</w:p>
    <w:p w:rsidR="00864986" w:rsidRPr="00236FEB" w:rsidRDefault="00864986" w:rsidP="00864986">
      <w:pPr>
        <w:spacing w:line="276" w:lineRule="auto"/>
        <w:ind w:left="720"/>
        <w:jc w:val="both"/>
        <w:rPr>
          <w:b/>
          <w:bCs/>
          <w:sz w:val="24"/>
          <w:szCs w:val="22"/>
        </w:rPr>
      </w:pPr>
    </w:p>
    <w:p w:rsidR="00236FEB" w:rsidRPr="00236FEB" w:rsidRDefault="00236FEB" w:rsidP="00D0415B">
      <w:pPr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2"/>
        </w:rPr>
      </w:pPr>
      <w:r w:rsidRPr="00236FEB">
        <w:rPr>
          <w:b/>
          <w:bCs/>
          <w:sz w:val="24"/>
          <w:szCs w:val="22"/>
        </w:rPr>
        <w:t>Zamawiający modyfikuje pkt. 16.3. SIWZ:</w:t>
      </w:r>
    </w:p>
    <w:p w:rsidR="00236FEB" w:rsidRPr="00D0415B" w:rsidRDefault="00236FEB" w:rsidP="00D0415B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 w:rsidRPr="00D0415B">
        <w:rPr>
          <w:b/>
          <w:bCs/>
          <w:sz w:val="24"/>
          <w:szCs w:val="22"/>
        </w:rPr>
        <w:t xml:space="preserve">z </w:t>
      </w:r>
    </w:p>
    <w:p w:rsidR="00236FEB" w:rsidRDefault="00236FEB" w:rsidP="00D0415B">
      <w:pPr>
        <w:spacing w:line="276" w:lineRule="auto"/>
        <w:ind w:left="7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Otwarcie ofert nastąpi w dniu: </w:t>
      </w:r>
      <w:r w:rsidRPr="00236FEB">
        <w:rPr>
          <w:b/>
          <w:bCs/>
          <w:sz w:val="24"/>
          <w:szCs w:val="22"/>
        </w:rPr>
        <w:t>2020-05-14 o godz. 10:15</w:t>
      </w:r>
      <w:r>
        <w:rPr>
          <w:sz w:val="24"/>
          <w:szCs w:val="22"/>
        </w:rPr>
        <w:t xml:space="preserve">, w siedzibie Zamawiającego – Dział Zamówień Publicznych. Zostaną otwarte również oferty złożone za pośrednictwem </w:t>
      </w:r>
      <w:r w:rsidRPr="00D0415B">
        <w:rPr>
          <w:i/>
          <w:iCs/>
          <w:sz w:val="24"/>
          <w:szCs w:val="22"/>
        </w:rPr>
        <w:t>Platformy</w:t>
      </w:r>
      <w:r>
        <w:rPr>
          <w:sz w:val="24"/>
          <w:szCs w:val="22"/>
        </w:rPr>
        <w:t xml:space="preserve">, na karcie </w:t>
      </w:r>
      <w:r w:rsidRPr="00D0415B">
        <w:rPr>
          <w:i/>
          <w:iCs/>
          <w:sz w:val="24"/>
          <w:szCs w:val="22"/>
        </w:rPr>
        <w:t>Oferty/Załączniki</w:t>
      </w:r>
      <w:r>
        <w:rPr>
          <w:sz w:val="24"/>
          <w:szCs w:val="22"/>
        </w:rPr>
        <w:t xml:space="preserve"> poprzez odszyfrowanie i otwarcie ofert, które jest jednoznaczne z ich upublicznieniem.</w:t>
      </w:r>
    </w:p>
    <w:p w:rsidR="00236FEB" w:rsidRPr="00D0415B" w:rsidRDefault="00236FEB" w:rsidP="00D0415B">
      <w:pPr>
        <w:spacing w:line="276" w:lineRule="auto"/>
        <w:ind w:left="720"/>
        <w:jc w:val="both"/>
        <w:rPr>
          <w:b/>
          <w:bCs/>
          <w:sz w:val="24"/>
          <w:szCs w:val="22"/>
        </w:rPr>
      </w:pPr>
      <w:r w:rsidRPr="00D0415B">
        <w:rPr>
          <w:b/>
          <w:bCs/>
          <w:sz w:val="24"/>
          <w:szCs w:val="22"/>
        </w:rPr>
        <w:t xml:space="preserve">na </w:t>
      </w:r>
    </w:p>
    <w:p w:rsidR="00236FEB" w:rsidRDefault="00236FEB" w:rsidP="00D0415B">
      <w:pPr>
        <w:spacing w:line="276" w:lineRule="auto"/>
        <w:ind w:left="7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Otwarcie ofert nastąpi w dniu: </w:t>
      </w:r>
      <w:r w:rsidRPr="00236FEB">
        <w:rPr>
          <w:b/>
          <w:bCs/>
          <w:sz w:val="24"/>
          <w:szCs w:val="22"/>
        </w:rPr>
        <w:t>2020-05-</w:t>
      </w:r>
      <w:r>
        <w:rPr>
          <w:b/>
          <w:bCs/>
          <w:sz w:val="24"/>
          <w:szCs w:val="22"/>
        </w:rPr>
        <w:t>21</w:t>
      </w:r>
      <w:r w:rsidRPr="00236FEB">
        <w:rPr>
          <w:b/>
          <w:bCs/>
          <w:sz w:val="24"/>
          <w:szCs w:val="22"/>
        </w:rPr>
        <w:t xml:space="preserve"> o godz. 10:15</w:t>
      </w:r>
      <w:r>
        <w:rPr>
          <w:sz w:val="24"/>
          <w:szCs w:val="22"/>
        </w:rPr>
        <w:t xml:space="preserve">, w siedzibie Zamawiającego – Dział Zamówień Publicznych. Zostaną otwarte również oferty złożone za pośrednictwem </w:t>
      </w:r>
      <w:r w:rsidRPr="00D0415B">
        <w:rPr>
          <w:i/>
          <w:iCs/>
          <w:sz w:val="24"/>
          <w:szCs w:val="22"/>
        </w:rPr>
        <w:t>Platformy</w:t>
      </w:r>
      <w:r>
        <w:rPr>
          <w:sz w:val="24"/>
          <w:szCs w:val="22"/>
        </w:rPr>
        <w:t xml:space="preserve">, na karcie </w:t>
      </w:r>
      <w:r w:rsidRPr="00D0415B">
        <w:rPr>
          <w:i/>
          <w:iCs/>
          <w:sz w:val="24"/>
          <w:szCs w:val="22"/>
        </w:rPr>
        <w:t>Oferty/Załączniki</w:t>
      </w:r>
      <w:r>
        <w:rPr>
          <w:sz w:val="24"/>
          <w:szCs w:val="22"/>
        </w:rPr>
        <w:t xml:space="preserve"> poprzez odszyfrowanie i otwarcie ofert, które jest jednoznaczne z ich upublicznieniem.</w:t>
      </w:r>
    </w:p>
    <w:p w:rsidR="00236FEB" w:rsidRDefault="00236FEB" w:rsidP="00864986">
      <w:pPr>
        <w:spacing w:line="276" w:lineRule="auto"/>
        <w:ind w:left="720"/>
        <w:jc w:val="both"/>
        <w:rPr>
          <w:sz w:val="24"/>
          <w:szCs w:val="22"/>
        </w:rPr>
      </w:pPr>
    </w:p>
    <w:p w:rsidR="00D0415B" w:rsidRDefault="00D0415B" w:rsidP="00864986">
      <w:pPr>
        <w:spacing w:line="276" w:lineRule="auto"/>
        <w:ind w:left="720"/>
        <w:jc w:val="both"/>
        <w:rPr>
          <w:sz w:val="24"/>
          <w:szCs w:val="22"/>
        </w:rPr>
      </w:pPr>
    </w:p>
    <w:p w:rsidR="00D0415B" w:rsidRPr="00D0415B" w:rsidRDefault="00D0415B" w:rsidP="00D0415B">
      <w:pPr>
        <w:spacing w:line="276" w:lineRule="auto"/>
        <w:ind w:left="720"/>
        <w:jc w:val="right"/>
        <w:rPr>
          <w:i/>
          <w:iCs/>
          <w:sz w:val="24"/>
          <w:szCs w:val="22"/>
        </w:rPr>
      </w:pPr>
      <w:r w:rsidRPr="00D0415B">
        <w:rPr>
          <w:i/>
          <w:iCs/>
          <w:sz w:val="24"/>
          <w:szCs w:val="22"/>
        </w:rPr>
        <w:t>Zamawiający</w:t>
      </w:r>
    </w:p>
    <w:p w:rsidR="00D0415B" w:rsidRDefault="00D0415B" w:rsidP="00D0415B">
      <w:pPr>
        <w:spacing w:line="276" w:lineRule="auto"/>
        <w:ind w:left="720"/>
        <w:jc w:val="right"/>
        <w:rPr>
          <w:i/>
          <w:iCs/>
          <w:sz w:val="24"/>
          <w:szCs w:val="22"/>
        </w:rPr>
      </w:pPr>
    </w:p>
    <w:p w:rsidR="00D0415B" w:rsidRPr="00D0415B" w:rsidRDefault="00D0415B" w:rsidP="00D0415B">
      <w:pPr>
        <w:spacing w:line="276" w:lineRule="auto"/>
        <w:ind w:left="720"/>
        <w:jc w:val="right"/>
        <w:rPr>
          <w:i/>
          <w:iCs/>
          <w:sz w:val="24"/>
          <w:szCs w:val="22"/>
        </w:rPr>
      </w:pPr>
    </w:p>
    <w:p w:rsidR="00D0415B" w:rsidRPr="00D0415B" w:rsidRDefault="00D0415B" w:rsidP="00D0415B">
      <w:pPr>
        <w:spacing w:line="276" w:lineRule="auto"/>
        <w:ind w:left="720"/>
        <w:jc w:val="right"/>
        <w:rPr>
          <w:i/>
          <w:iCs/>
          <w:sz w:val="24"/>
          <w:szCs w:val="22"/>
        </w:rPr>
      </w:pPr>
      <w:r w:rsidRPr="00D0415B">
        <w:rPr>
          <w:i/>
          <w:iCs/>
          <w:sz w:val="24"/>
          <w:szCs w:val="22"/>
        </w:rPr>
        <w:t>p.o. Dyrektor</w:t>
      </w:r>
    </w:p>
    <w:p w:rsidR="00D0415B" w:rsidRPr="00D0415B" w:rsidRDefault="00D0415B" w:rsidP="00D0415B">
      <w:pPr>
        <w:spacing w:line="276" w:lineRule="auto"/>
        <w:ind w:left="720"/>
        <w:jc w:val="right"/>
        <w:rPr>
          <w:i/>
          <w:iCs/>
          <w:sz w:val="24"/>
          <w:szCs w:val="22"/>
        </w:rPr>
      </w:pPr>
      <w:r w:rsidRPr="00D0415B">
        <w:rPr>
          <w:i/>
          <w:iCs/>
          <w:sz w:val="24"/>
          <w:szCs w:val="22"/>
        </w:rPr>
        <w:t>lek. med. Janusz Orman</w:t>
      </w:r>
    </w:p>
    <w:sectPr w:rsidR="00D0415B" w:rsidRPr="00D0415B" w:rsidSect="008649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87B99" w:rsidRDefault="00587B99">
      <w:r>
        <w:separator/>
      </w:r>
    </w:p>
  </w:endnote>
  <w:endnote w:type="continuationSeparator" w:id="0">
    <w:p w:rsidR="00587B99" w:rsidRDefault="0058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1037" w:rsidRDefault="00E272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8F6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87B99" w:rsidRDefault="00587B99">
      <w:r>
        <w:separator/>
      </w:r>
    </w:p>
  </w:footnote>
  <w:footnote w:type="continuationSeparator" w:id="0">
    <w:p w:rsidR="00587B99" w:rsidRDefault="00587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41" w:rsidRDefault="009F1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41" w:rsidRDefault="009F1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41" w:rsidRDefault="009F1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D564D"/>
    <w:multiLevelType w:val="hybridMultilevel"/>
    <w:tmpl w:val="75140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2A"/>
    <w:rsid w:val="00057D02"/>
    <w:rsid w:val="000613E0"/>
    <w:rsid w:val="001A571A"/>
    <w:rsid w:val="00236FEB"/>
    <w:rsid w:val="002B1C74"/>
    <w:rsid w:val="00384EFD"/>
    <w:rsid w:val="004222DA"/>
    <w:rsid w:val="00460DC4"/>
    <w:rsid w:val="005079A4"/>
    <w:rsid w:val="0055546F"/>
    <w:rsid w:val="00587B99"/>
    <w:rsid w:val="006D4AE5"/>
    <w:rsid w:val="00756F03"/>
    <w:rsid w:val="00854803"/>
    <w:rsid w:val="00864986"/>
    <w:rsid w:val="0087224A"/>
    <w:rsid w:val="009149C3"/>
    <w:rsid w:val="00953AA1"/>
    <w:rsid w:val="0095641D"/>
    <w:rsid w:val="009D169F"/>
    <w:rsid w:val="009F1741"/>
    <w:rsid w:val="00B361A9"/>
    <w:rsid w:val="00C152AE"/>
    <w:rsid w:val="00D0415B"/>
    <w:rsid w:val="00D1574A"/>
    <w:rsid w:val="00D248D2"/>
    <w:rsid w:val="00D86E2A"/>
    <w:rsid w:val="00DB2560"/>
    <w:rsid w:val="00E02559"/>
    <w:rsid w:val="00E2722A"/>
    <w:rsid w:val="00E74582"/>
    <w:rsid w:val="00EF1037"/>
    <w:rsid w:val="00F07A90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21F0C8-CBB4-4FC1-B72A-04CE1067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rsid w:val="00F07A9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07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cp:lastModifiedBy>Paulina Wierzba</cp:lastModifiedBy>
  <cp:revision>2</cp:revision>
  <cp:lastPrinted>2001-02-10T18:08:00Z</cp:lastPrinted>
  <dcterms:created xsi:type="dcterms:W3CDTF">2020-05-11T09:08:00Z</dcterms:created>
  <dcterms:modified xsi:type="dcterms:W3CDTF">2020-05-11T09:08:00Z</dcterms:modified>
</cp:coreProperties>
</file>