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B25085">
        <w:rPr>
          <w:rFonts w:ascii="Calibri" w:hAnsi="Calibri"/>
          <w:b/>
          <w:i w:val="0"/>
          <w:highlight w:val="yellow"/>
        </w:rPr>
        <w:t xml:space="preserve">Załącznik nr </w:t>
      </w:r>
      <w:r w:rsidR="00A408A6">
        <w:rPr>
          <w:rFonts w:ascii="Calibri" w:hAnsi="Calibri"/>
          <w:b/>
          <w:i w:val="0"/>
          <w:szCs w:val="24"/>
          <w:highlight w:val="yellow"/>
        </w:rPr>
        <w:t>4</w:t>
      </w:r>
      <w:r w:rsidR="00B25085" w:rsidRPr="00B25085">
        <w:rPr>
          <w:rFonts w:ascii="Calibri" w:hAnsi="Calibri"/>
          <w:b/>
          <w:i w:val="0"/>
          <w:szCs w:val="24"/>
          <w:highlight w:val="yellow"/>
        </w:rPr>
        <w:t xml:space="preserve"> do </w:t>
      </w:r>
      <w:proofErr w:type="spellStart"/>
      <w:r w:rsidR="00B25085" w:rsidRPr="00B25085">
        <w:rPr>
          <w:rFonts w:ascii="Calibri" w:hAnsi="Calibri"/>
          <w:b/>
          <w:i w:val="0"/>
          <w:szCs w:val="24"/>
          <w:highlight w:val="yellow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F92027" w:rsidRPr="00F92027">
        <w:rPr>
          <w:rFonts w:ascii="Calibri" w:hAnsi="Calibri"/>
          <w:b/>
          <w:sz w:val="24"/>
        </w:rPr>
        <w:t>ZP-271-23-20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F92027" w:rsidRPr="00F92027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F92027" w:rsidRPr="00F92027">
        <w:rPr>
          <w:rFonts w:ascii="Calibri" w:hAnsi="Calibri"/>
          <w:b/>
        </w:rPr>
        <w:t>Materiały i akcesoria do radioterapii - elementy unieruchomienia pacjenta do radioterapii protonowej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</w:t>
      </w:r>
      <w:bookmarkStart w:id="0" w:name="_GoBack"/>
      <w:bookmarkEnd w:id="0"/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7B" w:rsidRDefault="0072157B">
      <w:r>
        <w:separator/>
      </w:r>
    </w:p>
  </w:endnote>
  <w:endnote w:type="continuationSeparator" w:id="0">
    <w:p w:rsidR="0072157B" w:rsidRDefault="0072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408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027" w:rsidRDefault="00F920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7B" w:rsidRDefault="0072157B">
      <w:r>
        <w:separator/>
      </w:r>
    </w:p>
  </w:footnote>
  <w:footnote w:type="continuationSeparator" w:id="0">
    <w:p w:rsidR="0072157B" w:rsidRDefault="0072157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027" w:rsidRDefault="00F920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027" w:rsidRDefault="00F920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027" w:rsidRDefault="00F920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57B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2157B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08A6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027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70391-0E1E-4378-9C1C-65FADA67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Packa</dc:creator>
  <cp:keywords/>
  <cp:lastModifiedBy>Bogdan Packa</cp:lastModifiedBy>
  <cp:revision>2</cp:revision>
  <cp:lastPrinted>2010-01-07T08:39:00Z</cp:lastPrinted>
  <dcterms:created xsi:type="dcterms:W3CDTF">2020-04-25T15:01:00Z</dcterms:created>
  <dcterms:modified xsi:type="dcterms:W3CDTF">2020-04-25T15:01:00Z</dcterms:modified>
</cp:coreProperties>
</file>