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FBF53" w14:textId="2491D5A6" w:rsidR="00761126" w:rsidRPr="003D2CE0" w:rsidRDefault="00761126" w:rsidP="0076112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Znak sprawy XIV.263.</w:t>
      </w:r>
      <w:r w:rsidR="007773BF">
        <w:rPr>
          <w:rFonts w:ascii="Times New Roman" w:hAnsi="Times New Roman"/>
          <w:bCs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.2020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 w:rsidRPr="003D2CE0">
        <w:rPr>
          <w:rFonts w:ascii="Times New Roman" w:hAnsi="Times New Roman"/>
          <w:b/>
          <w:i/>
          <w:sz w:val="24"/>
          <w:szCs w:val="24"/>
        </w:rPr>
        <w:t xml:space="preserve">Załącznik nr </w:t>
      </w:r>
      <w:r w:rsidR="00A1088F">
        <w:rPr>
          <w:rFonts w:ascii="Times New Roman" w:hAnsi="Times New Roman"/>
          <w:b/>
          <w:i/>
          <w:sz w:val="24"/>
          <w:szCs w:val="24"/>
        </w:rPr>
        <w:t>36</w:t>
      </w:r>
      <w:r>
        <w:rPr>
          <w:rFonts w:ascii="Times New Roman" w:hAnsi="Times New Roman"/>
          <w:b/>
          <w:i/>
          <w:sz w:val="24"/>
          <w:szCs w:val="24"/>
        </w:rPr>
        <w:t xml:space="preserve"> do </w:t>
      </w:r>
      <w:r w:rsidR="00EE0AE9">
        <w:rPr>
          <w:rFonts w:ascii="Times New Roman" w:hAnsi="Times New Roman"/>
          <w:b/>
          <w:i/>
          <w:sz w:val="24"/>
          <w:szCs w:val="24"/>
        </w:rPr>
        <w:t>SIWZ</w:t>
      </w:r>
    </w:p>
    <w:p w14:paraId="19EB72B3" w14:textId="77777777" w:rsidR="00761126" w:rsidRDefault="00761126" w:rsidP="0076112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789C028F" w14:textId="77777777" w:rsidR="00761126" w:rsidRDefault="00761126" w:rsidP="0076112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277B97F8" w14:textId="77777777" w:rsidR="004D5F0F" w:rsidRDefault="004D5F0F" w:rsidP="0076112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58C13422" w14:textId="77777777" w:rsidR="00F0704F" w:rsidRPr="00BE7BAB" w:rsidRDefault="00F0704F" w:rsidP="00F0704F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podstawie ustawy z dnia 29 stycznia 2004 roku Prawo zamówień publicznych: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w Warszawie”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UoD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nr POIS.01.03.01-00-0002/17 z NFOŚiGW w ramach działania 1.3.1 oś priorytetowa I Zmniejszenie emisyjności gospodarki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2014-2020.</w:t>
      </w:r>
    </w:p>
    <w:p w14:paraId="06F9E2EF" w14:textId="77777777" w:rsidR="00F0704F" w:rsidRPr="0059007B" w:rsidRDefault="00F0704F" w:rsidP="00F0704F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3B83917D" w14:textId="77777777" w:rsidR="00F0704F" w:rsidRPr="0059007B" w:rsidRDefault="00F0704F" w:rsidP="00F0704F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Etap II - 2.1 podetap 2.1.1 i podetap 2.1.2</w:t>
      </w:r>
    </w:p>
    <w:p w14:paraId="417137C2" w14:textId="77777777" w:rsidR="00F0704F" w:rsidRPr="0059007B" w:rsidRDefault="00F0704F" w:rsidP="00F0704F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 xml:space="preserve">Projekt pn.: „Przebudowa i aranżacja wnętrz Pałacu Krasińskich (Pałacu Rzeczypospolitej) </w:t>
      </w:r>
      <w:r>
        <w:rPr>
          <w:color w:val="000000" w:themeColor="text1"/>
          <w:sz w:val="20"/>
          <w:szCs w:val="20"/>
        </w:rPr>
        <w:br/>
      </w:r>
      <w:r w:rsidRPr="0059007B">
        <w:rPr>
          <w:color w:val="000000" w:themeColor="text1"/>
          <w:sz w:val="20"/>
          <w:szCs w:val="20"/>
        </w:rPr>
        <w:t>przy Placu Krasińskich 3/5 w Warszawie”.</w:t>
      </w:r>
    </w:p>
    <w:p w14:paraId="2F74F507" w14:textId="77777777" w:rsidR="00F0704F" w:rsidRPr="0053133C" w:rsidRDefault="00F0704F" w:rsidP="00F0704F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>zadanie pn.: „Modernizacja energetyczna Pałacu Krasińskich (Pałacu Rzeczypospolitej) przy Placu Krasińskich 3/5  w Warszawie”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 w:rsidRPr="0059007B">
        <w:rPr>
          <w:b/>
          <w:bCs/>
          <w:color w:val="000000" w:themeColor="text1"/>
          <w:sz w:val="20"/>
          <w:szCs w:val="20"/>
        </w:rPr>
        <w:t xml:space="preserve">na podstawie podpisanej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UoD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nr POIS.01.03.01-00-0002/17 z NFOŚiGW </w:t>
      </w:r>
      <w:r w:rsidRPr="0059007B">
        <w:rPr>
          <w:b/>
          <w:bCs/>
          <w:color w:val="000000" w:themeColor="text1"/>
          <w:sz w:val="20"/>
          <w:szCs w:val="20"/>
        </w:rPr>
        <w:br/>
        <w:t xml:space="preserve">w ramach działania 1.3.1 oś priorytetowa I Zmniejszenie emisyjności gospodarki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POIiŚ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2014-2020.</w:t>
      </w:r>
    </w:p>
    <w:p w14:paraId="2AA950CB" w14:textId="77777777" w:rsidR="004D5F0F" w:rsidRDefault="004D5F0F" w:rsidP="0076112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141B2E60" w14:textId="7E1EBE08" w:rsidR="00761126" w:rsidRDefault="00A1088F" w:rsidP="0076112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Zestawienie przedmiarów robót</w:t>
      </w:r>
    </w:p>
    <w:p w14:paraId="50C00BBD" w14:textId="728F3B9B" w:rsidR="00A1088F" w:rsidRDefault="00A1088F" w:rsidP="00A1088F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7BEEA35D" w14:textId="76F91931" w:rsidR="00A1088F" w:rsidRPr="00A1088F" w:rsidRDefault="00A1088F" w:rsidP="00A1088F">
      <w:pPr>
        <w:pStyle w:val="Bezodstpw"/>
        <w:rPr>
          <w:rFonts w:ascii="Times New Roman" w:hAnsi="Times New Roman"/>
          <w:b/>
          <w:sz w:val="24"/>
          <w:szCs w:val="24"/>
          <w:u w:val="single"/>
        </w:rPr>
      </w:pPr>
      <w:r w:rsidRPr="00A1088F">
        <w:rPr>
          <w:rFonts w:ascii="Times New Roman" w:hAnsi="Times New Roman"/>
          <w:b/>
          <w:sz w:val="24"/>
          <w:szCs w:val="24"/>
          <w:u w:val="single"/>
        </w:rPr>
        <w:t>Etap II – 2.1. – podetap 2.1.1</w:t>
      </w:r>
    </w:p>
    <w:p w14:paraId="50172442" w14:textId="215F1567" w:rsidR="00A1088F" w:rsidRPr="00A1088F" w:rsidRDefault="00A1088F" w:rsidP="00A1088F">
      <w:pPr>
        <w:pStyle w:val="Bezodstpw"/>
        <w:rPr>
          <w:rFonts w:ascii="Times New Roman" w:hAnsi="Times New Roman"/>
          <w:bCs/>
          <w:sz w:val="24"/>
          <w:szCs w:val="24"/>
        </w:rPr>
      </w:pPr>
    </w:p>
    <w:p w14:paraId="57C4DE44" w14:textId="3550AE56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arch.-bud. -2.1.1 element skończ. 1.1</w:t>
      </w:r>
    </w:p>
    <w:p w14:paraId="733CED3C" w14:textId="5B9B2C57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arch.-bud. - 2.1.1 element skończ. 1.2</w:t>
      </w:r>
    </w:p>
    <w:p w14:paraId="6B00DED8" w14:textId="089924F3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arch.-bud. - 2.1.1 element skończ. 1.3</w:t>
      </w:r>
    </w:p>
    <w:p w14:paraId="762B2A2F" w14:textId="7AD3424B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arch.-bud. - 2.1.1 element skończ. 1.4</w:t>
      </w:r>
    </w:p>
    <w:p w14:paraId="15A34098" w14:textId="061B1439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arch.-bud. - 2.1.1 element skończ. 1.5</w:t>
      </w:r>
    </w:p>
    <w:p w14:paraId="57E3736C" w14:textId="2CE5D5F1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sanitarna - 2.1.1 element skończ. 1.6</w:t>
      </w:r>
    </w:p>
    <w:p w14:paraId="084D4703" w14:textId="0D117E02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sanitarna c</w:t>
      </w:r>
      <w:r>
        <w:rPr>
          <w:rFonts w:ascii="Times New Roman" w:hAnsi="Times New Roman"/>
          <w:bCs/>
          <w:sz w:val="24"/>
          <w:szCs w:val="24"/>
        </w:rPr>
        <w:t>.</w:t>
      </w:r>
      <w:r w:rsidRPr="00A1088F">
        <w:rPr>
          <w:rFonts w:ascii="Times New Roman" w:hAnsi="Times New Roman"/>
          <w:bCs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.</w:t>
      </w:r>
      <w:r w:rsidRPr="00A1088F">
        <w:rPr>
          <w:rFonts w:ascii="Times New Roman" w:hAnsi="Times New Roman"/>
          <w:bCs/>
          <w:sz w:val="24"/>
          <w:szCs w:val="24"/>
        </w:rPr>
        <w:t>u</w:t>
      </w:r>
      <w:r>
        <w:rPr>
          <w:rFonts w:ascii="Times New Roman" w:hAnsi="Times New Roman"/>
          <w:bCs/>
          <w:sz w:val="24"/>
          <w:szCs w:val="24"/>
        </w:rPr>
        <w:t>. +</w:t>
      </w:r>
      <w:r w:rsidRPr="00A1088F">
        <w:rPr>
          <w:rFonts w:ascii="Times New Roman" w:hAnsi="Times New Roman"/>
          <w:bCs/>
          <w:sz w:val="24"/>
          <w:szCs w:val="24"/>
        </w:rPr>
        <w:t xml:space="preserve"> c</w:t>
      </w:r>
      <w:r>
        <w:rPr>
          <w:rFonts w:ascii="Times New Roman" w:hAnsi="Times New Roman"/>
          <w:bCs/>
          <w:sz w:val="24"/>
          <w:szCs w:val="24"/>
        </w:rPr>
        <w:t>.</w:t>
      </w:r>
      <w:r w:rsidRPr="00A1088F"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z w:val="24"/>
          <w:szCs w:val="24"/>
        </w:rPr>
        <w:t>.</w:t>
      </w:r>
      <w:r w:rsidRPr="00A1088F">
        <w:rPr>
          <w:rFonts w:ascii="Times New Roman" w:hAnsi="Times New Roman"/>
          <w:bCs/>
          <w:sz w:val="24"/>
          <w:szCs w:val="24"/>
        </w:rPr>
        <w:t xml:space="preserve"> - 2.1.1 element skończ. 1.6</w:t>
      </w:r>
    </w:p>
    <w:p w14:paraId="731BDC14" w14:textId="5A35943B" w:rsid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elektryczna - 2.1.1 element skończ. 1.7</w:t>
      </w:r>
    </w:p>
    <w:p w14:paraId="54847F2A" w14:textId="2EB37F48" w:rsidR="00A1088F" w:rsidRPr="00A1088F" w:rsidRDefault="00A1088F" w:rsidP="00A1088F">
      <w:pPr>
        <w:pStyle w:val="Bezodstpw"/>
        <w:numPr>
          <w:ilvl w:val="0"/>
          <w:numId w:val="35"/>
        </w:numPr>
        <w:rPr>
          <w:rFonts w:ascii="Times New Roman" w:hAnsi="Times New Roman"/>
          <w:bCs/>
          <w:sz w:val="24"/>
          <w:szCs w:val="24"/>
        </w:rPr>
      </w:pPr>
      <w:r w:rsidRPr="00A1088F">
        <w:rPr>
          <w:rFonts w:ascii="Times New Roman" w:hAnsi="Times New Roman"/>
          <w:bCs/>
          <w:sz w:val="24"/>
          <w:szCs w:val="24"/>
        </w:rPr>
        <w:t>Przedmiar - branża teletechniczna - 2.1.1 element skończ. 1.8</w:t>
      </w:r>
    </w:p>
    <w:p w14:paraId="71CEC741" w14:textId="77777777" w:rsidR="00761126" w:rsidRDefault="00761126" w:rsidP="00A1088F">
      <w:pPr>
        <w:spacing w:before="120" w:line="240" w:lineRule="atLeast"/>
        <w:rPr>
          <w:rFonts w:ascii="Times New Roman" w:hAnsi="Times New Roman"/>
          <w:b/>
          <w:sz w:val="24"/>
          <w:szCs w:val="24"/>
        </w:rPr>
      </w:pPr>
    </w:p>
    <w:p w14:paraId="0BEA43F5" w14:textId="1BF26BD8" w:rsidR="00A1088F" w:rsidRPr="00A1088F" w:rsidRDefault="00A1088F" w:rsidP="00A1088F">
      <w:pPr>
        <w:pStyle w:val="Bezodstpw"/>
        <w:rPr>
          <w:rFonts w:ascii="Times New Roman" w:hAnsi="Times New Roman"/>
          <w:b/>
          <w:sz w:val="24"/>
          <w:szCs w:val="24"/>
          <w:u w:val="single"/>
        </w:rPr>
      </w:pPr>
      <w:r w:rsidRPr="00A1088F">
        <w:rPr>
          <w:rFonts w:ascii="Times New Roman" w:hAnsi="Times New Roman"/>
          <w:b/>
          <w:sz w:val="24"/>
          <w:szCs w:val="24"/>
          <w:u w:val="single"/>
        </w:rPr>
        <w:t>Etap II – 2.1. – podetap 2.1.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</w:p>
    <w:p w14:paraId="5648B1F1" w14:textId="77777777" w:rsidR="00761126" w:rsidRDefault="00761126" w:rsidP="00A1088F">
      <w:pPr>
        <w:spacing w:after="0" w:line="240" w:lineRule="auto"/>
      </w:pPr>
    </w:p>
    <w:p w14:paraId="3DDF4B82" w14:textId="454A81F8" w:rsidR="00761126" w:rsidRDefault="00A1088F" w:rsidP="00A1088F">
      <w:pPr>
        <w:pStyle w:val="Akapitzlist"/>
        <w:numPr>
          <w:ilvl w:val="0"/>
          <w:numId w:val="37"/>
        </w:numPr>
      </w:pPr>
      <w:r w:rsidRPr="00A1088F">
        <w:t>Przedmiar - branża arch.-bud. - 2.1.2 element skończ. 2.1</w:t>
      </w:r>
    </w:p>
    <w:p w14:paraId="5668D758" w14:textId="4FA86D23" w:rsidR="00A1088F" w:rsidRDefault="00A1088F" w:rsidP="00A1088F">
      <w:pPr>
        <w:pStyle w:val="Akapitzlist"/>
        <w:numPr>
          <w:ilvl w:val="0"/>
          <w:numId w:val="37"/>
        </w:numPr>
      </w:pPr>
      <w:r w:rsidRPr="00A1088F">
        <w:t xml:space="preserve">Przedmiar </w:t>
      </w:r>
      <w:r w:rsidR="00F37EDA">
        <w:t>-</w:t>
      </w:r>
      <w:r w:rsidRPr="00A1088F">
        <w:t xml:space="preserve"> </w:t>
      </w:r>
      <w:r w:rsidR="00EE0AE9">
        <w:t xml:space="preserve">branża </w:t>
      </w:r>
      <w:r w:rsidRPr="00A1088F">
        <w:t>sanitarna - 2.1.2 element skończ. 2.2</w:t>
      </w:r>
    </w:p>
    <w:p w14:paraId="18DDA53B" w14:textId="77777777" w:rsidR="00761126" w:rsidRDefault="00761126" w:rsidP="00761126"/>
    <w:p w14:paraId="0CAFA078" w14:textId="77777777" w:rsidR="00BF0EA0" w:rsidRPr="00D21A94" w:rsidRDefault="00BF0EA0" w:rsidP="00D21A94"/>
    <w:sectPr w:rsidR="00BF0EA0" w:rsidRPr="00D21A94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F4460" w14:textId="77777777" w:rsidR="004562F3" w:rsidRDefault="004562F3" w:rsidP="006F7F5A">
      <w:pPr>
        <w:spacing w:after="0" w:line="240" w:lineRule="auto"/>
      </w:pPr>
      <w:r>
        <w:separator/>
      </w:r>
    </w:p>
  </w:endnote>
  <w:endnote w:type="continuationSeparator" w:id="0">
    <w:p w14:paraId="1C9FF4E1" w14:textId="77777777" w:rsidR="004562F3" w:rsidRDefault="004562F3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F1FB4" w14:textId="77777777" w:rsidR="004562F3" w:rsidRDefault="004562F3" w:rsidP="006F7F5A">
      <w:pPr>
        <w:spacing w:after="0" w:line="240" w:lineRule="auto"/>
      </w:pPr>
      <w:r>
        <w:separator/>
      </w:r>
    </w:p>
  </w:footnote>
  <w:footnote w:type="continuationSeparator" w:id="0">
    <w:p w14:paraId="5E08A612" w14:textId="77777777" w:rsidR="004562F3" w:rsidRDefault="004562F3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60889"/>
    <w:multiLevelType w:val="multilevel"/>
    <w:tmpl w:val="4196A9B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421B6"/>
    <w:multiLevelType w:val="hybridMultilevel"/>
    <w:tmpl w:val="E3667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4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8F459E"/>
    <w:multiLevelType w:val="hybridMultilevel"/>
    <w:tmpl w:val="7C3ED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9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F11A66"/>
    <w:multiLevelType w:val="multilevel"/>
    <w:tmpl w:val="0068CD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48D01153"/>
    <w:multiLevelType w:val="hybridMultilevel"/>
    <w:tmpl w:val="9D16D9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1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C52F2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3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1"/>
  </w:num>
  <w:num w:numId="7">
    <w:abstractNumId w:val="28"/>
  </w:num>
  <w:num w:numId="8">
    <w:abstractNumId w:val="35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34"/>
  </w:num>
  <w:num w:numId="14">
    <w:abstractNumId w:val="3"/>
  </w:num>
  <w:num w:numId="15">
    <w:abstractNumId w:val="0"/>
  </w:num>
  <w:num w:numId="16">
    <w:abstractNumId w:val="2"/>
  </w:num>
  <w:num w:numId="17">
    <w:abstractNumId w:val="21"/>
  </w:num>
  <w:num w:numId="18">
    <w:abstractNumId w:val="7"/>
  </w:num>
  <w:num w:numId="19">
    <w:abstractNumId w:val="15"/>
  </w:num>
  <w:num w:numId="20">
    <w:abstractNumId w:val="4"/>
  </w:num>
  <w:num w:numId="21">
    <w:abstractNumId w:val="6"/>
  </w:num>
  <w:num w:numId="22">
    <w:abstractNumId w:val="29"/>
  </w:num>
  <w:num w:numId="23">
    <w:abstractNumId w:val="19"/>
  </w:num>
  <w:num w:numId="24">
    <w:abstractNumId w:val="14"/>
  </w:num>
  <w:num w:numId="25">
    <w:abstractNumId w:val="32"/>
  </w:num>
  <w:num w:numId="26">
    <w:abstractNumId w:val="27"/>
  </w:num>
  <w:num w:numId="27">
    <w:abstractNumId w:val="24"/>
  </w:num>
  <w:num w:numId="28">
    <w:abstractNumId w:val="23"/>
  </w:num>
  <w:num w:numId="29">
    <w:abstractNumId w:val="18"/>
  </w:num>
  <w:num w:numId="30">
    <w:abstractNumId w:val="10"/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</w:num>
  <w:num w:numId="33">
    <w:abstractNumId w:val="33"/>
  </w:num>
  <w:num w:numId="34">
    <w:abstractNumId w:val="5"/>
  </w:num>
  <w:num w:numId="35">
    <w:abstractNumId w:val="16"/>
  </w:num>
  <w:num w:numId="36">
    <w:abstractNumId w:val="11"/>
  </w:num>
  <w:num w:numId="37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62DD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F3873"/>
    <w:rsid w:val="000F6D79"/>
    <w:rsid w:val="00106EF9"/>
    <w:rsid w:val="00123EF2"/>
    <w:rsid w:val="00124B75"/>
    <w:rsid w:val="001313DD"/>
    <w:rsid w:val="001639DF"/>
    <w:rsid w:val="00176353"/>
    <w:rsid w:val="001837B1"/>
    <w:rsid w:val="00185330"/>
    <w:rsid w:val="00185864"/>
    <w:rsid w:val="0019198E"/>
    <w:rsid w:val="00196861"/>
    <w:rsid w:val="001C3393"/>
    <w:rsid w:val="001C6871"/>
    <w:rsid w:val="001D0B07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9073C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0B1F"/>
    <w:rsid w:val="00434108"/>
    <w:rsid w:val="00444BDC"/>
    <w:rsid w:val="00446209"/>
    <w:rsid w:val="00453AB1"/>
    <w:rsid w:val="004562F3"/>
    <w:rsid w:val="00470FBD"/>
    <w:rsid w:val="004815ED"/>
    <w:rsid w:val="00486277"/>
    <w:rsid w:val="0049211D"/>
    <w:rsid w:val="004B0F40"/>
    <w:rsid w:val="004D5F0F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31EF"/>
    <w:rsid w:val="005E549B"/>
    <w:rsid w:val="005F2159"/>
    <w:rsid w:val="00621D16"/>
    <w:rsid w:val="0062456E"/>
    <w:rsid w:val="00642917"/>
    <w:rsid w:val="00647ECD"/>
    <w:rsid w:val="0068601C"/>
    <w:rsid w:val="00686069"/>
    <w:rsid w:val="00697DFE"/>
    <w:rsid w:val="006A0736"/>
    <w:rsid w:val="006A1CF8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44D3A"/>
    <w:rsid w:val="007504A1"/>
    <w:rsid w:val="0075319F"/>
    <w:rsid w:val="00761126"/>
    <w:rsid w:val="007646C1"/>
    <w:rsid w:val="00764ED6"/>
    <w:rsid w:val="00774993"/>
    <w:rsid w:val="007773BF"/>
    <w:rsid w:val="00793275"/>
    <w:rsid w:val="007D7FC7"/>
    <w:rsid w:val="007E14E1"/>
    <w:rsid w:val="007E5A54"/>
    <w:rsid w:val="007E6E84"/>
    <w:rsid w:val="007F241B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3BB5"/>
    <w:rsid w:val="008B73AD"/>
    <w:rsid w:val="008E3FA5"/>
    <w:rsid w:val="008F685C"/>
    <w:rsid w:val="00900FF3"/>
    <w:rsid w:val="009021D0"/>
    <w:rsid w:val="00902D2E"/>
    <w:rsid w:val="00903260"/>
    <w:rsid w:val="00920961"/>
    <w:rsid w:val="00923713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91676"/>
    <w:rsid w:val="009A4AA9"/>
    <w:rsid w:val="009B6E00"/>
    <w:rsid w:val="009D097D"/>
    <w:rsid w:val="009D0E4D"/>
    <w:rsid w:val="009E7B97"/>
    <w:rsid w:val="009F40E4"/>
    <w:rsid w:val="00A0232B"/>
    <w:rsid w:val="00A03635"/>
    <w:rsid w:val="00A105ED"/>
    <w:rsid w:val="00A1088F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5DFB"/>
    <w:rsid w:val="00B17F26"/>
    <w:rsid w:val="00B3253E"/>
    <w:rsid w:val="00B36772"/>
    <w:rsid w:val="00B36F34"/>
    <w:rsid w:val="00B40649"/>
    <w:rsid w:val="00B43A4A"/>
    <w:rsid w:val="00B53A06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E1524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1201"/>
    <w:rsid w:val="00C42AF4"/>
    <w:rsid w:val="00C50D5B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16399"/>
    <w:rsid w:val="00D2066C"/>
    <w:rsid w:val="00D21A94"/>
    <w:rsid w:val="00D317D5"/>
    <w:rsid w:val="00D359E1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25CB6"/>
    <w:rsid w:val="00E40A9A"/>
    <w:rsid w:val="00E44302"/>
    <w:rsid w:val="00E46262"/>
    <w:rsid w:val="00E50651"/>
    <w:rsid w:val="00E549F7"/>
    <w:rsid w:val="00E56F49"/>
    <w:rsid w:val="00E63152"/>
    <w:rsid w:val="00E755CD"/>
    <w:rsid w:val="00E7656D"/>
    <w:rsid w:val="00E81149"/>
    <w:rsid w:val="00EA3CF1"/>
    <w:rsid w:val="00EA60B2"/>
    <w:rsid w:val="00EA6555"/>
    <w:rsid w:val="00EA751B"/>
    <w:rsid w:val="00EE0AE9"/>
    <w:rsid w:val="00EF1A18"/>
    <w:rsid w:val="00F034BE"/>
    <w:rsid w:val="00F0704F"/>
    <w:rsid w:val="00F11009"/>
    <w:rsid w:val="00F37EDA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761126"/>
    <w:pPr>
      <w:spacing w:after="0" w:line="240" w:lineRule="auto"/>
    </w:pPr>
    <w:rPr>
      <w:rFonts w:eastAsiaTheme="minorEastAsia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ABED5-BBD1-45B7-AB4B-0892A6F76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0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2019-09-18T10:43:00Z</cp:lastPrinted>
  <dcterms:created xsi:type="dcterms:W3CDTF">2020-04-30T09:40:00Z</dcterms:created>
  <dcterms:modified xsi:type="dcterms:W3CDTF">2020-04-30T09:40:00Z</dcterms:modified>
</cp:coreProperties>
</file>