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BC0" w:rsidRPr="004F079B" w:rsidRDefault="00D61D57" w:rsidP="004F079B">
      <w:pPr>
        <w:spacing w:after="240"/>
        <w:jc w:val="right"/>
        <w:rPr>
          <w:sz w:val="22"/>
          <w:szCs w:val="22"/>
        </w:rPr>
      </w:pPr>
      <w:r w:rsidRPr="00D61D57">
        <w:rPr>
          <w:sz w:val="22"/>
          <w:szCs w:val="22"/>
        </w:rPr>
        <w:t>Kraków</w:t>
      </w:r>
      <w:r w:rsidR="005F4BC0" w:rsidRPr="00D91931">
        <w:rPr>
          <w:sz w:val="22"/>
          <w:szCs w:val="22"/>
        </w:rPr>
        <w:t xml:space="preserve"> dnia: </w:t>
      </w:r>
      <w:r w:rsidRPr="00D61D57">
        <w:rPr>
          <w:sz w:val="22"/>
          <w:szCs w:val="22"/>
        </w:rPr>
        <w:t>2020-04-29</w:t>
      </w:r>
    </w:p>
    <w:p w:rsidR="00D429E9" w:rsidRDefault="00D429E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Szpital Specjalistyczny im. St. Żeromskiego </w:t>
      </w:r>
    </w:p>
    <w:p w:rsidR="00D429E9" w:rsidRDefault="00D429E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 ZOZ w Krakowie</w:t>
      </w:r>
    </w:p>
    <w:p w:rsidR="00F16C50" w:rsidRPr="00D91931" w:rsidRDefault="00D61D57">
      <w:pPr>
        <w:rPr>
          <w:b/>
          <w:bCs/>
          <w:sz w:val="22"/>
          <w:szCs w:val="22"/>
        </w:rPr>
      </w:pPr>
      <w:r w:rsidRPr="00D61D57">
        <w:rPr>
          <w:b/>
          <w:bCs/>
          <w:sz w:val="22"/>
          <w:szCs w:val="22"/>
        </w:rPr>
        <w:t>Sekcja Zamówień Publicznych</w:t>
      </w:r>
    </w:p>
    <w:p w:rsidR="00F16C50" w:rsidRPr="00BD5546" w:rsidRDefault="00D61D57">
      <w:pPr>
        <w:rPr>
          <w:sz w:val="22"/>
          <w:szCs w:val="22"/>
        </w:rPr>
      </w:pPr>
      <w:r w:rsidRPr="00D61D57">
        <w:rPr>
          <w:sz w:val="22"/>
          <w:szCs w:val="22"/>
        </w:rPr>
        <w:t>o</w:t>
      </w:r>
      <w:r w:rsidR="00D429E9">
        <w:rPr>
          <w:sz w:val="22"/>
          <w:szCs w:val="22"/>
        </w:rPr>
        <w:t>s</w:t>
      </w:r>
      <w:r w:rsidRPr="00D61D57">
        <w:rPr>
          <w:sz w:val="22"/>
          <w:szCs w:val="22"/>
        </w:rPr>
        <w:t>. Na Skarpie</w:t>
      </w:r>
      <w:r w:rsidR="00F16C50" w:rsidRPr="00BD5546">
        <w:rPr>
          <w:sz w:val="22"/>
          <w:szCs w:val="22"/>
        </w:rPr>
        <w:t xml:space="preserve"> </w:t>
      </w:r>
      <w:r w:rsidRPr="00D61D57">
        <w:rPr>
          <w:sz w:val="22"/>
          <w:szCs w:val="22"/>
        </w:rPr>
        <w:t>66</w:t>
      </w:r>
    </w:p>
    <w:p w:rsidR="00F16C50" w:rsidRPr="00BD5546" w:rsidRDefault="00D61D57">
      <w:pPr>
        <w:rPr>
          <w:sz w:val="22"/>
          <w:szCs w:val="22"/>
        </w:rPr>
      </w:pPr>
      <w:r w:rsidRPr="00D61D57">
        <w:rPr>
          <w:sz w:val="22"/>
          <w:szCs w:val="22"/>
        </w:rPr>
        <w:t>31-913</w:t>
      </w:r>
      <w:r w:rsidR="00F16C50" w:rsidRPr="00BD5546">
        <w:rPr>
          <w:sz w:val="22"/>
          <w:szCs w:val="22"/>
        </w:rPr>
        <w:t xml:space="preserve"> </w:t>
      </w:r>
      <w:r w:rsidRPr="00D61D57">
        <w:rPr>
          <w:sz w:val="22"/>
          <w:szCs w:val="22"/>
        </w:rPr>
        <w:t>Kraków</w:t>
      </w:r>
    </w:p>
    <w:p w:rsidR="00D91931" w:rsidRPr="00BD5546" w:rsidRDefault="00D429E9" w:rsidP="00D9193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 xml:space="preserve"> </w:t>
      </w:r>
      <w:r w:rsidR="00D91931" w:rsidRPr="00BD5546">
        <w:rPr>
          <w:bCs/>
          <w:sz w:val="18"/>
          <w:szCs w:val="18"/>
        </w:rPr>
        <w:t>[nazwa zamawiającego, adres]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D61D57" w:rsidRPr="00D61D57">
        <w:rPr>
          <w:bCs/>
          <w:sz w:val="22"/>
          <w:szCs w:val="22"/>
        </w:rPr>
        <w:t>ZP/4/2020/8</w:t>
      </w:r>
      <w:r w:rsidRPr="00D91931">
        <w:rPr>
          <w:sz w:val="22"/>
          <w:szCs w:val="22"/>
        </w:rPr>
        <w:tab/>
        <w:t xml:space="preserve"> </w:t>
      </w:r>
    </w:p>
    <w:p w:rsidR="00F16C50" w:rsidRPr="00D91931" w:rsidRDefault="00F3765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ZP.271 – 140.4/2020</w:t>
      </w: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46562F" w:rsidRPr="00D91931" w:rsidRDefault="0046562F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 w:rsidP="00D91931">
      <w:pPr>
        <w:pStyle w:val="Nagwek1"/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Z A W I A D O M I E N I E</w:t>
      </w:r>
    </w:p>
    <w:p w:rsidR="00F16C50" w:rsidRPr="00D91931" w:rsidRDefault="00F16C50" w:rsidP="004F079B">
      <w:pPr>
        <w:pStyle w:val="Nagwek1"/>
        <w:spacing w:after="48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o przedłużeniu terminu składania ofert</w:t>
      </w:r>
    </w:p>
    <w:p w:rsidR="00D91931" w:rsidRPr="00D91931" w:rsidRDefault="00D91931" w:rsidP="004F079B">
      <w:pPr>
        <w:spacing w:after="40" w:line="276" w:lineRule="auto"/>
        <w:jc w:val="both"/>
        <w:rPr>
          <w:sz w:val="22"/>
          <w:szCs w:val="22"/>
        </w:rPr>
      </w:pPr>
      <w:r w:rsidRPr="00D91931">
        <w:rPr>
          <w:sz w:val="22"/>
          <w:szCs w:val="22"/>
        </w:rPr>
        <w:t xml:space="preserve">Dotyczy: </w:t>
      </w:r>
      <w:r w:rsidR="004F079B">
        <w:rPr>
          <w:sz w:val="22"/>
          <w:szCs w:val="22"/>
        </w:rPr>
        <w:t>p</w:t>
      </w:r>
      <w:r w:rsidRPr="00D91931">
        <w:rPr>
          <w:sz w:val="22"/>
          <w:szCs w:val="22"/>
        </w:rPr>
        <w:t>ostępowani</w:t>
      </w:r>
      <w:r w:rsidR="004F079B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o udzielenie zamówienia publicznego</w:t>
      </w:r>
      <w:r w:rsidR="004F079B">
        <w:rPr>
          <w:sz w:val="22"/>
          <w:szCs w:val="22"/>
        </w:rPr>
        <w:t xml:space="preserve">, </w:t>
      </w:r>
      <w:r w:rsidRPr="00D91931">
        <w:rPr>
          <w:sz w:val="22"/>
          <w:szCs w:val="22"/>
        </w:rPr>
        <w:t>prowadzone</w:t>
      </w:r>
      <w:r w:rsidR="004F079B">
        <w:rPr>
          <w:sz w:val="22"/>
          <w:szCs w:val="22"/>
        </w:rPr>
        <w:t>go</w:t>
      </w:r>
      <w:r w:rsidRPr="00D91931">
        <w:rPr>
          <w:sz w:val="22"/>
          <w:szCs w:val="22"/>
        </w:rPr>
        <w:t xml:space="preserve"> w trybie </w:t>
      </w:r>
      <w:r w:rsidR="00D61D57" w:rsidRPr="00D61D57">
        <w:rPr>
          <w:sz w:val="22"/>
          <w:szCs w:val="22"/>
        </w:rPr>
        <w:t>przetarg nieograniczony</w:t>
      </w:r>
      <w:r w:rsidRPr="00D91931">
        <w:rPr>
          <w:sz w:val="22"/>
          <w:szCs w:val="22"/>
        </w:rPr>
        <w:t xml:space="preserve"> na</w:t>
      </w:r>
      <w:r w:rsidR="004F079B">
        <w:rPr>
          <w:sz w:val="22"/>
          <w:szCs w:val="22"/>
        </w:rPr>
        <w:t xml:space="preserve"> ”</w:t>
      </w:r>
      <w:r w:rsidR="00D61D57" w:rsidRPr="00D61D57">
        <w:rPr>
          <w:b/>
          <w:sz w:val="22"/>
          <w:szCs w:val="22"/>
        </w:rPr>
        <w:t>Dostawa surowców farmaceutycznych oraz artykułów pomocniczych</w:t>
      </w:r>
      <w:r w:rsidR="004F079B" w:rsidRPr="004F079B">
        <w:rPr>
          <w:bCs/>
          <w:sz w:val="22"/>
          <w:szCs w:val="22"/>
        </w:rPr>
        <w:t>”</w:t>
      </w:r>
      <w:r w:rsidR="004F079B">
        <w:rPr>
          <w:b/>
          <w:sz w:val="22"/>
          <w:szCs w:val="22"/>
        </w:rPr>
        <w:t xml:space="preserve"> </w:t>
      </w:r>
      <w:r w:rsidR="004F079B" w:rsidRPr="004F079B">
        <w:rPr>
          <w:bCs/>
          <w:sz w:val="22"/>
          <w:szCs w:val="22"/>
        </w:rPr>
        <w:t>– znak sprawy</w:t>
      </w:r>
      <w:r w:rsidR="004F079B">
        <w:rPr>
          <w:b/>
          <w:sz w:val="22"/>
          <w:szCs w:val="22"/>
        </w:rPr>
        <w:t xml:space="preserve"> </w:t>
      </w:r>
      <w:r w:rsidR="00D61D57" w:rsidRPr="00D61D57">
        <w:rPr>
          <w:b/>
          <w:sz w:val="22"/>
          <w:szCs w:val="22"/>
        </w:rPr>
        <w:t>ZP/4/2020</w:t>
      </w:r>
      <w:r w:rsidR="004F079B" w:rsidRPr="004F079B">
        <w:rPr>
          <w:rFonts w:eastAsia="Calibri"/>
          <w:bCs/>
          <w:sz w:val="22"/>
          <w:szCs w:val="22"/>
        </w:rPr>
        <w:t>.</w:t>
      </w:r>
    </w:p>
    <w:p w:rsidR="00DE0599" w:rsidRDefault="00DE0599" w:rsidP="008365E9">
      <w:pPr>
        <w:pStyle w:val="Tekstpodstawowywcity2"/>
        <w:spacing w:after="120" w:line="276" w:lineRule="auto"/>
        <w:ind w:left="0" w:firstLine="0"/>
        <w:rPr>
          <w:rFonts w:ascii="Times New Roman" w:hAnsi="Times New Roman"/>
          <w:szCs w:val="22"/>
        </w:rPr>
      </w:pPr>
    </w:p>
    <w:p w:rsidR="004F079B" w:rsidRDefault="004F079B" w:rsidP="00D429E9">
      <w:pPr>
        <w:pStyle w:val="Tekstpodstawowywcity2"/>
        <w:spacing w:after="120" w:line="276" w:lineRule="auto"/>
        <w:ind w:left="0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Zamawiający, działając </w:t>
      </w:r>
      <w:r w:rsidRPr="00D91931">
        <w:rPr>
          <w:rFonts w:ascii="Times New Roman" w:hAnsi="Times New Roman"/>
          <w:szCs w:val="22"/>
        </w:rPr>
        <w:t xml:space="preserve">na podstawie art. 38 ust </w:t>
      </w:r>
      <w:r w:rsidR="00D429E9">
        <w:rPr>
          <w:rFonts w:ascii="Times New Roman" w:hAnsi="Times New Roman"/>
          <w:szCs w:val="22"/>
        </w:rPr>
        <w:t>4</w:t>
      </w:r>
      <w:r w:rsidRPr="00D91931">
        <w:rPr>
          <w:rFonts w:ascii="Times New Roman" w:hAnsi="Times New Roman"/>
          <w:szCs w:val="22"/>
        </w:rPr>
        <w:t xml:space="preserve"> ustawy</w:t>
      </w:r>
      <w:r>
        <w:rPr>
          <w:rFonts w:ascii="Times New Roman" w:hAnsi="Times New Roman"/>
          <w:szCs w:val="22"/>
        </w:rPr>
        <w:t xml:space="preserve"> </w:t>
      </w:r>
      <w:r w:rsidRPr="00D91931">
        <w:rPr>
          <w:rFonts w:ascii="Times New Roman" w:hAnsi="Times New Roman"/>
          <w:szCs w:val="22"/>
        </w:rPr>
        <w:t xml:space="preserve">z dnia 29 stycznia 2004 roku Prawo Zamówień Publicznych </w:t>
      </w:r>
      <w:r w:rsidR="00D61D57" w:rsidRPr="00D61D57">
        <w:rPr>
          <w:rFonts w:ascii="Times New Roman" w:hAnsi="Times New Roman"/>
          <w:szCs w:val="22"/>
        </w:rPr>
        <w:t>(</w:t>
      </w:r>
      <w:proofErr w:type="spellStart"/>
      <w:r w:rsidR="00D61D57" w:rsidRPr="00D61D57">
        <w:rPr>
          <w:rFonts w:ascii="Times New Roman" w:hAnsi="Times New Roman"/>
          <w:szCs w:val="22"/>
        </w:rPr>
        <w:t>t.j</w:t>
      </w:r>
      <w:proofErr w:type="spellEnd"/>
      <w:r w:rsidR="00D61D57" w:rsidRPr="00D61D57">
        <w:rPr>
          <w:rFonts w:ascii="Times New Roman" w:hAnsi="Times New Roman"/>
          <w:szCs w:val="22"/>
        </w:rPr>
        <w:t>. Dz.U. z 2019 r. poz. 1843)</w:t>
      </w:r>
      <w:r>
        <w:rPr>
          <w:rFonts w:ascii="Times New Roman" w:hAnsi="Times New Roman"/>
          <w:szCs w:val="22"/>
        </w:rPr>
        <w:t xml:space="preserve">, </w:t>
      </w:r>
      <w:r w:rsidR="00D429E9">
        <w:rPr>
          <w:rFonts w:ascii="Times New Roman" w:hAnsi="Times New Roman"/>
          <w:szCs w:val="22"/>
        </w:rPr>
        <w:t>zmienia treść specyfikacji istotnych warunków zamówienia z dnia 27.03.2020</w:t>
      </w:r>
      <w:r w:rsidR="00F16C50" w:rsidRPr="00D91931">
        <w:rPr>
          <w:rFonts w:ascii="Times New Roman" w:hAnsi="Times New Roman"/>
          <w:szCs w:val="22"/>
        </w:rPr>
        <w:t xml:space="preserve"> </w:t>
      </w:r>
    </w:p>
    <w:p w:rsidR="00D429E9" w:rsidRPr="00F47110" w:rsidRDefault="00D429E9" w:rsidP="00D429E9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F47110">
        <w:rPr>
          <w:sz w:val="22"/>
          <w:szCs w:val="22"/>
        </w:rPr>
        <w:t>Pkt. 16.1 ww. SIWZ otrzymuje brzmienie:</w:t>
      </w:r>
    </w:p>
    <w:p w:rsidR="00D429E9" w:rsidRPr="00F47110" w:rsidRDefault="00D429E9" w:rsidP="00D429E9">
      <w:pPr>
        <w:pStyle w:val="Nagwek2"/>
        <w:spacing w:line="360" w:lineRule="auto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F47110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Ofertę wraz z wymaganymi dokumentami należy złożyć za pośrednictwem Platformy, działającej pod adresem </w:t>
      </w:r>
      <w:hyperlink r:id="rId7" w:history="1">
        <w:r w:rsidRPr="00F47110">
          <w:rPr>
            <w:rStyle w:val="Hipercze"/>
            <w:rFonts w:ascii="Times New Roman" w:hAnsi="Times New Roman" w:cs="Times New Roman"/>
            <w:b w:val="0"/>
            <w:i w:val="0"/>
            <w:color w:val="0070C0"/>
            <w:sz w:val="22"/>
            <w:szCs w:val="22"/>
          </w:rPr>
          <w:t>https://e-ProPublico.pl/</w:t>
        </w:r>
      </w:hyperlink>
      <w:r w:rsidRPr="00F47110">
        <w:rPr>
          <w:rFonts w:ascii="Times New Roman" w:hAnsi="Times New Roman" w:cs="Times New Roman"/>
          <w:b w:val="0"/>
          <w:i w:val="0"/>
          <w:sz w:val="22"/>
          <w:szCs w:val="22"/>
          <w:u w:val="single"/>
        </w:rPr>
        <w:t>,</w:t>
      </w:r>
      <w:r w:rsidRPr="00F47110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zgodnie z instrukcją określoną w pkt. </w:t>
      </w:r>
      <w:r w:rsidRPr="00F47110">
        <w:rPr>
          <w:rFonts w:ascii="Times New Roman" w:hAnsi="Times New Roman" w:cs="Times New Roman"/>
          <w:b w:val="0"/>
          <w:i w:val="0"/>
          <w:sz w:val="22"/>
          <w:szCs w:val="22"/>
          <w:highlight w:val="green"/>
        </w:rPr>
        <w:t>15</w:t>
      </w:r>
      <w:r w:rsidRPr="00F47110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SIWZ, do dnia 20</w:t>
      </w:r>
      <w:r w:rsidRPr="00F47110">
        <w:rPr>
          <w:rFonts w:ascii="Times New Roman" w:hAnsi="Times New Roman" w:cs="Times New Roman"/>
          <w:b w:val="0"/>
          <w:i w:val="0"/>
          <w:sz w:val="22"/>
          <w:szCs w:val="22"/>
        </w:rPr>
        <w:t>20</w:t>
      </w:r>
      <w:r w:rsidRPr="00F47110">
        <w:rPr>
          <w:rFonts w:ascii="Times New Roman" w:hAnsi="Times New Roman" w:cs="Times New Roman"/>
          <w:b w:val="0"/>
          <w:i w:val="0"/>
          <w:sz w:val="22"/>
          <w:szCs w:val="22"/>
        </w:rPr>
        <w:t>-0</w:t>
      </w:r>
      <w:r w:rsidRPr="00F47110">
        <w:rPr>
          <w:rFonts w:ascii="Times New Roman" w:hAnsi="Times New Roman" w:cs="Times New Roman"/>
          <w:b w:val="0"/>
          <w:i w:val="0"/>
          <w:sz w:val="22"/>
          <w:szCs w:val="22"/>
        </w:rPr>
        <w:t>5</w:t>
      </w:r>
      <w:r w:rsidRPr="00F47110">
        <w:rPr>
          <w:rFonts w:ascii="Times New Roman" w:hAnsi="Times New Roman" w:cs="Times New Roman"/>
          <w:b w:val="0"/>
          <w:i w:val="0"/>
          <w:sz w:val="22"/>
          <w:szCs w:val="22"/>
        </w:rPr>
        <w:t>-</w:t>
      </w:r>
      <w:r w:rsidRPr="00F47110">
        <w:rPr>
          <w:rFonts w:ascii="Times New Roman" w:hAnsi="Times New Roman" w:cs="Times New Roman"/>
          <w:b w:val="0"/>
          <w:i w:val="0"/>
          <w:sz w:val="22"/>
          <w:szCs w:val="22"/>
        </w:rPr>
        <w:t>18</w:t>
      </w:r>
      <w:r w:rsidRPr="00F47110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do godz. 09:30.</w:t>
      </w:r>
    </w:p>
    <w:p w:rsidR="00D429E9" w:rsidRPr="00F47110" w:rsidRDefault="00D429E9" w:rsidP="00D429E9">
      <w:pPr>
        <w:spacing w:line="360" w:lineRule="auto"/>
        <w:rPr>
          <w:sz w:val="22"/>
          <w:szCs w:val="22"/>
        </w:rPr>
      </w:pPr>
      <w:bookmarkStart w:id="0" w:name="_GoBack"/>
      <w:bookmarkEnd w:id="0"/>
    </w:p>
    <w:p w:rsidR="00D429E9" w:rsidRPr="00F47110" w:rsidRDefault="00D429E9" w:rsidP="00D429E9">
      <w:pPr>
        <w:pStyle w:val="Nagwek2"/>
        <w:numPr>
          <w:ilvl w:val="0"/>
          <w:numId w:val="2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F47110">
        <w:rPr>
          <w:rFonts w:ascii="Times New Roman" w:hAnsi="Times New Roman" w:cs="Times New Roman"/>
          <w:b w:val="0"/>
          <w:i w:val="0"/>
          <w:sz w:val="22"/>
          <w:szCs w:val="22"/>
        </w:rPr>
        <w:t>Pkt. 16.3 ww. SIWZ otrzymuje brzmienie:</w:t>
      </w:r>
    </w:p>
    <w:p w:rsidR="00D429E9" w:rsidRPr="00F47110" w:rsidRDefault="00D429E9" w:rsidP="00D429E9">
      <w:pPr>
        <w:pStyle w:val="Nagwek2"/>
        <w:spacing w:line="360" w:lineRule="auto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F47110">
        <w:rPr>
          <w:rFonts w:ascii="Times New Roman" w:hAnsi="Times New Roman" w:cs="Times New Roman"/>
          <w:b w:val="0"/>
          <w:i w:val="0"/>
          <w:sz w:val="22"/>
          <w:szCs w:val="22"/>
        </w:rPr>
        <w:t>Otwarcie ofert nastąpi w dniu: 20</w:t>
      </w:r>
      <w:r w:rsidRPr="00F47110">
        <w:rPr>
          <w:rFonts w:ascii="Times New Roman" w:hAnsi="Times New Roman" w:cs="Times New Roman"/>
          <w:b w:val="0"/>
          <w:i w:val="0"/>
          <w:sz w:val="22"/>
          <w:szCs w:val="22"/>
        </w:rPr>
        <w:t>20</w:t>
      </w:r>
      <w:r w:rsidRPr="00F47110">
        <w:rPr>
          <w:rFonts w:ascii="Times New Roman" w:hAnsi="Times New Roman" w:cs="Times New Roman"/>
          <w:b w:val="0"/>
          <w:i w:val="0"/>
          <w:sz w:val="22"/>
          <w:szCs w:val="22"/>
        </w:rPr>
        <w:t>-0</w:t>
      </w:r>
      <w:r w:rsidRPr="00F47110">
        <w:rPr>
          <w:rFonts w:ascii="Times New Roman" w:hAnsi="Times New Roman" w:cs="Times New Roman"/>
          <w:b w:val="0"/>
          <w:i w:val="0"/>
          <w:sz w:val="22"/>
          <w:szCs w:val="22"/>
        </w:rPr>
        <w:t>5</w:t>
      </w:r>
      <w:r w:rsidRPr="00F47110">
        <w:rPr>
          <w:rFonts w:ascii="Times New Roman" w:hAnsi="Times New Roman" w:cs="Times New Roman"/>
          <w:b w:val="0"/>
          <w:i w:val="0"/>
          <w:sz w:val="22"/>
          <w:szCs w:val="22"/>
        </w:rPr>
        <w:t>-</w:t>
      </w:r>
      <w:r w:rsidRPr="00F47110">
        <w:rPr>
          <w:rFonts w:ascii="Times New Roman" w:hAnsi="Times New Roman" w:cs="Times New Roman"/>
          <w:b w:val="0"/>
          <w:i w:val="0"/>
          <w:sz w:val="22"/>
          <w:szCs w:val="22"/>
        </w:rPr>
        <w:t>18</w:t>
      </w:r>
      <w:r w:rsidRPr="00F47110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o godz. 10:30, za pośrednictwem Platformy, na karcie Oferty/Załączniki, poprzez odszyfrowanie i otwarcie ofert, które jest jednoznaczne z ich upublicznieniem.</w:t>
      </w:r>
    </w:p>
    <w:p w:rsidR="00D429E9" w:rsidRPr="00F47110" w:rsidRDefault="00D429E9" w:rsidP="00D429E9">
      <w:pPr>
        <w:pStyle w:val="Tekstpodstawowywcity3"/>
        <w:spacing w:before="120"/>
        <w:rPr>
          <w:sz w:val="22"/>
          <w:szCs w:val="22"/>
        </w:rPr>
      </w:pPr>
      <w:r w:rsidRPr="00F47110">
        <w:rPr>
          <w:sz w:val="22"/>
          <w:szCs w:val="22"/>
        </w:rPr>
        <w:t>Informujemy, że zgodnie z wymogiem art. 38 ust. 2 ustawy z dnia 29 stycznia 2004 roku Prawo Zamówień Publicznych (</w:t>
      </w:r>
      <w:proofErr w:type="spellStart"/>
      <w:r w:rsidRPr="00F47110">
        <w:rPr>
          <w:sz w:val="22"/>
          <w:szCs w:val="22"/>
        </w:rPr>
        <w:t>t.j</w:t>
      </w:r>
      <w:proofErr w:type="spellEnd"/>
      <w:r w:rsidRPr="00F47110">
        <w:rPr>
          <w:sz w:val="22"/>
          <w:szCs w:val="22"/>
        </w:rPr>
        <w:t xml:space="preserve">. Dz. U. z  2018 r. poz. 1986 z </w:t>
      </w:r>
      <w:proofErr w:type="spellStart"/>
      <w:r w:rsidRPr="00F47110">
        <w:rPr>
          <w:sz w:val="22"/>
          <w:szCs w:val="22"/>
        </w:rPr>
        <w:t>późn</w:t>
      </w:r>
      <w:proofErr w:type="spellEnd"/>
      <w:r w:rsidRPr="00F47110">
        <w:rPr>
          <w:sz w:val="22"/>
          <w:szCs w:val="22"/>
        </w:rPr>
        <w:t>. zm.), stanowisko Zamawiającego zostało rozesłane do wszystkich wykonawców, którym przekazano SIW oraz zamieszczone na stronie internetowej Zamawiającego.</w:t>
      </w:r>
    </w:p>
    <w:p w:rsidR="00F16C50" w:rsidRPr="0046562F" w:rsidRDefault="00F16C50" w:rsidP="0046562F">
      <w:pPr>
        <w:pStyle w:val="Tekstpodstawowy"/>
        <w:spacing w:after="600"/>
        <w:ind w:left="3119" w:firstLine="425"/>
        <w:jc w:val="right"/>
        <w:rPr>
          <w:iCs/>
          <w:sz w:val="22"/>
          <w:szCs w:val="22"/>
        </w:rPr>
      </w:pPr>
      <w:r w:rsidRPr="004F079B">
        <w:rPr>
          <w:iCs/>
          <w:sz w:val="22"/>
          <w:szCs w:val="22"/>
        </w:rPr>
        <w:t>Zamawiający</w:t>
      </w:r>
    </w:p>
    <w:sectPr w:rsidR="00F16C50" w:rsidRPr="0046562F" w:rsidSect="00F376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42D" w:rsidRDefault="00DF342D">
      <w:r>
        <w:separator/>
      </w:r>
    </w:p>
  </w:endnote>
  <w:endnote w:type="continuationSeparator" w:id="0">
    <w:p w:rsidR="00DF342D" w:rsidRDefault="00DF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 xml:space="preserve">System </w:t>
    </w:r>
    <w:proofErr w:type="spellStart"/>
    <w:r>
      <w:rPr>
        <w:rFonts w:ascii="Arial" w:hAnsi="Arial"/>
        <w:sz w:val="20"/>
      </w:rPr>
      <w:t>ProPublico</w:t>
    </w:r>
    <w:proofErr w:type="spellEnd"/>
    <w:r>
      <w:rPr>
        <w:rFonts w:ascii="Arial" w:hAnsi="Arial"/>
        <w:sz w:val="20"/>
      </w:rPr>
      <w:t xml:space="preserve"> © </w:t>
    </w:r>
    <w:proofErr w:type="spellStart"/>
    <w:r>
      <w:rPr>
        <w:rFonts w:ascii="Arial" w:hAnsi="Arial"/>
        <w:sz w:val="20"/>
      </w:rPr>
      <w:t>Datacomp</w:t>
    </w:r>
    <w:proofErr w:type="spellEnd"/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42D" w:rsidRDefault="00DF342D">
      <w:r>
        <w:separator/>
      </w:r>
    </w:p>
  </w:footnote>
  <w:footnote w:type="continuationSeparator" w:id="0">
    <w:p w:rsidR="00DF342D" w:rsidRDefault="00DF3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4F04"/>
    <w:multiLevelType w:val="hybridMultilevel"/>
    <w:tmpl w:val="29841842"/>
    <w:lvl w:ilvl="0" w:tplc="E5F45848">
      <w:start w:val="1"/>
      <w:numFmt w:val="decimal"/>
      <w:lvlText w:val="%1."/>
      <w:lvlJc w:val="left"/>
      <w:pPr>
        <w:ind w:left="792" w:hanging="360"/>
      </w:pPr>
    </w:lvl>
    <w:lvl w:ilvl="1" w:tplc="04150019">
      <w:start w:val="1"/>
      <w:numFmt w:val="lowerLetter"/>
      <w:lvlText w:val="%2."/>
      <w:lvlJc w:val="left"/>
      <w:pPr>
        <w:ind w:left="1512" w:hanging="360"/>
      </w:pPr>
    </w:lvl>
    <w:lvl w:ilvl="2" w:tplc="0415001B">
      <w:start w:val="1"/>
      <w:numFmt w:val="lowerRoman"/>
      <w:lvlText w:val="%3."/>
      <w:lvlJc w:val="right"/>
      <w:pPr>
        <w:ind w:left="2232" w:hanging="180"/>
      </w:pPr>
    </w:lvl>
    <w:lvl w:ilvl="3" w:tplc="0415000F">
      <w:start w:val="1"/>
      <w:numFmt w:val="decimal"/>
      <w:lvlText w:val="%4."/>
      <w:lvlJc w:val="left"/>
      <w:pPr>
        <w:ind w:left="2952" w:hanging="360"/>
      </w:pPr>
    </w:lvl>
    <w:lvl w:ilvl="4" w:tplc="04150019">
      <w:start w:val="1"/>
      <w:numFmt w:val="lowerLetter"/>
      <w:lvlText w:val="%5."/>
      <w:lvlJc w:val="left"/>
      <w:pPr>
        <w:ind w:left="3672" w:hanging="360"/>
      </w:pPr>
    </w:lvl>
    <w:lvl w:ilvl="5" w:tplc="0415001B">
      <w:start w:val="1"/>
      <w:numFmt w:val="lowerRoman"/>
      <w:lvlText w:val="%6."/>
      <w:lvlJc w:val="right"/>
      <w:pPr>
        <w:ind w:left="4392" w:hanging="180"/>
      </w:pPr>
    </w:lvl>
    <w:lvl w:ilvl="6" w:tplc="0415000F">
      <w:start w:val="1"/>
      <w:numFmt w:val="decimal"/>
      <w:lvlText w:val="%7."/>
      <w:lvlJc w:val="left"/>
      <w:pPr>
        <w:ind w:left="5112" w:hanging="360"/>
      </w:pPr>
    </w:lvl>
    <w:lvl w:ilvl="7" w:tplc="04150019">
      <w:start w:val="1"/>
      <w:numFmt w:val="lowerLetter"/>
      <w:lvlText w:val="%8."/>
      <w:lvlJc w:val="left"/>
      <w:pPr>
        <w:ind w:left="5832" w:hanging="360"/>
      </w:pPr>
    </w:lvl>
    <w:lvl w:ilvl="8" w:tplc="0415001B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342D"/>
    <w:rsid w:val="00136AEA"/>
    <w:rsid w:val="0015679F"/>
    <w:rsid w:val="002F480A"/>
    <w:rsid w:val="0033399E"/>
    <w:rsid w:val="0037248D"/>
    <w:rsid w:val="003D12E3"/>
    <w:rsid w:val="00416659"/>
    <w:rsid w:val="004360B0"/>
    <w:rsid w:val="0046562F"/>
    <w:rsid w:val="004E022D"/>
    <w:rsid w:val="004F079B"/>
    <w:rsid w:val="00581997"/>
    <w:rsid w:val="005F4BC0"/>
    <w:rsid w:val="00727D1F"/>
    <w:rsid w:val="00797C4E"/>
    <w:rsid w:val="00820E2C"/>
    <w:rsid w:val="008365E9"/>
    <w:rsid w:val="00901D47"/>
    <w:rsid w:val="00940C54"/>
    <w:rsid w:val="00955CEB"/>
    <w:rsid w:val="00AC3482"/>
    <w:rsid w:val="00BD5546"/>
    <w:rsid w:val="00C25577"/>
    <w:rsid w:val="00CF0F4C"/>
    <w:rsid w:val="00D429E9"/>
    <w:rsid w:val="00D61D57"/>
    <w:rsid w:val="00D63C6E"/>
    <w:rsid w:val="00D91931"/>
    <w:rsid w:val="00DE0599"/>
    <w:rsid w:val="00DF342D"/>
    <w:rsid w:val="00EC7BE6"/>
    <w:rsid w:val="00F16C50"/>
    <w:rsid w:val="00F32BF6"/>
    <w:rsid w:val="00F37651"/>
    <w:rsid w:val="00F47110"/>
    <w:rsid w:val="00F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390C42"/>
  <w15:chartTrackingRefBased/>
  <w15:docId w15:val="{7950B833-2932-455C-B03D-98BF1644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429E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customStyle="1" w:styleId="Nagwek2Znak">
    <w:name w:val="Nagłówek 2 Znak"/>
    <w:basedOn w:val="Domylnaczcionkaakapitu"/>
    <w:link w:val="Nagwek2"/>
    <w:semiHidden/>
    <w:rsid w:val="00D429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D429E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29E9"/>
    <w:rPr>
      <w:sz w:val="16"/>
      <w:szCs w:val="16"/>
    </w:rPr>
  </w:style>
  <w:style w:type="character" w:styleId="Hipercze">
    <w:name w:val="Hyperlink"/>
    <w:uiPriority w:val="99"/>
    <w:unhideWhenUsed/>
    <w:rsid w:val="00D429E9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F471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47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-ProPublico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15</TotalTime>
  <Pages>1</Pages>
  <Words>222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ZP</dc:creator>
  <cp:keywords/>
  <dc:description/>
  <cp:lastModifiedBy>ZP</cp:lastModifiedBy>
  <cp:revision>5</cp:revision>
  <cp:lastPrinted>2020-04-29T12:22:00Z</cp:lastPrinted>
  <dcterms:created xsi:type="dcterms:W3CDTF">2020-04-29T11:50:00Z</dcterms:created>
  <dcterms:modified xsi:type="dcterms:W3CDTF">2020-04-29T12:23:00Z</dcterms:modified>
</cp:coreProperties>
</file>