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1" w:rsidRPr="002A2CE1" w:rsidRDefault="002A2CE1" w:rsidP="002A2CE1">
      <w:pPr>
        <w:keepNext/>
        <w:jc w:val="right"/>
        <w:outlineLvl w:val="0"/>
        <w:rPr>
          <w:rFonts w:ascii="Verdana" w:hAnsi="Verdana"/>
          <w:b/>
          <w:sz w:val="18"/>
          <w:szCs w:val="18"/>
        </w:rPr>
      </w:pPr>
      <w:r w:rsidRPr="002A2CE1">
        <w:rPr>
          <w:rFonts w:ascii="Verdana" w:hAnsi="Verdana"/>
          <w:b/>
          <w:sz w:val="18"/>
          <w:szCs w:val="18"/>
        </w:rPr>
        <w:t>Załącznik nr 3</w:t>
      </w:r>
    </w:p>
    <w:p w:rsidR="002A2CE1" w:rsidRPr="002A2CE1" w:rsidRDefault="002A2CE1" w:rsidP="002A2CE1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  <w:sz w:val="18"/>
          <w:szCs w:val="18"/>
        </w:rPr>
      </w:pPr>
    </w:p>
    <w:p w:rsidR="002A2CE1" w:rsidRPr="002A2CE1" w:rsidRDefault="002A2CE1" w:rsidP="002A2CE1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  <w:sz w:val="18"/>
          <w:szCs w:val="18"/>
        </w:rPr>
      </w:pPr>
      <w:r w:rsidRPr="002A2CE1">
        <w:rPr>
          <w:rFonts w:ascii="Verdana" w:eastAsia="Arial Unicode MS" w:hAnsi="Verdana"/>
          <w:b/>
          <w:caps/>
          <w:sz w:val="18"/>
          <w:szCs w:val="18"/>
        </w:rPr>
        <w:t xml:space="preserve">wzór Umowy </w:t>
      </w:r>
    </w:p>
    <w:p w:rsidR="002A2CE1" w:rsidRPr="002A2CE1" w:rsidRDefault="002A2CE1" w:rsidP="002A2CE1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  <w:sz w:val="18"/>
          <w:szCs w:val="18"/>
        </w:rPr>
      </w:pP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bookmarkStart w:id="0" w:name="_Toc470857623"/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Umowa zawarta w dniu .................... r. w Krakowie w wyniku przeprowadzonego postępowania o zamówienie publiczne na podstawie art. 138o ustawy </w:t>
      </w:r>
      <w:proofErr w:type="spellStart"/>
      <w:r w:rsidRPr="002A2CE1">
        <w:rPr>
          <w:rFonts w:ascii="Verdana" w:hAnsi="Verdana"/>
          <w:sz w:val="18"/>
          <w:szCs w:val="18"/>
        </w:rPr>
        <w:t>Pzp</w:t>
      </w:r>
      <w:proofErr w:type="spellEnd"/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pomiędzy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b/>
          <w:sz w:val="18"/>
          <w:szCs w:val="18"/>
        </w:rPr>
        <w:t>Akademią Górniczo-Hutniczą im. Stanisława Staszica w Krakowie al. Mickiewicza 30</w:t>
      </w:r>
      <w:r w:rsidRPr="002A2CE1">
        <w:rPr>
          <w:rFonts w:ascii="Verdana" w:hAnsi="Verdana"/>
          <w:sz w:val="18"/>
          <w:szCs w:val="18"/>
        </w:rPr>
        <w:t xml:space="preserve">  Wydział / inna jednostka ...............................................................................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reprezentowana przez: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1.Dziekana Wydziału /Kierownika Jednostki/..................................................................</w:t>
      </w:r>
    </w:p>
    <w:p w:rsidR="002A2CE1" w:rsidRPr="002A2CE1" w:rsidRDefault="002A2CE1" w:rsidP="002A2CE1">
      <w:pPr>
        <w:ind w:right="-47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2.Kwestora / Z-</w:t>
      </w:r>
      <w:proofErr w:type="spellStart"/>
      <w:r w:rsidRPr="002A2CE1">
        <w:rPr>
          <w:rFonts w:ascii="Verdana" w:hAnsi="Verdana"/>
          <w:sz w:val="18"/>
          <w:szCs w:val="18"/>
        </w:rPr>
        <w:t>cę</w:t>
      </w:r>
      <w:proofErr w:type="spellEnd"/>
      <w:r w:rsidRPr="002A2CE1">
        <w:rPr>
          <w:rFonts w:ascii="Verdana" w:hAnsi="Verdana"/>
          <w:sz w:val="18"/>
          <w:szCs w:val="18"/>
        </w:rPr>
        <w:t xml:space="preserve"> Kwestora/ .............................................................................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zwaną dalej ZAMAWIAJACYM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a 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i/>
          <w:sz w:val="18"/>
          <w:szCs w:val="18"/>
        </w:rPr>
      </w:pPr>
      <w:r w:rsidRPr="002A2CE1">
        <w:rPr>
          <w:rFonts w:ascii="Verdana" w:hAnsi="Verdana"/>
          <w:i/>
          <w:sz w:val="18"/>
          <w:szCs w:val="18"/>
        </w:rPr>
        <w:t xml:space="preserve"> (nazwa i siedziba przedsiębiorcy oraz jego adres). 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reprezentowanym przez: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1..............................................................................................................................</w:t>
      </w:r>
    </w:p>
    <w:p w:rsidR="002A2CE1" w:rsidRPr="002A2CE1" w:rsidRDefault="002A2CE1" w:rsidP="002A2CE1">
      <w:pPr>
        <w:ind w:right="-47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zwanym dalej WYKONAWCA</w:t>
      </w: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  <w:sz w:val="18"/>
          <w:szCs w:val="18"/>
        </w:rPr>
      </w:pP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1 Przedmiot Umowy</w:t>
      </w:r>
      <w:bookmarkEnd w:id="0"/>
    </w:p>
    <w:p w:rsidR="002A2CE1" w:rsidRPr="002A2CE1" w:rsidRDefault="002A2CE1" w:rsidP="002A2CE1">
      <w:pPr>
        <w:numPr>
          <w:ilvl w:val="0"/>
          <w:numId w:val="21"/>
        </w:numPr>
        <w:suppressAutoHyphens/>
        <w:jc w:val="both"/>
        <w:rPr>
          <w:rFonts w:ascii="Verdana" w:eastAsia="Tahoma" w:hAnsi="Verdana" w:cs="Lohit Devanagari"/>
          <w:b/>
          <w:sz w:val="18"/>
          <w:szCs w:val="18"/>
          <w:lang w:eastAsia="ar-SA"/>
        </w:rPr>
      </w:pPr>
      <w:r w:rsidRPr="002A2CE1">
        <w:rPr>
          <w:rFonts w:ascii="Verdana" w:eastAsia="Arial Unicode MS" w:hAnsi="Verdana"/>
          <w:sz w:val="18"/>
          <w:szCs w:val="18"/>
        </w:rPr>
        <w:tab/>
      </w:r>
      <w:r w:rsidRPr="002A2CE1">
        <w:rPr>
          <w:rFonts w:ascii="Verdana" w:eastAsia="Arial Unicode MS" w:hAnsi="Verdana"/>
          <w:sz w:val="18"/>
          <w:szCs w:val="18"/>
        </w:rPr>
        <w:tab/>
        <w:t>Przedmiotem umowy jest u</w:t>
      </w:r>
      <w:r w:rsidRPr="002A2CE1">
        <w:rPr>
          <w:rFonts w:ascii="Verdana" w:hAnsi="Verdana"/>
          <w:sz w:val="18"/>
          <w:szCs w:val="18"/>
        </w:rPr>
        <w:t>sługa certyfikowanego szkolenia pt. Odlewnictwo ciśnieniowe.</w:t>
      </w:r>
    </w:p>
    <w:p w:rsidR="002A2CE1" w:rsidRPr="002A2CE1" w:rsidRDefault="002A2CE1" w:rsidP="002A2CE1">
      <w:pPr>
        <w:numPr>
          <w:ilvl w:val="0"/>
          <w:numId w:val="21"/>
        </w:numPr>
        <w:suppressAutoHyphens/>
        <w:jc w:val="both"/>
        <w:rPr>
          <w:rFonts w:ascii="Verdana" w:eastAsia="Tahoma" w:hAnsi="Verdana" w:cs="Lohit Devanagari"/>
          <w:b/>
          <w:sz w:val="18"/>
          <w:szCs w:val="18"/>
          <w:lang w:eastAsia="ar-SA"/>
        </w:rPr>
      </w:pPr>
      <w:r w:rsidRPr="002A2CE1">
        <w:rPr>
          <w:rFonts w:ascii="Verdana" w:eastAsia="Arial Unicode MS" w:hAnsi="Verdana"/>
          <w:sz w:val="18"/>
          <w:szCs w:val="18"/>
        </w:rPr>
        <w:t>Szczegółowy opis przedmiotu umowy zawiera Załącznik nr 1 do umowy – ogłoszenie o zamówieniu.</w:t>
      </w:r>
    </w:p>
    <w:p w:rsidR="002A2CE1" w:rsidRPr="002A2CE1" w:rsidRDefault="002A2CE1" w:rsidP="002A2CE1">
      <w:pPr>
        <w:ind w:left="426"/>
        <w:rPr>
          <w:rFonts w:ascii="Verdana" w:eastAsia="Arial Unicode MS" w:hAnsi="Verdana"/>
          <w:sz w:val="18"/>
          <w:szCs w:val="18"/>
        </w:rPr>
      </w:pP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sz w:val="18"/>
          <w:szCs w:val="18"/>
        </w:rPr>
      </w:pPr>
      <w:bookmarkStart w:id="1" w:name="_Toc470857624"/>
      <w:bookmarkStart w:id="2" w:name="_Toc447696299"/>
      <w:r w:rsidRPr="002A2CE1">
        <w:rPr>
          <w:rFonts w:ascii="Verdana" w:hAnsi="Verdana"/>
          <w:b/>
          <w:bCs/>
          <w:sz w:val="18"/>
          <w:szCs w:val="18"/>
        </w:rPr>
        <w:t>§ 2 Termin realizacji umowy</w:t>
      </w:r>
      <w:bookmarkEnd w:id="1"/>
      <w:bookmarkEnd w:id="2"/>
    </w:p>
    <w:p w:rsidR="002A2CE1" w:rsidRPr="002A2CE1" w:rsidRDefault="002A2CE1" w:rsidP="002A2CE1">
      <w:pPr>
        <w:keepNext/>
        <w:widowControl w:val="0"/>
        <w:autoSpaceDE w:val="0"/>
        <w:autoSpaceDN w:val="0"/>
        <w:outlineLvl w:val="0"/>
        <w:rPr>
          <w:rFonts w:ascii="Verdana" w:hAnsi="Verdana"/>
          <w:b/>
          <w:sz w:val="18"/>
          <w:szCs w:val="18"/>
        </w:rPr>
      </w:pPr>
      <w:r w:rsidRPr="002A2CE1">
        <w:rPr>
          <w:rFonts w:ascii="Verdana" w:eastAsia="Arial Unicode MS" w:hAnsi="Verdana"/>
          <w:bCs/>
          <w:sz w:val="18"/>
          <w:szCs w:val="18"/>
        </w:rPr>
        <w:t>Wykonawca zobowiązuje się wykonać usługę  w terminie …………….</w:t>
      </w:r>
    </w:p>
    <w:p w:rsidR="002A2CE1" w:rsidRPr="002A2CE1" w:rsidRDefault="002A2CE1" w:rsidP="002A2CE1">
      <w:pPr>
        <w:autoSpaceDE w:val="0"/>
        <w:autoSpaceDN w:val="0"/>
        <w:adjustRightInd w:val="0"/>
        <w:rPr>
          <w:rFonts w:ascii="Verdana" w:eastAsia="Arial Unicode MS" w:hAnsi="Verdana"/>
          <w:b/>
          <w:bCs/>
          <w:sz w:val="18"/>
          <w:szCs w:val="18"/>
        </w:rPr>
      </w:pPr>
      <w:bookmarkStart w:id="3" w:name="_Toc447696300"/>
    </w:p>
    <w:p w:rsidR="002A2CE1" w:rsidRPr="002A2CE1" w:rsidRDefault="002A2CE1" w:rsidP="002A2CE1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b/>
          <w:bCs/>
          <w:sz w:val="18"/>
          <w:szCs w:val="18"/>
        </w:rPr>
        <w:t>§ 3 Wynagrodzenie za wykonanie umowy</w:t>
      </w:r>
      <w:bookmarkEnd w:id="3"/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Za prawidłowe wykonanie przedmiotu Umowy Wykonawca otrzyma wynagrodzenie w wysokości …………………… zł brutto* (słownie: ……………………..). </w:t>
      </w:r>
      <w:r w:rsidRPr="002A2CE1">
        <w:rPr>
          <w:rFonts w:ascii="Verdana" w:hAnsi="Verdana"/>
          <w:sz w:val="18"/>
          <w:szCs w:val="18"/>
        </w:rPr>
        <w:t>Usługa szkolenia podlega zwolnieniu z podatku VAT na podstawie § 3 ust. 1 pkt 14 rozporządzenie Ministra Finansów z dnia 20 grudnia 2013 r. w sprawie zwolnień od podatku od towarów i usług oraz warunków stosowania tych zwolnień (</w:t>
      </w:r>
      <w:proofErr w:type="spellStart"/>
      <w:r w:rsidRPr="002A2CE1">
        <w:rPr>
          <w:rFonts w:ascii="Verdana" w:hAnsi="Verdana"/>
          <w:sz w:val="18"/>
          <w:szCs w:val="18"/>
        </w:rPr>
        <w:t>t.j</w:t>
      </w:r>
      <w:proofErr w:type="spellEnd"/>
      <w:r w:rsidRPr="002A2CE1">
        <w:rPr>
          <w:rFonts w:ascii="Verdana" w:hAnsi="Verdana"/>
          <w:sz w:val="18"/>
          <w:szCs w:val="18"/>
        </w:rPr>
        <w:t>. Dz. U. 2018.701 j.t.).</w:t>
      </w:r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Cena za usługę dla 1 osoby wynosi …………………… zł brutto.</w:t>
      </w:r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 xml:space="preserve">Wynagrodzenie, o którym mowa w ust. 1 obejmuje wszystkie koszty jakie powstaną </w:t>
      </w:r>
      <w:r w:rsidRPr="002A2CE1">
        <w:rPr>
          <w:rFonts w:ascii="Verdana" w:eastAsia="Arial Unicode MS" w:hAnsi="Verdana"/>
          <w:iCs/>
          <w:sz w:val="18"/>
          <w:szCs w:val="18"/>
        </w:rPr>
        <w:br/>
        <w:t>w związku z wykonaniem Umowy. Wykonawcy nie przysługuje zwrot od Zamawiającego jakichkolwiek dodatkowych kosztów, opłat i podatków poniesionych przez Wykonawcę w związku z realizacją przedmiotu umowy.</w:t>
      </w:r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4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hAnsi="Verdana" w:cs="Verdana"/>
          <w:sz w:val="18"/>
          <w:szCs w:val="18"/>
          <w:lang w:eastAsia="zh-CN"/>
        </w:rPr>
        <w:t>Wynagrodzenie będzie płatne w następujący sposób:</w:t>
      </w:r>
      <w:r w:rsidRPr="002A2CE1">
        <w:rPr>
          <w:rFonts w:ascii="Verdana" w:eastAsia="Arial Unicode MS" w:hAnsi="Verdana"/>
          <w:sz w:val="18"/>
          <w:szCs w:val="18"/>
        </w:rPr>
        <w:t xml:space="preserve"> przelewem,</w:t>
      </w:r>
      <w:r w:rsidRPr="002A2CE1">
        <w:rPr>
          <w:rFonts w:ascii="Verdana" w:hAnsi="Verdana"/>
          <w:bCs/>
          <w:iCs/>
          <w:sz w:val="18"/>
          <w:szCs w:val="18"/>
          <w:lang w:eastAsia="zh-CN"/>
        </w:rPr>
        <w:t xml:space="preserve"> po zakończeniu szkolenia wraz z egzaminem danej grupy, za faktyczną ilość szkolonych osób, w terminie do 21 dni od daty prawidłowo wystawionej faktury.</w:t>
      </w:r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4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>Na fakturze Wykonawca umieści numer niniejszej umowy.</w:t>
      </w:r>
    </w:p>
    <w:p w:rsidR="002A2CE1" w:rsidRPr="002A2CE1" w:rsidRDefault="002A2CE1" w:rsidP="002A2CE1">
      <w:pPr>
        <w:widowControl w:val="0"/>
        <w:numPr>
          <w:ilvl w:val="0"/>
          <w:numId w:val="22"/>
        </w:numPr>
        <w:tabs>
          <w:tab w:val="left" w:pos="284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>Zapłata wynagrodzenia nastąpi przelewem na rachunek Wykonawcy wskazany na fakturze.</w:t>
      </w:r>
    </w:p>
    <w:p w:rsidR="002A2CE1" w:rsidRPr="002A2CE1" w:rsidRDefault="002A2CE1" w:rsidP="002A2CE1">
      <w:pPr>
        <w:numPr>
          <w:ilvl w:val="0"/>
          <w:numId w:val="2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2A2CE1" w:rsidRPr="002A2CE1" w:rsidRDefault="002A2CE1" w:rsidP="002A2CE1">
      <w:pPr>
        <w:numPr>
          <w:ilvl w:val="0"/>
          <w:numId w:val="2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>Za dzień zapłaty uważa się dzień obciążenia rachunku bankowego Zamawiającego poleceniem przelewu na rachunek bankowy Wykonawcy.</w:t>
      </w:r>
    </w:p>
    <w:p w:rsidR="002A2CE1" w:rsidRPr="002A2CE1" w:rsidRDefault="002A2CE1" w:rsidP="002A2CE1">
      <w:pPr>
        <w:numPr>
          <w:ilvl w:val="0"/>
          <w:numId w:val="2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 xml:space="preserve">Za niedotrzymanie terminu płatności faktury Wykonawca może naliczyć odsetki </w:t>
      </w:r>
      <w:r w:rsidRPr="002A2CE1">
        <w:rPr>
          <w:rFonts w:ascii="Verdana" w:eastAsia="Arial Unicode MS" w:hAnsi="Verdana"/>
          <w:iCs/>
          <w:sz w:val="18"/>
          <w:szCs w:val="18"/>
        </w:rPr>
        <w:br/>
        <w:t>w ustawowej wysokości.</w:t>
      </w:r>
    </w:p>
    <w:p w:rsidR="002A2CE1" w:rsidRPr="002A2CE1" w:rsidRDefault="002A2CE1" w:rsidP="002A2CE1">
      <w:pPr>
        <w:numPr>
          <w:ilvl w:val="0"/>
          <w:numId w:val="22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426" w:hanging="568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iCs/>
          <w:sz w:val="18"/>
          <w:szCs w:val="18"/>
        </w:rPr>
        <w:t>Zamawiający nie wyraża zgody na cesję wierzytelności wynikającą z realizacji niniejszej umowy.</w:t>
      </w:r>
    </w:p>
    <w:p w:rsidR="002A2CE1" w:rsidRPr="002A2CE1" w:rsidRDefault="002A2CE1" w:rsidP="002A2CE1">
      <w:pPr>
        <w:pStyle w:val="Akapitzlist"/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  <w:sz w:val="16"/>
          <w:szCs w:val="16"/>
        </w:rPr>
      </w:pPr>
    </w:p>
    <w:p w:rsidR="002A2CE1" w:rsidRPr="002A2CE1" w:rsidRDefault="002A2CE1" w:rsidP="002A2CE1">
      <w:pPr>
        <w:pStyle w:val="Akapitzlist"/>
        <w:tabs>
          <w:tab w:val="left" w:pos="284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6"/>
          <w:szCs w:val="16"/>
        </w:rPr>
        <w:t>*Zamawiający zastrzega, że w przypadku Wykonawcy nieprowadzącego działalności gospodarczej, od wskazanej powyżej kwoty wynagrodzenia, potrąci kwotę stanowiącą wszelkie świadczenia, które powstaną po stronie Zamawiającego, w szczególności ewentualną zaliczkę na należny podatek dochodowy, należne składki na ubezpieczenie społeczne i zdrowotne, narzuty powstałe po stronie Zamawiającego</w:t>
      </w:r>
    </w:p>
    <w:p w:rsidR="002A2CE1" w:rsidRPr="002A2CE1" w:rsidRDefault="002A2CE1" w:rsidP="002A2CE1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426"/>
        <w:jc w:val="both"/>
        <w:rPr>
          <w:rFonts w:ascii="Verdana" w:eastAsia="Arial Unicode MS" w:hAnsi="Verdana"/>
          <w:sz w:val="18"/>
          <w:szCs w:val="18"/>
        </w:rPr>
      </w:pP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bookmarkStart w:id="4" w:name="_Toc470857625"/>
      <w:bookmarkStart w:id="5" w:name="_Toc447696301"/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4 Oświadczenia stron</w:t>
      </w:r>
      <w:bookmarkEnd w:id="4"/>
      <w:bookmarkEnd w:id="5"/>
    </w:p>
    <w:p w:rsidR="002A2CE1" w:rsidRPr="002A2CE1" w:rsidRDefault="002A2CE1" w:rsidP="002A2CE1">
      <w:pPr>
        <w:numPr>
          <w:ilvl w:val="0"/>
          <w:numId w:val="23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Wykonawca zobowiązuje się do wykonania przedmiotu Umowy ze szczególną starannością, przestrzegając wszelkich wymaganych prawem przepisów, stosownych norm.</w:t>
      </w:r>
    </w:p>
    <w:p w:rsidR="002A2CE1" w:rsidRPr="002A2CE1" w:rsidRDefault="002A2CE1" w:rsidP="002A2CE1">
      <w:pPr>
        <w:numPr>
          <w:ilvl w:val="0"/>
          <w:numId w:val="23"/>
        </w:numPr>
        <w:ind w:left="284" w:hanging="284"/>
        <w:contextualSpacing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Wykonawca oświadcza, że </w:t>
      </w:r>
      <w:r w:rsidRPr="002A2CE1">
        <w:rPr>
          <w:rFonts w:ascii="Verdana" w:hAnsi="Verdana"/>
          <w:color w:val="000000"/>
          <w:sz w:val="18"/>
          <w:szCs w:val="18"/>
        </w:rPr>
        <w:t>posiada odpowiednią wiedzę, umiejętności i uprawnienia konieczne dla prawidłowego wykonywania Umowy.</w:t>
      </w:r>
    </w:p>
    <w:p w:rsidR="002A2CE1" w:rsidRPr="002A2CE1" w:rsidRDefault="002A2CE1" w:rsidP="002A2CE1">
      <w:pPr>
        <w:numPr>
          <w:ilvl w:val="0"/>
          <w:numId w:val="23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hAnsi="Verdana"/>
          <w:color w:val="000000"/>
          <w:sz w:val="18"/>
          <w:szCs w:val="18"/>
        </w:rPr>
        <w:t>Wykonawca zapewni kadrę prowadzącą zajęcia, gwarantującą odpowiedni poziom merytoryczny szkolenia.</w:t>
      </w:r>
    </w:p>
    <w:p w:rsidR="002A2CE1" w:rsidRPr="002A2CE1" w:rsidRDefault="002A2CE1" w:rsidP="002A2CE1">
      <w:pPr>
        <w:numPr>
          <w:ilvl w:val="0"/>
          <w:numId w:val="34"/>
        </w:numPr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Strony dopuszczają zmianę 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ofercie.</w:t>
      </w:r>
    </w:p>
    <w:p w:rsidR="002A2CE1" w:rsidRPr="002A2CE1" w:rsidRDefault="002A2CE1" w:rsidP="002A2CE1">
      <w:pPr>
        <w:numPr>
          <w:ilvl w:val="0"/>
          <w:numId w:val="34"/>
        </w:numPr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  Po podpisaniu umowy nadzór nad jej realizacją sprawuje:</w:t>
      </w:r>
    </w:p>
    <w:p w:rsidR="002A2CE1" w:rsidRPr="002A2CE1" w:rsidRDefault="002A2CE1" w:rsidP="002A2CE1">
      <w:pPr>
        <w:numPr>
          <w:ilvl w:val="0"/>
          <w:numId w:val="35"/>
        </w:numPr>
        <w:tabs>
          <w:tab w:val="left" w:pos="300"/>
        </w:tabs>
        <w:ind w:hanging="720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ze strony Zamawiającego: …………… Tel. …………………., e-mail ……………………..</w:t>
      </w:r>
    </w:p>
    <w:p w:rsidR="002A2CE1" w:rsidRPr="002A2CE1" w:rsidRDefault="002A2CE1" w:rsidP="002A2CE1">
      <w:pPr>
        <w:numPr>
          <w:ilvl w:val="0"/>
          <w:numId w:val="35"/>
        </w:numPr>
        <w:tabs>
          <w:tab w:val="left" w:pos="300"/>
        </w:tabs>
        <w:ind w:hanging="720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ze strony Wykonawcy: …………… Tel. …………………., e-mail ……………………..</w:t>
      </w:r>
    </w:p>
    <w:p w:rsidR="002A2CE1" w:rsidRPr="002A2CE1" w:rsidRDefault="002A2CE1" w:rsidP="002A2CE1">
      <w:pPr>
        <w:tabs>
          <w:tab w:val="left" w:pos="284"/>
          <w:tab w:val="left" w:leader="dot" w:pos="5448"/>
        </w:tabs>
        <w:autoSpaceDE w:val="0"/>
        <w:autoSpaceDN w:val="0"/>
        <w:adjustRightInd w:val="0"/>
        <w:ind w:left="284"/>
        <w:jc w:val="both"/>
        <w:rPr>
          <w:rFonts w:ascii="Verdana" w:eastAsia="Arial Unicode MS" w:hAnsi="Verdana"/>
          <w:sz w:val="18"/>
          <w:szCs w:val="18"/>
        </w:rPr>
      </w:pPr>
    </w:p>
    <w:p w:rsidR="002A2CE1" w:rsidRPr="002A2CE1" w:rsidRDefault="002A2CE1" w:rsidP="002A2CE1">
      <w:pPr>
        <w:tabs>
          <w:tab w:val="left" w:pos="567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  <w:sz w:val="18"/>
          <w:szCs w:val="18"/>
        </w:rPr>
      </w:pPr>
      <w:bookmarkStart w:id="6" w:name="_§5_Dostawa_i"/>
      <w:bookmarkEnd w:id="6"/>
    </w:p>
    <w:p w:rsidR="002A2CE1" w:rsidRPr="002A2CE1" w:rsidRDefault="002A2CE1" w:rsidP="002A2CE1">
      <w:pPr>
        <w:jc w:val="center"/>
        <w:rPr>
          <w:rFonts w:ascii="Verdana" w:hAnsi="Verdana"/>
          <w:b/>
          <w:bCs/>
          <w:sz w:val="18"/>
          <w:szCs w:val="18"/>
        </w:rPr>
      </w:pPr>
      <w:bookmarkStart w:id="7" w:name="_§_7_Warunki"/>
      <w:bookmarkStart w:id="8" w:name="_§_8_Kary"/>
      <w:bookmarkStart w:id="9" w:name="_Toc447696305"/>
      <w:bookmarkStart w:id="10" w:name="_Toc470857628"/>
      <w:bookmarkEnd w:id="7"/>
      <w:bookmarkEnd w:id="8"/>
      <w:r w:rsidRPr="002A2CE1">
        <w:rPr>
          <w:rFonts w:ascii="Verdana" w:hAnsi="Verdana"/>
          <w:b/>
          <w:bCs/>
          <w:sz w:val="18"/>
          <w:szCs w:val="18"/>
        </w:rPr>
        <w:t>§ 5 Dane osobowe</w:t>
      </w:r>
    </w:p>
    <w:p w:rsidR="002A2CE1" w:rsidRPr="002A2CE1" w:rsidRDefault="002A2CE1" w:rsidP="002A2CE1">
      <w:pPr>
        <w:shd w:val="clear" w:color="auto" w:fill="FFFFFF"/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1. Warunki powierzenia przetwarzania danych osobowych  pracowników określa umowa  powierzenia przetwarzania danych osobowych stanowiąca załącznik nr 2 do niniejszej umowy.</w:t>
      </w:r>
    </w:p>
    <w:p w:rsidR="002A2CE1" w:rsidRPr="002A2CE1" w:rsidRDefault="002A2CE1" w:rsidP="002A2CE1">
      <w:pPr>
        <w:shd w:val="clear" w:color="auto" w:fill="FFFFFF"/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2. </w:t>
      </w:r>
      <w:r w:rsidRPr="002A2CE1">
        <w:rPr>
          <w:rFonts w:ascii="Verdana" w:hAnsi="Verdana"/>
          <w:sz w:val="18"/>
          <w:szCs w:val="18"/>
        </w:rPr>
        <w:tab/>
        <w:t>Zleceniobiorca zobowiązuje się przetwarzać powierzone dane osobowe wyłącznie w celu przewidzianym w niniejszej Umowie oraz w zakresie określonym w umowie powierzenia przetwarzania danych osobowych.</w:t>
      </w:r>
    </w:p>
    <w:p w:rsidR="002A2CE1" w:rsidRPr="002A2CE1" w:rsidRDefault="002A2CE1" w:rsidP="002A2CE1">
      <w:pPr>
        <w:shd w:val="clear" w:color="auto" w:fill="FFFFFF"/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3. </w:t>
      </w:r>
      <w:r w:rsidRPr="002A2CE1">
        <w:rPr>
          <w:rFonts w:ascii="Verdana" w:hAnsi="Verdana"/>
          <w:sz w:val="18"/>
          <w:szCs w:val="18"/>
        </w:rPr>
        <w:tab/>
        <w:t>Zleceniobiorca obowiązany jest przed rozpoczęciem przetwarzania danych podjąć środki zabezpieczające dane osobowe oraz spełniać wymagania określone w przepisach prawnych dotyczących ochrony danych osobowych.</w:t>
      </w:r>
    </w:p>
    <w:p w:rsidR="002A2CE1" w:rsidRPr="002A2CE1" w:rsidRDefault="002A2CE1" w:rsidP="002A2CE1">
      <w:pPr>
        <w:shd w:val="clear" w:color="auto" w:fill="FFFFFF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</w:p>
    <w:p w:rsidR="002A2CE1" w:rsidRPr="002A2CE1" w:rsidRDefault="002A2CE1" w:rsidP="002A2CE1">
      <w:pPr>
        <w:jc w:val="center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6 Klauzula poufności</w:t>
      </w:r>
    </w:p>
    <w:p w:rsidR="002A2CE1" w:rsidRPr="002A2CE1" w:rsidRDefault="002A2CE1" w:rsidP="002A2CE1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1.  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2A2CE1" w:rsidRPr="002A2CE1" w:rsidRDefault="002A2CE1" w:rsidP="002A2CE1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2.  W razie wątpliwości, czy określona informacja stanowi tajemnicę, Wykonawca zobowiązany jest zwrócić się w formie pisemnej do Jednostki o wyjaśnienie takiej wątpliwości. </w:t>
      </w:r>
    </w:p>
    <w:p w:rsidR="002A2CE1" w:rsidRPr="002A2CE1" w:rsidRDefault="002A2CE1" w:rsidP="002A2CE1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3.  Wykonawca zobowiązuje się do wykorzystania uzyskanych, powyższych informacji jedynie w celu wykonania przedmiotu umowy. </w:t>
      </w:r>
    </w:p>
    <w:p w:rsidR="002A2CE1" w:rsidRPr="002A2CE1" w:rsidRDefault="002A2CE1" w:rsidP="002A2CE1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4.  Wykonawca zobowiązuje się ujawnić powyższe informacje tylko tym pracownikom Wykonawcy i podwykonawcom, wobec których ujawnienie takie będzie uzasadnione zakresem, w którym wykonują przedmiot umowy. </w:t>
      </w:r>
    </w:p>
    <w:p w:rsidR="002A2CE1" w:rsidRPr="002A2CE1" w:rsidRDefault="002A2CE1" w:rsidP="002A2CE1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5.  Powyższe przepisy nie będą miały zastosowania wobec informacji powszechnie znanych lub opublikowanych oraz w przypadku żądania ich ujawnienia przez uprawniony organ. </w:t>
      </w:r>
    </w:p>
    <w:p w:rsidR="002A2CE1" w:rsidRPr="002A2CE1" w:rsidRDefault="002A2CE1" w:rsidP="002A2CE1">
      <w:pPr>
        <w:keepNext/>
        <w:widowControl w:val="0"/>
        <w:autoSpaceDE w:val="0"/>
        <w:autoSpaceDN w:val="0"/>
        <w:outlineLvl w:val="0"/>
        <w:rPr>
          <w:rFonts w:ascii="Verdana" w:hAnsi="Verdana"/>
          <w:b/>
          <w:bCs/>
          <w:sz w:val="18"/>
          <w:szCs w:val="18"/>
          <w:lang w:val="x-none"/>
        </w:rPr>
      </w:pP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p w:rsidR="002A2CE1" w:rsidRPr="002A2CE1" w:rsidRDefault="002A2CE1" w:rsidP="002A2CE1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7 Kary umowne</w:t>
      </w:r>
      <w:bookmarkEnd w:id="9"/>
      <w:bookmarkEnd w:id="10"/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bookmarkStart w:id="11" w:name="_§_9_Odstąpienie"/>
      <w:bookmarkStart w:id="12" w:name="_Toc447696306"/>
      <w:bookmarkStart w:id="13" w:name="_Toc470857629"/>
      <w:bookmarkEnd w:id="11"/>
      <w:r w:rsidRPr="002A2CE1">
        <w:rPr>
          <w:rFonts w:ascii="Verdana" w:eastAsia="Arial Unicode MS" w:hAnsi="Verdana"/>
          <w:sz w:val="18"/>
          <w:szCs w:val="18"/>
        </w:rPr>
        <w:t xml:space="preserve">Wykonawca zapłaci na rzecz Zamawiającego, karę umowną za niedotrzymanie uzgodnionego </w:t>
      </w:r>
      <w:r w:rsidRPr="002A2CE1">
        <w:rPr>
          <w:rFonts w:ascii="Verdana" w:hAnsi="Verdana"/>
          <w:iCs/>
          <w:sz w:val="18"/>
          <w:szCs w:val="18"/>
        </w:rPr>
        <w:t>terminu realizacji szkolenia  w wysokości 1% wynagrodzenia umownego, za każdy rozpoczęty dzień kalendarzowy zwłoki.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umownej w wysokości 10% (słownie: dziesięć procent) </w:t>
      </w:r>
      <w:r w:rsidRPr="002A2CE1">
        <w:rPr>
          <w:rFonts w:ascii="Verdana" w:hAnsi="Verdana"/>
          <w:iCs/>
          <w:sz w:val="18"/>
          <w:szCs w:val="18"/>
        </w:rPr>
        <w:t>wynagrodzenia umownego.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W przypadku niewykonania lub nienależytego wykonania przedmiotu niniejszej umowy z przyczyn leżących po stronie Wykonawcy w tym nieprzeprowadzenia zajęć, a także w przypadku przeprowadzenia zajęć przez osoby inne niż wskazane przez Wykonawcę w ofercie lub będące pod wpływem alkoholu lub środków odurzających lub niestawienie się prowadzących na umówione zajęcia, Wykonawca zapłaci Zamawiającemu karę umowną w wysokości 10% wartości brutto niewykonanego zakresu umowy za każdy taki przypadek uchybienia. Ponadto w przypadku powtórzenia się naruszenia w powyższym zakresie, Zamawiającemu przysługiwać będzie prawo do odstąpienia od niniejszej umowy, także w części niewykonanej.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hAnsi="Verdana"/>
          <w:iCs/>
          <w:sz w:val="18"/>
          <w:szCs w:val="18"/>
        </w:rPr>
        <w:t xml:space="preserve">Wykonawca zapłaci na rzecz Zamawiającego karę umowną w wysokości 10% całkowitego wynagrodzenia, w przypadku odstąpienia od umowy przez Wykonawcę lub  Zamawiającego, z przyczyn leżących po stronie Wykonawcy. 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hAnsi="Verdana"/>
          <w:iCs/>
          <w:sz w:val="18"/>
          <w:szCs w:val="18"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Jeżeli kary umowne, o których mowa w </w:t>
      </w:r>
      <w:r w:rsidRPr="002A2CE1">
        <w:rPr>
          <w:rFonts w:ascii="Verdana" w:hAnsi="Verdana"/>
          <w:bCs/>
          <w:sz w:val="18"/>
          <w:szCs w:val="18"/>
        </w:rPr>
        <w:t>§ 7</w:t>
      </w:r>
      <w:r w:rsidRPr="002A2CE1">
        <w:rPr>
          <w:rFonts w:ascii="Verdana" w:eastAsia="Arial Unicode MS" w:hAnsi="Verdana"/>
          <w:sz w:val="18"/>
          <w:szCs w:val="18"/>
        </w:rPr>
        <w:t xml:space="preserve"> nie pokryją rzeczywistej szkody Zamawiającego, to przysługuje mu prawo żądania odszkodowania na zasadach ogólnych Kodeksu cywilnego.</w:t>
      </w:r>
    </w:p>
    <w:p w:rsidR="002A2CE1" w:rsidRPr="002A2CE1" w:rsidRDefault="002A2CE1" w:rsidP="002A2CE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Kary umowne są płatne w terminie 14 dni od daty otrzymania wezwania lub poprzez potrącenie z wynagrodzenia Wykonawcy. </w:t>
      </w:r>
    </w:p>
    <w:p w:rsidR="002A2CE1" w:rsidRPr="002A2CE1" w:rsidRDefault="002A2CE1" w:rsidP="002A2CE1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  <w:sz w:val="18"/>
          <w:szCs w:val="18"/>
        </w:rPr>
      </w:pPr>
    </w:p>
    <w:p w:rsidR="002A2CE1" w:rsidRPr="002A2CE1" w:rsidRDefault="002A2CE1" w:rsidP="002A2CE1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  <w:sz w:val="18"/>
          <w:szCs w:val="18"/>
        </w:rPr>
      </w:pPr>
      <w:r w:rsidRPr="002A2CE1">
        <w:rPr>
          <w:rFonts w:ascii="Verdana" w:eastAsia="Arial Unicode MS" w:hAnsi="Verdana"/>
          <w:b/>
          <w:sz w:val="18"/>
          <w:szCs w:val="18"/>
        </w:rPr>
        <w:t>§ 8</w:t>
      </w:r>
      <w:r w:rsidRPr="002A2CE1">
        <w:rPr>
          <w:rFonts w:ascii="Verdana" w:eastAsia="Arial Unicode MS" w:hAnsi="Verdana"/>
          <w:sz w:val="18"/>
          <w:szCs w:val="18"/>
        </w:rPr>
        <w:t xml:space="preserve"> </w:t>
      </w:r>
      <w:r w:rsidRPr="002A2CE1">
        <w:rPr>
          <w:rFonts w:ascii="Verdana" w:hAnsi="Verdana"/>
          <w:b/>
          <w:bCs/>
          <w:sz w:val="18"/>
          <w:szCs w:val="18"/>
        </w:rPr>
        <w:t>Odstąpienie i wypowiedzenie Umowy</w:t>
      </w:r>
      <w:bookmarkEnd w:id="12"/>
      <w:bookmarkEnd w:id="13"/>
    </w:p>
    <w:p w:rsidR="002A2CE1" w:rsidRPr="002A2CE1" w:rsidRDefault="002A2CE1" w:rsidP="002A2CE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2A2CE1">
        <w:rPr>
          <w:rFonts w:ascii="Verdana" w:eastAsia="Arial Unicode MS" w:hAnsi="Verdana"/>
          <w:sz w:val="18"/>
          <w:szCs w:val="18"/>
        </w:rPr>
        <w:t>t.j</w:t>
      </w:r>
      <w:proofErr w:type="spellEnd"/>
      <w:r w:rsidRPr="002A2CE1">
        <w:rPr>
          <w:rFonts w:ascii="Verdana" w:eastAsia="Arial Unicode MS" w:hAnsi="Verdana"/>
          <w:sz w:val="18"/>
          <w:szCs w:val="18"/>
        </w:rPr>
        <w:t>. Dz. U. z 2019 r. poz. 1843).</w:t>
      </w:r>
    </w:p>
    <w:p w:rsidR="002A2CE1" w:rsidRPr="002A2CE1" w:rsidRDefault="002A2CE1" w:rsidP="002A2CE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2A2CE1" w:rsidRPr="002A2CE1" w:rsidRDefault="002A2CE1" w:rsidP="002A2CE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2A2CE1" w:rsidRPr="002A2CE1" w:rsidRDefault="002A2CE1" w:rsidP="002A2CE1">
      <w:pPr>
        <w:ind w:left="567"/>
        <w:jc w:val="center"/>
        <w:rPr>
          <w:rFonts w:ascii="Verdana" w:hAnsi="Verdana"/>
          <w:b/>
          <w:bCs/>
          <w:sz w:val="18"/>
          <w:szCs w:val="18"/>
        </w:rPr>
      </w:pPr>
    </w:p>
    <w:p w:rsidR="002A2CE1" w:rsidRPr="002A2CE1" w:rsidRDefault="002A2CE1" w:rsidP="002A2CE1">
      <w:pPr>
        <w:ind w:left="567"/>
        <w:jc w:val="center"/>
        <w:rPr>
          <w:rFonts w:ascii="Verdana" w:hAnsi="Verdana"/>
          <w:b/>
          <w:bCs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9 Zmiany Umowy</w:t>
      </w:r>
    </w:p>
    <w:p w:rsidR="002A2CE1" w:rsidRPr="002A2CE1" w:rsidRDefault="002A2CE1" w:rsidP="002A2CE1">
      <w:pPr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Wszelkie zmiany umowy wymagają formy pisemnej (aneksu) pod rygorem nieważności.</w:t>
      </w:r>
    </w:p>
    <w:p w:rsidR="002A2CE1" w:rsidRPr="002A2CE1" w:rsidRDefault="002A2CE1" w:rsidP="002A2CE1">
      <w:pPr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Dopuszcza się następujące zmiany umowy w przypadku: </w:t>
      </w:r>
    </w:p>
    <w:p w:rsidR="002A2CE1" w:rsidRPr="002A2CE1" w:rsidRDefault="002A2CE1" w:rsidP="002A2CE1">
      <w:pPr>
        <w:numPr>
          <w:ilvl w:val="0"/>
          <w:numId w:val="3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gdy nastąpiła zmiana przepisów prawa powszechnie obowiązującego, która ma wpływ na termin, sposób lub zakres realizacji przedmiotu umowy, </w:t>
      </w:r>
    </w:p>
    <w:p w:rsidR="002A2CE1" w:rsidRPr="002A2CE1" w:rsidRDefault="002A2CE1" w:rsidP="002A2CE1">
      <w:pPr>
        <w:numPr>
          <w:ilvl w:val="0"/>
          <w:numId w:val="3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urzędowej zmiany wysokości stawki podatku VAT poprzez wprowadzenie nowej stawki VAT dla towarów, których ta zmiana będzie dotyczyć i zmiany wynagrodzenia brutto wynikającej ze zmiany stawki podatku, </w:t>
      </w:r>
    </w:p>
    <w:p w:rsidR="002A2CE1" w:rsidRPr="002A2CE1" w:rsidRDefault="002A2CE1" w:rsidP="002A2CE1">
      <w:pPr>
        <w:numPr>
          <w:ilvl w:val="0"/>
          <w:numId w:val="3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terminów realizacji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O zmianie terminu Zamawiający powiadomi pisemnie Wykonawcę ze stosownym wyprzedzeniem,</w:t>
      </w:r>
    </w:p>
    <w:p w:rsidR="002A2CE1" w:rsidRPr="002A2CE1" w:rsidRDefault="002A2CE1" w:rsidP="002A2CE1">
      <w:pPr>
        <w:numPr>
          <w:ilvl w:val="0"/>
          <w:numId w:val="3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ograniczenia zakresu prac objętych niniejszą umową w przypadku stwierdzenia braku konieczności wykonywania części zamówienia,</w:t>
      </w:r>
    </w:p>
    <w:p w:rsidR="002A2CE1" w:rsidRPr="002A2CE1" w:rsidRDefault="002A2CE1" w:rsidP="002A2CE1">
      <w:pPr>
        <w:numPr>
          <w:ilvl w:val="0"/>
          <w:numId w:val="3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zmiany osoby wyznaczonej do realizacji przedmiotu umowy przez Wykonawcę z przyczyn wskazanych w § 4 ust. 4 niniejszej umowy, przy czym zmiana ta następuje w trybie i na zasadach wskazanych poniżej:</w:t>
      </w:r>
    </w:p>
    <w:p w:rsidR="002A2CE1" w:rsidRPr="002A2CE1" w:rsidRDefault="002A2CE1" w:rsidP="002A2CE1">
      <w:pPr>
        <w:ind w:left="709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Wykonawca przedkłada Zamawiającemu odpowiednio umotywowany pisemny wniosek o zmianę </w:t>
      </w:r>
      <w:bookmarkStart w:id="14" w:name="_Hlk31109499"/>
      <w:r w:rsidRPr="002A2CE1">
        <w:rPr>
          <w:rFonts w:ascii="Verdana" w:hAnsi="Verdana"/>
          <w:sz w:val="18"/>
          <w:szCs w:val="18"/>
        </w:rPr>
        <w:t xml:space="preserve">osoby wyznaczonej do realizacji przedmiotu umowy </w:t>
      </w:r>
      <w:bookmarkEnd w:id="14"/>
      <w:r w:rsidRPr="002A2CE1">
        <w:rPr>
          <w:rFonts w:ascii="Verdana" w:hAnsi="Verdana"/>
          <w:sz w:val="18"/>
          <w:szCs w:val="18"/>
        </w:rPr>
        <w:t>na co najmniej 7 dni przed terminem rozpoczęcia szkolenia/etapu szkolenia – prośbę o zmianę osoby dedykowanej do realizacji przedmiotu umowy zawierający konkretną przyczynę planowanej zmiany, uprawdopodobnioną odpowiednimi dokumentami.</w:t>
      </w:r>
    </w:p>
    <w:p w:rsidR="002A2CE1" w:rsidRPr="002A2CE1" w:rsidRDefault="002A2CE1" w:rsidP="002A2CE1">
      <w:pPr>
        <w:ind w:left="709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>Zamawiający rozpatrując wniosek Wykonawcy jest uprawniony do wyrażenia pisemnej, uprzedniej zgody na zmianę osoby wyznaczonej do realizacji przedmiotu umowy albo nieuwzględnienia wniosku, w szczególności, gdy zmiana jest spowodowana innymi przyczynami niż wskazane w § 4 ust. 4 umowy, jak również w przypadku powzięcia przez Zamawiającego wątpliwości co do zasadności faktów wskazanych w uzasadnieniu wniosku. W razie odmowy Zamawiającego zmiany osoby wyznaczonej do realizacji przedmiotu umowy Wykonawca w terminie 2 (dwóch) dni od przekazania odmowy przedkłada Zamawiającemu propozycję nowej kandydatury, z uwzględnieniem powyżej opisanej procedury.</w:t>
      </w:r>
    </w:p>
    <w:p w:rsidR="002A2CE1" w:rsidRPr="002A2CE1" w:rsidRDefault="002A2CE1" w:rsidP="002A2CE1">
      <w:pPr>
        <w:ind w:left="567"/>
        <w:jc w:val="center"/>
        <w:rPr>
          <w:rFonts w:ascii="Verdana" w:hAnsi="Verdana"/>
          <w:b/>
          <w:bCs/>
          <w:sz w:val="18"/>
          <w:szCs w:val="18"/>
        </w:rPr>
      </w:pPr>
    </w:p>
    <w:p w:rsidR="002A2CE1" w:rsidRPr="002A2CE1" w:rsidRDefault="002A2CE1" w:rsidP="002A2CE1">
      <w:pPr>
        <w:ind w:left="567"/>
        <w:jc w:val="center"/>
        <w:rPr>
          <w:rFonts w:ascii="Verdana" w:hAnsi="Verdana"/>
          <w:b/>
          <w:bCs/>
          <w:sz w:val="18"/>
          <w:szCs w:val="18"/>
        </w:rPr>
      </w:pPr>
      <w:r w:rsidRPr="002A2CE1">
        <w:rPr>
          <w:rFonts w:ascii="Verdana" w:hAnsi="Verdana"/>
          <w:b/>
          <w:bCs/>
          <w:sz w:val="18"/>
          <w:szCs w:val="18"/>
        </w:rPr>
        <w:t>§ 10 Postanowienia końcowe</w:t>
      </w:r>
    </w:p>
    <w:p w:rsidR="002A2CE1" w:rsidRPr="002A2CE1" w:rsidRDefault="002A2CE1" w:rsidP="002A2CE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W sprawach nieuregulowanych niniejszą umową stosuje się przepisy Kodeksu cywilnego.</w:t>
      </w:r>
    </w:p>
    <w:p w:rsidR="002A2CE1" w:rsidRPr="002A2CE1" w:rsidRDefault="002A2CE1" w:rsidP="002A2CE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Ewentualne spory powstałe w trakcie realizacji umowy podlegają rozpoznaniu przez sąd właściwy dla siedziby Zamawiającego.</w:t>
      </w:r>
    </w:p>
    <w:p w:rsidR="002A2CE1" w:rsidRPr="002A2CE1" w:rsidRDefault="002A2CE1" w:rsidP="002A2CE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A2CE1">
        <w:rPr>
          <w:rFonts w:ascii="Verdana" w:eastAsia="Arial Unicode MS" w:hAnsi="Verdana"/>
          <w:sz w:val="18"/>
          <w:szCs w:val="18"/>
        </w:rPr>
        <w:t>Umowę sporządzono w 2 jednobrzmiących egzemplarzach, po 1 egzemplarzu dla każdej ze Stron.</w:t>
      </w:r>
    </w:p>
    <w:p w:rsidR="002A2CE1" w:rsidRPr="002A2CE1" w:rsidRDefault="002A2CE1" w:rsidP="002A2C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A2CE1" w:rsidRPr="002A2CE1" w:rsidRDefault="002A2CE1" w:rsidP="002A2CE1">
      <w:pPr>
        <w:rPr>
          <w:rFonts w:ascii="Verdana" w:hAnsi="Verdana"/>
          <w:sz w:val="18"/>
          <w:szCs w:val="18"/>
        </w:rPr>
      </w:pPr>
    </w:p>
    <w:p w:rsidR="002A2CE1" w:rsidRPr="002A2CE1" w:rsidRDefault="002A2CE1" w:rsidP="002A2CE1">
      <w:pPr>
        <w:rPr>
          <w:rFonts w:ascii="Verdana" w:hAnsi="Verdana"/>
          <w:sz w:val="18"/>
          <w:szCs w:val="18"/>
        </w:rPr>
      </w:pPr>
    </w:p>
    <w:p w:rsidR="002A2CE1" w:rsidRPr="002A2CE1" w:rsidRDefault="002A2CE1" w:rsidP="002A2CE1">
      <w:pPr>
        <w:tabs>
          <w:tab w:val="left" w:pos="5812"/>
        </w:tabs>
        <w:suppressAutoHyphens/>
        <w:ind w:left="426"/>
        <w:rPr>
          <w:rFonts w:ascii="Verdana" w:hAnsi="Verdana"/>
          <w:sz w:val="18"/>
          <w:szCs w:val="18"/>
          <w:lang w:eastAsia="zh-CN"/>
        </w:rPr>
      </w:pPr>
      <w:r w:rsidRPr="002A2CE1">
        <w:rPr>
          <w:rFonts w:ascii="Verdana" w:hAnsi="Verdana"/>
          <w:sz w:val="18"/>
          <w:szCs w:val="18"/>
        </w:rPr>
        <w:tab/>
        <w:t xml:space="preserve">               </w:t>
      </w:r>
      <w:r w:rsidRPr="002A2CE1">
        <w:rPr>
          <w:rFonts w:ascii="Verdana" w:hAnsi="Verdana"/>
          <w:b/>
          <w:bCs/>
          <w:sz w:val="18"/>
          <w:szCs w:val="18"/>
          <w:lang w:eastAsia="zh-CN"/>
        </w:rPr>
        <w:t xml:space="preserve">WYKONAWCA </w:t>
      </w:r>
      <w:r w:rsidRPr="002A2CE1">
        <w:rPr>
          <w:rFonts w:ascii="Verdana" w:hAnsi="Verdana"/>
          <w:b/>
          <w:bCs/>
          <w:sz w:val="18"/>
          <w:szCs w:val="18"/>
          <w:lang w:eastAsia="zh-CN"/>
        </w:rPr>
        <w:tab/>
        <w:t xml:space="preserve">      ZAMAWIAJĄCY</w:t>
      </w:r>
    </w:p>
    <w:p w:rsidR="002A2CE1" w:rsidRPr="002A2CE1" w:rsidRDefault="002A2CE1" w:rsidP="002A2CE1">
      <w:pPr>
        <w:suppressAutoHyphens/>
        <w:rPr>
          <w:rFonts w:ascii="Verdana" w:hAnsi="Verdana"/>
          <w:sz w:val="18"/>
          <w:szCs w:val="18"/>
          <w:lang w:eastAsia="zh-CN"/>
        </w:rPr>
      </w:pPr>
    </w:p>
    <w:p w:rsidR="002A2CE1" w:rsidRPr="002A2CE1" w:rsidRDefault="002A2CE1" w:rsidP="002A2CE1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8"/>
          <w:szCs w:val="18"/>
        </w:rPr>
      </w:pPr>
    </w:p>
    <w:p w:rsidR="002A2CE1" w:rsidRPr="002A2CE1" w:rsidRDefault="002A2CE1" w:rsidP="002A2CE1">
      <w:pPr>
        <w:rPr>
          <w:rFonts w:ascii="Verdana" w:hAnsi="Verdana"/>
          <w:sz w:val="18"/>
          <w:szCs w:val="18"/>
        </w:rPr>
      </w:pPr>
      <w:r w:rsidRPr="002A2CE1">
        <w:rPr>
          <w:rFonts w:ascii="Verdana" w:hAnsi="Verdana"/>
          <w:sz w:val="18"/>
          <w:szCs w:val="18"/>
        </w:rPr>
        <w:t xml:space="preserve">      ………………………………                                                                    </w:t>
      </w:r>
      <w:r w:rsidRPr="002A2CE1">
        <w:rPr>
          <w:rFonts w:ascii="Verdana" w:hAnsi="Verdana"/>
          <w:sz w:val="18"/>
          <w:szCs w:val="18"/>
        </w:rPr>
        <w:tab/>
        <w:t>………………………………</w:t>
      </w:r>
    </w:p>
    <w:p w:rsidR="002A2CE1" w:rsidRPr="002A2CE1" w:rsidRDefault="002A2CE1" w:rsidP="002A2CE1">
      <w:pPr>
        <w:rPr>
          <w:rFonts w:ascii="Verdana" w:hAnsi="Verdana"/>
          <w:i/>
          <w:sz w:val="18"/>
          <w:szCs w:val="18"/>
        </w:rPr>
      </w:pPr>
      <w:r w:rsidRPr="002A2CE1">
        <w:rPr>
          <w:rFonts w:ascii="Verdana" w:hAnsi="Verdana"/>
          <w:i/>
          <w:sz w:val="18"/>
          <w:szCs w:val="18"/>
        </w:rPr>
        <w:t xml:space="preserve">          Data i podpis                                                                               Data i podpis</w:t>
      </w:r>
    </w:p>
    <w:p w:rsidR="002A2CE1" w:rsidRPr="002A2CE1" w:rsidRDefault="002A2CE1" w:rsidP="002A2CE1">
      <w:pPr>
        <w:rPr>
          <w:rFonts w:ascii="Verdana" w:hAnsi="Verdana"/>
          <w:sz w:val="18"/>
          <w:szCs w:val="18"/>
        </w:rPr>
      </w:pPr>
    </w:p>
    <w:p w:rsidR="002A2CE1" w:rsidRPr="002A2CE1" w:rsidRDefault="002A2CE1" w:rsidP="002A2CE1">
      <w:pPr>
        <w:rPr>
          <w:rFonts w:ascii="Verdana" w:hAnsi="Verdana"/>
          <w:sz w:val="18"/>
          <w:szCs w:val="18"/>
          <w:lang w:val="x-none" w:eastAsia="x-none"/>
        </w:rPr>
      </w:pPr>
    </w:p>
    <w:p w:rsidR="002A2CE1" w:rsidRPr="002A2CE1" w:rsidRDefault="002A2CE1" w:rsidP="002A2CE1">
      <w:pPr>
        <w:tabs>
          <w:tab w:val="left" w:pos="1395"/>
        </w:tabs>
        <w:rPr>
          <w:rFonts w:ascii="Verdana" w:hAnsi="Verdana"/>
          <w:sz w:val="18"/>
          <w:szCs w:val="18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pStyle w:val="Zwykytekst"/>
        <w:rPr>
          <w:rFonts w:ascii="Verdana" w:hAnsi="Verdana"/>
        </w:rPr>
      </w:pPr>
    </w:p>
    <w:p w:rsidR="002A2CE1" w:rsidRPr="002A2CE1" w:rsidRDefault="002A2CE1" w:rsidP="002A2CE1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 w:rsidRPr="002A2CE1">
        <w:rPr>
          <w:rFonts w:ascii="Verdana" w:hAnsi="Verdana" w:cs="TimesNewRomanPS-BoldMT"/>
          <w:bCs/>
          <w:color w:val="000000"/>
        </w:rPr>
        <w:t>Zał. Nr 2 do umowy</w:t>
      </w:r>
    </w:p>
    <w:p w:rsidR="002A2CE1" w:rsidRPr="002A2CE1" w:rsidRDefault="002A2CE1" w:rsidP="002A2CE1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"/>
          <w:szCs w:val="22"/>
          <w:lang w:eastAsia="en-US"/>
        </w:rPr>
      </w:pP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12"/>
          <w:szCs w:val="22"/>
          <w:lang w:eastAsia="en-US"/>
        </w:rPr>
      </w:pP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zawarta w dniu ...................................... w ...................................... 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pomiędzy: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Akademią Górniczo-Hutniczą im. Stanisława Staszica w Krakowie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Al. Mickiewicza 30, 30-059 Kraków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zwaną dalej również „</w:t>
      </w: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AGH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XXX * .</w:t>
      </w: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2A2CE1">
        <w:rPr>
          <w:rFonts w:ascii="Calibri" w:eastAsia="Calibri" w:hAnsi="Calibri" w:cs="Calibri"/>
          <w:i/>
          <w:szCs w:val="22"/>
          <w:lang w:eastAsia="en-US"/>
        </w:rPr>
        <w:t>* dotyczy podmiotów podlegających wpisowi do KRS (spółki prawa handlowego, fundacje, stowarzyszenia itp.)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reprezentowaną przez: ....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i Informacji o Działalności Gospodarczej, NIP …………., REGON ……….,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2A2CE1">
        <w:rPr>
          <w:rFonts w:ascii="Calibri" w:eastAsia="Calibri" w:hAnsi="Calibri" w:cs="Calibri"/>
          <w:i/>
          <w:szCs w:val="22"/>
          <w:lang w:eastAsia="en-US"/>
        </w:rPr>
        <w:t xml:space="preserve">** dotyczy przedsiębiorców będący osobami fizycznymi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zwaną(</w:t>
      </w:r>
      <w:proofErr w:type="spellStart"/>
      <w:r w:rsidRPr="002A2CE1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Pr="002A2CE1">
        <w:rPr>
          <w:rFonts w:ascii="Calibri" w:eastAsia="Calibri" w:hAnsi="Calibri" w:cs="Calibri"/>
          <w:sz w:val="22"/>
          <w:szCs w:val="22"/>
          <w:lang w:eastAsia="en-US"/>
        </w:rPr>
        <w:t>) dalej również „</w:t>
      </w: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Podmiotem przetwarzającym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łącznie zwanymi „</w:t>
      </w: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W związku z:</w:t>
      </w:r>
    </w:p>
    <w:p w:rsidR="002A2CE1" w:rsidRPr="002A2CE1" w:rsidRDefault="002A2CE1" w:rsidP="002A2CE1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1. realizacją projektu pn. Zintegrowany Program Rozwoju Akademii Górniczo-Hutniczej w Krakowie współfinansowanego ze środków Europejskiego Funduszu Rozwoju Społecznego w ramach Programu Operacyjnego Wiedza Edukacja Rozwój 2014-2020 Oś III Szkolnictwo wyższe dla gospodarki i rozwoju, Działanie 3.5 Kompleksowe programy szkół wyższych.</w:t>
      </w:r>
    </w:p>
    <w:p w:rsidR="002A2CE1" w:rsidRPr="002A2CE1" w:rsidRDefault="002A2CE1" w:rsidP="002A2CE1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2. zawarciem przez Strony umowy nr ……………………..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Strony zawierają niniejszą umowę powierzenia przetwarzania danych.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1.</w:t>
      </w:r>
    </w:p>
    <w:p w:rsidR="002A2CE1" w:rsidRPr="002A2CE1" w:rsidRDefault="002A2CE1" w:rsidP="002A2CE1">
      <w:pPr>
        <w:numPr>
          <w:ilvl w:val="0"/>
          <w:numId w:val="38"/>
        </w:numPr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2A2CE1" w:rsidRPr="002A2CE1" w:rsidRDefault="002A2CE1" w:rsidP="002A2CE1">
      <w:pPr>
        <w:numPr>
          <w:ilvl w:val="0"/>
          <w:numId w:val="38"/>
        </w:numPr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2A2CE1" w:rsidRPr="002A2CE1" w:rsidRDefault="002A2CE1" w:rsidP="002A2CE1">
      <w:pPr>
        <w:numPr>
          <w:ilvl w:val="0"/>
          <w:numId w:val="38"/>
        </w:numPr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2A2CE1" w:rsidRPr="002A2CE1" w:rsidRDefault="002A2CE1" w:rsidP="002A2CE1">
      <w:pPr>
        <w:numPr>
          <w:ilvl w:val="0"/>
          <w:numId w:val="38"/>
        </w:numPr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oświadcza, iż prowadzi rejestr kategorii czynności przetwarzania oraz stosuje środki bezpieczeństwa spełniające wymogi zawarte w RODO.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2.</w:t>
      </w:r>
    </w:p>
    <w:p w:rsidR="002A2CE1" w:rsidRPr="002A2CE1" w:rsidRDefault="002A2CE1" w:rsidP="002A2CE1">
      <w:pPr>
        <w:numPr>
          <w:ilvl w:val="0"/>
          <w:numId w:val="39"/>
        </w:numPr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będzie przetwarzał powierzone, na podstawie niniejszej umowy, następujące dane osobowe pracowników/studentów AGH: imię, nazwisko, PESEL uczestnika szkolenia lub w przypadku cudzoziemca numer dokumentu potwierdzającego jego tożsamość.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3.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dołożyć należytej staranności przy przetwarzaniu powierzonych danych osobowych.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2A2CE1" w:rsidRPr="002A2CE1" w:rsidRDefault="002A2CE1" w:rsidP="002A2CE1">
      <w:pPr>
        <w:numPr>
          <w:ilvl w:val="0"/>
          <w:numId w:val="40"/>
        </w:numPr>
        <w:ind w:left="448" w:hanging="4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4.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Kontrolerzy mają w szczególności prawo:</w:t>
      </w:r>
    </w:p>
    <w:p w:rsidR="002A2CE1" w:rsidRPr="002A2CE1" w:rsidRDefault="002A2CE1" w:rsidP="002A2CE1">
      <w:pPr>
        <w:numPr>
          <w:ilvl w:val="2"/>
          <w:numId w:val="42"/>
        </w:numPr>
        <w:ind w:left="567" w:hanging="28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2A2CE1" w:rsidRPr="002A2CE1" w:rsidRDefault="002A2CE1" w:rsidP="002A2CE1">
      <w:pPr>
        <w:numPr>
          <w:ilvl w:val="2"/>
          <w:numId w:val="42"/>
        </w:numPr>
        <w:ind w:left="567" w:hanging="28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2A2CE1" w:rsidRPr="002A2CE1" w:rsidRDefault="002A2CE1" w:rsidP="002A2CE1">
      <w:pPr>
        <w:numPr>
          <w:ilvl w:val="2"/>
          <w:numId w:val="42"/>
        </w:numPr>
        <w:ind w:left="567" w:hanging="28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 przedmiotem kontroli lub audytu oraz sporządzania ich kopii;</w:t>
      </w:r>
    </w:p>
    <w:p w:rsidR="002A2CE1" w:rsidRPr="002A2CE1" w:rsidRDefault="002A2CE1" w:rsidP="002A2CE1">
      <w:pPr>
        <w:numPr>
          <w:ilvl w:val="2"/>
          <w:numId w:val="42"/>
        </w:numPr>
        <w:ind w:left="567" w:hanging="28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przeprowadzania oględzin urządzeń, nośników oraz systemu informatycznego służącego do przetwarzania danych osobowych.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2A2CE1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2A2CE1">
        <w:rPr>
          <w:rFonts w:ascii="Calibri" w:eastAsia="Calibri" w:hAnsi="Calibri" w:cs="Calibri"/>
          <w:sz w:val="22"/>
          <w:szCs w:val="22"/>
          <w:lang w:eastAsia="en-US"/>
        </w:rPr>
        <w:t>. zm.).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2A2CE1" w:rsidRPr="002A2CE1" w:rsidRDefault="002A2CE1" w:rsidP="002A2CE1">
      <w:pPr>
        <w:numPr>
          <w:ilvl w:val="0"/>
          <w:numId w:val="41"/>
        </w:numPr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udostępnia AGH wszelkie informacje niezbędne do wykazania spełnienia obowiązków określonych w art. 28 RODO. 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5.</w:t>
      </w:r>
    </w:p>
    <w:p w:rsidR="002A2CE1" w:rsidRPr="002A2CE1" w:rsidRDefault="002A2CE1" w:rsidP="002A2CE1">
      <w:pPr>
        <w:numPr>
          <w:ilvl w:val="0"/>
          <w:numId w:val="43"/>
        </w:numPr>
        <w:ind w:left="294" w:hanging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nie może powierzyć danych osobowych objętych niniejszą umową do dalszego przetwarzania.  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6.</w:t>
      </w:r>
    </w:p>
    <w:p w:rsidR="002A2CE1" w:rsidRPr="002A2CE1" w:rsidRDefault="002A2CE1" w:rsidP="002A2CE1">
      <w:pPr>
        <w:numPr>
          <w:ilvl w:val="0"/>
          <w:numId w:val="44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2A2CE1" w:rsidRPr="002A2CE1" w:rsidRDefault="002A2CE1" w:rsidP="002A2CE1">
      <w:pPr>
        <w:numPr>
          <w:ilvl w:val="0"/>
          <w:numId w:val="44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2A2CE1" w:rsidRPr="002A2CE1" w:rsidRDefault="002A2CE1" w:rsidP="002A2CE1">
      <w:pPr>
        <w:numPr>
          <w:ilvl w:val="0"/>
          <w:numId w:val="44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2A2CE1" w:rsidRPr="002A2CE1" w:rsidRDefault="002A2CE1" w:rsidP="002A2CE1">
      <w:pPr>
        <w:numPr>
          <w:ilvl w:val="0"/>
          <w:numId w:val="44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8"/>
          <w:szCs w:val="22"/>
          <w:lang w:eastAsia="en-US"/>
        </w:rPr>
      </w:pP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7.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AGH może rozwiązać niniejszą umowę ze skutkiem natychmiastowym, gdy Podmiot przetwarzający:</w:t>
      </w:r>
    </w:p>
    <w:p w:rsidR="002A2CE1" w:rsidRPr="002A2CE1" w:rsidRDefault="002A2CE1" w:rsidP="002A2CE1">
      <w:pPr>
        <w:numPr>
          <w:ilvl w:val="0"/>
          <w:numId w:val="45"/>
        </w:numPr>
        <w:ind w:left="567" w:hanging="31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pomimo zobowiązania go do usunięcia uchybień stwierdzonych podczas kontroli nie usunie ich w wyznaczonym terminie;</w:t>
      </w:r>
    </w:p>
    <w:p w:rsidR="002A2CE1" w:rsidRPr="002A2CE1" w:rsidRDefault="002A2CE1" w:rsidP="002A2CE1">
      <w:pPr>
        <w:numPr>
          <w:ilvl w:val="0"/>
          <w:numId w:val="45"/>
        </w:numPr>
        <w:ind w:left="567" w:hanging="31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przetwarza dane osobowe w sposób niezgodny z umową lub przepisami prawa.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"/>
          <w:szCs w:val="22"/>
          <w:lang w:eastAsia="en-US"/>
        </w:rPr>
      </w:pP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8.</w:t>
      </w:r>
    </w:p>
    <w:p w:rsidR="002A2CE1" w:rsidRPr="002A2CE1" w:rsidRDefault="002A2CE1" w:rsidP="002A2CE1">
      <w:pPr>
        <w:numPr>
          <w:ilvl w:val="0"/>
          <w:numId w:val="46"/>
        </w:numPr>
        <w:ind w:left="283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2A2CE1" w:rsidRPr="002A2CE1" w:rsidRDefault="002A2CE1" w:rsidP="002A2CE1">
      <w:pPr>
        <w:numPr>
          <w:ilvl w:val="0"/>
          <w:numId w:val="46"/>
        </w:numPr>
        <w:ind w:left="283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2A2CE1" w:rsidRPr="002A2CE1" w:rsidRDefault="002A2CE1" w:rsidP="002A2CE1">
      <w:pPr>
        <w:numPr>
          <w:ilvl w:val="0"/>
          <w:numId w:val="46"/>
        </w:numPr>
        <w:ind w:left="283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Obowiązek zachowania w tajemnicy danych osobowych powierzonych do przetwarzania obowiązuje bezterminowo.</w:t>
      </w:r>
    </w:p>
    <w:p w:rsidR="002A2CE1" w:rsidRPr="002A2CE1" w:rsidRDefault="002A2CE1" w:rsidP="002A2CE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b/>
          <w:sz w:val="22"/>
          <w:szCs w:val="22"/>
          <w:lang w:eastAsia="en-US"/>
        </w:rPr>
        <w:t>§ 9.</w:t>
      </w:r>
    </w:p>
    <w:p w:rsidR="002A2CE1" w:rsidRPr="002A2CE1" w:rsidRDefault="002A2CE1" w:rsidP="002A2CE1">
      <w:pPr>
        <w:numPr>
          <w:ilvl w:val="0"/>
          <w:numId w:val="47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Niniejsza umowa zostaje zawarta na czas realizacji umowy …………………</w:t>
      </w:r>
    </w:p>
    <w:p w:rsidR="002A2CE1" w:rsidRPr="002A2CE1" w:rsidRDefault="002A2CE1" w:rsidP="002A2CE1">
      <w:pPr>
        <w:numPr>
          <w:ilvl w:val="0"/>
          <w:numId w:val="47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Umowa została sporządzona w dwóch jednobrzmiących egzemplarzach po jednym 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dla każdej ze Stron. </w:t>
      </w:r>
    </w:p>
    <w:p w:rsidR="002A2CE1" w:rsidRPr="002A2CE1" w:rsidRDefault="002A2CE1" w:rsidP="002A2CE1">
      <w:pPr>
        <w:numPr>
          <w:ilvl w:val="0"/>
          <w:numId w:val="47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zastosowanie będą miały przepisy Kodeksu 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  <w:t>cywilnego oraz RODO.</w:t>
      </w:r>
    </w:p>
    <w:p w:rsidR="002A2CE1" w:rsidRPr="002A2CE1" w:rsidRDefault="002A2CE1" w:rsidP="002A2CE1">
      <w:pPr>
        <w:numPr>
          <w:ilvl w:val="0"/>
          <w:numId w:val="47"/>
        </w:numPr>
        <w:ind w:left="295" w:hanging="4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>Sądem właściwym dla rozpatrzenia sporów wynikających z niniejszej umowy będzie sąd właściwy dla siedziby AGH.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2A2CE1" w:rsidRPr="002A2CE1" w:rsidRDefault="002A2CE1" w:rsidP="002A2CE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                                         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                …………………………………………………</w:t>
      </w:r>
    </w:p>
    <w:p w:rsidR="002A2CE1" w:rsidRPr="002A2CE1" w:rsidRDefault="002A2CE1" w:rsidP="002A2CE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CE1">
        <w:rPr>
          <w:rFonts w:ascii="Calibri" w:eastAsia="Calibri" w:hAnsi="Calibri" w:cs="Calibri"/>
          <w:sz w:val="22"/>
          <w:szCs w:val="22"/>
          <w:lang w:eastAsia="en-US"/>
        </w:rPr>
        <w:t xml:space="preserve">AGH                                                                                                                        </w:t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A2CE1">
        <w:rPr>
          <w:rFonts w:ascii="Calibri" w:eastAsia="Calibri" w:hAnsi="Calibri" w:cs="Calibri"/>
          <w:sz w:val="22"/>
          <w:szCs w:val="22"/>
          <w:lang w:eastAsia="en-US"/>
        </w:rPr>
        <w:tab/>
        <w:t>Podmiot przetwarzający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Załącznik nr 1 do umowy powierzenia przetwarzania danych osobowych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/>
          <w:b/>
          <w:sz w:val="22"/>
          <w:szCs w:val="22"/>
          <w:lang w:eastAsia="en-US"/>
        </w:rPr>
        <w:t>UPOWAŻNIENIE Nr______</w:t>
      </w:r>
    </w:p>
    <w:p w:rsidR="002A2CE1" w:rsidRPr="002A2CE1" w:rsidRDefault="002A2CE1" w:rsidP="002A2CE1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A2CE1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2A2CE1">
        <w:rPr>
          <w:rFonts w:ascii="Calibri" w:eastAsia="Calibri" w:hAnsi="Calibri"/>
          <w:i/>
          <w:szCs w:val="22"/>
          <w:lang w:eastAsia="en-US"/>
        </w:rPr>
        <w:t xml:space="preserve">                                    (imię nazwisko, stanowisko) 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2A2CE1">
        <w:rPr>
          <w:rFonts w:ascii="Calibri" w:eastAsia="Calibri" w:hAnsi="Calibri"/>
          <w:i/>
          <w:szCs w:val="22"/>
          <w:lang w:eastAsia="en-US"/>
        </w:rPr>
        <w:t>Czytelny podpis osoby upoważnionej do wydawania i odwoływania upoważnień.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14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Upoważnienie otrzymałem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 xml:space="preserve"> _____________________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2A2CE1">
        <w:rPr>
          <w:rFonts w:ascii="Calibri" w:eastAsia="Calibri" w:hAnsi="Calibri"/>
          <w:i/>
          <w:szCs w:val="22"/>
          <w:lang w:eastAsia="en-US"/>
        </w:rPr>
        <w:t xml:space="preserve"> (miejscowość, data, podpis)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Oświadczam, że zapoznałem/</w:t>
      </w:r>
      <w:proofErr w:type="spellStart"/>
      <w:r w:rsidRPr="002A2CE1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2A2CE1">
        <w:rPr>
          <w:rFonts w:ascii="Calibri" w:eastAsia="Calibri" w:hAnsi="Calibri"/>
          <w:sz w:val="22"/>
          <w:szCs w:val="22"/>
          <w:lang w:eastAsia="en-US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Zobowiązuję się do zachowania w tajemnicy przetwarzanych danych osobowych, z którymi zapoznałem/</w:t>
      </w:r>
      <w:proofErr w:type="spellStart"/>
      <w:r w:rsidRPr="002A2CE1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2A2CE1">
        <w:rPr>
          <w:rFonts w:ascii="Calibri" w:eastAsia="Calibri" w:hAnsi="Calibri"/>
          <w:sz w:val="22"/>
          <w:szCs w:val="22"/>
          <w:lang w:eastAsia="en-US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2CE1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2A2CE1">
        <w:rPr>
          <w:rFonts w:ascii="Calibri" w:eastAsia="Calibri" w:hAnsi="Calibri"/>
          <w:i/>
          <w:szCs w:val="22"/>
          <w:lang w:eastAsia="en-US"/>
        </w:rPr>
        <w:t xml:space="preserve"> Czytelny podpis osoby składającej oświadczenie</w:t>
      </w:r>
    </w:p>
    <w:p w:rsidR="002A2CE1" w:rsidRPr="002A2CE1" w:rsidRDefault="002A2CE1" w:rsidP="002A2CE1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2A2CE1" w:rsidRPr="003C626E" w:rsidRDefault="002A2CE1" w:rsidP="002A2CE1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  <w:r w:rsidRPr="002A2CE1">
        <w:rPr>
          <w:rFonts w:ascii="Calibri" w:eastAsia="Calibri" w:hAnsi="Calibri"/>
          <w:szCs w:val="22"/>
          <w:lang w:eastAsia="en-US"/>
        </w:rPr>
        <w:t>*niepotrzebne skreślić</w:t>
      </w:r>
      <w:bookmarkStart w:id="15" w:name="_GoBack"/>
      <w:bookmarkEnd w:id="15"/>
    </w:p>
    <w:p w:rsidR="002A2CE1" w:rsidRPr="006D0F7E" w:rsidRDefault="002A2CE1" w:rsidP="002A2CE1">
      <w:pPr>
        <w:pStyle w:val="Zwykytekst"/>
        <w:rPr>
          <w:rFonts w:ascii="Verdana" w:hAnsi="Verdana"/>
        </w:rPr>
      </w:pPr>
    </w:p>
    <w:p w:rsidR="007007FD" w:rsidRPr="00BF599B" w:rsidRDefault="007007FD" w:rsidP="00BF599B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</w:p>
    <w:sectPr w:rsidR="007007FD" w:rsidRPr="00BF599B" w:rsidSect="00D679EB">
      <w:head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ED" w:rsidRDefault="00DE39ED">
      <w:r>
        <w:separator/>
      </w:r>
    </w:p>
  </w:endnote>
  <w:endnote w:type="continuationSeparator" w:id="0">
    <w:p w:rsidR="00DE39ED" w:rsidRDefault="00D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ED" w:rsidRDefault="00DE39ED">
      <w:r>
        <w:separator/>
      </w:r>
    </w:p>
  </w:footnote>
  <w:footnote w:type="continuationSeparator" w:id="0">
    <w:p w:rsidR="00DE39ED" w:rsidRDefault="00DE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D7" w:rsidRDefault="009E2DD7" w:rsidP="009E2DD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i/>
        <w:sz w:val="14"/>
        <w:szCs w:val="16"/>
        <w:lang w:val="x-none" w:eastAsia="x-none"/>
      </w:rPr>
    </w:pPr>
    <w:r>
      <w:rPr>
        <w:rFonts w:ascii="Verdana" w:hAnsi="Verdana"/>
        <w:i/>
        <w:noProof/>
        <w:sz w:val="14"/>
        <w:szCs w:val="16"/>
      </w:rPr>
      <w:t xml:space="preserve">     </w:t>
    </w:r>
    <w:r w:rsidR="001466E6" w:rsidRPr="00D21E00">
      <w:rPr>
        <w:noProof/>
      </w:rPr>
      <w:drawing>
        <wp:inline distT="0" distB="0" distL="0" distR="0">
          <wp:extent cx="4732020" cy="609600"/>
          <wp:effectExtent l="0" t="0" r="0" b="0"/>
          <wp:docPr id="2" name="Obraz 2" descr="C:\Users\User\Pictures\Log1 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Pictures\Log1 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9EB" w:rsidRPr="009E2DD7" w:rsidRDefault="00D679EB" w:rsidP="009E2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D424891"/>
    <w:multiLevelType w:val="multilevel"/>
    <w:tmpl w:val="E38ABF9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9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D1EAA"/>
    <w:multiLevelType w:val="hybridMultilevel"/>
    <w:tmpl w:val="13F633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15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8">
    <w:nsid w:val="2F297969"/>
    <w:multiLevelType w:val="multilevel"/>
    <w:tmpl w:val="DC8EEA9E"/>
    <w:numStyleLink w:val="Styldoumwv2"/>
  </w:abstractNum>
  <w:abstractNum w:abstractNumId="19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E543C"/>
    <w:multiLevelType w:val="singleLevel"/>
    <w:tmpl w:val="FDBCB18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  <w:b w:val="0"/>
      </w:rPr>
    </w:lvl>
  </w:abstractNum>
  <w:abstractNum w:abstractNumId="27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8700E0"/>
    <w:multiLevelType w:val="hybridMultilevel"/>
    <w:tmpl w:val="9B6C1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46B54"/>
    <w:multiLevelType w:val="hybridMultilevel"/>
    <w:tmpl w:val="68FC2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3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4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B0642"/>
    <w:multiLevelType w:val="hybridMultilevel"/>
    <w:tmpl w:val="2506C6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12F58"/>
    <w:multiLevelType w:val="multilevel"/>
    <w:tmpl w:val="E38ABF9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44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3"/>
  </w:num>
  <w:num w:numId="4">
    <w:abstractNumId w:val="27"/>
  </w:num>
  <w:num w:numId="5">
    <w:abstractNumId w:val="34"/>
  </w:num>
  <w:num w:numId="6">
    <w:abstractNumId w:val="25"/>
  </w:num>
  <w:num w:numId="7">
    <w:abstractNumId w:val="38"/>
  </w:num>
  <w:num w:numId="8">
    <w:abstractNumId w:val="29"/>
  </w:num>
  <w:num w:numId="9">
    <w:abstractNumId w:val="2"/>
  </w:num>
  <w:num w:numId="10">
    <w:abstractNumId w:val="20"/>
  </w:num>
  <w:num w:numId="11">
    <w:abstractNumId w:val="10"/>
  </w:num>
  <w:num w:numId="12">
    <w:abstractNumId w:val="1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37"/>
  </w:num>
  <w:num w:numId="17">
    <w:abstractNumId w:val="0"/>
  </w:num>
  <w:num w:numId="18">
    <w:abstractNumId w:val="12"/>
  </w:num>
  <w:num w:numId="19">
    <w:abstractNumId w:val="22"/>
  </w:num>
  <w:num w:numId="20">
    <w:abstractNumId w:val="41"/>
  </w:num>
  <w:num w:numId="21">
    <w:abstractNumId w:val="26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  <w:lvl w:ilvl="0">
        <w:start w:val="1"/>
        <w:numFmt w:val="decimal"/>
        <w:lvlText w:val="%1."/>
        <w:lvlJc w:val="center"/>
        <w:pPr>
          <w:ind w:left="170" w:hanging="170"/>
        </w:pPr>
        <w:rPr>
          <w:rFonts w:ascii="Verdana" w:hAnsi="Verdana" w:cs="Times New Roman" w:hint="default"/>
          <w:b w:val="0"/>
          <w:i w:val="0"/>
          <w:caps w:val="0"/>
          <w:smallCaps w:val="0"/>
          <w:strike w:val="0"/>
          <w:dstrike w:val="0"/>
          <w:vanish w:val="0"/>
          <w:webHidden w:val="0"/>
          <w:color w:val="auto"/>
          <w:spacing w:val="0"/>
          <w:w w:val="100"/>
          <w:position w:val="0"/>
          <w:sz w:val="18"/>
          <w:szCs w:val="18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4"/>
  </w:num>
  <w:num w:numId="32">
    <w:abstractNumId w:val="8"/>
  </w:num>
  <w:num w:numId="33">
    <w:abstractNumId w:val="43"/>
  </w:num>
  <w:num w:numId="34">
    <w:abstractNumId w:val="17"/>
  </w:num>
  <w:num w:numId="35">
    <w:abstractNumId w:val="3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6"/>
  </w:num>
  <w:num w:numId="39">
    <w:abstractNumId w:val="30"/>
  </w:num>
  <w:num w:numId="40">
    <w:abstractNumId w:val="9"/>
  </w:num>
  <w:num w:numId="41">
    <w:abstractNumId w:val="13"/>
  </w:num>
  <w:num w:numId="42">
    <w:abstractNumId w:val="40"/>
  </w:num>
  <w:num w:numId="43">
    <w:abstractNumId w:val="19"/>
  </w:num>
  <w:num w:numId="44">
    <w:abstractNumId w:val="45"/>
  </w:num>
  <w:num w:numId="45">
    <w:abstractNumId w:val="5"/>
  </w:num>
  <w:num w:numId="46">
    <w:abstractNumId w:val="1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6B"/>
    <w:rsid w:val="0005026B"/>
    <w:rsid w:val="000B6493"/>
    <w:rsid w:val="000D4F80"/>
    <w:rsid w:val="000E6EAF"/>
    <w:rsid w:val="001466E6"/>
    <w:rsid w:val="001836C1"/>
    <w:rsid w:val="001B682A"/>
    <w:rsid w:val="001C24ED"/>
    <w:rsid w:val="002A2CE1"/>
    <w:rsid w:val="002D5E0A"/>
    <w:rsid w:val="00446B8D"/>
    <w:rsid w:val="00451B18"/>
    <w:rsid w:val="004973AF"/>
    <w:rsid w:val="004A0F0D"/>
    <w:rsid w:val="004C1054"/>
    <w:rsid w:val="005031E1"/>
    <w:rsid w:val="0050385D"/>
    <w:rsid w:val="005870D9"/>
    <w:rsid w:val="005D69AA"/>
    <w:rsid w:val="00691104"/>
    <w:rsid w:val="006D0F7E"/>
    <w:rsid w:val="007007FD"/>
    <w:rsid w:val="00710497"/>
    <w:rsid w:val="007613A2"/>
    <w:rsid w:val="00774622"/>
    <w:rsid w:val="007858A8"/>
    <w:rsid w:val="00892E0C"/>
    <w:rsid w:val="008C0268"/>
    <w:rsid w:val="008C634A"/>
    <w:rsid w:val="00970668"/>
    <w:rsid w:val="00976B68"/>
    <w:rsid w:val="009D554D"/>
    <w:rsid w:val="009E2DD7"/>
    <w:rsid w:val="00A326F9"/>
    <w:rsid w:val="00A82F98"/>
    <w:rsid w:val="00AE506E"/>
    <w:rsid w:val="00AF42D3"/>
    <w:rsid w:val="00B10F45"/>
    <w:rsid w:val="00B46AF2"/>
    <w:rsid w:val="00B74258"/>
    <w:rsid w:val="00B75500"/>
    <w:rsid w:val="00B8264E"/>
    <w:rsid w:val="00B93047"/>
    <w:rsid w:val="00BF599B"/>
    <w:rsid w:val="00D15551"/>
    <w:rsid w:val="00D17CF7"/>
    <w:rsid w:val="00D679EB"/>
    <w:rsid w:val="00D67DB9"/>
    <w:rsid w:val="00DA1BE1"/>
    <w:rsid w:val="00DB133F"/>
    <w:rsid w:val="00DE39ED"/>
    <w:rsid w:val="00E32983"/>
    <w:rsid w:val="00E73A2C"/>
    <w:rsid w:val="00E923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1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2DD7"/>
  </w:style>
  <w:style w:type="character" w:customStyle="1" w:styleId="TekstpodstawowyZnak">
    <w:name w:val="Tekst podstawowy Znak"/>
    <w:link w:val="Tekstpodstawowy"/>
    <w:rsid w:val="009E2DD7"/>
    <w:rPr>
      <w:sz w:val="24"/>
    </w:rPr>
  </w:style>
  <w:style w:type="character" w:customStyle="1" w:styleId="ZwykytekstZnak">
    <w:name w:val="Zwykły tekst Znak"/>
    <w:link w:val="Zwykytekst"/>
    <w:rsid w:val="009E2DD7"/>
    <w:rPr>
      <w:rFonts w:ascii="Courier New" w:hAnsi="Courier New" w:cs="Courier New"/>
    </w:rPr>
  </w:style>
  <w:style w:type="paragraph" w:styleId="Bezodstpw">
    <w:name w:val="No Spacing"/>
    <w:uiPriority w:val="1"/>
    <w:qFormat/>
    <w:rsid w:val="009E2DD7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kapitzlistZnak">
    <w:name w:val="Akapit z listą Znak"/>
    <w:link w:val="Akapitzlist"/>
    <w:locked/>
    <w:rsid w:val="009E2DD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9E2DD7"/>
    <w:pPr>
      <w:ind w:left="720"/>
      <w:contextualSpacing/>
    </w:pPr>
    <w:rPr>
      <w:sz w:val="24"/>
      <w:szCs w:val="24"/>
      <w:lang w:val="x-none" w:eastAsia="x-none"/>
    </w:rPr>
  </w:style>
  <w:style w:type="numbering" w:customStyle="1" w:styleId="Styldoumwv2">
    <w:name w:val="Styl do umów v2"/>
    <w:uiPriority w:val="99"/>
    <w:rsid w:val="009E2DD7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C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1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2DD7"/>
  </w:style>
  <w:style w:type="character" w:customStyle="1" w:styleId="TekstpodstawowyZnak">
    <w:name w:val="Tekst podstawowy Znak"/>
    <w:link w:val="Tekstpodstawowy"/>
    <w:rsid w:val="009E2DD7"/>
    <w:rPr>
      <w:sz w:val="24"/>
    </w:rPr>
  </w:style>
  <w:style w:type="character" w:customStyle="1" w:styleId="ZwykytekstZnak">
    <w:name w:val="Zwykły tekst Znak"/>
    <w:link w:val="Zwykytekst"/>
    <w:rsid w:val="009E2DD7"/>
    <w:rPr>
      <w:rFonts w:ascii="Courier New" w:hAnsi="Courier New" w:cs="Courier New"/>
    </w:rPr>
  </w:style>
  <w:style w:type="paragraph" w:styleId="Bezodstpw">
    <w:name w:val="No Spacing"/>
    <w:uiPriority w:val="1"/>
    <w:qFormat/>
    <w:rsid w:val="009E2DD7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kapitzlistZnak">
    <w:name w:val="Akapit z listą Znak"/>
    <w:link w:val="Akapitzlist"/>
    <w:locked/>
    <w:rsid w:val="009E2DD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9E2DD7"/>
    <w:pPr>
      <w:ind w:left="720"/>
      <w:contextualSpacing/>
    </w:pPr>
    <w:rPr>
      <w:sz w:val="24"/>
      <w:szCs w:val="24"/>
      <w:lang w:val="x-none" w:eastAsia="x-none"/>
    </w:rPr>
  </w:style>
  <w:style w:type="numbering" w:customStyle="1" w:styleId="Styldoumwv2">
    <w:name w:val="Styl do umów v2"/>
    <w:uiPriority w:val="99"/>
    <w:rsid w:val="009E2DD7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C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7326-B7C7-49E9-9DA9-CA85EFA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10</Pages>
  <Words>3219</Words>
  <Characters>22887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Michał Długoń</cp:lastModifiedBy>
  <cp:revision>2</cp:revision>
  <cp:lastPrinted>2019-12-12T11:59:00Z</cp:lastPrinted>
  <dcterms:created xsi:type="dcterms:W3CDTF">2020-04-23T13:09:00Z</dcterms:created>
  <dcterms:modified xsi:type="dcterms:W3CDTF">2020-04-23T13:09:00Z</dcterms:modified>
</cp:coreProperties>
</file>