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C5A3DB" w14:textId="77777777" w:rsidR="00AA60F0" w:rsidRPr="00954793" w:rsidRDefault="00AA60F0" w:rsidP="00AA60F0">
      <w:pPr>
        <w:keepNext/>
        <w:spacing w:after="0" w:line="36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  <w:r w:rsidRPr="00FE4DB3">
        <w:rPr>
          <w:rFonts w:ascii="Verdana" w:hAnsi="Verdana"/>
          <w:b/>
          <w:sz w:val="20"/>
          <w:szCs w:val="20"/>
        </w:rPr>
        <w:t xml:space="preserve">                  </w:t>
      </w:r>
      <w:r>
        <w:rPr>
          <w:rFonts w:ascii="Verdana" w:hAnsi="Verdana"/>
          <w:sz w:val="20"/>
          <w:szCs w:val="20"/>
        </w:rPr>
        <w:t>Attachment No 2</w:t>
      </w:r>
    </w:p>
    <w:p w14:paraId="0A2BB7C4" w14:textId="77777777" w:rsidR="00AA60F0" w:rsidRPr="00954793" w:rsidRDefault="00AA60F0" w:rsidP="00AA60F0">
      <w:pPr>
        <w:spacing w:after="0" w:line="256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</w:p>
    <w:p w14:paraId="4A359E50" w14:textId="77777777" w:rsidR="00AA60F0" w:rsidRPr="00954793" w:rsidRDefault="00AA60F0" w:rsidP="00AA60F0">
      <w:pPr>
        <w:spacing w:after="0" w:line="256" w:lineRule="auto"/>
        <w:ind w:left="6096"/>
        <w:rPr>
          <w:rFonts w:ascii="Verdana" w:hAnsi="Verdana" w:cs="Arial"/>
          <w:b/>
          <w:color w:val="222222"/>
          <w:sz w:val="20"/>
          <w:szCs w:val="20"/>
          <w:shd w:val="clear" w:color="auto" w:fill="FFFFFF"/>
        </w:rPr>
      </w:pPr>
      <w:r w:rsidRPr="00954793">
        <w:rPr>
          <w:rFonts w:ascii="Verdana" w:hAnsi="Verdana" w:cs="Arial"/>
          <w:b/>
          <w:bCs/>
          <w:color w:val="222222"/>
          <w:sz w:val="20"/>
          <w:szCs w:val="20"/>
          <w:shd w:val="clear" w:color="auto" w:fill="FFFFFF"/>
        </w:rPr>
        <w:t>AGH</w:t>
      </w:r>
      <w:r w:rsidRPr="00954793">
        <w:rPr>
          <w:rFonts w:ascii="Verdana" w:hAnsi="Verdana" w:cs="Arial"/>
          <w:b/>
          <w:color w:val="222222"/>
          <w:sz w:val="20"/>
          <w:szCs w:val="20"/>
          <w:shd w:val="clear" w:color="auto" w:fill="FFFFFF"/>
        </w:rPr>
        <w:t> University of Science and Technology in Kraków</w:t>
      </w:r>
    </w:p>
    <w:p w14:paraId="0607412D" w14:textId="77777777" w:rsidR="00AA60F0" w:rsidRPr="00A978B3" w:rsidRDefault="00AA60F0" w:rsidP="00AA60F0">
      <w:pPr>
        <w:spacing w:after="0" w:line="256" w:lineRule="auto"/>
        <w:ind w:left="6096"/>
        <w:rPr>
          <w:rFonts w:ascii="Verdana" w:eastAsia="Times New Roman" w:hAnsi="Verdana"/>
          <w:b/>
          <w:sz w:val="20"/>
          <w:szCs w:val="20"/>
          <w:lang w:eastAsia="pl-PL"/>
        </w:rPr>
      </w:pPr>
      <w:r w:rsidRPr="00A978B3">
        <w:rPr>
          <w:rFonts w:ascii="Verdana" w:eastAsia="Times New Roman" w:hAnsi="Verdana"/>
          <w:b/>
          <w:sz w:val="20"/>
          <w:szCs w:val="20"/>
          <w:lang w:eastAsia="pl-PL"/>
        </w:rPr>
        <w:t xml:space="preserve">Al. Mickiewicza 30, </w:t>
      </w:r>
      <w:r w:rsidRPr="00A978B3">
        <w:rPr>
          <w:rFonts w:ascii="Verdana" w:eastAsia="Times New Roman" w:hAnsi="Verdana"/>
          <w:b/>
          <w:sz w:val="20"/>
          <w:szCs w:val="20"/>
          <w:lang w:eastAsia="pl-PL"/>
        </w:rPr>
        <w:br/>
        <w:t>30-059 Kraków</w:t>
      </w:r>
    </w:p>
    <w:p w14:paraId="5F5C1437" w14:textId="77777777" w:rsidR="00AA60F0" w:rsidRPr="00954793" w:rsidRDefault="00AA60F0" w:rsidP="00AA60F0">
      <w:pPr>
        <w:spacing w:after="0" w:line="256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</w:p>
    <w:p w14:paraId="6A807D03" w14:textId="77777777" w:rsidR="00AA60F0" w:rsidRPr="00954793" w:rsidRDefault="00AA60F0" w:rsidP="00AA60F0">
      <w:pPr>
        <w:autoSpaceDE w:val="0"/>
        <w:autoSpaceDN w:val="0"/>
        <w:adjustRightInd w:val="0"/>
        <w:spacing w:after="0" w:line="240" w:lineRule="auto"/>
        <w:rPr>
          <w:rFonts w:ascii="Verdana" w:hAnsi="Verdana"/>
          <w:b/>
          <w:color w:val="000000"/>
          <w:sz w:val="20"/>
          <w:szCs w:val="20"/>
          <w:lang w:eastAsia="pl-PL"/>
        </w:rPr>
      </w:pPr>
      <w:r w:rsidRPr="00954793">
        <w:rPr>
          <w:rFonts w:ascii="Verdana" w:hAnsi="Verdana"/>
          <w:b/>
          <w:color w:val="000000"/>
          <w:sz w:val="20"/>
          <w:szCs w:val="20"/>
          <w:lang w:eastAsia="pl-PL"/>
        </w:rPr>
        <w:t xml:space="preserve">The Contractor: </w:t>
      </w:r>
    </w:p>
    <w:p w14:paraId="5E48BFAB" w14:textId="77777777" w:rsidR="00AA60F0" w:rsidRPr="00954793" w:rsidRDefault="00AA60F0" w:rsidP="00AA60F0">
      <w:pPr>
        <w:autoSpaceDE w:val="0"/>
        <w:autoSpaceDN w:val="0"/>
        <w:adjustRightInd w:val="0"/>
        <w:spacing w:after="0" w:line="240" w:lineRule="auto"/>
        <w:rPr>
          <w:rFonts w:ascii="Verdana" w:hAnsi="Verdana"/>
          <w:color w:val="000000"/>
          <w:sz w:val="20"/>
          <w:szCs w:val="20"/>
          <w:lang w:eastAsia="pl-PL"/>
        </w:rPr>
      </w:pPr>
      <w:r w:rsidRPr="00954793">
        <w:rPr>
          <w:rFonts w:ascii="Verdana" w:hAnsi="Verdana"/>
          <w:color w:val="000000"/>
          <w:sz w:val="20"/>
          <w:szCs w:val="20"/>
          <w:lang w:eastAsia="pl-PL"/>
        </w:rPr>
        <w:t xml:space="preserve">…………………………………………………… </w:t>
      </w:r>
    </w:p>
    <w:p w14:paraId="27EDEC52" w14:textId="77777777" w:rsidR="00AA60F0" w:rsidRPr="00954793" w:rsidRDefault="00AA60F0" w:rsidP="00AA60F0">
      <w:pPr>
        <w:autoSpaceDE w:val="0"/>
        <w:autoSpaceDN w:val="0"/>
        <w:adjustRightInd w:val="0"/>
        <w:spacing w:after="0" w:line="240" w:lineRule="auto"/>
        <w:rPr>
          <w:rFonts w:ascii="Verdana" w:hAnsi="Verdana"/>
          <w:color w:val="000000"/>
          <w:sz w:val="20"/>
          <w:szCs w:val="20"/>
          <w:lang w:eastAsia="pl-PL"/>
        </w:rPr>
      </w:pPr>
      <w:r w:rsidRPr="00954793">
        <w:rPr>
          <w:rFonts w:ascii="Verdana" w:hAnsi="Verdana"/>
          <w:color w:val="000000"/>
          <w:sz w:val="20"/>
          <w:szCs w:val="20"/>
          <w:lang w:eastAsia="pl-PL"/>
        </w:rPr>
        <w:t xml:space="preserve">…………………………………………………… </w:t>
      </w:r>
    </w:p>
    <w:p w14:paraId="6D8FE086" w14:textId="77777777" w:rsidR="00AA60F0" w:rsidRPr="00954793" w:rsidRDefault="00AA60F0" w:rsidP="00AA60F0">
      <w:pPr>
        <w:autoSpaceDE w:val="0"/>
        <w:autoSpaceDN w:val="0"/>
        <w:adjustRightInd w:val="0"/>
        <w:spacing w:after="0" w:line="240" w:lineRule="auto"/>
        <w:rPr>
          <w:rFonts w:ascii="Verdana" w:hAnsi="Verdana"/>
          <w:color w:val="000000"/>
          <w:sz w:val="20"/>
          <w:szCs w:val="20"/>
          <w:lang w:eastAsia="pl-PL"/>
        </w:rPr>
      </w:pPr>
      <w:r w:rsidRPr="00954793">
        <w:rPr>
          <w:rFonts w:ascii="Verdana" w:hAnsi="Verdana"/>
          <w:color w:val="000000"/>
          <w:sz w:val="20"/>
          <w:szCs w:val="20"/>
          <w:lang w:eastAsia="pl-PL"/>
        </w:rPr>
        <w:t xml:space="preserve">…………………………………………………… </w:t>
      </w:r>
    </w:p>
    <w:p w14:paraId="43A5739C" w14:textId="77777777" w:rsidR="00AA60F0" w:rsidRPr="00954793" w:rsidRDefault="00AA60F0" w:rsidP="00AA60F0">
      <w:pPr>
        <w:autoSpaceDE w:val="0"/>
        <w:autoSpaceDN w:val="0"/>
        <w:adjustRightInd w:val="0"/>
        <w:spacing w:after="0" w:line="240" w:lineRule="auto"/>
        <w:rPr>
          <w:rFonts w:ascii="Verdana" w:hAnsi="Verdana"/>
          <w:color w:val="000000"/>
          <w:sz w:val="20"/>
          <w:szCs w:val="20"/>
          <w:lang w:eastAsia="pl-PL"/>
        </w:rPr>
      </w:pPr>
      <w:r w:rsidRPr="00954793">
        <w:rPr>
          <w:rFonts w:ascii="Verdana" w:hAnsi="Verdana"/>
          <w:color w:val="000000"/>
          <w:sz w:val="20"/>
          <w:szCs w:val="20"/>
          <w:lang w:eastAsia="pl-PL"/>
        </w:rPr>
        <w:t xml:space="preserve">…………………………………………………… </w:t>
      </w:r>
    </w:p>
    <w:p w14:paraId="3D50F61F" w14:textId="77777777" w:rsidR="00AA60F0" w:rsidRDefault="00AA60F0" w:rsidP="00AA60F0">
      <w:pPr>
        <w:spacing w:after="0" w:line="256" w:lineRule="auto"/>
        <w:rPr>
          <w:rFonts w:ascii="Verdana" w:hAnsi="Verdana"/>
          <w:color w:val="000000"/>
          <w:sz w:val="20"/>
          <w:szCs w:val="20"/>
          <w:lang w:eastAsia="pl-PL"/>
        </w:rPr>
      </w:pPr>
      <w:r w:rsidRPr="00954793">
        <w:rPr>
          <w:rFonts w:ascii="Verdana" w:hAnsi="Verdana"/>
          <w:color w:val="000000"/>
          <w:sz w:val="20"/>
          <w:szCs w:val="20"/>
          <w:lang w:eastAsia="pl-PL"/>
        </w:rPr>
        <w:t>(full name/firm, address, registration number)</w:t>
      </w:r>
    </w:p>
    <w:p w14:paraId="65FEE3EB" w14:textId="77777777" w:rsidR="00AA60F0" w:rsidRPr="00954793" w:rsidRDefault="00AA60F0" w:rsidP="00AA60F0">
      <w:pPr>
        <w:spacing w:after="0" w:line="256" w:lineRule="auto"/>
        <w:rPr>
          <w:rFonts w:ascii="Verdana" w:hAnsi="Verdana"/>
          <w:color w:val="000000"/>
          <w:sz w:val="20"/>
          <w:szCs w:val="20"/>
          <w:lang w:eastAsia="pl-PL"/>
        </w:rPr>
      </w:pPr>
    </w:p>
    <w:p w14:paraId="7E7A9458" w14:textId="77777777" w:rsidR="00AA60F0" w:rsidRPr="00954793" w:rsidRDefault="00AA60F0" w:rsidP="00AA60F0">
      <w:pPr>
        <w:spacing w:after="0" w:line="256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14:paraId="3F99FC57" w14:textId="77777777" w:rsidR="00AA60F0" w:rsidRPr="00954793" w:rsidRDefault="00AA60F0" w:rsidP="00AA60F0">
      <w:pPr>
        <w:pStyle w:val="Default"/>
        <w:jc w:val="center"/>
        <w:rPr>
          <w:rFonts w:ascii="Verdana" w:hAnsi="Verdana"/>
          <w:sz w:val="20"/>
          <w:szCs w:val="20"/>
        </w:rPr>
      </w:pPr>
      <w:r w:rsidRPr="00954793">
        <w:rPr>
          <w:rFonts w:ascii="Verdana" w:hAnsi="Verdana"/>
          <w:b/>
          <w:bCs/>
          <w:sz w:val="20"/>
          <w:szCs w:val="20"/>
        </w:rPr>
        <w:t xml:space="preserve">STATEMENT BY THE CONTRACOR </w:t>
      </w:r>
    </w:p>
    <w:p w14:paraId="11725F90" w14:textId="77777777" w:rsidR="00AA60F0" w:rsidRPr="00954793" w:rsidRDefault="00AA60F0" w:rsidP="00AA60F0">
      <w:pPr>
        <w:pStyle w:val="Default"/>
        <w:jc w:val="center"/>
        <w:rPr>
          <w:rFonts w:ascii="Verdana" w:hAnsi="Verdana"/>
          <w:sz w:val="20"/>
          <w:szCs w:val="20"/>
        </w:rPr>
      </w:pPr>
      <w:r w:rsidRPr="00954793">
        <w:rPr>
          <w:rFonts w:ascii="Verdana" w:hAnsi="Verdana"/>
          <w:b/>
          <w:bCs/>
          <w:i/>
          <w:iCs/>
          <w:sz w:val="20"/>
          <w:szCs w:val="20"/>
        </w:rPr>
        <w:t>In regard to meet the conditions for participation in a procedure as well as lack of grounds for exclusion,</w:t>
      </w:r>
    </w:p>
    <w:p w14:paraId="6BC8D580" w14:textId="21A9A3B7" w:rsidR="00AA60F0" w:rsidRPr="00954793" w:rsidRDefault="00AA60F0" w:rsidP="00AA60F0">
      <w:pPr>
        <w:pStyle w:val="Default"/>
        <w:jc w:val="center"/>
        <w:rPr>
          <w:rFonts w:ascii="Verdana" w:hAnsi="Verdana"/>
          <w:sz w:val="20"/>
          <w:szCs w:val="20"/>
        </w:rPr>
      </w:pPr>
      <w:r w:rsidRPr="00954793">
        <w:rPr>
          <w:rFonts w:ascii="Verdana" w:hAnsi="Verdana"/>
          <w:b/>
          <w:bCs/>
          <w:i/>
          <w:iCs/>
          <w:sz w:val="20"/>
          <w:szCs w:val="20"/>
        </w:rPr>
        <w:t>submitted in accordance with Art. 25a para. 1 of the Act of 29th January 2004, Public Procurement Law (Journal of Laws of 201</w:t>
      </w:r>
      <w:r w:rsidR="001537E6">
        <w:rPr>
          <w:rFonts w:ascii="Verdana" w:hAnsi="Verdana"/>
          <w:b/>
          <w:bCs/>
          <w:i/>
          <w:iCs/>
          <w:sz w:val="20"/>
          <w:szCs w:val="20"/>
        </w:rPr>
        <w:t>9</w:t>
      </w:r>
      <w:r w:rsidRPr="00954793">
        <w:rPr>
          <w:rFonts w:ascii="Verdana" w:hAnsi="Verdana"/>
          <w:b/>
          <w:bCs/>
          <w:i/>
          <w:iCs/>
          <w:sz w:val="20"/>
          <w:szCs w:val="20"/>
        </w:rPr>
        <w:t>, item 1</w:t>
      </w:r>
      <w:r w:rsidR="001537E6">
        <w:rPr>
          <w:rFonts w:ascii="Verdana" w:hAnsi="Verdana"/>
          <w:b/>
          <w:bCs/>
          <w:i/>
          <w:iCs/>
          <w:sz w:val="20"/>
          <w:szCs w:val="20"/>
        </w:rPr>
        <w:t>843</w:t>
      </w:r>
      <w:bookmarkStart w:id="0" w:name="_GoBack"/>
      <w:bookmarkEnd w:id="0"/>
      <w:r w:rsidRPr="00954793">
        <w:rPr>
          <w:rFonts w:ascii="Verdana" w:hAnsi="Verdana"/>
          <w:b/>
          <w:bCs/>
          <w:i/>
          <w:iCs/>
          <w:sz w:val="20"/>
          <w:szCs w:val="20"/>
        </w:rPr>
        <w:t>, with later amendments)</w:t>
      </w:r>
    </w:p>
    <w:p w14:paraId="12B38690" w14:textId="753A4DA6" w:rsidR="00AA60F0" w:rsidRPr="00954793" w:rsidRDefault="00AA60F0" w:rsidP="00AA60F0">
      <w:pPr>
        <w:spacing w:before="120" w:after="0" w:line="360" w:lineRule="auto"/>
        <w:jc w:val="center"/>
        <w:rPr>
          <w:rFonts w:ascii="Verdana" w:hAnsi="Verdana"/>
          <w:b/>
          <w:sz w:val="20"/>
          <w:szCs w:val="20"/>
        </w:rPr>
      </w:pPr>
      <w:r w:rsidRPr="00954793">
        <w:rPr>
          <w:rFonts w:ascii="Verdana" w:hAnsi="Verdana"/>
          <w:sz w:val="20"/>
          <w:szCs w:val="20"/>
        </w:rPr>
        <w:t xml:space="preserve">By claiming participation in the contract award procedure, reference symbol </w:t>
      </w:r>
      <w:r>
        <w:rPr>
          <w:rFonts w:ascii="Verdana" w:hAnsi="Verdana"/>
          <w:b/>
          <w:sz w:val="20"/>
          <w:szCs w:val="20"/>
        </w:rPr>
        <w:t>KC-zp.272-</w:t>
      </w:r>
      <w:r w:rsidR="009835F6">
        <w:rPr>
          <w:rFonts w:ascii="Verdana" w:hAnsi="Verdana"/>
          <w:b/>
          <w:sz w:val="20"/>
          <w:szCs w:val="20"/>
        </w:rPr>
        <w:t>153</w:t>
      </w:r>
      <w:r w:rsidRPr="00954793">
        <w:rPr>
          <w:rFonts w:ascii="Verdana" w:hAnsi="Verdana"/>
          <w:b/>
          <w:sz w:val="20"/>
          <w:szCs w:val="20"/>
        </w:rPr>
        <w:t xml:space="preserve">/20 </w:t>
      </w:r>
    </w:p>
    <w:p w14:paraId="28756066" w14:textId="296494CE" w:rsidR="00102101" w:rsidRPr="0081617F" w:rsidRDefault="00AA60F0" w:rsidP="00102101">
      <w:pPr>
        <w:spacing w:before="120" w:after="0" w:line="360" w:lineRule="auto"/>
        <w:rPr>
          <w:rFonts w:ascii="Verdana" w:hAnsi="Verdana"/>
          <w:b/>
          <w:sz w:val="20"/>
          <w:szCs w:val="20"/>
          <w:lang w:val="en-GB"/>
        </w:rPr>
      </w:pPr>
      <w:r w:rsidRPr="0081617F">
        <w:rPr>
          <w:rFonts w:ascii="Verdana" w:hAnsi="Verdana"/>
          <w:b/>
          <w:sz w:val="20"/>
          <w:szCs w:val="20"/>
        </w:rPr>
        <w:t>for:</w:t>
      </w:r>
      <w:r w:rsidR="00102101" w:rsidRPr="0081617F">
        <w:rPr>
          <w:rFonts w:ascii="Verdana" w:hAnsi="Verdana"/>
          <w:b/>
          <w:sz w:val="20"/>
          <w:szCs w:val="20"/>
          <w:lang w:val="en-GB"/>
        </w:rPr>
        <w:t xml:space="preserve"> </w:t>
      </w:r>
      <w:r w:rsidR="00102101" w:rsidRPr="0081617F">
        <w:rPr>
          <w:rFonts w:ascii="Verdana" w:hAnsi="Verdana"/>
          <w:b/>
          <w:sz w:val="20"/>
          <w:szCs w:val="20"/>
          <w:lang w:val="en-US"/>
        </w:rPr>
        <w:t>The Lease of software licenses for a set of depth migrations including the RTM algorithm with a user interface</w:t>
      </w:r>
      <w:r w:rsidR="00A55087">
        <w:rPr>
          <w:rFonts w:ascii="Verdana" w:hAnsi="Verdana"/>
          <w:b/>
          <w:sz w:val="20"/>
          <w:szCs w:val="20"/>
          <w:lang w:val="en-US"/>
        </w:rPr>
        <w:t xml:space="preserve"> </w:t>
      </w:r>
      <w:r w:rsidR="000125C8">
        <w:rPr>
          <w:rFonts w:ascii="Verdana" w:hAnsi="Verdana"/>
          <w:b/>
          <w:sz w:val="20"/>
          <w:szCs w:val="20"/>
          <w:lang w:val="en-US"/>
        </w:rPr>
        <w:t>for WGGiOŚ</w:t>
      </w:r>
      <w:r w:rsidR="00A55087">
        <w:rPr>
          <w:rFonts w:ascii="Verdana" w:hAnsi="Verdana"/>
          <w:b/>
          <w:sz w:val="20"/>
          <w:szCs w:val="20"/>
          <w:lang w:val="en-US"/>
        </w:rPr>
        <w:t>– KC-zp.272-153/20</w:t>
      </w:r>
    </w:p>
    <w:p w14:paraId="289504BD" w14:textId="77777777" w:rsidR="00102101" w:rsidRPr="00954793" w:rsidRDefault="00102101" w:rsidP="00AA60F0">
      <w:pPr>
        <w:spacing w:before="120" w:after="0" w:line="360" w:lineRule="auto"/>
        <w:rPr>
          <w:rFonts w:ascii="Verdana" w:hAnsi="Verdana"/>
          <w:b/>
          <w:sz w:val="20"/>
          <w:szCs w:val="20"/>
        </w:rPr>
      </w:pPr>
    </w:p>
    <w:p w14:paraId="43A8AE69" w14:textId="77777777" w:rsidR="00AA60F0" w:rsidRPr="00954793" w:rsidRDefault="00AA60F0" w:rsidP="00AA60F0">
      <w:pPr>
        <w:spacing w:before="120" w:after="0"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I declare as follows</w:t>
      </w:r>
      <w:r w:rsidRPr="00954793">
        <w:rPr>
          <w:rFonts w:ascii="Verdana" w:hAnsi="Verdana"/>
          <w:sz w:val="20"/>
          <w:szCs w:val="20"/>
        </w:rPr>
        <w:t>:</w:t>
      </w:r>
    </w:p>
    <w:p w14:paraId="3937DB45" w14:textId="77777777" w:rsidR="00AA60F0" w:rsidRPr="00954793" w:rsidRDefault="00AA60F0" w:rsidP="00AA60F0">
      <w:pPr>
        <w:autoSpaceDE w:val="0"/>
        <w:autoSpaceDN w:val="0"/>
        <w:adjustRightInd w:val="0"/>
        <w:spacing w:after="0" w:line="240" w:lineRule="auto"/>
        <w:rPr>
          <w:rFonts w:ascii="Verdana" w:hAnsi="Verdana" w:cs="Cambria"/>
          <w:color w:val="000000"/>
          <w:sz w:val="20"/>
          <w:szCs w:val="20"/>
          <w:lang w:eastAsia="pl-PL"/>
        </w:rPr>
      </w:pPr>
      <w:r w:rsidRPr="00954793">
        <w:rPr>
          <w:rFonts w:ascii="Verdana" w:hAnsi="Verdana" w:cs="Cambria"/>
          <w:b/>
          <w:bCs/>
          <w:color w:val="000000"/>
          <w:sz w:val="20"/>
          <w:szCs w:val="20"/>
          <w:lang w:eastAsia="pl-PL"/>
        </w:rPr>
        <w:t xml:space="preserve">Part I: Lack of grounds for exclusion as well as meeting the conditions for participation in the procedure. </w:t>
      </w:r>
    </w:p>
    <w:p w14:paraId="2EE3B9D6" w14:textId="77777777" w:rsidR="00AA60F0" w:rsidRPr="00954793" w:rsidRDefault="00AA60F0" w:rsidP="00AA60F0">
      <w:pPr>
        <w:autoSpaceDE w:val="0"/>
        <w:autoSpaceDN w:val="0"/>
        <w:adjustRightInd w:val="0"/>
        <w:spacing w:after="0" w:line="240" w:lineRule="auto"/>
        <w:rPr>
          <w:rFonts w:ascii="Verdana" w:hAnsi="Verdana" w:cs="Cambria"/>
          <w:color w:val="000000"/>
          <w:sz w:val="20"/>
          <w:szCs w:val="20"/>
          <w:lang w:eastAsia="pl-PL"/>
        </w:rPr>
      </w:pPr>
      <w:r w:rsidRPr="00954793">
        <w:rPr>
          <w:rFonts w:ascii="Verdana" w:hAnsi="Verdana" w:cs="Cambria"/>
          <w:color w:val="000000"/>
          <w:sz w:val="20"/>
          <w:szCs w:val="20"/>
          <w:lang w:eastAsia="pl-PL"/>
        </w:rPr>
        <w:t xml:space="preserve">I declare that: </w:t>
      </w:r>
    </w:p>
    <w:p w14:paraId="715D236D" w14:textId="77777777" w:rsidR="00AA60F0" w:rsidRPr="00954793" w:rsidRDefault="00AA60F0" w:rsidP="00AA60F0">
      <w:pPr>
        <w:autoSpaceDE w:val="0"/>
        <w:autoSpaceDN w:val="0"/>
        <w:adjustRightInd w:val="0"/>
        <w:spacing w:after="0" w:line="240" w:lineRule="auto"/>
        <w:rPr>
          <w:rFonts w:ascii="Verdana" w:hAnsi="Verdana" w:cs="Cambria"/>
          <w:color w:val="000000"/>
          <w:sz w:val="20"/>
          <w:szCs w:val="20"/>
          <w:lang w:eastAsia="pl-PL"/>
        </w:rPr>
      </w:pPr>
      <w:r w:rsidRPr="00954793">
        <w:rPr>
          <w:rFonts w:ascii="Verdana" w:hAnsi="Verdana"/>
          <w:color w:val="000000"/>
          <w:sz w:val="20"/>
          <w:szCs w:val="20"/>
          <w:lang w:eastAsia="pl-PL"/>
        </w:rPr>
        <w:t xml:space="preserve">1. </w:t>
      </w:r>
      <w:r w:rsidRPr="00954793">
        <w:rPr>
          <w:rFonts w:ascii="Verdana" w:hAnsi="Verdana" w:cs="Cambria"/>
          <w:color w:val="000000"/>
          <w:sz w:val="20"/>
          <w:szCs w:val="20"/>
          <w:lang w:eastAsia="pl-PL"/>
        </w:rPr>
        <w:t xml:space="preserve">I am not subject to exclusion from the contract award procedure in accordance with Art. 24 para. 1 points 12-23 The Act; </w:t>
      </w:r>
    </w:p>
    <w:p w14:paraId="1D2500E4" w14:textId="77777777" w:rsidR="00AA60F0" w:rsidRDefault="00AA60F0" w:rsidP="00AA60F0">
      <w:pPr>
        <w:autoSpaceDE w:val="0"/>
        <w:autoSpaceDN w:val="0"/>
        <w:adjustRightInd w:val="0"/>
        <w:spacing w:after="0" w:line="240" w:lineRule="auto"/>
        <w:rPr>
          <w:rFonts w:ascii="Verdana" w:hAnsi="Verdana" w:cs="Cambria"/>
          <w:color w:val="000000"/>
          <w:sz w:val="20"/>
          <w:szCs w:val="20"/>
          <w:lang w:eastAsia="pl-PL"/>
        </w:rPr>
      </w:pPr>
      <w:r w:rsidRPr="00954793">
        <w:rPr>
          <w:rFonts w:ascii="Verdana" w:hAnsi="Verdana"/>
          <w:color w:val="000000"/>
          <w:sz w:val="20"/>
          <w:szCs w:val="20"/>
          <w:lang w:eastAsia="pl-PL"/>
        </w:rPr>
        <w:t xml:space="preserve">2. </w:t>
      </w:r>
      <w:r w:rsidRPr="00954793">
        <w:rPr>
          <w:rFonts w:ascii="Verdana" w:hAnsi="Verdana" w:cs="Cambria"/>
          <w:color w:val="000000"/>
          <w:sz w:val="20"/>
          <w:szCs w:val="20"/>
          <w:lang w:eastAsia="pl-PL"/>
        </w:rPr>
        <w:t>I am not subject to exclusion from the contract award procedure in accordance with Art. 24 para. 5 points 1-8 The Act;</w:t>
      </w:r>
    </w:p>
    <w:p w14:paraId="2F9FDAB5" w14:textId="77777777" w:rsidR="00AA60F0" w:rsidRDefault="00AA60F0" w:rsidP="00AA60F0">
      <w:pPr>
        <w:autoSpaceDE w:val="0"/>
        <w:autoSpaceDN w:val="0"/>
        <w:adjustRightInd w:val="0"/>
        <w:spacing w:after="0" w:line="240" w:lineRule="auto"/>
        <w:rPr>
          <w:rFonts w:ascii="Verdana" w:hAnsi="Verdana" w:cs="Cambria"/>
          <w:color w:val="000000"/>
          <w:sz w:val="20"/>
          <w:szCs w:val="20"/>
          <w:lang w:eastAsia="pl-PL"/>
        </w:rPr>
      </w:pPr>
    </w:p>
    <w:p w14:paraId="22962E38" w14:textId="77777777" w:rsidR="00AA60F0" w:rsidRPr="00954793" w:rsidRDefault="00AA60F0" w:rsidP="00AA60F0">
      <w:pPr>
        <w:autoSpaceDE w:val="0"/>
        <w:autoSpaceDN w:val="0"/>
        <w:adjustRightInd w:val="0"/>
        <w:spacing w:after="0" w:line="240" w:lineRule="auto"/>
        <w:rPr>
          <w:rFonts w:ascii="Verdana" w:hAnsi="Verdana" w:cs="Cambria"/>
          <w:color w:val="000000"/>
          <w:sz w:val="20"/>
          <w:szCs w:val="20"/>
          <w:lang w:eastAsia="pl-PL"/>
        </w:rPr>
      </w:pPr>
    </w:p>
    <w:p w14:paraId="7677D35C" w14:textId="77777777" w:rsidR="00AA60F0" w:rsidRPr="00954793" w:rsidRDefault="00AA60F0" w:rsidP="00AA60F0">
      <w:pPr>
        <w:autoSpaceDE w:val="0"/>
        <w:autoSpaceDN w:val="0"/>
        <w:adjustRightInd w:val="0"/>
        <w:spacing w:after="0" w:line="240" w:lineRule="auto"/>
        <w:rPr>
          <w:rFonts w:ascii="Verdana" w:hAnsi="Verdana" w:cs="Cambria"/>
          <w:color w:val="000000"/>
          <w:sz w:val="20"/>
          <w:szCs w:val="20"/>
          <w:lang w:eastAsia="pl-PL"/>
        </w:rPr>
      </w:pPr>
    </w:p>
    <w:p w14:paraId="6DF47963" w14:textId="77777777" w:rsidR="00AA60F0" w:rsidRPr="00954793" w:rsidRDefault="00AA60F0" w:rsidP="00AA60F0">
      <w:pPr>
        <w:autoSpaceDE w:val="0"/>
        <w:autoSpaceDN w:val="0"/>
        <w:adjustRightInd w:val="0"/>
        <w:spacing w:after="0" w:line="240" w:lineRule="auto"/>
        <w:rPr>
          <w:rFonts w:ascii="Verdana" w:hAnsi="Verdana" w:cs="Cambria"/>
          <w:color w:val="000000"/>
          <w:sz w:val="20"/>
          <w:szCs w:val="20"/>
          <w:lang w:eastAsia="pl-PL"/>
        </w:rPr>
      </w:pPr>
      <w:r>
        <w:rPr>
          <w:rFonts w:ascii="Verdana" w:hAnsi="Verdana" w:cs="Cambria"/>
          <w:b/>
          <w:bCs/>
          <w:color w:val="000000"/>
          <w:sz w:val="20"/>
          <w:szCs w:val="20"/>
          <w:lang w:eastAsia="pl-PL"/>
        </w:rPr>
        <w:t>...................</w:t>
      </w:r>
      <w:r w:rsidRPr="00954793">
        <w:rPr>
          <w:rFonts w:ascii="Verdana" w:hAnsi="Verdana" w:cs="Cambria"/>
          <w:b/>
          <w:bCs/>
          <w:color w:val="000000"/>
          <w:sz w:val="20"/>
          <w:szCs w:val="20"/>
          <w:lang w:eastAsia="pl-PL"/>
        </w:rPr>
        <w:t>, the da</w:t>
      </w:r>
      <w:r>
        <w:rPr>
          <w:rFonts w:ascii="Verdana" w:hAnsi="Verdana" w:cs="Cambria"/>
          <w:b/>
          <w:bCs/>
          <w:color w:val="000000"/>
          <w:sz w:val="20"/>
          <w:szCs w:val="20"/>
          <w:lang w:eastAsia="pl-PL"/>
        </w:rPr>
        <w:t>y, ........................</w:t>
      </w:r>
      <w:r w:rsidRPr="00954793">
        <w:rPr>
          <w:rFonts w:ascii="Verdana" w:hAnsi="Verdana" w:cs="Cambria"/>
          <w:b/>
          <w:bCs/>
          <w:color w:val="000000"/>
          <w:sz w:val="20"/>
          <w:szCs w:val="20"/>
          <w:lang w:eastAsia="pl-PL"/>
        </w:rPr>
        <w:t xml:space="preserve"> ....................</w:t>
      </w:r>
      <w:r>
        <w:rPr>
          <w:rFonts w:ascii="Verdana" w:hAnsi="Verdana" w:cs="Cambria"/>
          <w:b/>
          <w:bCs/>
          <w:color w:val="000000"/>
          <w:sz w:val="20"/>
          <w:szCs w:val="20"/>
          <w:lang w:eastAsia="pl-PL"/>
        </w:rPr>
        <w:t>......................</w:t>
      </w:r>
    </w:p>
    <w:p w14:paraId="56E1CCAA" w14:textId="77777777" w:rsidR="00AA60F0" w:rsidRPr="00954793" w:rsidRDefault="00AA60F0" w:rsidP="00AA60F0">
      <w:pPr>
        <w:autoSpaceDE w:val="0"/>
        <w:autoSpaceDN w:val="0"/>
        <w:adjustRightInd w:val="0"/>
        <w:spacing w:after="0" w:line="240" w:lineRule="auto"/>
        <w:rPr>
          <w:rFonts w:ascii="Verdana" w:hAnsi="Verdana"/>
          <w:color w:val="000000"/>
          <w:sz w:val="20"/>
          <w:szCs w:val="20"/>
          <w:lang w:eastAsia="pl-PL"/>
        </w:rPr>
      </w:pPr>
      <w:r w:rsidRPr="00954793">
        <w:rPr>
          <w:rFonts w:ascii="Verdana" w:hAnsi="Verdana" w:cs="Cambria"/>
          <w:b/>
          <w:bCs/>
          <w:color w:val="000000"/>
          <w:sz w:val="20"/>
          <w:szCs w:val="20"/>
          <w:lang w:eastAsia="pl-PL"/>
        </w:rPr>
        <w:t xml:space="preserve">Place </w:t>
      </w:r>
      <w:r w:rsidRPr="00954793">
        <w:rPr>
          <w:rFonts w:ascii="Verdana" w:hAnsi="Verdana" w:cs="Cambria"/>
          <w:b/>
          <w:bCs/>
          <w:color w:val="000000"/>
          <w:sz w:val="20"/>
          <w:szCs w:val="20"/>
          <w:lang w:eastAsia="pl-PL"/>
        </w:rPr>
        <w:tab/>
      </w:r>
      <w:r w:rsidRPr="00954793">
        <w:rPr>
          <w:rFonts w:ascii="Verdana" w:hAnsi="Verdana" w:cs="Cambria"/>
          <w:b/>
          <w:bCs/>
          <w:color w:val="000000"/>
          <w:sz w:val="20"/>
          <w:szCs w:val="20"/>
          <w:lang w:eastAsia="pl-PL"/>
        </w:rPr>
        <w:tab/>
      </w:r>
      <w:r w:rsidRPr="00954793">
        <w:rPr>
          <w:rFonts w:ascii="Verdana" w:hAnsi="Verdana" w:cs="Cambria"/>
          <w:b/>
          <w:bCs/>
          <w:color w:val="000000"/>
          <w:sz w:val="20"/>
          <w:szCs w:val="20"/>
          <w:lang w:eastAsia="pl-PL"/>
        </w:rPr>
        <w:tab/>
      </w:r>
      <w:r w:rsidRPr="00954793">
        <w:rPr>
          <w:rFonts w:ascii="Verdana" w:hAnsi="Verdana" w:cs="Cambria"/>
          <w:b/>
          <w:bCs/>
          <w:color w:val="000000"/>
          <w:sz w:val="20"/>
          <w:szCs w:val="20"/>
          <w:lang w:eastAsia="pl-PL"/>
        </w:rPr>
        <w:tab/>
        <w:t xml:space="preserve">Date </w:t>
      </w:r>
      <w:r w:rsidRPr="00954793">
        <w:rPr>
          <w:rFonts w:ascii="Verdana" w:hAnsi="Verdana" w:cs="Cambria"/>
          <w:b/>
          <w:bCs/>
          <w:color w:val="000000"/>
          <w:sz w:val="20"/>
          <w:szCs w:val="20"/>
          <w:lang w:eastAsia="pl-PL"/>
        </w:rPr>
        <w:tab/>
      </w:r>
      <w:r w:rsidRPr="00954793">
        <w:rPr>
          <w:rFonts w:ascii="Verdana" w:hAnsi="Verdana" w:cs="Cambria"/>
          <w:b/>
          <w:bCs/>
          <w:color w:val="000000"/>
          <w:sz w:val="20"/>
          <w:szCs w:val="20"/>
          <w:lang w:eastAsia="pl-PL"/>
        </w:rPr>
        <w:tab/>
      </w:r>
      <w:r w:rsidRPr="00954793">
        <w:rPr>
          <w:rFonts w:ascii="Verdana" w:hAnsi="Verdana"/>
          <w:color w:val="000000"/>
          <w:sz w:val="20"/>
          <w:szCs w:val="20"/>
          <w:lang w:eastAsia="pl-PL"/>
        </w:rPr>
        <w:t xml:space="preserve">Signature(s) of the person(s) indicated </w:t>
      </w:r>
    </w:p>
    <w:p w14:paraId="2F757FC8" w14:textId="77777777" w:rsidR="00AA60F0" w:rsidRPr="00A978B3" w:rsidRDefault="00AA60F0" w:rsidP="00AA60F0">
      <w:pPr>
        <w:autoSpaceDE w:val="0"/>
        <w:autoSpaceDN w:val="0"/>
        <w:adjustRightInd w:val="0"/>
        <w:spacing w:after="0" w:line="240" w:lineRule="auto"/>
        <w:ind w:left="4248"/>
        <w:rPr>
          <w:rFonts w:ascii="Verdana" w:hAnsi="Verdana"/>
          <w:color w:val="000000"/>
          <w:sz w:val="20"/>
          <w:szCs w:val="20"/>
          <w:lang w:eastAsia="pl-PL"/>
        </w:rPr>
      </w:pPr>
      <w:r w:rsidRPr="00954793">
        <w:rPr>
          <w:rFonts w:ascii="Verdana" w:hAnsi="Verdana"/>
          <w:color w:val="000000"/>
          <w:sz w:val="20"/>
          <w:szCs w:val="20"/>
          <w:lang w:eastAsia="pl-PL"/>
        </w:rPr>
        <w:t xml:space="preserve">in a document entitling to conduct legal transactions or person(s) with a power of attorney* (It is recommended readable signature or signature accompanied with the personal </w:t>
      </w:r>
      <w:r w:rsidRPr="00191F9E">
        <w:rPr>
          <w:rFonts w:ascii="Verdana" w:hAnsi="Verdana"/>
          <w:color w:val="000000"/>
          <w:sz w:val="20"/>
          <w:szCs w:val="20"/>
          <w:lang w:eastAsia="pl-PL"/>
        </w:rPr>
        <w:t>stamp</w:t>
      </w:r>
      <w:r w:rsidRPr="00A978B3">
        <w:rPr>
          <w:rFonts w:ascii="Verdana" w:hAnsi="Verdana"/>
          <w:color w:val="000000"/>
          <w:sz w:val="20"/>
          <w:szCs w:val="20"/>
          <w:lang w:eastAsia="pl-PL"/>
        </w:rPr>
        <w:t>).</w:t>
      </w:r>
    </w:p>
    <w:p w14:paraId="49B3F652" w14:textId="77777777" w:rsidR="00AA60F0" w:rsidRDefault="00AA60F0" w:rsidP="00AA60F0">
      <w:pPr>
        <w:spacing w:before="120" w:after="0" w:line="360" w:lineRule="auto"/>
        <w:jc w:val="center"/>
        <w:rPr>
          <w:rFonts w:ascii="Verdana" w:eastAsia="Times New Roman" w:hAnsi="Verdana"/>
          <w:sz w:val="20"/>
          <w:szCs w:val="20"/>
          <w:lang w:eastAsia="pl-PL"/>
        </w:rPr>
      </w:pPr>
    </w:p>
    <w:p w14:paraId="17FD7964" w14:textId="77777777" w:rsidR="00AA60F0" w:rsidRDefault="00AA60F0" w:rsidP="00AA60F0">
      <w:pPr>
        <w:spacing w:before="120" w:after="0" w:line="360" w:lineRule="auto"/>
        <w:jc w:val="center"/>
        <w:rPr>
          <w:rFonts w:ascii="Verdana" w:eastAsia="Times New Roman" w:hAnsi="Verdana"/>
          <w:sz w:val="20"/>
          <w:szCs w:val="20"/>
          <w:lang w:eastAsia="pl-PL"/>
        </w:rPr>
      </w:pPr>
    </w:p>
    <w:p w14:paraId="72269D62" w14:textId="77777777" w:rsidR="00AA60F0" w:rsidRDefault="00AA60F0" w:rsidP="00AA60F0">
      <w:pPr>
        <w:spacing w:before="120" w:after="0" w:line="360" w:lineRule="auto"/>
        <w:jc w:val="center"/>
        <w:rPr>
          <w:rFonts w:ascii="Verdana" w:eastAsia="Times New Roman" w:hAnsi="Verdana"/>
          <w:sz w:val="20"/>
          <w:szCs w:val="20"/>
          <w:lang w:eastAsia="pl-PL"/>
        </w:rPr>
      </w:pPr>
    </w:p>
    <w:p w14:paraId="4E70B14F" w14:textId="77777777" w:rsidR="00AA60F0" w:rsidRDefault="00AA60F0" w:rsidP="00AA60F0">
      <w:pPr>
        <w:spacing w:before="120" w:after="0" w:line="360" w:lineRule="auto"/>
        <w:jc w:val="center"/>
        <w:rPr>
          <w:rFonts w:ascii="Verdana" w:eastAsia="Times New Roman" w:hAnsi="Verdana"/>
          <w:sz w:val="20"/>
          <w:szCs w:val="20"/>
          <w:lang w:eastAsia="pl-PL"/>
        </w:rPr>
      </w:pPr>
    </w:p>
    <w:p w14:paraId="544F1584" w14:textId="77777777" w:rsidR="00AA60F0" w:rsidRPr="00954793" w:rsidRDefault="00AA60F0" w:rsidP="00AA60F0">
      <w:pPr>
        <w:spacing w:before="120" w:after="0" w:line="360" w:lineRule="auto"/>
        <w:jc w:val="center"/>
        <w:rPr>
          <w:rFonts w:ascii="Verdana" w:eastAsia="Times New Roman" w:hAnsi="Verdana"/>
          <w:sz w:val="20"/>
          <w:szCs w:val="20"/>
          <w:lang w:eastAsia="pl-PL"/>
        </w:rPr>
      </w:pPr>
    </w:p>
    <w:p w14:paraId="78F93F6B" w14:textId="77777777" w:rsidR="00AA60F0" w:rsidRDefault="00AA60F0" w:rsidP="00AA60F0">
      <w:pPr>
        <w:autoSpaceDE w:val="0"/>
        <w:autoSpaceDN w:val="0"/>
        <w:adjustRightInd w:val="0"/>
        <w:spacing w:after="0" w:line="240" w:lineRule="auto"/>
        <w:rPr>
          <w:rFonts w:ascii="Verdana" w:hAnsi="Verdana" w:cs="Cambria"/>
          <w:b/>
          <w:bCs/>
          <w:color w:val="000000"/>
          <w:sz w:val="20"/>
          <w:szCs w:val="20"/>
          <w:lang w:eastAsia="pl-PL"/>
        </w:rPr>
      </w:pPr>
    </w:p>
    <w:p w14:paraId="0D02DD3E" w14:textId="77777777" w:rsidR="00AA60F0" w:rsidRPr="00954793" w:rsidRDefault="00AA60F0" w:rsidP="00AA60F0">
      <w:pPr>
        <w:autoSpaceDE w:val="0"/>
        <w:autoSpaceDN w:val="0"/>
        <w:adjustRightInd w:val="0"/>
        <w:spacing w:after="0" w:line="240" w:lineRule="auto"/>
        <w:rPr>
          <w:rFonts w:ascii="Verdana" w:hAnsi="Verdana" w:cs="Cambria"/>
          <w:color w:val="000000"/>
          <w:sz w:val="20"/>
          <w:szCs w:val="20"/>
          <w:lang w:eastAsia="pl-PL"/>
        </w:rPr>
      </w:pPr>
      <w:r w:rsidRPr="00954793">
        <w:rPr>
          <w:rFonts w:ascii="Verdana" w:hAnsi="Verdana" w:cs="Cambria"/>
          <w:b/>
          <w:bCs/>
          <w:color w:val="000000"/>
          <w:sz w:val="20"/>
          <w:szCs w:val="20"/>
          <w:lang w:eastAsia="pl-PL"/>
        </w:rPr>
        <w:t xml:space="preserve">Part II: Corrective measures c (Complete only if applicable) </w:t>
      </w:r>
    </w:p>
    <w:p w14:paraId="41EE4041" w14:textId="77777777" w:rsidR="00AA60F0" w:rsidRPr="00954793" w:rsidRDefault="00AA60F0" w:rsidP="00AA60F0">
      <w:pPr>
        <w:autoSpaceDE w:val="0"/>
        <w:autoSpaceDN w:val="0"/>
        <w:adjustRightInd w:val="0"/>
        <w:spacing w:after="0" w:line="240" w:lineRule="auto"/>
        <w:rPr>
          <w:rFonts w:ascii="Verdana" w:hAnsi="Verdana" w:cs="Cambria"/>
          <w:color w:val="000000"/>
          <w:sz w:val="20"/>
          <w:szCs w:val="20"/>
          <w:lang w:eastAsia="pl-PL"/>
        </w:rPr>
      </w:pPr>
      <w:r w:rsidRPr="00954793">
        <w:rPr>
          <w:rFonts w:ascii="Verdana" w:hAnsi="Verdana" w:cs="Cambria"/>
          <w:color w:val="000000"/>
          <w:sz w:val="20"/>
          <w:szCs w:val="20"/>
          <w:lang w:eastAsia="pl-PL"/>
        </w:rPr>
        <w:t xml:space="preserve">I (We) declare that there exist grounds of exclusion in the contract award procedure, referred to in Art. ….. of the Act, 2. At the same time I (we) declare that for the abovementioned circumstance corrective actions were taken. I present evidence that measures undertaken by me are sufficient. I am enclosing for the offer this evidence. </w:t>
      </w:r>
    </w:p>
    <w:p w14:paraId="6C23E84F" w14:textId="77777777" w:rsidR="00AA60F0" w:rsidRDefault="00AA60F0" w:rsidP="00AA60F0">
      <w:pPr>
        <w:autoSpaceDE w:val="0"/>
        <w:autoSpaceDN w:val="0"/>
        <w:adjustRightInd w:val="0"/>
        <w:spacing w:after="0" w:line="240" w:lineRule="auto"/>
        <w:rPr>
          <w:rFonts w:ascii="Verdana" w:hAnsi="Verdana" w:cs="Cambria"/>
          <w:b/>
          <w:bCs/>
          <w:color w:val="000000"/>
          <w:sz w:val="20"/>
          <w:szCs w:val="20"/>
          <w:lang w:eastAsia="pl-PL"/>
        </w:rPr>
      </w:pPr>
      <w:r w:rsidRPr="00954793">
        <w:rPr>
          <w:rFonts w:ascii="Verdana" w:hAnsi="Verdana" w:cs="Cambria"/>
          <w:b/>
          <w:bCs/>
          <w:color w:val="000000"/>
          <w:sz w:val="20"/>
          <w:szCs w:val="20"/>
          <w:lang w:eastAsia="pl-PL"/>
        </w:rPr>
        <w:t xml:space="preserve">Contractor shall not be subject to exclusion, if the Buyer, taking account of the significance and specific circumstances of contractor’s act, deems the evidence presented pursuant to Art. para. 8 to be sufficient. </w:t>
      </w:r>
    </w:p>
    <w:p w14:paraId="389411B7" w14:textId="77777777" w:rsidR="00AA60F0" w:rsidRDefault="00AA60F0" w:rsidP="00AA60F0">
      <w:pPr>
        <w:autoSpaceDE w:val="0"/>
        <w:autoSpaceDN w:val="0"/>
        <w:adjustRightInd w:val="0"/>
        <w:spacing w:after="0" w:line="240" w:lineRule="auto"/>
        <w:rPr>
          <w:rFonts w:ascii="Verdana" w:hAnsi="Verdana" w:cs="Cambria"/>
          <w:b/>
          <w:bCs/>
          <w:color w:val="000000"/>
          <w:sz w:val="20"/>
          <w:szCs w:val="20"/>
          <w:lang w:eastAsia="pl-PL"/>
        </w:rPr>
      </w:pPr>
    </w:p>
    <w:p w14:paraId="23786C6E" w14:textId="77777777" w:rsidR="00AA60F0" w:rsidRPr="00954793" w:rsidRDefault="00AA60F0" w:rsidP="00AA60F0">
      <w:pPr>
        <w:autoSpaceDE w:val="0"/>
        <w:autoSpaceDN w:val="0"/>
        <w:adjustRightInd w:val="0"/>
        <w:spacing w:after="0" w:line="240" w:lineRule="auto"/>
        <w:rPr>
          <w:rFonts w:ascii="Verdana" w:hAnsi="Verdana" w:cs="Cambria"/>
          <w:b/>
          <w:bCs/>
          <w:color w:val="000000"/>
          <w:sz w:val="20"/>
          <w:szCs w:val="20"/>
          <w:lang w:eastAsia="pl-PL"/>
        </w:rPr>
      </w:pPr>
    </w:p>
    <w:p w14:paraId="5DE46E5B" w14:textId="77777777" w:rsidR="00AA60F0" w:rsidRPr="00954793" w:rsidRDefault="00AA60F0" w:rsidP="00AA60F0">
      <w:pPr>
        <w:autoSpaceDE w:val="0"/>
        <w:autoSpaceDN w:val="0"/>
        <w:adjustRightInd w:val="0"/>
        <w:spacing w:after="0" w:line="240" w:lineRule="auto"/>
        <w:rPr>
          <w:rFonts w:ascii="Verdana" w:hAnsi="Verdana" w:cs="Cambria"/>
          <w:color w:val="000000"/>
          <w:sz w:val="20"/>
          <w:szCs w:val="20"/>
          <w:lang w:eastAsia="pl-PL"/>
        </w:rPr>
      </w:pPr>
    </w:p>
    <w:p w14:paraId="1F6A9451" w14:textId="77777777" w:rsidR="00AA60F0" w:rsidRPr="00954793" w:rsidRDefault="00AA60F0" w:rsidP="00AA60F0">
      <w:pPr>
        <w:autoSpaceDE w:val="0"/>
        <w:autoSpaceDN w:val="0"/>
        <w:adjustRightInd w:val="0"/>
        <w:spacing w:after="0" w:line="240" w:lineRule="auto"/>
        <w:rPr>
          <w:rFonts w:ascii="Verdana" w:hAnsi="Verdana" w:cs="Cambria"/>
          <w:color w:val="000000"/>
          <w:sz w:val="20"/>
          <w:szCs w:val="20"/>
          <w:lang w:eastAsia="pl-PL"/>
        </w:rPr>
      </w:pPr>
      <w:r>
        <w:rPr>
          <w:rFonts w:ascii="Verdana" w:hAnsi="Verdana" w:cs="Cambria"/>
          <w:b/>
          <w:bCs/>
          <w:color w:val="000000"/>
          <w:sz w:val="20"/>
          <w:szCs w:val="20"/>
          <w:lang w:eastAsia="pl-PL"/>
        </w:rPr>
        <w:t>....................</w:t>
      </w:r>
      <w:r w:rsidRPr="00954793">
        <w:rPr>
          <w:rFonts w:ascii="Verdana" w:hAnsi="Verdana" w:cs="Cambria"/>
          <w:b/>
          <w:bCs/>
          <w:color w:val="000000"/>
          <w:sz w:val="20"/>
          <w:szCs w:val="20"/>
          <w:lang w:eastAsia="pl-PL"/>
        </w:rPr>
        <w:t>, the da</w:t>
      </w:r>
      <w:r>
        <w:rPr>
          <w:rFonts w:ascii="Verdana" w:hAnsi="Verdana" w:cs="Cambria"/>
          <w:b/>
          <w:bCs/>
          <w:color w:val="000000"/>
          <w:sz w:val="20"/>
          <w:szCs w:val="20"/>
          <w:lang w:eastAsia="pl-PL"/>
        </w:rPr>
        <w:t>y, ........................</w:t>
      </w:r>
      <w:r w:rsidRPr="00954793">
        <w:rPr>
          <w:rFonts w:ascii="Verdana" w:hAnsi="Verdana" w:cs="Cambria"/>
          <w:b/>
          <w:bCs/>
          <w:color w:val="000000"/>
          <w:sz w:val="20"/>
          <w:szCs w:val="20"/>
          <w:lang w:eastAsia="pl-PL"/>
        </w:rPr>
        <w:t xml:space="preserve"> ....................</w:t>
      </w:r>
      <w:r>
        <w:rPr>
          <w:rFonts w:ascii="Verdana" w:hAnsi="Verdana" w:cs="Cambria"/>
          <w:b/>
          <w:bCs/>
          <w:color w:val="000000"/>
          <w:sz w:val="20"/>
          <w:szCs w:val="20"/>
          <w:lang w:eastAsia="pl-PL"/>
        </w:rPr>
        <w:t>..........................</w:t>
      </w:r>
    </w:p>
    <w:p w14:paraId="56C8B98C" w14:textId="77777777" w:rsidR="00AA60F0" w:rsidRPr="00954793" w:rsidRDefault="00AA60F0" w:rsidP="00AA60F0">
      <w:pPr>
        <w:autoSpaceDE w:val="0"/>
        <w:autoSpaceDN w:val="0"/>
        <w:adjustRightInd w:val="0"/>
        <w:spacing w:after="0" w:line="240" w:lineRule="auto"/>
        <w:rPr>
          <w:rFonts w:ascii="Verdana" w:hAnsi="Verdana"/>
          <w:color w:val="000000"/>
          <w:sz w:val="20"/>
          <w:szCs w:val="20"/>
          <w:lang w:eastAsia="pl-PL"/>
        </w:rPr>
      </w:pPr>
      <w:r w:rsidRPr="00954793">
        <w:rPr>
          <w:rFonts w:ascii="Verdana" w:hAnsi="Verdana" w:cs="Cambria"/>
          <w:b/>
          <w:bCs/>
          <w:color w:val="000000"/>
          <w:sz w:val="20"/>
          <w:szCs w:val="20"/>
          <w:lang w:eastAsia="pl-PL"/>
        </w:rPr>
        <w:t xml:space="preserve">Place </w:t>
      </w:r>
      <w:r w:rsidRPr="00954793">
        <w:rPr>
          <w:rFonts w:ascii="Verdana" w:hAnsi="Verdana" w:cs="Cambria"/>
          <w:b/>
          <w:bCs/>
          <w:color w:val="000000"/>
          <w:sz w:val="20"/>
          <w:szCs w:val="20"/>
          <w:lang w:eastAsia="pl-PL"/>
        </w:rPr>
        <w:tab/>
      </w:r>
      <w:r w:rsidRPr="00954793">
        <w:rPr>
          <w:rFonts w:ascii="Verdana" w:hAnsi="Verdana" w:cs="Cambria"/>
          <w:b/>
          <w:bCs/>
          <w:color w:val="000000"/>
          <w:sz w:val="20"/>
          <w:szCs w:val="20"/>
          <w:lang w:eastAsia="pl-PL"/>
        </w:rPr>
        <w:tab/>
      </w:r>
      <w:r w:rsidRPr="00954793">
        <w:rPr>
          <w:rFonts w:ascii="Verdana" w:hAnsi="Verdana" w:cs="Cambria"/>
          <w:b/>
          <w:bCs/>
          <w:color w:val="000000"/>
          <w:sz w:val="20"/>
          <w:szCs w:val="20"/>
          <w:lang w:eastAsia="pl-PL"/>
        </w:rPr>
        <w:tab/>
      </w:r>
      <w:r w:rsidRPr="00954793">
        <w:rPr>
          <w:rFonts w:ascii="Verdana" w:hAnsi="Verdana" w:cs="Cambria"/>
          <w:b/>
          <w:bCs/>
          <w:color w:val="000000"/>
          <w:sz w:val="20"/>
          <w:szCs w:val="20"/>
          <w:lang w:eastAsia="pl-PL"/>
        </w:rPr>
        <w:tab/>
        <w:t xml:space="preserve">Date </w:t>
      </w:r>
      <w:r w:rsidRPr="00954793">
        <w:rPr>
          <w:rFonts w:ascii="Verdana" w:hAnsi="Verdana" w:cs="Cambria"/>
          <w:b/>
          <w:bCs/>
          <w:color w:val="000000"/>
          <w:sz w:val="20"/>
          <w:szCs w:val="20"/>
          <w:lang w:eastAsia="pl-PL"/>
        </w:rPr>
        <w:tab/>
      </w:r>
      <w:r w:rsidRPr="00954793">
        <w:rPr>
          <w:rFonts w:ascii="Verdana" w:hAnsi="Verdana" w:cs="Cambria"/>
          <w:b/>
          <w:bCs/>
          <w:color w:val="000000"/>
          <w:sz w:val="20"/>
          <w:szCs w:val="20"/>
          <w:lang w:eastAsia="pl-PL"/>
        </w:rPr>
        <w:tab/>
      </w:r>
      <w:r w:rsidRPr="00954793">
        <w:rPr>
          <w:rFonts w:ascii="Verdana" w:hAnsi="Verdana"/>
          <w:color w:val="000000"/>
          <w:sz w:val="20"/>
          <w:szCs w:val="20"/>
          <w:lang w:eastAsia="pl-PL"/>
        </w:rPr>
        <w:t xml:space="preserve">Signature(s) of the person(s) indicated </w:t>
      </w:r>
    </w:p>
    <w:p w14:paraId="6D830CB1" w14:textId="77777777" w:rsidR="00AA60F0" w:rsidRPr="002F2CE3" w:rsidRDefault="00AA60F0" w:rsidP="00AA60F0">
      <w:pPr>
        <w:autoSpaceDE w:val="0"/>
        <w:autoSpaceDN w:val="0"/>
        <w:adjustRightInd w:val="0"/>
        <w:spacing w:after="0" w:line="240" w:lineRule="auto"/>
        <w:ind w:left="4248"/>
        <w:rPr>
          <w:rFonts w:ascii="Verdana" w:hAnsi="Verdana"/>
          <w:color w:val="000000"/>
          <w:sz w:val="20"/>
          <w:szCs w:val="20"/>
          <w:lang w:eastAsia="pl-PL"/>
        </w:rPr>
      </w:pPr>
      <w:r w:rsidRPr="00954793">
        <w:rPr>
          <w:rFonts w:ascii="Verdana" w:hAnsi="Verdana"/>
          <w:color w:val="000000"/>
          <w:sz w:val="20"/>
          <w:szCs w:val="20"/>
          <w:lang w:eastAsia="pl-PL"/>
        </w:rPr>
        <w:t>in a do</w:t>
      </w:r>
      <w:r>
        <w:rPr>
          <w:rFonts w:ascii="Verdana" w:hAnsi="Verdana"/>
          <w:color w:val="000000"/>
          <w:sz w:val="20"/>
          <w:szCs w:val="20"/>
          <w:lang w:eastAsia="pl-PL"/>
        </w:rPr>
        <w:t>cument entitling to conduct of l</w:t>
      </w:r>
      <w:r w:rsidRPr="00954793">
        <w:rPr>
          <w:rFonts w:ascii="Verdana" w:hAnsi="Verdana"/>
          <w:color w:val="000000"/>
          <w:sz w:val="20"/>
          <w:szCs w:val="20"/>
          <w:lang w:eastAsia="pl-PL"/>
        </w:rPr>
        <w:t xml:space="preserve">egal transactions or person(s) with a </w:t>
      </w:r>
      <w:r>
        <w:rPr>
          <w:rFonts w:ascii="Verdana" w:hAnsi="Verdana"/>
          <w:color w:val="000000"/>
          <w:sz w:val="20"/>
          <w:szCs w:val="20"/>
          <w:lang w:eastAsia="pl-PL"/>
        </w:rPr>
        <w:t xml:space="preserve">power of attorney* </w:t>
      </w:r>
      <w:r w:rsidRPr="00954793">
        <w:rPr>
          <w:rFonts w:ascii="Verdana" w:hAnsi="Verdana"/>
          <w:color w:val="000000"/>
          <w:sz w:val="20"/>
          <w:szCs w:val="20"/>
          <w:lang w:eastAsia="pl-PL"/>
        </w:rPr>
        <w:t xml:space="preserve">(It is recommended readable signature or signature accompanied with the </w:t>
      </w:r>
      <w:r w:rsidRPr="00191F9E">
        <w:rPr>
          <w:rFonts w:ascii="Verdana" w:hAnsi="Verdana"/>
          <w:color w:val="000000"/>
          <w:sz w:val="20"/>
          <w:szCs w:val="20"/>
          <w:lang w:eastAsia="pl-PL"/>
        </w:rPr>
        <w:t>personal stamp</w:t>
      </w:r>
      <w:r w:rsidRPr="00191F9E">
        <w:rPr>
          <w:rFonts w:ascii="Verdana" w:hAnsi="Verdana" w:cs="Cambria"/>
          <w:bCs/>
          <w:color w:val="000000"/>
          <w:sz w:val="20"/>
          <w:szCs w:val="20"/>
          <w:lang w:eastAsia="pl-PL"/>
        </w:rPr>
        <w:t>).</w:t>
      </w:r>
      <w:r w:rsidRPr="00954793">
        <w:rPr>
          <w:rFonts w:ascii="Verdana" w:hAnsi="Verdana" w:cs="Cambria"/>
          <w:b/>
          <w:bCs/>
          <w:color w:val="000000"/>
          <w:sz w:val="20"/>
          <w:szCs w:val="20"/>
          <w:lang w:eastAsia="pl-PL"/>
        </w:rPr>
        <w:t xml:space="preserve"> </w:t>
      </w:r>
    </w:p>
    <w:p w14:paraId="578AE486" w14:textId="77777777" w:rsidR="00AA60F0" w:rsidRPr="00954793" w:rsidRDefault="00AA60F0" w:rsidP="00AA60F0">
      <w:pPr>
        <w:rPr>
          <w:rFonts w:ascii="Verdana" w:hAnsi="Verdana"/>
          <w:sz w:val="20"/>
          <w:szCs w:val="20"/>
        </w:rPr>
      </w:pPr>
    </w:p>
    <w:p w14:paraId="066DDD32" w14:textId="77777777" w:rsidR="00AA60F0" w:rsidRDefault="00AA60F0" w:rsidP="00AA60F0">
      <w:pPr>
        <w:tabs>
          <w:tab w:val="left" w:pos="1774"/>
        </w:tabs>
        <w:rPr>
          <w:rFonts w:ascii="Verdana" w:hAnsi="Verdana"/>
          <w:sz w:val="20"/>
          <w:szCs w:val="20"/>
        </w:rPr>
      </w:pPr>
      <w:r w:rsidRPr="00954793">
        <w:rPr>
          <w:rFonts w:ascii="Verdana" w:hAnsi="Verdana"/>
          <w:sz w:val="20"/>
          <w:szCs w:val="20"/>
        </w:rPr>
        <w:t xml:space="preserve">2 Provide appropriate grounds for exclusion listed in art. 24 para. 1 points 13-14, 16-20 or art. 24 para 5 of the Act.  </w:t>
      </w:r>
    </w:p>
    <w:p w14:paraId="3FCB8BF3" w14:textId="77777777" w:rsidR="00AA60F0" w:rsidRPr="00954793" w:rsidRDefault="00AA60F0" w:rsidP="00AA60F0">
      <w:pPr>
        <w:tabs>
          <w:tab w:val="left" w:pos="1774"/>
        </w:tabs>
        <w:rPr>
          <w:rFonts w:ascii="Verdana" w:hAnsi="Verdana"/>
          <w:sz w:val="20"/>
          <w:szCs w:val="20"/>
        </w:rPr>
      </w:pPr>
    </w:p>
    <w:p w14:paraId="7EC4B95F" w14:textId="77777777" w:rsidR="00AA60F0" w:rsidRPr="00954793" w:rsidRDefault="00AA60F0" w:rsidP="00AA60F0">
      <w:pPr>
        <w:autoSpaceDE w:val="0"/>
        <w:autoSpaceDN w:val="0"/>
        <w:adjustRightInd w:val="0"/>
        <w:spacing w:after="0" w:line="240" w:lineRule="auto"/>
        <w:rPr>
          <w:rFonts w:ascii="Verdana" w:hAnsi="Verdana" w:cs="Cambria"/>
          <w:color w:val="000000"/>
          <w:sz w:val="20"/>
          <w:szCs w:val="20"/>
          <w:lang w:eastAsia="pl-PL"/>
        </w:rPr>
      </w:pPr>
      <w:r w:rsidRPr="00954793">
        <w:rPr>
          <w:rFonts w:ascii="Verdana" w:hAnsi="Verdana" w:cs="Cambria"/>
          <w:b/>
          <w:bCs/>
          <w:color w:val="000000"/>
          <w:sz w:val="20"/>
          <w:szCs w:val="20"/>
          <w:lang w:eastAsia="pl-PL"/>
        </w:rPr>
        <w:t xml:space="preserve">Part III: Clause regarding provided information. </w:t>
      </w:r>
    </w:p>
    <w:p w14:paraId="5C087862" w14:textId="77777777" w:rsidR="00AA60F0" w:rsidRPr="00954793" w:rsidRDefault="00AA60F0" w:rsidP="00AA60F0">
      <w:pPr>
        <w:autoSpaceDE w:val="0"/>
        <w:autoSpaceDN w:val="0"/>
        <w:adjustRightInd w:val="0"/>
        <w:spacing w:after="0" w:line="240" w:lineRule="auto"/>
        <w:rPr>
          <w:rFonts w:ascii="Verdana" w:hAnsi="Verdana" w:cs="Cambria"/>
          <w:color w:val="000000"/>
          <w:sz w:val="20"/>
          <w:szCs w:val="20"/>
          <w:lang w:eastAsia="pl-PL"/>
        </w:rPr>
      </w:pPr>
      <w:r w:rsidRPr="00954793">
        <w:rPr>
          <w:rFonts w:ascii="Verdana" w:hAnsi="Verdana" w:cs="Cambria"/>
          <w:color w:val="000000"/>
          <w:sz w:val="20"/>
          <w:szCs w:val="20"/>
          <w:lang w:eastAsia="pl-PL"/>
        </w:rPr>
        <w:t xml:space="preserve">I declare that information provided in abovementioned statements are up –to-date and true as well as have been provided in full awareness of the consequences of providing misleading information to the Buyer. </w:t>
      </w:r>
    </w:p>
    <w:p w14:paraId="4BFF1FA4" w14:textId="77777777" w:rsidR="00AA60F0" w:rsidRDefault="00AA60F0" w:rsidP="00AA60F0">
      <w:pPr>
        <w:autoSpaceDE w:val="0"/>
        <w:autoSpaceDN w:val="0"/>
        <w:adjustRightInd w:val="0"/>
        <w:spacing w:after="0" w:line="240" w:lineRule="auto"/>
        <w:rPr>
          <w:rFonts w:ascii="Verdana" w:hAnsi="Verdana" w:cs="Cambria"/>
          <w:color w:val="000000"/>
          <w:sz w:val="20"/>
          <w:szCs w:val="20"/>
          <w:lang w:eastAsia="pl-PL"/>
        </w:rPr>
      </w:pPr>
    </w:p>
    <w:p w14:paraId="156DC0D4" w14:textId="77777777" w:rsidR="00AA60F0" w:rsidRDefault="00AA60F0" w:rsidP="00AA60F0">
      <w:pPr>
        <w:autoSpaceDE w:val="0"/>
        <w:autoSpaceDN w:val="0"/>
        <w:adjustRightInd w:val="0"/>
        <w:spacing w:after="0" w:line="240" w:lineRule="auto"/>
        <w:rPr>
          <w:rFonts w:ascii="Verdana" w:hAnsi="Verdana" w:cs="Cambria"/>
          <w:color w:val="000000"/>
          <w:sz w:val="20"/>
          <w:szCs w:val="20"/>
          <w:lang w:eastAsia="pl-PL"/>
        </w:rPr>
      </w:pPr>
    </w:p>
    <w:p w14:paraId="2E8B4E39" w14:textId="77777777" w:rsidR="00AA60F0" w:rsidRDefault="00AA60F0" w:rsidP="00AA60F0">
      <w:pPr>
        <w:autoSpaceDE w:val="0"/>
        <w:autoSpaceDN w:val="0"/>
        <w:adjustRightInd w:val="0"/>
        <w:spacing w:after="0" w:line="240" w:lineRule="auto"/>
        <w:rPr>
          <w:rFonts w:ascii="Verdana" w:hAnsi="Verdana" w:cs="Cambria"/>
          <w:color w:val="000000"/>
          <w:sz w:val="20"/>
          <w:szCs w:val="20"/>
          <w:lang w:eastAsia="pl-PL"/>
        </w:rPr>
      </w:pPr>
    </w:p>
    <w:p w14:paraId="3144A5F1" w14:textId="77777777" w:rsidR="00AA60F0" w:rsidRPr="00954793" w:rsidRDefault="00AA60F0" w:rsidP="00AA60F0">
      <w:pPr>
        <w:autoSpaceDE w:val="0"/>
        <w:autoSpaceDN w:val="0"/>
        <w:adjustRightInd w:val="0"/>
        <w:spacing w:after="0" w:line="240" w:lineRule="auto"/>
        <w:rPr>
          <w:rFonts w:ascii="Verdana" w:hAnsi="Verdana" w:cs="Cambria"/>
          <w:color w:val="000000"/>
          <w:sz w:val="20"/>
          <w:szCs w:val="20"/>
          <w:lang w:eastAsia="pl-PL"/>
        </w:rPr>
      </w:pPr>
    </w:p>
    <w:p w14:paraId="319EE219" w14:textId="77777777" w:rsidR="00AA60F0" w:rsidRPr="00954793" w:rsidRDefault="00AA60F0" w:rsidP="00AA60F0">
      <w:pPr>
        <w:autoSpaceDE w:val="0"/>
        <w:autoSpaceDN w:val="0"/>
        <w:adjustRightInd w:val="0"/>
        <w:spacing w:after="0" w:line="240" w:lineRule="auto"/>
        <w:rPr>
          <w:rFonts w:ascii="Verdana" w:hAnsi="Verdana" w:cs="Cambria"/>
          <w:color w:val="000000"/>
          <w:sz w:val="20"/>
          <w:szCs w:val="20"/>
          <w:lang w:eastAsia="pl-PL"/>
        </w:rPr>
      </w:pPr>
      <w:r>
        <w:rPr>
          <w:rFonts w:ascii="Verdana" w:hAnsi="Verdana" w:cs="Cambria"/>
          <w:b/>
          <w:bCs/>
          <w:color w:val="000000"/>
          <w:sz w:val="20"/>
          <w:szCs w:val="20"/>
          <w:lang w:eastAsia="pl-PL"/>
        </w:rPr>
        <w:t>...................</w:t>
      </w:r>
      <w:r w:rsidRPr="00954793">
        <w:rPr>
          <w:rFonts w:ascii="Verdana" w:hAnsi="Verdana" w:cs="Cambria"/>
          <w:b/>
          <w:bCs/>
          <w:color w:val="000000"/>
          <w:sz w:val="20"/>
          <w:szCs w:val="20"/>
          <w:lang w:eastAsia="pl-PL"/>
        </w:rPr>
        <w:t>., the d</w:t>
      </w:r>
      <w:r>
        <w:rPr>
          <w:rFonts w:ascii="Verdana" w:hAnsi="Verdana" w:cs="Cambria"/>
          <w:b/>
          <w:bCs/>
          <w:color w:val="000000"/>
          <w:sz w:val="20"/>
          <w:szCs w:val="20"/>
          <w:lang w:eastAsia="pl-PL"/>
        </w:rPr>
        <w:t>ay, .....................</w:t>
      </w:r>
      <w:r w:rsidRPr="00954793">
        <w:rPr>
          <w:rFonts w:ascii="Verdana" w:hAnsi="Verdana" w:cs="Cambria"/>
          <w:b/>
          <w:bCs/>
          <w:color w:val="000000"/>
          <w:sz w:val="20"/>
          <w:szCs w:val="20"/>
          <w:lang w:eastAsia="pl-PL"/>
        </w:rPr>
        <w:t>. ....................</w:t>
      </w:r>
      <w:r>
        <w:rPr>
          <w:rFonts w:ascii="Verdana" w:hAnsi="Verdana" w:cs="Cambria"/>
          <w:b/>
          <w:bCs/>
          <w:color w:val="000000"/>
          <w:sz w:val="20"/>
          <w:szCs w:val="20"/>
          <w:lang w:eastAsia="pl-PL"/>
        </w:rPr>
        <w:t>.............................</w:t>
      </w:r>
    </w:p>
    <w:p w14:paraId="3754A0DD" w14:textId="77777777" w:rsidR="00AA60F0" w:rsidRPr="00954793" w:rsidRDefault="00AA60F0" w:rsidP="00AA60F0">
      <w:pPr>
        <w:autoSpaceDE w:val="0"/>
        <w:autoSpaceDN w:val="0"/>
        <w:adjustRightInd w:val="0"/>
        <w:spacing w:after="0" w:line="240" w:lineRule="auto"/>
        <w:rPr>
          <w:rFonts w:ascii="Verdana" w:hAnsi="Verdana"/>
          <w:color w:val="000000"/>
          <w:sz w:val="20"/>
          <w:szCs w:val="20"/>
          <w:lang w:eastAsia="pl-PL"/>
        </w:rPr>
      </w:pPr>
      <w:r w:rsidRPr="00954793">
        <w:rPr>
          <w:rFonts w:ascii="Verdana" w:hAnsi="Verdana" w:cs="Cambria"/>
          <w:b/>
          <w:bCs/>
          <w:color w:val="000000"/>
          <w:sz w:val="20"/>
          <w:szCs w:val="20"/>
          <w:lang w:eastAsia="pl-PL"/>
        </w:rPr>
        <w:t>Place</w:t>
      </w:r>
      <w:r w:rsidRPr="00954793">
        <w:rPr>
          <w:rFonts w:ascii="Verdana" w:hAnsi="Verdana" w:cs="Cambria"/>
          <w:b/>
          <w:bCs/>
          <w:color w:val="000000"/>
          <w:sz w:val="20"/>
          <w:szCs w:val="20"/>
          <w:lang w:eastAsia="pl-PL"/>
        </w:rPr>
        <w:tab/>
      </w:r>
      <w:r w:rsidRPr="00954793">
        <w:rPr>
          <w:rFonts w:ascii="Verdana" w:hAnsi="Verdana" w:cs="Cambria"/>
          <w:b/>
          <w:bCs/>
          <w:color w:val="000000"/>
          <w:sz w:val="20"/>
          <w:szCs w:val="20"/>
          <w:lang w:eastAsia="pl-PL"/>
        </w:rPr>
        <w:tab/>
      </w:r>
      <w:r w:rsidRPr="00954793">
        <w:rPr>
          <w:rFonts w:ascii="Verdana" w:hAnsi="Verdana" w:cs="Cambria"/>
          <w:b/>
          <w:bCs/>
          <w:color w:val="000000"/>
          <w:sz w:val="20"/>
          <w:szCs w:val="20"/>
          <w:lang w:eastAsia="pl-PL"/>
        </w:rPr>
        <w:tab/>
      </w:r>
      <w:r w:rsidRPr="00954793">
        <w:rPr>
          <w:rFonts w:ascii="Verdana" w:hAnsi="Verdana" w:cs="Cambria"/>
          <w:b/>
          <w:bCs/>
          <w:color w:val="000000"/>
          <w:sz w:val="20"/>
          <w:szCs w:val="20"/>
          <w:lang w:eastAsia="pl-PL"/>
        </w:rPr>
        <w:tab/>
        <w:t xml:space="preserve"> Date </w:t>
      </w:r>
      <w:r w:rsidRPr="00954793">
        <w:rPr>
          <w:rFonts w:ascii="Verdana" w:hAnsi="Verdana" w:cs="Cambria"/>
          <w:b/>
          <w:bCs/>
          <w:color w:val="000000"/>
          <w:sz w:val="20"/>
          <w:szCs w:val="20"/>
          <w:lang w:eastAsia="pl-PL"/>
        </w:rPr>
        <w:tab/>
      </w:r>
      <w:r w:rsidRPr="00954793">
        <w:rPr>
          <w:rFonts w:ascii="Verdana" w:hAnsi="Verdana" w:cs="Cambria"/>
          <w:b/>
          <w:bCs/>
          <w:color w:val="000000"/>
          <w:sz w:val="20"/>
          <w:szCs w:val="20"/>
          <w:lang w:eastAsia="pl-PL"/>
        </w:rPr>
        <w:tab/>
      </w:r>
      <w:r w:rsidRPr="00954793">
        <w:rPr>
          <w:rFonts w:ascii="Verdana" w:hAnsi="Verdana"/>
          <w:color w:val="000000"/>
          <w:sz w:val="20"/>
          <w:szCs w:val="20"/>
          <w:lang w:eastAsia="pl-PL"/>
        </w:rPr>
        <w:t xml:space="preserve">Signature(s) of the person(s) indicated </w:t>
      </w:r>
    </w:p>
    <w:p w14:paraId="44AC1893" w14:textId="77777777" w:rsidR="00AA60F0" w:rsidRPr="002F2CE3" w:rsidRDefault="00AA60F0" w:rsidP="00AA60F0">
      <w:pPr>
        <w:autoSpaceDE w:val="0"/>
        <w:autoSpaceDN w:val="0"/>
        <w:adjustRightInd w:val="0"/>
        <w:spacing w:after="0" w:line="240" w:lineRule="auto"/>
        <w:ind w:left="4248"/>
        <w:rPr>
          <w:rFonts w:ascii="Verdana" w:hAnsi="Verdana"/>
          <w:color w:val="000000"/>
          <w:sz w:val="20"/>
          <w:szCs w:val="20"/>
          <w:lang w:eastAsia="pl-PL"/>
        </w:rPr>
      </w:pPr>
      <w:r w:rsidRPr="00954793">
        <w:rPr>
          <w:rFonts w:ascii="Verdana" w:hAnsi="Verdana"/>
          <w:color w:val="000000"/>
          <w:sz w:val="20"/>
          <w:szCs w:val="20"/>
          <w:lang w:eastAsia="pl-PL"/>
        </w:rPr>
        <w:t>in a document entitling to conduct of legal transactions or person(s) with a power of attorney* (It is recommended readable signature or signature accompanied with the personal stam</w:t>
      </w:r>
      <w:r w:rsidRPr="00191F9E">
        <w:rPr>
          <w:rFonts w:ascii="Verdana" w:hAnsi="Verdana"/>
          <w:color w:val="000000"/>
          <w:sz w:val="20"/>
          <w:szCs w:val="20"/>
          <w:lang w:eastAsia="pl-PL"/>
        </w:rPr>
        <w:t>p</w:t>
      </w:r>
      <w:r w:rsidRPr="00191F9E">
        <w:rPr>
          <w:rFonts w:ascii="Verdana" w:hAnsi="Verdana" w:cs="Cambria"/>
          <w:bCs/>
          <w:color w:val="000000"/>
          <w:sz w:val="20"/>
          <w:szCs w:val="20"/>
          <w:lang w:eastAsia="pl-PL"/>
        </w:rPr>
        <w:t>).</w:t>
      </w:r>
    </w:p>
    <w:p w14:paraId="19379486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97A88F" w14:textId="77777777" w:rsidR="0016629C" w:rsidRDefault="0016629C" w:rsidP="0038231F">
      <w:pPr>
        <w:spacing w:after="0" w:line="240" w:lineRule="auto"/>
      </w:pPr>
      <w:r>
        <w:separator/>
      </w:r>
    </w:p>
  </w:endnote>
  <w:endnote w:type="continuationSeparator" w:id="0">
    <w:p w14:paraId="4B214B9B" w14:textId="77777777" w:rsidR="0016629C" w:rsidRDefault="0016629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F579E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A6AA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A6AA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451E24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BD6AB9" w14:textId="77777777" w:rsidR="0016629C" w:rsidRDefault="0016629C" w:rsidP="0038231F">
      <w:pPr>
        <w:spacing w:after="0" w:line="240" w:lineRule="auto"/>
      </w:pPr>
      <w:r>
        <w:separator/>
      </w:r>
    </w:p>
  </w:footnote>
  <w:footnote w:type="continuationSeparator" w:id="0">
    <w:p w14:paraId="535853D6" w14:textId="77777777" w:rsidR="0016629C" w:rsidRDefault="0016629C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AB9"/>
    <w:rsid w:val="000125C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02101"/>
    <w:rsid w:val="001537E6"/>
    <w:rsid w:val="0016629C"/>
    <w:rsid w:val="001902D2"/>
    <w:rsid w:val="001C6945"/>
    <w:rsid w:val="001F027E"/>
    <w:rsid w:val="00203A40"/>
    <w:rsid w:val="002168A8"/>
    <w:rsid w:val="002331A6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2B66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1617F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E1D6D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835F6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5087"/>
    <w:rsid w:val="00A90AB9"/>
    <w:rsid w:val="00A93322"/>
    <w:rsid w:val="00AA1D43"/>
    <w:rsid w:val="00AA60F0"/>
    <w:rsid w:val="00AA6AA2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CE74A8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2950"/>
    <w:rsid w:val="00FE4DB3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DBD663"/>
  <w15:docId w15:val="{4E5AC998-ED72-4F94-8B57-A5AB1F04D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Default">
    <w:name w:val="Default"/>
    <w:rsid w:val="00AA60F0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889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635BA8-750E-4FAC-A3CA-DFD76A096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465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Kraiński</dc:creator>
  <cp:keywords/>
  <cp:lastModifiedBy>Paweł Kraiński</cp:lastModifiedBy>
  <cp:revision>8</cp:revision>
  <cp:lastPrinted>2020-02-13T10:46:00Z</cp:lastPrinted>
  <dcterms:created xsi:type="dcterms:W3CDTF">2020-03-25T11:48:00Z</dcterms:created>
  <dcterms:modified xsi:type="dcterms:W3CDTF">2020-04-01T10:20:00Z</dcterms:modified>
</cp:coreProperties>
</file>