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5A6277" w:rsidRDefault="005A6277" w:rsidP="005A6277">
      <w:pPr>
        <w:spacing w:line="360" w:lineRule="auto"/>
        <w:jc w:val="right"/>
        <w:rPr>
          <w:sz w:val="24"/>
        </w:rPr>
      </w:pPr>
      <w:r w:rsidRPr="005A6277">
        <w:rPr>
          <w:sz w:val="24"/>
        </w:rPr>
        <w:t>Załącznik nr 1</w:t>
      </w:r>
    </w:p>
    <w:p w:rsidR="005A6277" w:rsidRPr="005A6277" w:rsidRDefault="005A6277" w:rsidP="005A6277">
      <w:pPr>
        <w:spacing w:line="360" w:lineRule="auto"/>
        <w:outlineLvl w:val="0"/>
        <w:rPr>
          <w:b/>
          <w:sz w:val="24"/>
          <w:szCs w:val="24"/>
        </w:rPr>
      </w:pPr>
      <w:r w:rsidRPr="005A6277">
        <w:rPr>
          <w:b/>
          <w:sz w:val="24"/>
          <w:szCs w:val="24"/>
        </w:rPr>
        <w:t>Znak sprawy</w:t>
      </w:r>
      <w:r w:rsidRPr="005A6277">
        <w:rPr>
          <w:sz w:val="24"/>
          <w:szCs w:val="24"/>
        </w:rPr>
        <w:t>: NA/P/79/2020</w:t>
      </w:r>
    </w:p>
    <w:p w:rsidR="00905C81" w:rsidRDefault="005A627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coordsize="21600,21600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5A6277">
      <w:pPr>
        <w:spacing w:line="360" w:lineRule="auto"/>
        <w:jc w:val="both"/>
        <w:rPr>
          <w:sz w:val="24"/>
        </w:rPr>
      </w:pPr>
    </w:p>
    <w:p w:rsidR="005D0FA7" w:rsidRPr="005D0FA7" w:rsidRDefault="005D0FA7">
      <w:pPr>
        <w:ind w:firstLine="3969"/>
        <w:rPr>
          <w:b/>
          <w:sz w:val="24"/>
        </w:rPr>
      </w:pPr>
      <w:r w:rsidRPr="005D0FA7">
        <w:rPr>
          <w:b/>
          <w:sz w:val="24"/>
        </w:rPr>
        <w:t>Politechnika Rzeszowska</w:t>
      </w:r>
    </w:p>
    <w:p w:rsidR="00905C81" w:rsidRDefault="005D0FA7">
      <w:pPr>
        <w:ind w:firstLine="3969"/>
        <w:rPr>
          <w:b/>
          <w:sz w:val="24"/>
        </w:rPr>
      </w:pPr>
      <w:r w:rsidRPr="005D0FA7">
        <w:rPr>
          <w:b/>
          <w:sz w:val="24"/>
        </w:rPr>
        <w:t>Dział Logistyki i Zamówień Publicznych</w:t>
      </w:r>
    </w:p>
    <w:p w:rsidR="00905C81" w:rsidRDefault="005A6277">
      <w:pPr>
        <w:ind w:left="3969"/>
        <w:rPr>
          <w:b/>
          <w:sz w:val="24"/>
        </w:rPr>
      </w:pPr>
      <w:r>
        <w:rPr>
          <w:b/>
          <w:sz w:val="24"/>
        </w:rPr>
        <w:t>a</w:t>
      </w:r>
      <w:r w:rsidR="005D0FA7" w:rsidRPr="005D0FA7">
        <w:rPr>
          <w:b/>
          <w:sz w:val="24"/>
        </w:rPr>
        <w:t>l. Powstańców Warszawy</w:t>
      </w:r>
      <w:r w:rsidR="00905C81">
        <w:rPr>
          <w:b/>
          <w:sz w:val="24"/>
        </w:rPr>
        <w:t xml:space="preserve"> </w:t>
      </w:r>
      <w:r w:rsidR="005D0FA7" w:rsidRPr="005D0FA7">
        <w:rPr>
          <w:b/>
          <w:sz w:val="24"/>
        </w:rPr>
        <w:t>12</w:t>
      </w:r>
    </w:p>
    <w:p w:rsidR="00905C81" w:rsidRPr="005A6277" w:rsidRDefault="005D0FA7" w:rsidP="005A6277">
      <w:pPr>
        <w:ind w:firstLine="3969"/>
        <w:rPr>
          <w:b/>
          <w:sz w:val="24"/>
        </w:rPr>
      </w:pPr>
      <w:r w:rsidRPr="005D0FA7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5D0FA7">
        <w:rPr>
          <w:b/>
          <w:sz w:val="24"/>
        </w:rPr>
        <w:t>Rzeszów</w:t>
      </w:r>
    </w:p>
    <w:p w:rsidR="005A6277" w:rsidRDefault="005A6277" w:rsidP="005A6277">
      <w:pPr>
        <w:spacing w:line="360" w:lineRule="auto"/>
        <w:jc w:val="both"/>
        <w:rPr>
          <w:sz w:val="24"/>
        </w:rPr>
      </w:pPr>
    </w:p>
    <w:p w:rsidR="005A6277" w:rsidRPr="005A6277" w:rsidRDefault="005A6277" w:rsidP="005A6277">
      <w:pPr>
        <w:numPr>
          <w:ilvl w:val="0"/>
          <w:numId w:val="41"/>
        </w:numPr>
        <w:ind w:left="426"/>
        <w:jc w:val="both"/>
        <w:rPr>
          <w:b/>
          <w:sz w:val="24"/>
          <w:szCs w:val="24"/>
        </w:rPr>
      </w:pPr>
      <w:r>
        <w:rPr>
          <w:sz w:val="24"/>
        </w:rPr>
        <w:t xml:space="preserve">Nawiązując do </w:t>
      </w:r>
      <w:r w:rsidRPr="005A6277">
        <w:rPr>
          <w:sz w:val="24"/>
          <w:szCs w:val="24"/>
        </w:rPr>
        <w:t xml:space="preserve">ogłoszonego przetargu w trybie przetargu nieograniczonego na: </w:t>
      </w:r>
      <w:r w:rsidRPr="005A6277">
        <w:rPr>
          <w:b/>
          <w:sz w:val="24"/>
          <w:szCs w:val="24"/>
        </w:rPr>
        <w:t>Remont 4 mieszkań w budynk</w:t>
      </w:r>
      <w:r>
        <w:rPr>
          <w:b/>
          <w:sz w:val="24"/>
          <w:szCs w:val="24"/>
        </w:rPr>
        <w:t>u „R” Politechniki Rzeszowskiej</w:t>
      </w:r>
      <w:r w:rsidRPr="005A6277">
        <w:rPr>
          <w:sz w:val="24"/>
          <w:szCs w:val="24"/>
        </w:rPr>
        <w:t xml:space="preserve"> </w:t>
      </w:r>
      <w:r w:rsidRPr="005A6277">
        <w:rPr>
          <w:sz w:val="24"/>
          <w:szCs w:val="24"/>
        </w:rPr>
        <w:t>oferujemy wykonanie zamówienia:</w:t>
      </w:r>
    </w:p>
    <w:tbl>
      <w:tblPr>
        <w:tblpPr w:leftFromText="141" w:rightFromText="141" w:vertAnchor="text" w:horzAnchor="page" w:tblpX="1274" w:tblpY="18"/>
        <w:tblOverlap w:val="never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338"/>
        <w:gridCol w:w="1700"/>
        <w:gridCol w:w="1700"/>
        <w:gridCol w:w="1700"/>
        <w:gridCol w:w="1700"/>
      </w:tblGrid>
      <w:tr w:rsidR="005A6277" w:rsidTr="005A6277">
        <w:trPr>
          <w:cantSplit/>
          <w:trHeight w:val="559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caps/>
                <w:sz w:val="24"/>
                <w:szCs w:val="24"/>
              </w:rPr>
            </w:pPr>
            <w:r>
              <w:rPr>
                <w:rFonts w:cs="Calibri"/>
                <w:b/>
                <w:caps/>
                <w:sz w:val="28"/>
                <w:szCs w:val="28"/>
              </w:rPr>
              <w:t>L.P.</w:t>
            </w:r>
          </w:p>
        </w:tc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caps/>
                <w:sz w:val="28"/>
                <w:szCs w:val="28"/>
              </w:rPr>
              <w:t>branża</w:t>
            </w: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277" w:rsidRDefault="000B59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WARTOŚĆ [zł]</w:t>
            </w:r>
            <w:r w:rsidR="005A6277">
              <w:rPr>
                <w:rFonts w:cs="Calibri"/>
                <w:b/>
                <w:sz w:val="28"/>
                <w:szCs w:val="28"/>
              </w:rPr>
              <w:t xml:space="preserve"> netto</w:t>
            </w:r>
          </w:p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hAnsi="Cambria" w:cs="Calibri"/>
                <w:b/>
                <w:color w:val="17365D"/>
                <w:sz w:val="24"/>
                <w:szCs w:val="24"/>
              </w:rPr>
            </w:pPr>
            <w:r>
              <w:rPr>
                <w:rFonts w:cs="Calibri"/>
                <w:b/>
                <w:color w:val="17365D"/>
                <w:sz w:val="24"/>
                <w:szCs w:val="24"/>
              </w:rPr>
              <w:t>[ numer  mieszkania  ]</w:t>
            </w:r>
          </w:p>
        </w:tc>
      </w:tr>
      <w:tr w:rsidR="005A6277" w:rsidTr="005A6277">
        <w:trPr>
          <w:cantSplit/>
          <w:trHeight w:val="1211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color w:val="17365D"/>
                <w:sz w:val="28"/>
                <w:szCs w:val="28"/>
              </w:rPr>
            </w:pPr>
            <w:r>
              <w:rPr>
                <w:rFonts w:cs="Calibri"/>
                <w:b/>
                <w:color w:val="17365D"/>
                <w:sz w:val="28"/>
                <w:szCs w:val="28"/>
              </w:rPr>
              <w:t>[m. 22]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color w:val="17365D"/>
                <w:sz w:val="28"/>
                <w:szCs w:val="28"/>
              </w:rPr>
            </w:pPr>
            <w:r>
              <w:rPr>
                <w:rFonts w:cs="Calibri"/>
                <w:b/>
                <w:color w:val="17365D"/>
                <w:sz w:val="28"/>
                <w:szCs w:val="28"/>
              </w:rPr>
              <w:t>[m. 24]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color w:val="17365D"/>
                <w:sz w:val="28"/>
                <w:szCs w:val="28"/>
              </w:rPr>
            </w:pPr>
            <w:r>
              <w:rPr>
                <w:rFonts w:cs="Calibri"/>
                <w:b/>
                <w:color w:val="17365D"/>
                <w:sz w:val="28"/>
                <w:szCs w:val="28"/>
              </w:rPr>
              <w:t>[m. 32]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color w:val="17365D"/>
                <w:sz w:val="28"/>
                <w:szCs w:val="28"/>
              </w:rPr>
            </w:pPr>
            <w:r>
              <w:rPr>
                <w:rFonts w:cs="Calibri"/>
                <w:b/>
                <w:color w:val="17365D"/>
                <w:sz w:val="28"/>
                <w:szCs w:val="28"/>
              </w:rPr>
              <w:t>[m. 402]</w:t>
            </w:r>
          </w:p>
        </w:tc>
      </w:tr>
      <w:tr w:rsidR="005A6277" w:rsidTr="005A6277">
        <w:trPr>
          <w:trHeight w:val="392"/>
        </w:trPr>
        <w:tc>
          <w:tcPr>
            <w:tcW w:w="8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A6277" w:rsidRDefault="005A62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A6277" w:rsidRDefault="005A6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A6277" w:rsidRDefault="005A6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A6277" w:rsidRDefault="005A6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A6277" w:rsidRDefault="005A6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A6277" w:rsidRDefault="005A6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</w:tr>
      <w:tr w:rsidR="005A6277" w:rsidTr="005A6277">
        <w:trPr>
          <w:trHeight w:val="50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5A6277" w:rsidRDefault="005A62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BUDOWLANA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</w:tr>
      <w:tr w:rsidR="005A6277" w:rsidTr="005A6277">
        <w:trPr>
          <w:trHeight w:val="50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5A6277" w:rsidRDefault="005A62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ELEKTRYCZNA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</w:tr>
      <w:tr w:rsidR="005A6277" w:rsidTr="005A6277">
        <w:trPr>
          <w:trHeight w:val="50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5A6277" w:rsidRDefault="005A62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SANITARNA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>
            <w:pPr>
              <w:jc w:val="center"/>
              <w:rPr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</w:tc>
      </w:tr>
      <w:tr w:rsidR="005A6277" w:rsidTr="005A6277">
        <w:trPr>
          <w:trHeight w:val="501"/>
        </w:trPr>
        <w:tc>
          <w:tcPr>
            <w:tcW w:w="31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77" w:rsidRDefault="005A6277">
            <w:pPr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RAZEM </w:t>
            </w:r>
          </w:p>
          <w:p w:rsidR="005A6277" w:rsidRDefault="005A627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zł netto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b/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6277" w:rsidRDefault="005A6277">
            <w:pPr>
              <w:jc w:val="center"/>
              <w:rPr>
                <w:b/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</w:tr>
      <w:tr w:rsidR="005A6277" w:rsidTr="005A6277">
        <w:trPr>
          <w:trHeight w:val="501"/>
        </w:trPr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A6277" w:rsidRDefault="005A627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  <w:p w:rsidR="005A6277" w:rsidRDefault="005A6277">
            <w:pPr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RAZEM </w:t>
            </w:r>
          </w:p>
          <w:p w:rsidR="005A6277" w:rsidRDefault="005A627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zł </w:t>
            </w:r>
            <w:r>
              <w:rPr>
                <w:rFonts w:cs="Calibri"/>
                <w:color w:val="000000"/>
                <w:sz w:val="24"/>
                <w:szCs w:val="24"/>
              </w:rPr>
              <w:t>brutto (VAT=23%)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bottom"/>
          </w:tcPr>
          <w:p w:rsidR="005A6277" w:rsidRDefault="005A62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bottom"/>
            <w:hideMark/>
          </w:tcPr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bottom"/>
          </w:tcPr>
          <w:p w:rsidR="005A6277" w:rsidRDefault="005A6277">
            <w:pPr>
              <w:jc w:val="center"/>
              <w:rPr>
                <w:b/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bottom"/>
          </w:tcPr>
          <w:p w:rsidR="005A6277" w:rsidRDefault="005A6277">
            <w:pPr>
              <w:jc w:val="center"/>
              <w:rPr>
                <w:b/>
                <w:color w:val="000000"/>
              </w:rPr>
            </w:pPr>
          </w:p>
          <w:p w:rsidR="005A6277" w:rsidRDefault="005A6277" w:rsidP="005A6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</w:t>
            </w:r>
          </w:p>
        </w:tc>
      </w:tr>
    </w:tbl>
    <w:p w:rsidR="005A6277" w:rsidRDefault="005A6277" w:rsidP="005A6277">
      <w:pPr>
        <w:jc w:val="both"/>
        <w:rPr>
          <w:sz w:val="24"/>
          <w:szCs w:val="24"/>
        </w:rPr>
      </w:pPr>
    </w:p>
    <w:p w:rsidR="005A6277" w:rsidRDefault="005A6277" w:rsidP="005A6277">
      <w:pPr>
        <w:jc w:val="both"/>
        <w:rPr>
          <w:kern w:val="20"/>
          <w:sz w:val="18"/>
          <w:szCs w:val="18"/>
        </w:rPr>
      </w:pPr>
    </w:p>
    <w:p w:rsidR="005A6277" w:rsidRDefault="005A6277" w:rsidP="005A6277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 brutto łącznie</w:t>
      </w:r>
      <w:r>
        <w:rPr>
          <w:sz w:val="24"/>
          <w:szCs w:val="24"/>
        </w:rPr>
        <w:t>:  ..........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......... zł (słownie złotych: .................................................)</w:t>
      </w:r>
    </w:p>
    <w:p w:rsidR="005A6277" w:rsidRDefault="005A6277" w:rsidP="005A6277">
      <w:pPr>
        <w:spacing w:line="360" w:lineRule="auto"/>
        <w:ind w:left="1080"/>
        <w:jc w:val="both"/>
        <w:rPr>
          <w:sz w:val="24"/>
          <w:szCs w:val="24"/>
        </w:rPr>
      </w:pPr>
    </w:p>
    <w:p w:rsidR="005A6277" w:rsidRDefault="005A6277" w:rsidP="005A62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</w:t>
      </w:r>
      <w:r>
        <w:rPr>
          <w:sz w:val="24"/>
          <w:szCs w:val="24"/>
        </w:rPr>
        <w:tab/>
        <w:t>podatek VAT   w wysokości 23% łącznie  …………………….……</w:t>
      </w:r>
    </w:p>
    <w:p w:rsidR="005A6277" w:rsidRDefault="005A6277" w:rsidP="005A6277">
      <w:pPr>
        <w:spacing w:line="360" w:lineRule="auto"/>
        <w:jc w:val="both"/>
        <w:rPr>
          <w:sz w:val="24"/>
          <w:szCs w:val="24"/>
        </w:rPr>
      </w:pPr>
    </w:p>
    <w:p w:rsidR="005A6277" w:rsidRPr="005A6277" w:rsidRDefault="005A6277" w:rsidP="005A6277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cenę netto łącznie:  .................... zł (słownie złotych: ...................................................)</w:t>
      </w:r>
    </w:p>
    <w:p w:rsidR="005A6277" w:rsidRDefault="005A6277" w:rsidP="005A62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d) Oświadczamy, że udzielamy gwarancji i rękojmi licząc od daty odbioru na okres:</w:t>
      </w:r>
    </w:p>
    <w:p w:rsidR="005A6277" w:rsidRDefault="005A6277" w:rsidP="005A6277">
      <w:pPr>
        <w:spacing w:line="360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 xml:space="preserve">  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</w:p>
    <w:p w:rsidR="005A6277" w:rsidRDefault="005A6277" w:rsidP="005A6277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A6277" w:rsidRDefault="005A6277" w:rsidP="005A6277">
      <w:pPr>
        <w:spacing w:line="360" w:lineRule="auto"/>
        <w:ind w:hanging="284"/>
        <w:jc w:val="both"/>
        <w:rPr>
          <w:kern w:val="20"/>
          <w:sz w:val="18"/>
          <w:szCs w:val="18"/>
        </w:rPr>
      </w:pPr>
    </w:p>
    <w:p w:rsidR="005A6277" w:rsidRDefault="005A6277" w:rsidP="005A6277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 zgodnie z terminami wykonania zamówienia, przedstawionymi w specyfikacji istotnych wa</w:t>
      </w:r>
      <w:r w:rsidR="000B59F2">
        <w:rPr>
          <w:sz w:val="24"/>
          <w:szCs w:val="24"/>
        </w:rPr>
        <w:t>runków zamówienia.</w:t>
      </w:r>
      <w:r w:rsidR="000B59F2">
        <w:rPr>
          <w:sz w:val="24"/>
          <w:szCs w:val="24"/>
        </w:rPr>
        <w:tab/>
        <w:t xml:space="preserve">Zakres robót </w:t>
      </w:r>
      <w:r>
        <w:rPr>
          <w:sz w:val="24"/>
          <w:szCs w:val="24"/>
        </w:rPr>
        <w:t>przewidzianych do wykonania jest zgodny z zakresem objętym specyfikacją istotnych warunków zamówienia.</w:t>
      </w:r>
    </w:p>
    <w:p w:rsidR="005A6277" w:rsidRDefault="005A6277" w:rsidP="005A6277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ze specyfikacją istotnych warunków zamówienia i  nie  wnosimy do niej zastrzeżeń oraz zdobyliśmy konieczne informacje potrzebne do właściwego wykonania zamówienia.</w:t>
      </w:r>
    </w:p>
    <w:p w:rsidR="005A6277" w:rsidRDefault="005A6277" w:rsidP="005A6277">
      <w:pPr>
        <w:ind w:left="284"/>
        <w:jc w:val="both"/>
        <w:rPr>
          <w:sz w:val="24"/>
          <w:szCs w:val="24"/>
        </w:rPr>
      </w:pPr>
    </w:p>
    <w:p w:rsidR="005A6277" w:rsidRDefault="005A6277" w:rsidP="005A6277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w specyfikacji istotnych warunków zamówienia.</w:t>
      </w:r>
    </w:p>
    <w:p w:rsidR="005A6277" w:rsidRDefault="005A6277" w:rsidP="005A6277">
      <w:pPr>
        <w:jc w:val="both"/>
        <w:rPr>
          <w:sz w:val="24"/>
          <w:szCs w:val="24"/>
        </w:rPr>
      </w:pPr>
    </w:p>
    <w:p w:rsidR="005A6277" w:rsidRDefault="005A6277" w:rsidP="005A6277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5A6277" w:rsidRDefault="005A6277" w:rsidP="005A6277">
      <w:pPr>
        <w:ind w:left="284"/>
        <w:jc w:val="both"/>
        <w:rPr>
          <w:sz w:val="24"/>
          <w:szCs w:val="24"/>
        </w:rPr>
      </w:pPr>
    </w:p>
    <w:p w:rsidR="005A6277" w:rsidRDefault="005A6277" w:rsidP="005A6277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 podwykonawcy i zakres rzeczowy, któremu  Wykonawca zamierza powierzyć wykonanie części przedmiotu zamówienia lub całości przedmiotu zamówienia.</w:t>
      </w:r>
    </w:p>
    <w:p w:rsidR="005A6277" w:rsidRDefault="005A6277" w:rsidP="005A6277">
      <w:pPr>
        <w:ind w:left="284"/>
        <w:jc w:val="both"/>
        <w:rPr>
          <w:sz w:val="24"/>
          <w:szCs w:val="24"/>
        </w:rPr>
      </w:pPr>
    </w:p>
    <w:p w:rsidR="005A6277" w:rsidRDefault="005A6277" w:rsidP="005A6277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5A6277" w:rsidTr="005A62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77" w:rsidRDefault="005A6277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360" w:lineRule="auto"/>
              <w:ind w:left="-426"/>
            </w:pPr>
            <w:proofErr w:type="spellStart"/>
            <w:r>
              <w:t>Lp</w:t>
            </w:r>
            <w:proofErr w:type="spellEnd"/>
            <w:r>
              <w:tab/>
              <w:t>LP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77" w:rsidRDefault="005A6277">
            <w:pPr>
              <w:autoSpaceDE w:val="0"/>
              <w:autoSpaceDN w:val="0"/>
              <w:adjustRightInd w:val="0"/>
            </w:pPr>
            <w:r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77" w:rsidRDefault="005A6277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5A6277" w:rsidTr="005A62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77" w:rsidRDefault="005A6277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77" w:rsidRDefault="005A6277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77" w:rsidRDefault="005A6277">
            <w:pPr>
              <w:autoSpaceDE w:val="0"/>
              <w:autoSpaceDN w:val="0"/>
              <w:adjustRightInd w:val="0"/>
              <w:ind w:left="-426"/>
            </w:pPr>
          </w:p>
        </w:tc>
      </w:tr>
      <w:tr w:rsidR="005A6277" w:rsidTr="005A62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77" w:rsidRDefault="005A6277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77" w:rsidRDefault="005A6277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77" w:rsidRDefault="005A6277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5A6277" w:rsidRDefault="005A6277" w:rsidP="005A6277">
      <w:pPr>
        <w:autoSpaceDE w:val="0"/>
        <w:autoSpaceDN w:val="0"/>
        <w:adjustRightInd w:val="0"/>
      </w:pPr>
    </w:p>
    <w:p w:rsidR="005A6277" w:rsidRDefault="005A6277" w:rsidP="005A6277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5A6277" w:rsidRDefault="005A6277" w:rsidP="005A6277">
      <w:pPr>
        <w:jc w:val="both"/>
        <w:rPr>
          <w:color w:val="C00000"/>
          <w:sz w:val="24"/>
          <w:szCs w:val="24"/>
        </w:rPr>
      </w:pPr>
    </w:p>
    <w:p w:rsidR="005A6277" w:rsidRDefault="005A6277" w:rsidP="005A6277">
      <w:pPr>
        <w:jc w:val="both"/>
        <w:rPr>
          <w:color w:val="C00000"/>
          <w:sz w:val="24"/>
          <w:szCs w:val="24"/>
        </w:rPr>
      </w:pPr>
    </w:p>
    <w:p w:rsidR="005A6277" w:rsidRDefault="005A6277" w:rsidP="005A6277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Wszelką korespondencję w sprawie niniejszego postępowania należy kierować na poniższy adres:</w:t>
      </w:r>
    </w:p>
    <w:p w:rsidR="005A6277" w:rsidRDefault="005A6277" w:rsidP="005A627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………………………………………………………………………………………………tel. ……………….……., fax ………………………., e-mail: ……………………..…..</w:t>
      </w:r>
    </w:p>
    <w:p w:rsidR="005A6277" w:rsidRDefault="005A6277" w:rsidP="005A6277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Prosimy o zwrot pieniędzy wniesionych tytułem wadium na konto*:</w:t>
      </w:r>
    </w:p>
    <w:p w:rsidR="005A6277" w:rsidRDefault="005A6277" w:rsidP="005A6277">
      <w:pPr>
        <w:ind w:left="426" w:hanging="426"/>
        <w:jc w:val="both"/>
        <w:rPr>
          <w:sz w:val="16"/>
          <w:szCs w:val="16"/>
        </w:rPr>
      </w:pPr>
    </w:p>
    <w:p w:rsidR="005A6277" w:rsidRDefault="005A6277" w:rsidP="005A6277">
      <w:pPr>
        <w:ind w:left="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5A6277" w:rsidRDefault="005A6277" w:rsidP="005A6277">
      <w:pPr>
        <w:ind w:left="426"/>
        <w:jc w:val="both"/>
        <w:rPr>
          <w:i/>
        </w:rPr>
      </w:pPr>
      <w:r>
        <w:rPr>
          <w:i/>
        </w:rPr>
        <w:t>dotyczy tych Wykonawców, którzy wnoszą wadium gotówką</w:t>
      </w:r>
    </w:p>
    <w:p w:rsidR="005A6277" w:rsidRDefault="005A6277" w:rsidP="005A6277">
      <w:pPr>
        <w:ind w:left="426" w:hanging="426"/>
        <w:jc w:val="both"/>
        <w:rPr>
          <w:sz w:val="24"/>
          <w:szCs w:val="24"/>
        </w:rPr>
      </w:pPr>
    </w:p>
    <w:p w:rsidR="005A6277" w:rsidRPr="000B59F2" w:rsidRDefault="005A6277" w:rsidP="000B59F2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Zgodnie z § 11 wzoru umowy, w okresie realizacji umowy Wykonawca zobowiązuje się do ubezpieczenia w zakresie odpowiedzialności cywilnej – odpowiednio do prowadzonej działalności związanej z przedmiotem zamówienia na</w:t>
      </w:r>
      <w:r w:rsidR="000B59F2">
        <w:rPr>
          <w:sz w:val="24"/>
          <w:szCs w:val="24"/>
        </w:rPr>
        <w:t xml:space="preserve"> kwotę w wysokości co najmniej 2</w:t>
      </w:r>
      <w:r>
        <w:rPr>
          <w:sz w:val="24"/>
          <w:szCs w:val="24"/>
        </w:rPr>
        <w:t>00 000,00zł</w:t>
      </w:r>
      <w:r>
        <w:rPr>
          <w:b/>
          <w:sz w:val="24"/>
          <w:szCs w:val="24"/>
        </w:rPr>
        <w:t>.</w:t>
      </w:r>
    </w:p>
    <w:p w:rsidR="005A6277" w:rsidRDefault="005A6277" w:rsidP="005A6277">
      <w:pPr>
        <w:pStyle w:val="Akapitzlist"/>
        <w:numPr>
          <w:ilvl w:val="0"/>
          <w:numId w:val="41"/>
        </w:numPr>
        <w:ind w:left="426" w:hanging="426"/>
        <w:jc w:val="both"/>
      </w:pPr>
      <w:r>
        <w:lastRenderedPageBreak/>
        <w:t>W ofercie zas</w:t>
      </w:r>
      <w:bookmarkStart w:id="0" w:name="_GoBack"/>
      <w:bookmarkEnd w:id="0"/>
      <w:r>
        <w:t xml:space="preserve">tosowano materiały lub urządzenia równoważne: </w:t>
      </w:r>
    </w:p>
    <w:p w:rsidR="005A6277" w:rsidRDefault="005A6277" w:rsidP="005A6277">
      <w:pPr>
        <w:pStyle w:val="Akapitzlist"/>
        <w:ind w:left="426" w:hanging="426"/>
        <w:jc w:val="both"/>
      </w:pPr>
    </w:p>
    <w:p w:rsidR="005A6277" w:rsidRDefault="005A6277" w:rsidP="005A6277">
      <w:pPr>
        <w:ind w:left="360"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5A6277" w:rsidRDefault="005A6277" w:rsidP="005A6277">
      <w:pPr>
        <w:ind w:left="426" w:right="110" w:hanging="426"/>
      </w:pPr>
    </w:p>
    <w:p w:rsidR="005A6277" w:rsidRDefault="005A6277" w:rsidP="005A6277">
      <w:pPr>
        <w:ind w:left="426" w:right="110"/>
        <w:rPr>
          <w:b/>
        </w:rPr>
      </w:pPr>
      <w:r>
        <w:t>(wykaz  w załączeniu do OFERTY)</w:t>
      </w:r>
      <w:r>
        <w:rPr>
          <w:b/>
        </w:rPr>
        <w:t xml:space="preserve">                    </w:t>
      </w:r>
    </w:p>
    <w:p w:rsidR="005A6277" w:rsidRDefault="005A6277" w:rsidP="005A6277">
      <w:pPr>
        <w:ind w:left="426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A6277" w:rsidRDefault="005A6277" w:rsidP="005A6277">
      <w:pPr>
        <w:ind w:left="426" w:hanging="426"/>
        <w:jc w:val="both"/>
        <w:rPr>
          <w:kern w:val="20"/>
          <w:sz w:val="18"/>
          <w:szCs w:val="18"/>
        </w:rPr>
      </w:pPr>
    </w:p>
    <w:p w:rsidR="005A6277" w:rsidRDefault="005A6277" w:rsidP="005A6277">
      <w:pPr>
        <w:numPr>
          <w:ilvl w:val="0"/>
          <w:numId w:val="4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.*</w:t>
      </w:r>
      <w:r>
        <w:rPr>
          <w:i/>
          <w:color w:val="000000"/>
          <w:sz w:val="24"/>
          <w:szCs w:val="24"/>
        </w:rPr>
        <w:t xml:space="preserve"> /Jeśli nie dotyczy wykreślić/</w:t>
      </w:r>
    </w:p>
    <w:p w:rsidR="005A6277" w:rsidRDefault="005A6277" w:rsidP="005A6277">
      <w:pPr>
        <w:pStyle w:val="NormalnyWeb"/>
        <w:spacing w:line="276" w:lineRule="auto"/>
        <w:ind w:left="426"/>
        <w:jc w:val="both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5A6277" w:rsidRDefault="005A6277" w:rsidP="005A6277">
      <w:pPr>
        <w:pStyle w:val="NormalnyWeb"/>
        <w:spacing w:line="276" w:lineRule="auto"/>
        <w:ind w:left="426"/>
        <w:jc w:val="both"/>
        <w:rPr>
          <w:i/>
          <w:color w:val="000000"/>
          <w:sz w:val="20"/>
          <w:szCs w:val="20"/>
        </w:rPr>
      </w:pPr>
    </w:p>
    <w:p w:rsidR="005A6277" w:rsidRDefault="005A6277" w:rsidP="005A6277">
      <w:pPr>
        <w:numPr>
          <w:ilvl w:val="0"/>
          <w:numId w:val="41"/>
        </w:numPr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Wykonawca należy do </w:t>
      </w:r>
      <w:r>
        <w:rPr>
          <w:bCs/>
          <w:sz w:val="24"/>
          <w:szCs w:val="24"/>
        </w:rPr>
        <w:t>sektora małych i średnich przedsiębiorstw</w:t>
      </w:r>
    </w:p>
    <w:p w:rsidR="005A6277" w:rsidRDefault="005A6277" w:rsidP="005A6277">
      <w:pPr>
        <w:ind w:left="142" w:hanging="426"/>
        <w:jc w:val="both"/>
        <w:rPr>
          <w:sz w:val="24"/>
          <w:szCs w:val="24"/>
        </w:rPr>
      </w:pPr>
    </w:p>
    <w:p w:rsidR="005A6277" w:rsidRDefault="005A6277" w:rsidP="005A6277">
      <w:pPr>
        <w:ind w:left="426"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5A6277" w:rsidRDefault="005A6277" w:rsidP="005A6277">
      <w:pPr>
        <w:ind w:left="426" w:right="110"/>
      </w:pPr>
    </w:p>
    <w:p w:rsidR="005A6277" w:rsidRDefault="005A6277" w:rsidP="005A6277">
      <w:pPr>
        <w:ind w:left="426"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     Należy zaznaczyć znakiem X właściwe pole.</w:t>
      </w:r>
    </w:p>
    <w:p w:rsidR="005A6277" w:rsidRDefault="005A6277" w:rsidP="005A6277">
      <w:pPr>
        <w:ind w:hanging="284"/>
        <w:jc w:val="both"/>
        <w:rPr>
          <w:kern w:val="20"/>
          <w:sz w:val="18"/>
          <w:szCs w:val="18"/>
        </w:rPr>
      </w:pPr>
    </w:p>
    <w:p w:rsidR="005A6277" w:rsidRDefault="005A6277" w:rsidP="005A6277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Załącznikami do niniejszego formularza oferty są:</w:t>
      </w:r>
    </w:p>
    <w:p w:rsidR="005A6277" w:rsidRDefault="005A6277" w:rsidP="005A6277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A6277" w:rsidTr="005A6277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7" w:rsidRDefault="005A6277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7" w:rsidRDefault="005A6277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5A6277" w:rsidTr="005A6277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7" w:rsidRDefault="005A6277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7" w:rsidRDefault="005A6277">
            <w:pPr>
              <w:spacing w:after="240"/>
              <w:ind w:firstLine="496"/>
              <w:jc w:val="both"/>
            </w:pPr>
          </w:p>
        </w:tc>
      </w:tr>
      <w:tr w:rsidR="005A6277" w:rsidTr="005A6277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7" w:rsidRDefault="005A6277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7" w:rsidRDefault="005A6277">
            <w:pPr>
              <w:spacing w:after="240"/>
              <w:ind w:firstLine="496"/>
              <w:jc w:val="both"/>
            </w:pPr>
          </w:p>
        </w:tc>
      </w:tr>
      <w:tr w:rsidR="005A6277" w:rsidTr="005A6277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7" w:rsidRDefault="005A6277">
            <w:pPr>
              <w:spacing w:after="240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7" w:rsidRDefault="005A6277">
            <w:pPr>
              <w:spacing w:after="240"/>
              <w:ind w:firstLine="496"/>
              <w:jc w:val="both"/>
            </w:pPr>
          </w:p>
        </w:tc>
      </w:tr>
    </w:tbl>
    <w:p w:rsidR="005A6277" w:rsidRDefault="005A6277" w:rsidP="005A6277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5A6277" w:rsidRDefault="005A6277" w:rsidP="005A627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A6277" w:rsidRDefault="005A6277" w:rsidP="005A627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A6277" w:rsidRDefault="005A6277" w:rsidP="005A627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A6277" w:rsidRDefault="005A6277" w:rsidP="005A627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A6277" w:rsidRDefault="005A6277" w:rsidP="005A6277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 xml:space="preserve">podpis osoby uprawnionej do składania oświadczeń woli w imieniu </w:t>
      </w:r>
    </w:p>
    <w:p w:rsidR="005A6277" w:rsidRDefault="005A6277" w:rsidP="005A6277">
      <w:pPr>
        <w:ind w:left="1701" w:hanging="1701"/>
        <w:jc w:val="both"/>
      </w:pPr>
    </w:p>
    <w:p w:rsidR="005A6277" w:rsidRDefault="005A6277" w:rsidP="005A6277">
      <w:pPr>
        <w:spacing w:line="360" w:lineRule="auto"/>
        <w:jc w:val="both"/>
        <w:rPr>
          <w:sz w:val="24"/>
        </w:rPr>
      </w:pPr>
    </w:p>
    <w:p w:rsidR="00905C81" w:rsidRDefault="00905C81" w:rsidP="005A6277">
      <w:pPr>
        <w:spacing w:line="360" w:lineRule="auto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79" w:rsidRDefault="002D7279">
      <w:r>
        <w:separator/>
      </w:r>
    </w:p>
  </w:endnote>
  <w:endnote w:type="continuationSeparator" w:id="0">
    <w:p w:rsidR="002D7279" w:rsidRDefault="002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7" w:rsidRDefault="005D0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B59F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7" w:rsidRDefault="005D0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79" w:rsidRDefault="002D7279">
      <w:r>
        <w:separator/>
      </w:r>
    </w:p>
  </w:footnote>
  <w:footnote w:type="continuationSeparator" w:id="0">
    <w:p w:rsidR="002D7279" w:rsidRDefault="002D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7" w:rsidRDefault="005D0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7" w:rsidRDefault="005D0F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7" w:rsidRDefault="005D0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0E83A25"/>
    <w:multiLevelType w:val="hybridMultilevel"/>
    <w:tmpl w:val="BF9A2BBC"/>
    <w:lvl w:ilvl="0" w:tplc="FB50DAF6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470B8B"/>
    <w:multiLevelType w:val="hybridMultilevel"/>
    <w:tmpl w:val="DBD65A64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FF40D8"/>
    <w:multiLevelType w:val="hybridMultilevel"/>
    <w:tmpl w:val="7E0E6120"/>
    <w:lvl w:ilvl="0" w:tplc="8CC4A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8"/>
  </w:num>
  <w:num w:numId="8">
    <w:abstractNumId w:val="9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8"/>
  </w:num>
  <w:num w:numId="14">
    <w:abstractNumId w:val="39"/>
  </w:num>
  <w:num w:numId="15">
    <w:abstractNumId w:val="26"/>
  </w:num>
  <w:num w:numId="16">
    <w:abstractNumId w:val="41"/>
  </w:num>
  <w:num w:numId="17">
    <w:abstractNumId w:val="24"/>
  </w:num>
  <w:num w:numId="18">
    <w:abstractNumId w:val="38"/>
  </w:num>
  <w:num w:numId="19">
    <w:abstractNumId w:val="12"/>
  </w:num>
  <w:num w:numId="20">
    <w:abstractNumId w:val="19"/>
  </w:num>
  <w:num w:numId="21">
    <w:abstractNumId w:val="37"/>
  </w:num>
  <w:num w:numId="22">
    <w:abstractNumId w:val="21"/>
  </w:num>
  <w:num w:numId="23">
    <w:abstractNumId w:val="36"/>
  </w:num>
  <w:num w:numId="24">
    <w:abstractNumId w:val="17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4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279"/>
    <w:rsid w:val="000B59F2"/>
    <w:rsid w:val="000D3BF8"/>
    <w:rsid w:val="0011282F"/>
    <w:rsid w:val="002D7279"/>
    <w:rsid w:val="005A6277"/>
    <w:rsid w:val="005D0FA7"/>
    <w:rsid w:val="00905C81"/>
    <w:rsid w:val="00910C60"/>
    <w:rsid w:val="00A23135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671469"/>
  <w15:chartTrackingRefBased/>
  <w15:docId w15:val="{D69C20C8-B56F-41CC-BB3B-44E704F6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504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2020-04-15T10:30:00Z</cp:lastPrinted>
  <dcterms:created xsi:type="dcterms:W3CDTF">2020-04-15T10:30:00Z</dcterms:created>
  <dcterms:modified xsi:type="dcterms:W3CDTF">2020-04-15T10:30:00Z</dcterms:modified>
</cp:coreProperties>
</file>