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621" w:rsidRPr="005A3621" w:rsidRDefault="005A3621">
      <w:pPr>
        <w:rPr>
          <w:b/>
          <w:bCs/>
          <w:sz w:val="24"/>
        </w:rPr>
      </w:pPr>
      <w:r w:rsidRPr="005A3621">
        <w:rPr>
          <w:b/>
          <w:bCs/>
          <w:sz w:val="24"/>
        </w:rPr>
        <w:t>Politechnika Rzeszowska</w:t>
      </w:r>
    </w:p>
    <w:p w:rsidR="00EF1037" w:rsidRDefault="005A3621">
      <w:pPr>
        <w:rPr>
          <w:b/>
          <w:bCs/>
          <w:sz w:val="24"/>
        </w:rPr>
      </w:pPr>
      <w:r w:rsidRPr="005A3621">
        <w:rPr>
          <w:b/>
          <w:bCs/>
          <w:sz w:val="24"/>
        </w:rPr>
        <w:t>Dział Logistyki i Zamówień Publicznych</w:t>
      </w:r>
    </w:p>
    <w:p w:rsidR="00EF1037" w:rsidRDefault="005A3621">
      <w:pPr>
        <w:rPr>
          <w:b/>
          <w:bCs/>
          <w:sz w:val="24"/>
        </w:rPr>
      </w:pPr>
      <w:r w:rsidRPr="005A362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A3621">
        <w:rPr>
          <w:b/>
          <w:bCs/>
          <w:sz w:val="24"/>
        </w:rPr>
        <w:t>12</w:t>
      </w:r>
    </w:p>
    <w:p w:rsidR="00EF1037" w:rsidRDefault="005A3621">
      <w:pPr>
        <w:rPr>
          <w:b/>
          <w:bCs/>
          <w:sz w:val="24"/>
        </w:rPr>
      </w:pPr>
      <w:r w:rsidRPr="005A362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A362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A3621" w:rsidRPr="005A3621">
        <w:rPr>
          <w:bCs/>
          <w:sz w:val="24"/>
          <w:szCs w:val="24"/>
        </w:rPr>
        <w:t>NA/P/91/2020</w:t>
      </w:r>
      <w:r w:rsidR="00EF1037">
        <w:rPr>
          <w:sz w:val="24"/>
        </w:rPr>
        <w:tab/>
        <w:t xml:space="preserve"> </w:t>
      </w:r>
      <w:r w:rsidR="005A3621" w:rsidRPr="005A362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A3621" w:rsidRPr="005A3621">
        <w:rPr>
          <w:sz w:val="24"/>
        </w:rPr>
        <w:t>2020-04-14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937493" w:rsidRPr="00BB6853" w:rsidRDefault="00937493" w:rsidP="00937493">
      <w:pPr>
        <w:spacing w:before="120"/>
        <w:jc w:val="both"/>
        <w:rPr>
          <w:sz w:val="24"/>
        </w:rPr>
      </w:pPr>
    </w:p>
    <w:p w:rsidR="00937493" w:rsidRDefault="00937493" w:rsidP="00937493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42785B">
        <w:rPr>
          <w:sz w:val="24"/>
          <w:szCs w:val="24"/>
        </w:rPr>
        <w:t>(</w:t>
      </w:r>
      <w:proofErr w:type="spellStart"/>
      <w:r w:rsidRPr="0042785B">
        <w:rPr>
          <w:sz w:val="24"/>
          <w:szCs w:val="24"/>
        </w:rPr>
        <w:t>t.j</w:t>
      </w:r>
      <w:proofErr w:type="spellEnd"/>
      <w:r w:rsidRPr="0042785B">
        <w:rPr>
          <w:sz w:val="24"/>
          <w:szCs w:val="24"/>
        </w:rPr>
        <w:t>. Dz.U. z 2019 r. poz. 1843)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874487">
        <w:rPr>
          <w:sz w:val="24"/>
          <w:szCs w:val="22"/>
        </w:rPr>
        <w:t>trybie przetargu nieograniczonego na</w:t>
      </w:r>
      <w:r>
        <w:rPr>
          <w:sz w:val="24"/>
          <w:szCs w:val="22"/>
        </w:rPr>
        <w:t xml:space="preserve">: </w:t>
      </w:r>
      <w:r w:rsidRPr="0042785B">
        <w:rPr>
          <w:b/>
          <w:sz w:val="24"/>
          <w:szCs w:val="22"/>
        </w:rPr>
        <w:t>Budowa budynku Uczelnianego Archiwum Politechniki Rzeszowskiej przy ul. Akademickiej w Rzeszowie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937493" w:rsidRPr="007D65D9" w:rsidRDefault="00937493" w:rsidP="00937493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937493" w:rsidRPr="00E11AC6" w:rsidRDefault="00937493" w:rsidP="0093749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937493" w:rsidRPr="008578E6" w:rsidRDefault="00937493" w:rsidP="0093749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937493" w:rsidRPr="008578E6" w:rsidRDefault="00937493" w:rsidP="00937493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</w:t>
      </w:r>
      <w:r>
        <w:rPr>
          <w:sz w:val="24"/>
          <w:szCs w:val="22"/>
        </w:rPr>
        <w:t>5-959 Rzeszów do dnia 2020-04-16</w:t>
      </w:r>
      <w:r w:rsidRPr="008578E6">
        <w:rPr>
          <w:sz w:val="24"/>
          <w:szCs w:val="22"/>
        </w:rPr>
        <w:t xml:space="preserve"> do godz. 10:00.</w:t>
      </w:r>
    </w:p>
    <w:p w:rsidR="00937493" w:rsidRDefault="00937493" w:rsidP="00937493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2020-04-16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937493" w:rsidRDefault="00937493" w:rsidP="00937493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937493" w:rsidRPr="00E11AC6" w:rsidRDefault="00937493" w:rsidP="0093749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  <w:bookmarkStart w:id="0" w:name="_GoBack"/>
      <w:bookmarkEnd w:id="0"/>
    </w:p>
    <w:p w:rsidR="00937493" w:rsidRPr="004F76AA" w:rsidRDefault="00937493" w:rsidP="0093749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937493" w:rsidRPr="00E11AC6" w:rsidRDefault="00937493" w:rsidP="00937493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23</w:t>
      </w:r>
      <w:r w:rsidRPr="00E11AC6">
        <w:rPr>
          <w:sz w:val="24"/>
          <w:szCs w:val="22"/>
        </w:rPr>
        <w:t xml:space="preserve"> do godz. 10:00.</w:t>
      </w:r>
    </w:p>
    <w:p w:rsidR="00937493" w:rsidRPr="00937493" w:rsidRDefault="00937493" w:rsidP="00937493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23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 xml:space="preserve">, w </w:t>
      </w:r>
      <w:r w:rsidRPr="00937493">
        <w:rPr>
          <w:sz w:val="24"/>
          <w:szCs w:val="24"/>
        </w:rPr>
        <w:t xml:space="preserve">siedzibie Zamawiającego, </w:t>
      </w:r>
      <w:r w:rsidRPr="00937493">
        <w:rPr>
          <w:sz w:val="24"/>
          <w:szCs w:val="24"/>
        </w:rPr>
        <w:t>sala V1</w:t>
      </w:r>
      <w:r w:rsidRPr="00937493">
        <w:rPr>
          <w:sz w:val="24"/>
          <w:szCs w:val="24"/>
        </w:rPr>
        <w:t>, bud. V, al. Powstańców Warszawy 12, 35-959 Rzeszów</w:t>
      </w:r>
      <w:r w:rsidRPr="008E7DBD">
        <w:rPr>
          <w:sz w:val="24"/>
          <w:szCs w:val="24"/>
        </w:rPr>
        <w:t>.</w:t>
      </w:r>
      <w:r w:rsidRPr="008E7DBD">
        <w:rPr>
          <w:sz w:val="24"/>
          <w:szCs w:val="24"/>
        </w:rPr>
        <w:t xml:space="preserve"> </w:t>
      </w:r>
      <w:r w:rsidRPr="008E7DBD">
        <w:rPr>
          <w:sz w:val="24"/>
          <w:szCs w:val="24"/>
        </w:rPr>
        <w:t>Transmisja z otwarcia ofert</w:t>
      </w:r>
      <w:r w:rsidRPr="00937493">
        <w:rPr>
          <w:color w:val="1F497D"/>
          <w:sz w:val="24"/>
          <w:szCs w:val="24"/>
        </w:rPr>
        <w:t xml:space="preserve"> </w:t>
      </w:r>
      <w:r w:rsidRPr="00937493">
        <w:rPr>
          <w:sz w:val="24"/>
          <w:szCs w:val="24"/>
        </w:rPr>
        <w:t xml:space="preserve">będzie dostępna: </w:t>
      </w:r>
      <w:hyperlink r:id="rId6" w:history="1">
        <w:r w:rsidRPr="00937493">
          <w:rPr>
            <w:rStyle w:val="Hipercze"/>
            <w:sz w:val="24"/>
            <w:szCs w:val="24"/>
          </w:rPr>
          <w:t>https://centrala.prz.edu.pl/transmisje/transmisje---</w:t>
        </w:r>
        <w:proofErr w:type="spellStart"/>
        <w:r w:rsidRPr="00937493">
          <w:rPr>
            <w:rStyle w:val="Hipercze"/>
            <w:sz w:val="24"/>
            <w:szCs w:val="24"/>
          </w:rPr>
          <w:t>ogloszenia-przetargow-prz</w:t>
        </w:r>
        <w:proofErr w:type="spellEnd"/>
      </w:hyperlink>
    </w:p>
    <w:p w:rsidR="00937493" w:rsidRDefault="00937493" w:rsidP="00937493">
      <w:pPr>
        <w:rPr>
          <w:rFonts w:ascii="Calibri" w:hAnsi="Calibri" w:cs="Calibri"/>
          <w:color w:val="1F497D"/>
          <w:sz w:val="22"/>
          <w:szCs w:val="22"/>
        </w:rPr>
      </w:pPr>
    </w:p>
    <w:p w:rsidR="00EF1037" w:rsidRPr="00E02559" w:rsidRDefault="00EF1037" w:rsidP="00CC0BBA">
      <w:pPr>
        <w:spacing w:before="120" w:after="120" w:line="360" w:lineRule="auto"/>
        <w:jc w:val="both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CE7" w:rsidRDefault="00120CE7">
      <w:r>
        <w:separator/>
      </w:r>
    </w:p>
  </w:endnote>
  <w:endnote w:type="continuationSeparator" w:id="0">
    <w:p w:rsidR="00120CE7" w:rsidRDefault="00120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E7D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0CE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CE7" w:rsidRDefault="00120CE7">
      <w:r>
        <w:separator/>
      </w:r>
    </w:p>
  </w:footnote>
  <w:footnote w:type="continuationSeparator" w:id="0">
    <w:p w:rsidR="00120CE7" w:rsidRDefault="00120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621" w:rsidRDefault="005A3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621" w:rsidRDefault="005A3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621" w:rsidRDefault="005A36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CE7"/>
    <w:rsid w:val="00057D02"/>
    <w:rsid w:val="000613E0"/>
    <w:rsid w:val="00120CE7"/>
    <w:rsid w:val="001A571A"/>
    <w:rsid w:val="002B1C74"/>
    <w:rsid w:val="00384EFD"/>
    <w:rsid w:val="004222DA"/>
    <w:rsid w:val="00460DC4"/>
    <w:rsid w:val="005079A4"/>
    <w:rsid w:val="0055546F"/>
    <w:rsid w:val="005A3621"/>
    <w:rsid w:val="006D4AE5"/>
    <w:rsid w:val="00854803"/>
    <w:rsid w:val="0087224A"/>
    <w:rsid w:val="008E7DBD"/>
    <w:rsid w:val="009149C3"/>
    <w:rsid w:val="00937493"/>
    <w:rsid w:val="00953AA1"/>
    <w:rsid w:val="0095641D"/>
    <w:rsid w:val="009D169F"/>
    <w:rsid w:val="00B361A9"/>
    <w:rsid w:val="00C152AE"/>
    <w:rsid w:val="00CC0BBA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493494"/>
  <w15:chartTrackingRefBased/>
  <w15:docId w15:val="{DD9A7151-FE33-4040-BE7F-BD514A74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937493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9374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entrala.prz.edu.pl/transmisje/transmisje---ogloszenia-przetargow-pr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2020-04-14T10:36:00Z</dcterms:created>
  <dcterms:modified xsi:type="dcterms:W3CDTF">2020-04-14T10:36:00Z</dcterms:modified>
</cp:coreProperties>
</file>