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854132" w:rsidRPr="00854132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854132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54132">
        <w:rPr>
          <w:rFonts w:ascii="Verdana" w:eastAsia="Times New Roman" w:hAnsi="Verdana"/>
          <w:b/>
          <w:sz w:val="20"/>
          <w:szCs w:val="20"/>
          <w:lang w:eastAsia="pl-PL"/>
        </w:rPr>
        <w:t>Dostawa krzeseł, foteli i taboretów dla WEiP - KC-zp.272-81/20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833" w:rsidRDefault="00AD5833">
      <w:pPr>
        <w:spacing w:after="0" w:line="240" w:lineRule="auto"/>
      </w:pPr>
      <w:r>
        <w:separator/>
      </w:r>
    </w:p>
  </w:endnote>
  <w:endnote w:type="continuationSeparator" w:id="0">
    <w:p w:rsidR="00AD5833" w:rsidRDefault="00AD5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10F3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010F3E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10F3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0F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0F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10F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833" w:rsidRDefault="00AD5833">
      <w:pPr>
        <w:spacing w:after="0" w:line="240" w:lineRule="auto"/>
      </w:pPr>
      <w:r>
        <w:separator/>
      </w:r>
    </w:p>
  </w:footnote>
  <w:footnote w:type="continuationSeparator" w:id="0">
    <w:p w:rsidR="00AD5833" w:rsidRDefault="00AD5833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10F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10F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10F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5833"/>
    <w:rsid w:val="00010F3E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854132"/>
    <w:rsid w:val="00927537"/>
    <w:rsid w:val="0093180B"/>
    <w:rsid w:val="00AD5833"/>
    <w:rsid w:val="00BC579B"/>
    <w:rsid w:val="00D137A1"/>
    <w:rsid w:val="00D70839"/>
    <w:rsid w:val="00E67EFE"/>
    <w:rsid w:val="00F57FB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4DEAD-36DF-4F53-B3B5-D29030C53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2020-04-14T10:25:00Z</cp:lastPrinted>
  <dcterms:created xsi:type="dcterms:W3CDTF">2020-04-14T10:25:00Z</dcterms:created>
  <dcterms:modified xsi:type="dcterms:W3CDTF">2020-04-14T10:25:00Z</dcterms:modified>
</cp:coreProperties>
</file>