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85B" w:rsidRPr="0042785B" w:rsidRDefault="0042785B">
      <w:pPr>
        <w:rPr>
          <w:b/>
          <w:bCs/>
          <w:sz w:val="24"/>
        </w:rPr>
      </w:pPr>
      <w:r w:rsidRPr="0042785B">
        <w:rPr>
          <w:b/>
          <w:bCs/>
          <w:sz w:val="24"/>
        </w:rPr>
        <w:t>Politechnika Rzeszowska</w:t>
      </w:r>
    </w:p>
    <w:p w:rsidR="00EF1037" w:rsidRDefault="0042785B">
      <w:pPr>
        <w:rPr>
          <w:b/>
          <w:bCs/>
          <w:sz w:val="24"/>
        </w:rPr>
      </w:pPr>
      <w:r w:rsidRPr="0042785B">
        <w:rPr>
          <w:b/>
          <w:bCs/>
          <w:sz w:val="24"/>
        </w:rPr>
        <w:t>Dział Logistyki i Zamówień Publicznych</w:t>
      </w:r>
    </w:p>
    <w:p w:rsidR="00EF1037" w:rsidRDefault="0042785B">
      <w:pPr>
        <w:rPr>
          <w:b/>
          <w:bCs/>
          <w:sz w:val="24"/>
        </w:rPr>
      </w:pPr>
      <w:r w:rsidRPr="0042785B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42785B">
        <w:rPr>
          <w:b/>
          <w:bCs/>
          <w:sz w:val="24"/>
        </w:rPr>
        <w:t>12</w:t>
      </w:r>
    </w:p>
    <w:p w:rsidR="00EF1037" w:rsidRDefault="0042785B">
      <w:pPr>
        <w:rPr>
          <w:b/>
          <w:bCs/>
          <w:sz w:val="24"/>
        </w:rPr>
      </w:pPr>
      <w:r w:rsidRPr="0042785B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42785B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42785B" w:rsidRPr="0042785B">
        <w:rPr>
          <w:bCs/>
          <w:sz w:val="24"/>
          <w:szCs w:val="24"/>
        </w:rPr>
        <w:t>NA/P/91/2020</w:t>
      </w:r>
      <w:r w:rsidR="00EF1037">
        <w:rPr>
          <w:sz w:val="24"/>
        </w:rPr>
        <w:tab/>
        <w:t xml:space="preserve"> </w:t>
      </w:r>
      <w:r w:rsidR="0042785B" w:rsidRPr="0042785B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874487">
        <w:rPr>
          <w:sz w:val="24"/>
        </w:rPr>
        <w:t>2020-04-06</w:t>
      </w:r>
      <w:bookmarkStart w:id="0" w:name="_GoBack"/>
      <w:bookmarkEnd w:id="0"/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BB6853" w:rsidRDefault="00BB6853" w:rsidP="00BB6853">
      <w:pPr>
        <w:spacing w:before="120"/>
        <w:jc w:val="both"/>
        <w:rPr>
          <w:b/>
          <w:sz w:val="24"/>
          <w:szCs w:val="24"/>
        </w:rPr>
      </w:pPr>
    </w:p>
    <w:p w:rsidR="00BB6853" w:rsidRPr="00BB6853" w:rsidRDefault="00BB6853" w:rsidP="00BB6853">
      <w:pPr>
        <w:spacing w:before="120"/>
        <w:jc w:val="both"/>
        <w:rPr>
          <w:sz w:val="24"/>
        </w:rPr>
      </w:pPr>
    </w:p>
    <w:p w:rsidR="00EF1037" w:rsidRDefault="00EF1037" w:rsidP="00874487">
      <w:pPr>
        <w:spacing w:before="120" w:after="120" w:line="360" w:lineRule="auto"/>
        <w:ind w:firstLine="708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42785B" w:rsidRPr="0042785B">
        <w:rPr>
          <w:sz w:val="24"/>
          <w:szCs w:val="24"/>
        </w:rPr>
        <w:t>(</w:t>
      </w:r>
      <w:proofErr w:type="spellStart"/>
      <w:r w:rsidR="0042785B" w:rsidRPr="0042785B">
        <w:rPr>
          <w:sz w:val="24"/>
          <w:szCs w:val="24"/>
        </w:rPr>
        <w:t>t.j</w:t>
      </w:r>
      <w:proofErr w:type="spellEnd"/>
      <w:r w:rsidR="0042785B" w:rsidRPr="0042785B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</w:t>
      </w:r>
      <w:r w:rsidRPr="00874487">
        <w:rPr>
          <w:sz w:val="24"/>
          <w:szCs w:val="22"/>
        </w:rPr>
        <w:t xml:space="preserve">trybie </w:t>
      </w:r>
      <w:r w:rsidR="0042785B" w:rsidRPr="00874487">
        <w:rPr>
          <w:sz w:val="24"/>
          <w:szCs w:val="22"/>
        </w:rPr>
        <w:t>przetarg</w:t>
      </w:r>
      <w:r w:rsidR="00874487" w:rsidRPr="00874487">
        <w:rPr>
          <w:sz w:val="24"/>
          <w:szCs w:val="22"/>
        </w:rPr>
        <w:t>u</w:t>
      </w:r>
      <w:r w:rsidR="0042785B" w:rsidRPr="00874487">
        <w:rPr>
          <w:sz w:val="24"/>
          <w:szCs w:val="22"/>
        </w:rPr>
        <w:t xml:space="preserve"> nieograniczon</w:t>
      </w:r>
      <w:r w:rsidR="00874487" w:rsidRPr="00874487">
        <w:rPr>
          <w:sz w:val="24"/>
          <w:szCs w:val="22"/>
        </w:rPr>
        <w:t>ego</w:t>
      </w:r>
      <w:r w:rsidRPr="00874487">
        <w:rPr>
          <w:sz w:val="24"/>
          <w:szCs w:val="22"/>
        </w:rPr>
        <w:t xml:space="preserve"> na</w:t>
      </w:r>
      <w:r w:rsidR="00874487">
        <w:rPr>
          <w:sz w:val="24"/>
          <w:szCs w:val="22"/>
        </w:rPr>
        <w:t>:</w:t>
      </w:r>
      <w:r w:rsidR="00D248D2">
        <w:rPr>
          <w:sz w:val="24"/>
          <w:szCs w:val="22"/>
        </w:rPr>
        <w:t xml:space="preserve"> </w:t>
      </w:r>
      <w:r w:rsidR="0042785B" w:rsidRPr="0042785B">
        <w:rPr>
          <w:b/>
          <w:sz w:val="24"/>
          <w:szCs w:val="22"/>
        </w:rPr>
        <w:t>Budowa budynku Uczelnianego Archiwum Politechniki Rzeszowskiej przy ul. Akademickiej w Rzeszowie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874487" w:rsidRPr="007D65D9" w:rsidRDefault="00874487" w:rsidP="00874487">
      <w:pPr>
        <w:spacing w:line="276" w:lineRule="auto"/>
        <w:jc w:val="both"/>
        <w:rPr>
          <w:b/>
          <w:sz w:val="24"/>
          <w:szCs w:val="22"/>
        </w:rPr>
      </w:pPr>
      <w:r w:rsidRPr="007D65D9">
        <w:rPr>
          <w:b/>
          <w:sz w:val="24"/>
          <w:szCs w:val="22"/>
        </w:rPr>
        <w:t>I.</w:t>
      </w:r>
    </w:p>
    <w:p w:rsidR="00874487" w:rsidRPr="00E11AC6" w:rsidRDefault="00874487" w:rsidP="00874487">
      <w:pPr>
        <w:spacing w:line="276" w:lineRule="auto"/>
        <w:jc w:val="both"/>
        <w:rPr>
          <w:b/>
          <w:sz w:val="24"/>
          <w:szCs w:val="22"/>
          <w:u w:val="single"/>
        </w:rPr>
      </w:pPr>
      <w:r w:rsidRPr="00E11AC6">
        <w:rPr>
          <w:b/>
          <w:sz w:val="24"/>
          <w:szCs w:val="22"/>
          <w:u w:val="single"/>
        </w:rPr>
        <w:t>JEST:</w:t>
      </w:r>
    </w:p>
    <w:p w:rsidR="00874487" w:rsidRPr="008578E6" w:rsidRDefault="00874487" w:rsidP="00874487">
      <w:pPr>
        <w:spacing w:line="276" w:lineRule="auto"/>
        <w:jc w:val="both"/>
        <w:rPr>
          <w:b/>
          <w:sz w:val="24"/>
          <w:szCs w:val="22"/>
          <w:u w:val="single"/>
        </w:rPr>
      </w:pPr>
      <w:r w:rsidRPr="008578E6">
        <w:rPr>
          <w:b/>
          <w:sz w:val="24"/>
          <w:szCs w:val="22"/>
          <w:u w:val="single"/>
        </w:rPr>
        <w:t>16.</w:t>
      </w:r>
      <w:r w:rsidRPr="008578E6">
        <w:rPr>
          <w:b/>
          <w:sz w:val="24"/>
          <w:szCs w:val="22"/>
          <w:u w:val="single"/>
        </w:rPr>
        <w:tab/>
        <w:t>MIEJSCE ORAZ TERMIN SKŁADANIA I OTWARCIA OFERT</w:t>
      </w:r>
    </w:p>
    <w:p w:rsidR="00874487" w:rsidRPr="008578E6" w:rsidRDefault="00874487" w:rsidP="00874487">
      <w:pPr>
        <w:spacing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>16.1</w:t>
      </w:r>
      <w:r w:rsidRPr="008578E6">
        <w:rPr>
          <w:sz w:val="24"/>
          <w:szCs w:val="22"/>
        </w:rPr>
        <w:t>.</w:t>
      </w:r>
      <w:r w:rsidRPr="008578E6">
        <w:rPr>
          <w:sz w:val="24"/>
          <w:szCs w:val="22"/>
        </w:rPr>
        <w:tab/>
        <w:t>Oferty należy składać w siedzibie Zamawiającego, pokój nr: 424-1, bud. V, al. Powstańców Warszawy</w:t>
      </w:r>
      <w:r>
        <w:rPr>
          <w:sz w:val="24"/>
          <w:szCs w:val="22"/>
        </w:rPr>
        <w:t xml:space="preserve"> 12, 35-959 Rzeszów do dnia 2020-04-10</w:t>
      </w:r>
      <w:r w:rsidRPr="008578E6">
        <w:rPr>
          <w:sz w:val="24"/>
          <w:szCs w:val="22"/>
        </w:rPr>
        <w:t xml:space="preserve"> do godz. 10:00.</w:t>
      </w:r>
    </w:p>
    <w:p w:rsidR="00874487" w:rsidRDefault="00874487" w:rsidP="00874487">
      <w:pPr>
        <w:spacing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>16</w:t>
      </w:r>
      <w:r w:rsidRPr="008578E6">
        <w:rPr>
          <w:sz w:val="24"/>
          <w:szCs w:val="22"/>
        </w:rPr>
        <w:t>.3.</w:t>
      </w:r>
      <w:r w:rsidRPr="008578E6">
        <w:rPr>
          <w:sz w:val="24"/>
          <w:szCs w:val="22"/>
        </w:rPr>
        <w:tab/>
        <w:t>Otwarc</w:t>
      </w:r>
      <w:r>
        <w:rPr>
          <w:sz w:val="24"/>
          <w:szCs w:val="22"/>
        </w:rPr>
        <w:t>ie ofert nastąpi w dniu: 2020-04-10</w:t>
      </w:r>
      <w:r>
        <w:rPr>
          <w:sz w:val="24"/>
          <w:szCs w:val="22"/>
        </w:rPr>
        <w:t xml:space="preserve"> o godz. 10:15</w:t>
      </w:r>
      <w:r w:rsidRPr="008578E6">
        <w:rPr>
          <w:sz w:val="24"/>
          <w:szCs w:val="22"/>
        </w:rPr>
        <w:t>, w siedzibie Zamawiającego, pokój nr 424-1, bud. V, al. Powstańców Warszawy 12, 35-959 Rzeszów.</w:t>
      </w:r>
    </w:p>
    <w:p w:rsidR="00874487" w:rsidRDefault="00874487" w:rsidP="00874487">
      <w:pPr>
        <w:spacing w:line="276" w:lineRule="auto"/>
        <w:jc w:val="both"/>
        <w:rPr>
          <w:b/>
          <w:sz w:val="24"/>
          <w:szCs w:val="22"/>
          <w:u w:val="single"/>
        </w:rPr>
      </w:pPr>
    </w:p>
    <w:p w:rsidR="00874487" w:rsidRPr="00E11AC6" w:rsidRDefault="00874487" w:rsidP="00874487">
      <w:pPr>
        <w:spacing w:line="276" w:lineRule="auto"/>
        <w:jc w:val="both"/>
        <w:rPr>
          <w:b/>
          <w:sz w:val="24"/>
          <w:szCs w:val="22"/>
          <w:u w:val="single"/>
        </w:rPr>
      </w:pPr>
      <w:r w:rsidRPr="00E11AC6">
        <w:rPr>
          <w:b/>
          <w:sz w:val="24"/>
          <w:szCs w:val="22"/>
          <w:u w:val="single"/>
        </w:rPr>
        <w:t>POWINNO BYĆ:</w:t>
      </w:r>
    </w:p>
    <w:p w:rsidR="00874487" w:rsidRPr="004F76AA" w:rsidRDefault="00874487" w:rsidP="00874487">
      <w:pPr>
        <w:spacing w:line="276" w:lineRule="auto"/>
        <w:jc w:val="both"/>
        <w:rPr>
          <w:b/>
          <w:sz w:val="24"/>
          <w:szCs w:val="22"/>
          <w:u w:val="single"/>
        </w:rPr>
      </w:pPr>
      <w:r w:rsidRPr="004F76AA">
        <w:rPr>
          <w:b/>
          <w:sz w:val="24"/>
          <w:szCs w:val="22"/>
          <w:u w:val="single"/>
        </w:rPr>
        <w:t>16.</w:t>
      </w:r>
      <w:r w:rsidRPr="004F76AA">
        <w:rPr>
          <w:b/>
          <w:sz w:val="24"/>
          <w:szCs w:val="22"/>
          <w:u w:val="single"/>
        </w:rPr>
        <w:tab/>
        <w:t>MIEJSCE ORAZ TERMIN SKŁADANIA I OTWARCIA OFERT</w:t>
      </w:r>
    </w:p>
    <w:p w:rsidR="00874487" w:rsidRPr="00E11AC6" w:rsidRDefault="00874487" w:rsidP="00874487">
      <w:pPr>
        <w:spacing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>16</w:t>
      </w:r>
      <w:r w:rsidRPr="00E11AC6">
        <w:rPr>
          <w:sz w:val="24"/>
          <w:szCs w:val="22"/>
        </w:rPr>
        <w:t>.1.</w:t>
      </w:r>
      <w:r w:rsidRPr="00E11AC6">
        <w:rPr>
          <w:sz w:val="24"/>
          <w:szCs w:val="22"/>
        </w:rPr>
        <w:tab/>
        <w:t>Oferty należy składać w siedzibie Zamawiającego, pokój nr: 424-1, bud. V, al. Powstańców Warszawy</w:t>
      </w:r>
      <w:r>
        <w:rPr>
          <w:sz w:val="24"/>
          <w:szCs w:val="22"/>
        </w:rPr>
        <w:t xml:space="preserve"> 12, 35-959 Rzeszów do dnia 2020</w:t>
      </w:r>
      <w:r w:rsidRPr="00E11AC6">
        <w:rPr>
          <w:sz w:val="24"/>
          <w:szCs w:val="22"/>
        </w:rPr>
        <w:t>-</w:t>
      </w:r>
      <w:r>
        <w:rPr>
          <w:sz w:val="24"/>
          <w:szCs w:val="22"/>
        </w:rPr>
        <w:t>04</w:t>
      </w:r>
      <w:r w:rsidRPr="00E11AC6">
        <w:rPr>
          <w:sz w:val="24"/>
          <w:szCs w:val="22"/>
        </w:rPr>
        <w:t>-</w:t>
      </w:r>
      <w:r>
        <w:rPr>
          <w:sz w:val="24"/>
          <w:szCs w:val="22"/>
        </w:rPr>
        <w:t>16</w:t>
      </w:r>
      <w:r w:rsidRPr="00E11AC6">
        <w:rPr>
          <w:sz w:val="24"/>
          <w:szCs w:val="22"/>
        </w:rPr>
        <w:t xml:space="preserve"> do godz. 10:00.</w:t>
      </w:r>
    </w:p>
    <w:p w:rsidR="00874487" w:rsidRDefault="00874487" w:rsidP="00874487">
      <w:pPr>
        <w:spacing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>16</w:t>
      </w:r>
      <w:r w:rsidRPr="00E11AC6">
        <w:rPr>
          <w:sz w:val="24"/>
          <w:szCs w:val="22"/>
        </w:rPr>
        <w:t>.3.</w:t>
      </w:r>
      <w:r w:rsidRPr="00E11AC6">
        <w:rPr>
          <w:sz w:val="24"/>
          <w:szCs w:val="22"/>
        </w:rPr>
        <w:tab/>
        <w:t>Otw</w:t>
      </w:r>
      <w:r>
        <w:rPr>
          <w:sz w:val="24"/>
          <w:szCs w:val="22"/>
        </w:rPr>
        <w:t>arcie ofert nastąpi w dniu: 2020</w:t>
      </w:r>
      <w:r w:rsidRPr="00E11AC6">
        <w:rPr>
          <w:sz w:val="24"/>
          <w:szCs w:val="22"/>
        </w:rPr>
        <w:t>-</w:t>
      </w:r>
      <w:r>
        <w:rPr>
          <w:sz w:val="24"/>
          <w:szCs w:val="22"/>
        </w:rPr>
        <w:t>04</w:t>
      </w:r>
      <w:r w:rsidRPr="00E11AC6">
        <w:rPr>
          <w:sz w:val="24"/>
          <w:szCs w:val="22"/>
        </w:rPr>
        <w:t>-</w:t>
      </w:r>
      <w:r>
        <w:rPr>
          <w:sz w:val="24"/>
          <w:szCs w:val="22"/>
        </w:rPr>
        <w:t>16</w:t>
      </w:r>
      <w:r>
        <w:rPr>
          <w:sz w:val="24"/>
          <w:szCs w:val="22"/>
        </w:rPr>
        <w:t xml:space="preserve"> o godz. 10:15</w:t>
      </w:r>
      <w:r w:rsidRPr="00E11AC6">
        <w:rPr>
          <w:sz w:val="24"/>
          <w:szCs w:val="22"/>
        </w:rPr>
        <w:t>, w siedzibie Zamawiającego, pokój nr 424-1, bud. V, al. Powstańców Warszawy 12, 35-959 Rzeszów.</w:t>
      </w:r>
    </w:p>
    <w:p w:rsidR="00874487" w:rsidRDefault="00874487">
      <w:pPr>
        <w:spacing w:before="120" w:after="120" w:line="360" w:lineRule="auto"/>
        <w:jc w:val="both"/>
        <w:rPr>
          <w:sz w:val="24"/>
          <w:szCs w:val="22"/>
        </w:rPr>
      </w:pP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5F35" w:rsidRDefault="009F5F35">
      <w:r>
        <w:separator/>
      </w:r>
    </w:p>
  </w:endnote>
  <w:endnote w:type="continuationSeparator" w:id="0">
    <w:p w:rsidR="009F5F35" w:rsidRDefault="009F5F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87448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F5F3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5F35" w:rsidRDefault="009F5F35">
      <w:r>
        <w:separator/>
      </w:r>
    </w:p>
  </w:footnote>
  <w:footnote w:type="continuationSeparator" w:id="0">
    <w:p w:rsidR="009F5F35" w:rsidRDefault="009F5F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85B" w:rsidRDefault="004278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85B" w:rsidRDefault="004278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85B" w:rsidRDefault="004278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5F35"/>
    <w:rsid w:val="00057D02"/>
    <w:rsid w:val="000613E0"/>
    <w:rsid w:val="001A571A"/>
    <w:rsid w:val="002B1C74"/>
    <w:rsid w:val="00384EFD"/>
    <w:rsid w:val="004222DA"/>
    <w:rsid w:val="0042785B"/>
    <w:rsid w:val="00460DC4"/>
    <w:rsid w:val="005079A4"/>
    <w:rsid w:val="0055546F"/>
    <w:rsid w:val="006D4AE5"/>
    <w:rsid w:val="00854803"/>
    <w:rsid w:val="0087224A"/>
    <w:rsid w:val="00874487"/>
    <w:rsid w:val="009149C3"/>
    <w:rsid w:val="00953AA1"/>
    <w:rsid w:val="0095641D"/>
    <w:rsid w:val="009D169F"/>
    <w:rsid w:val="009F5F35"/>
    <w:rsid w:val="00B361A9"/>
    <w:rsid w:val="00BB6853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029B7AD"/>
  <w15:chartTrackingRefBased/>
  <w15:docId w15:val="{E7DCF600-B719-4F75-9E7A-03B9068E1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196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2001-02-10T18:08:00Z</cp:lastPrinted>
  <dcterms:created xsi:type="dcterms:W3CDTF">2020-04-03T11:31:00Z</dcterms:created>
  <dcterms:modified xsi:type="dcterms:W3CDTF">2020-04-03T11:31:00Z</dcterms:modified>
</cp:coreProperties>
</file>