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04" w:rsidRPr="00D669C0" w:rsidRDefault="00556F04" w:rsidP="00556F04">
      <w:pPr>
        <w:pageBreakBefore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</w:t>
      </w:r>
      <w:bookmarkStart w:id="0" w:name="_GoBack"/>
      <w:r>
        <w:rPr>
          <w:rFonts w:cs="Arial"/>
          <w:b/>
          <w:sz w:val="22"/>
          <w:szCs w:val="22"/>
        </w:rPr>
        <w:t>ZAŁĄCZNIK N</w:t>
      </w:r>
      <w:r>
        <w:rPr>
          <w:rFonts w:cs="Arial"/>
          <w:b/>
          <w:sz w:val="22"/>
          <w:szCs w:val="22"/>
        </w:rPr>
        <w:t xml:space="preserve">r 4                                                                                                                                              </w:t>
      </w:r>
      <w:r w:rsidRPr="002C3C0F">
        <w:rPr>
          <w:rFonts w:cs="Arial"/>
          <w:b/>
          <w:sz w:val="22"/>
          <w:szCs w:val="22"/>
        </w:rPr>
        <w:t xml:space="preserve">Wzór wykazu wykonanych robót </w:t>
      </w:r>
      <w:r w:rsidRPr="00D669C0">
        <w:rPr>
          <w:rFonts w:cs="Arial"/>
          <w:b/>
          <w:color w:val="000000" w:themeColor="text1"/>
          <w:sz w:val="22"/>
          <w:szCs w:val="22"/>
        </w:rPr>
        <w:t>budowlanych oraz Wzór wykazu usług serwisu</w:t>
      </w:r>
    </w:p>
    <w:bookmarkEnd w:id="0"/>
    <w:p w:rsidR="00556F04" w:rsidRPr="002C3C0F" w:rsidRDefault="00556F04" w:rsidP="00556F04">
      <w:pPr>
        <w:jc w:val="center"/>
        <w:rPr>
          <w:rFonts w:cs="Arial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56F04" w:rsidRPr="002C3C0F" w:rsidTr="000249C1">
        <w:tc>
          <w:tcPr>
            <w:tcW w:w="6550" w:type="dxa"/>
          </w:tcPr>
          <w:p w:rsidR="00556F04" w:rsidRPr="002C3C0F" w:rsidRDefault="00556F04" w:rsidP="000249C1">
            <w:pPr>
              <w:rPr>
                <w:rFonts w:cs="Arial"/>
              </w:rPr>
            </w:pPr>
            <w:r w:rsidRPr="002C3C0F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556F04" w:rsidRPr="009A1722" w:rsidRDefault="00556F04" w:rsidP="000249C1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NE. 20</w:t>
            </w:r>
          </w:p>
          <w:p w:rsidR="00556F04" w:rsidRPr="002C3C0F" w:rsidRDefault="00556F04" w:rsidP="000249C1">
            <w:pPr>
              <w:rPr>
                <w:rFonts w:cs="Arial"/>
                <w:b/>
              </w:rPr>
            </w:pPr>
          </w:p>
        </w:tc>
      </w:tr>
    </w:tbl>
    <w:p w:rsidR="00556F04" w:rsidRPr="002C3C0F" w:rsidRDefault="00556F04" w:rsidP="00556F04">
      <w:pPr>
        <w:rPr>
          <w:rFonts w:cs="Arial"/>
          <w:b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>1. ZAMAWIAJĄCY:</w:t>
      </w:r>
    </w:p>
    <w:p w:rsidR="00556F04" w:rsidRPr="002C3C0F" w:rsidRDefault="00556F04" w:rsidP="00556F04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Energetyka Cieplna Sp. z o.o.</w:t>
      </w:r>
    </w:p>
    <w:p w:rsidR="00556F04" w:rsidRPr="002C3C0F" w:rsidRDefault="00556F04" w:rsidP="00556F04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ul. Przemysłowa 2</w:t>
      </w:r>
    </w:p>
    <w:p w:rsidR="00556F04" w:rsidRPr="002C3C0F" w:rsidRDefault="00556F04" w:rsidP="00556F04">
      <w:pPr>
        <w:jc w:val="left"/>
        <w:rPr>
          <w:rFonts w:cs="Arial"/>
          <w:color w:val="000000"/>
          <w:sz w:val="22"/>
          <w:szCs w:val="22"/>
        </w:rPr>
      </w:pPr>
      <w:r w:rsidRPr="002C3C0F">
        <w:rPr>
          <w:rFonts w:cs="Arial"/>
          <w:color w:val="000000"/>
          <w:sz w:val="22"/>
          <w:szCs w:val="22"/>
        </w:rPr>
        <w:t>96-100 Skierniewice</w:t>
      </w:r>
    </w:p>
    <w:p w:rsidR="00556F04" w:rsidRPr="002C3C0F" w:rsidRDefault="00556F04" w:rsidP="00556F04">
      <w:pPr>
        <w:rPr>
          <w:rFonts w:cs="Arial"/>
          <w:b/>
          <w:sz w:val="22"/>
          <w:szCs w:val="22"/>
        </w:rPr>
      </w:pPr>
      <w:r w:rsidRPr="002C3C0F">
        <w:rPr>
          <w:rFonts w:cs="Arial"/>
          <w:b/>
          <w:sz w:val="22"/>
          <w:szCs w:val="22"/>
        </w:rPr>
        <w:t>2. NAZWA ZAMÓWIENIA:</w:t>
      </w:r>
    </w:p>
    <w:p w:rsidR="00556F04" w:rsidRPr="002C3C0F" w:rsidRDefault="00556F04" w:rsidP="00556F04">
      <w:pPr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>„Rozbudowa EC Sp. z o.o. w Skierniewicach o wysokosprawny blok kogeneracyjny oparty na silnikach gazowych.</w:t>
      </w:r>
    </w:p>
    <w:p w:rsidR="00556F04" w:rsidRPr="002C3C0F" w:rsidRDefault="00556F04" w:rsidP="00556F04">
      <w:pPr>
        <w:pStyle w:val="Akapitzlist"/>
        <w:numPr>
          <w:ilvl w:val="2"/>
          <w:numId w:val="1"/>
        </w:numPr>
        <w:tabs>
          <w:tab w:val="clear" w:pos="2340"/>
        </w:tabs>
        <w:ind w:left="284" w:hanging="284"/>
        <w:rPr>
          <w:rFonts w:cs="Arial"/>
          <w:b/>
          <w:color w:val="000000"/>
          <w:sz w:val="22"/>
          <w:szCs w:val="22"/>
        </w:rPr>
      </w:pPr>
      <w:r w:rsidRPr="002C3C0F">
        <w:rPr>
          <w:rFonts w:cs="Arial"/>
          <w:b/>
          <w:color w:val="000000"/>
          <w:sz w:val="22"/>
          <w:szCs w:val="22"/>
        </w:rPr>
        <w:t>Wykonawca załącza:</w:t>
      </w:r>
    </w:p>
    <w:p w:rsidR="00556F04" w:rsidRPr="002C3C0F" w:rsidRDefault="00556F04" w:rsidP="00556F04">
      <w:pPr>
        <w:spacing w:line="240" w:lineRule="auto"/>
        <w:ind w:left="-142"/>
        <w:jc w:val="center"/>
        <w:rPr>
          <w:rFonts w:cs="Arial"/>
          <w:b/>
          <w:caps/>
          <w:snapToGrid w:val="0"/>
          <w:sz w:val="22"/>
          <w:szCs w:val="22"/>
        </w:rPr>
      </w:pPr>
      <w:r w:rsidRPr="002C3C0F">
        <w:rPr>
          <w:rFonts w:cs="Arial"/>
          <w:b/>
          <w:caps/>
          <w:sz w:val="22"/>
          <w:szCs w:val="22"/>
        </w:rPr>
        <w:t xml:space="preserve">3.1 Wykaz zreAlizowanych ROBÓT BUDOWLANYCH w ciągu ostatnich </w:t>
      </w:r>
      <w:r>
        <w:rPr>
          <w:rFonts w:cs="Arial"/>
          <w:b/>
          <w:caps/>
          <w:sz w:val="22"/>
          <w:szCs w:val="22"/>
        </w:rPr>
        <w:t>5</w:t>
      </w:r>
      <w:r w:rsidRPr="00F0580F">
        <w:rPr>
          <w:rFonts w:cs="Arial"/>
          <w:b/>
          <w:caps/>
          <w:color w:val="002060"/>
          <w:sz w:val="22"/>
          <w:szCs w:val="22"/>
        </w:rPr>
        <w:t xml:space="preserve"> </w:t>
      </w:r>
      <w:r w:rsidRPr="00F6724A">
        <w:rPr>
          <w:rFonts w:cs="Arial"/>
          <w:b/>
          <w:caps/>
          <w:snapToGrid w:val="0"/>
          <w:sz w:val="22"/>
          <w:szCs w:val="22"/>
        </w:rPr>
        <w:t xml:space="preserve">lat </w:t>
      </w:r>
    </w:p>
    <w:p w:rsidR="00556F04" w:rsidRPr="002C3C0F" w:rsidRDefault="00556F04" w:rsidP="00556F04">
      <w:pPr>
        <w:spacing w:line="240" w:lineRule="auto"/>
        <w:jc w:val="center"/>
        <w:rPr>
          <w:rFonts w:cs="Arial"/>
          <w:b/>
          <w:caps/>
          <w:snapToGrid w:val="0"/>
          <w:sz w:val="22"/>
          <w:szCs w:val="22"/>
        </w:rPr>
      </w:pPr>
    </w:p>
    <w:p w:rsidR="00556F04" w:rsidRPr="002C3C0F" w:rsidRDefault="00556F04" w:rsidP="00556F04">
      <w:pPr>
        <w:spacing w:line="240" w:lineRule="auto"/>
        <w:jc w:val="center"/>
        <w:rPr>
          <w:rFonts w:cs="Arial"/>
          <w:snapToGrid w:val="0"/>
          <w:sz w:val="22"/>
          <w:szCs w:val="22"/>
        </w:rPr>
      </w:pPr>
      <w:r w:rsidRPr="002C3C0F">
        <w:rPr>
          <w:rFonts w:cs="Arial"/>
          <w:snapToGrid w:val="0"/>
          <w:sz w:val="22"/>
          <w:szCs w:val="22"/>
        </w:rPr>
        <w:t xml:space="preserve">(a jeżeli okres prowadzenia działalności jest krótszy – w tym okresie) </w:t>
      </w:r>
    </w:p>
    <w:p w:rsidR="00556F04" w:rsidRDefault="00556F04" w:rsidP="00556F04">
      <w:pPr>
        <w:spacing w:line="240" w:lineRule="auto"/>
        <w:jc w:val="center"/>
        <w:rPr>
          <w:rFonts w:cs="Arial"/>
          <w:strike/>
          <w:sz w:val="22"/>
          <w:szCs w:val="22"/>
        </w:rPr>
      </w:pPr>
    </w:p>
    <w:p w:rsidR="00556F04" w:rsidRDefault="00556F04" w:rsidP="00556F04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8224D">
        <w:rPr>
          <w:rFonts w:ascii="Arial" w:hAnsi="Arial" w:cs="Arial"/>
          <w:sz w:val="22"/>
          <w:szCs w:val="22"/>
        </w:rPr>
        <w:t>polegających na zaprojektowaniu, dostawach, pracach budowlanych, montażu i rozruchu oraz przekazaniu do eksploatacji co najmniej jednej instalacji wysokosprawnej kogeneracji opartej na sil</w:t>
      </w:r>
      <w:r>
        <w:rPr>
          <w:rFonts w:ascii="Arial" w:hAnsi="Arial" w:cs="Arial"/>
          <w:sz w:val="22"/>
          <w:szCs w:val="22"/>
        </w:rPr>
        <w:t>nikach gazowych o mocy minimum 4</w:t>
      </w:r>
      <w:r w:rsidRPr="00E8224D">
        <w:rPr>
          <w:rFonts w:ascii="Arial" w:hAnsi="Arial" w:cs="Arial"/>
          <w:sz w:val="22"/>
          <w:szCs w:val="22"/>
        </w:rPr>
        <w:t xml:space="preserve"> MW</w:t>
      </w:r>
      <w:r w:rsidRPr="00F6724A">
        <w:t xml:space="preserve"> </w:t>
      </w:r>
      <w:r w:rsidRPr="00F6724A">
        <w:rPr>
          <w:rFonts w:ascii="Arial" w:hAnsi="Arial" w:cs="Arial"/>
          <w:sz w:val="22"/>
          <w:szCs w:val="22"/>
        </w:rPr>
        <w:t>składającej się z minimum dwóch jednostek wytwórczych.</w:t>
      </w:r>
    </w:p>
    <w:p w:rsidR="00556F04" w:rsidRPr="002C3C0F" w:rsidRDefault="00556F04" w:rsidP="00556F0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76"/>
        <w:gridCol w:w="1679"/>
        <w:gridCol w:w="1427"/>
        <w:gridCol w:w="1855"/>
      </w:tblGrid>
      <w:tr w:rsidR="00556F04" w:rsidRPr="002C3C0F" w:rsidTr="000249C1">
        <w:trPr>
          <w:jc w:val="center"/>
        </w:trPr>
        <w:tc>
          <w:tcPr>
            <w:tcW w:w="610" w:type="dxa"/>
            <w:vAlign w:val="center"/>
          </w:tcPr>
          <w:p w:rsidR="00556F04" w:rsidRPr="002C3C0F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376" w:type="dxa"/>
            <w:vAlign w:val="center"/>
          </w:tcPr>
          <w:p w:rsidR="00556F04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Zakres zamówienia</w:t>
            </w:r>
          </w:p>
          <w:p w:rsidR="00556F04" w:rsidRPr="002C3C0F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E8224D">
              <w:rPr>
                <w:rFonts w:cs="Arial"/>
                <w:b/>
                <w:sz w:val="22"/>
                <w:szCs w:val="22"/>
              </w:rPr>
              <w:t>(rodzaj robót)</w:t>
            </w:r>
          </w:p>
        </w:tc>
        <w:tc>
          <w:tcPr>
            <w:tcW w:w="1679" w:type="dxa"/>
            <w:vAlign w:val="center"/>
          </w:tcPr>
          <w:p w:rsidR="00556F04" w:rsidRPr="002C3C0F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Moc układu kogeneracyjnego</w:t>
            </w:r>
          </w:p>
          <w:p w:rsidR="00556F04" w:rsidRPr="002C3C0F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proofErr w:type="spellStart"/>
            <w:r w:rsidRPr="002C3C0F">
              <w:rPr>
                <w:rFonts w:cs="Arial"/>
                <w:b/>
                <w:sz w:val="22"/>
                <w:szCs w:val="22"/>
              </w:rPr>
              <w:t>kWe</w:t>
            </w:r>
            <w:proofErr w:type="spellEnd"/>
          </w:p>
        </w:tc>
        <w:tc>
          <w:tcPr>
            <w:tcW w:w="1427" w:type="dxa"/>
            <w:vAlign w:val="center"/>
          </w:tcPr>
          <w:p w:rsidR="00556F04" w:rsidRPr="004F6A34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E8224D">
              <w:rPr>
                <w:rFonts w:cs="Arial"/>
                <w:b/>
                <w:sz w:val="22"/>
                <w:szCs w:val="22"/>
              </w:rPr>
              <w:t xml:space="preserve">Termin i miejsce </w:t>
            </w:r>
            <w:r w:rsidRPr="002C3C0F">
              <w:rPr>
                <w:rFonts w:cs="Arial"/>
                <w:b/>
                <w:sz w:val="22"/>
                <w:szCs w:val="22"/>
              </w:rPr>
              <w:t>realizacji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556F04" w:rsidRPr="002C3C0F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2C3C0F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556F04" w:rsidRPr="002C3C0F" w:rsidTr="000249C1">
        <w:trPr>
          <w:jc w:val="center"/>
        </w:trPr>
        <w:tc>
          <w:tcPr>
            <w:tcW w:w="610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376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79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27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855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556F04" w:rsidRPr="002C3C0F" w:rsidTr="000249C1">
        <w:trPr>
          <w:jc w:val="center"/>
        </w:trPr>
        <w:tc>
          <w:tcPr>
            <w:tcW w:w="610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376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79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27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855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556F04" w:rsidRPr="002C3C0F" w:rsidTr="000249C1">
        <w:trPr>
          <w:jc w:val="center"/>
        </w:trPr>
        <w:tc>
          <w:tcPr>
            <w:tcW w:w="610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376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79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27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855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556F04" w:rsidRPr="002C3C0F" w:rsidTr="000249C1">
        <w:trPr>
          <w:jc w:val="center"/>
        </w:trPr>
        <w:tc>
          <w:tcPr>
            <w:tcW w:w="610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376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79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27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855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</w:tr>
      <w:tr w:rsidR="00556F04" w:rsidRPr="002C3C0F" w:rsidTr="000249C1">
        <w:trPr>
          <w:jc w:val="center"/>
        </w:trPr>
        <w:tc>
          <w:tcPr>
            <w:tcW w:w="610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3376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679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427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1855" w:type="dxa"/>
          </w:tcPr>
          <w:p w:rsidR="00556F04" w:rsidRPr="002C3C0F" w:rsidRDefault="00556F04" w:rsidP="000249C1">
            <w:pPr>
              <w:spacing w:line="240" w:lineRule="auto"/>
              <w:jc w:val="left"/>
              <w:rPr>
                <w:rFonts w:cs="Arial"/>
              </w:rPr>
            </w:pPr>
          </w:p>
        </w:tc>
      </w:tr>
    </w:tbl>
    <w:p w:rsidR="00556F04" w:rsidRPr="004F6A34" w:rsidRDefault="00556F04" w:rsidP="00556F04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FF0000"/>
          <w:sz w:val="22"/>
          <w:szCs w:val="22"/>
        </w:rPr>
      </w:pPr>
    </w:p>
    <w:p w:rsidR="00556F04" w:rsidRPr="00E8224D" w:rsidRDefault="00556F04" w:rsidP="00556F0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E8224D">
        <w:rPr>
          <w:rFonts w:eastAsiaTheme="minorHAnsi" w:cs="Arial"/>
          <w:sz w:val="22"/>
          <w:szCs w:val="22"/>
          <w:lang w:eastAsia="en-US"/>
        </w:rPr>
        <w:t>Do wykazu Wykonawca załącza dowody określające, czy wskazane roboty budowlane zostały wykonane należycie, w szczególności czy roboty zostały wykonane zgodnie z przepisami prawa budowlanego i prawidłowo ukończone, przy czym dowodami tymi są referencje bądź inne dokumenty wystawione przez podmiot, na rzecz którego roboty budowlane były wykonywane, a jeżeli z uzasadnionej przyczyny o obiektywnym charakterze wykonawca nie jest w stanie uzyskać tych dokumentów – inne dokumenty (7.5.1.a) IDW).</w:t>
      </w:r>
    </w:p>
    <w:p w:rsidR="00556F04" w:rsidRPr="004F6A34" w:rsidRDefault="00556F04" w:rsidP="00556F04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FF0000"/>
          <w:sz w:val="22"/>
          <w:szCs w:val="22"/>
        </w:rPr>
      </w:pPr>
    </w:p>
    <w:p w:rsidR="00556F04" w:rsidRPr="00D669C0" w:rsidRDefault="00556F04" w:rsidP="00556F04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 w:val="22"/>
          <w:szCs w:val="22"/>
        </w:rPr>
      </w:pPr>
    </w:p>
    <w:p w:rsidR="00556F04" w:rsidRPr="00D669C0" w:rsidRDefault="00556F04" w:rsidP="00556F04">
      <w:pPr>
        <w:rPr>
          <w:rFonts w:cs="Arial"/>
          <w:b/>
          <w:color w:val="000000" w:themeColor="text1"/>
          <w:sz w:val="22"/>
          <w:szCs w:val="22"/>
        </w:rPr>
      </w:pPr>
    </w:p>
    <w:p w:rsidR="00556F04" w:rsidRPr="00E8224D" w:rsidRDefault="00556F04" w:rsidP="00556F04">
      <w:pPr>
        <w:spacing w:line="240" w:lineRule="auto"/>
        <w:jc w:val="center"/>
        <w:rPr>
          <w:rFonts w:cs="Arial"/>
          <w:b/>
          <w:caps/>
          <w:sz w:val="22"/>
          <w:szCs w:val="22"/>
        </w:rPr>
      </w:pPr>
      <w:r w:rsidRPr="00D669C0">
        <w:rPr>
          <w:rFonts w:cs="Arial"/>
          <w:b/>
          <w:caps/>
          <w:color w:val="000000" w:themeColor="text1"/>
          <w:sz w:val="22"/>
          <w:szCs w:val="22"/>
        </w:rPr>
        <w:t xml:space="preserve">3.2 Wykaz </w:t>
      </w:r>
      <w:r w:rsidRPr="00E8224D">
        <w:rPr>
          <w:rFonts w:cs="Arial"/>
          <w:b/>
          <w:caps/>
          <w:sz w:val="22"/>
          <w:szCs w:val="22"/>
        </w:rPr>
        <w:t xml:space="preserve">WYKONANYCH, A W PRZYPADKU ŚWIADCZEŃ OKRESYCH LUB CIĄGŁYCH RÓWNIEŻ WYKONYWANYCH USŁUG SERWISOWYCH </w:t>
      </w:r>
    </w:p>
    <w:p w:rsidR="00556F04" w:rsidRPr="00D669C0" w:rsidRDefault="00556F04" w:rsidP="00556F04">
      <w:pPr>
        <w:spacing w:line="240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1E4685">
        <w:rPr>
          <w:rFonts w:cs="Arial"/>
          <w:color w:val="000000" w:themeColor="text1"/>
          <w:sz w:val="22"/>
          <w:szCs w:val="22"/>
        </w:rPr>
        <w:t>w okresie ostatnich 3 lat przed upływem terminu składania ofert</w:t>
      </w:r>
    </w:p>
    <w:p w:rsidR="00556F04" w:rsidRPr="00D669C0" w:rsidRDefault="00556F04" w:rsidP="00556F04">
      <w:pPr>
        <w:spacing w:line="240" w:lineRule="auto"/>
        <w:jc w:val="center"/>
        <w:rPr>
          <w:rFonts w:cs="Arial"/>
          <w:snapToGrid w:val="0"/>
          <w:color w:val="000000" w:themeColor="text1"/>
          <w:sz w:val="22"/>
          <w:szCs w:val="22"/>
        </w:rPr>
      </w:pPr>
      <w:r w:rsidRPr="00D669C0">
        <w:rPr>
          <w:rFonts w:cs="Arial"/>
          <w:snapToGrid w:val="0"/>
          <w:color w:val="000000" w:themeColor="text1"/>
          <w:sz w:val="22"/>
          <w:szCs w:val="22"/>
        </w:rPr>
        <w:lastRenderedPageBreak/>
        <w:t xml:space="preserve">(a jeżeli okres prowadzenia działalności jest krótszy – w tym okresie) </w:t>
      </w:r>
    </w:p>
    <w:p w:rsidR="00556F04" w:rsidRPr="00D669C0" w:rsidRDefault="00556F04" w:rsidP="00556F04">
      <w:pPr>
        <w:spacing w:line="240" w:lineRule="auto"/>
        <w:jc w:val="center"/>
        <w:rPr>
          <w:rFonts w:cs="Arial"/>
          <w:color w:val="000000" w:themeColor="text1"/>
          <w:sz w:val="22"/>
          <w:szCs w:val="22"/>
        </w:rPr>
      </w:pPr>
      <w:r w:rsidRPr="00D669C0">
        <w:rPr>
          <w:rFonts w:cs="Arial"/>
          <w:color w:val="000000" w:themeColor="text1"/>
          <w:sz w:val="22"/>
          <w:szCs w:val="22"/>
        </w:rPr>
        <w:t xml:space="preserve">polegających na realizacji zamówienia na </w:t>
      </w:r>
      <w:r>
        <w:rPr>
          <w:rFonts w:cs="Arial"/>
          <w:color w:val="000000" w:themeColor="text1"/>
          <w:sz w:val="22"/>
          <w:szCs w:val="22"/>
        </w:rPr>
        <w:t>serwis jednostek</w:t>
      </w:r>
      <w:r w:rsidRPr="00F6724A">
        <w:rPr>
          <w:rFonts w:cs="Arial"/>
          <w:color w:val="000000" w:themeColor="text1"/>
          <w:sz w:val="22"/>
          <w:szCs w:val="22"/>
        </w:rPr>
        <w:t xml:space="preserve"> kogeneracyjnych o mocy co najmniej 2000 </w:t>
      </w:r>
      <w:proofErr w:type="spellStart"/>
      <w:r w:rsidRPr="00F6724A">
        <w:rPr>
          <w:rFonts w:cs="Arial"/>
          <w:color w:val="000000" w:themeColor="text1"/>
          <w:sz w:val="22"/>
          <w:szCs w:val="22"/>
        </w:rPr>
        <w:t>kWe</w:t>
      </w:r>
      <w:proofErr w:type="spellEnd"/>
      <w:r w:rsidRPr="00F6724A">
        <w:rPr>
          <w:rFonts w:cs="Arial"/>
          <w:color w:val="000000" w:themeColor="text1"/>
          <w:sz w:val="22"/>
          <w:szCs w:val="22"/>
        </w:rPr>
        <w:t xml:space="preserve"> przez okres co najmniej 24 miesięcy i zapewniał dyspozycyjność pracy co najmniej 8 tys</w:t>
      </w:r>
      <w:r>
        <w:rPr>
          <w:rFonts w:cs="Arial"/>
          <w:color w:val="000000" w:themeColor="text1"/>
          <w:sz w:val="22"/>
          <w:szCs w:val="22"/>
        </w:rPr>
        <w:t>.</w:t>
      </w:r>
      <w:r w:rsidRPr="00F6724A">
        <w:rPr>
          <w:rFonts w:cs="Arial"/>
          <w:color w:val="000000" w:themeColor="text1"/>
          <w:sz w:val="22"/>
          <w:szCs w:val="22"/>
        </w:rPr>
        <w:t xml:space="preserve"> motogodzin w roku</w:t>
      </w:r>
      <w:r w:rsidRPr="00D669C0">
        <w:rPr>
          <w:rFonts w:cs="Arial"/>
          <w:bCs/>
          <w:iCs/>
          <w:color w:val="000000" w:themeColor="text1"/>
          <w:sz w:val="22"/>
          <w:szCs w:val="22"/>
        </w:rPr>
        <w:t>.</w:t>
      </w:r>
    </w:p>
    <w:p w:rsidR="00556F04" w:rsidRPr="00D669C0" w:rsidRDefault="00556F04" w:rsidP="00556F0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sz w:val="22"/>
          <w:szCs w:val="22"/>
        </w:rPr>
      </w:pPr>
    </w:p>
    <w:p w:rsidR="00556F04" w:rsidRPr="00D669C0" w:rsidRDefault="00556F04" w:rsidP="00556F0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  <w:sz w:val="22"/>
          <w:szCs w:val="22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54"/>
        <w:gridCol w:w="1560"/>
        <w:gridCol w:w="1568"/>
        <w:gridCol w:w="1855"/>
      </w:tblGrid>
      <w:tr w:rsidR="00556F04" w:rsidRPr="00D669C0" w:rsidTr="000249C1">
        <w:trPr>
          <w:jc w:val="center"/>
        </w:trPr>
        <w:tc>
          <w:tcPr>
            <w:tcW w:w="610" w:type="dxa"/>
            <w:vAlign w:val="center"/>
          </w:tcPr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354" w:type="dxa"/>
            <w:vAlign w:val="center"/>
          </w:tcPr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Zakres zamówienia</w:t>
            </w:r>
          </w:p>
        </w:tc>
        <w:tc>
          <w:tcPr>
            <w:tcW w:w="1560" w:type="dxa"/>
            <w:vAlign w:val="center"/>
          </w:tcPr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Zapewniona dyspozycyjność w roku</w:t>
            </w:r>
          </w:p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tys. motogodzin</w:t>
            </w:r>
          </w:p>
        </w:tc>
        <w:tc>
          <w:tcPr>
            <w:tcW w:w="1568" w:type="dxa"/>
            <w:vAlign w:val="center"/>
          </w:tcPr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855" w:type="dxa"/>
            <w:vAlign w:val="center"/>
          </w:tcPr>
          <w:p w:rsidR="00556F04" w:rsidRPr="00D669C0" w:rsidRDefault="00556F04" w:rsidP="000249C1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D669C0">
              <w:rPr>
                <w:rFonts w:cs="Arial"/>
                <w:b/>
                <w:color w:val="000000" w:themeColor="text1"/>
                <w:sz w:val="22"/>
                <w:szCs w:val="22"/>
              </w:rPr>
              <w:t>Zamawiający</w:t>
            </w:r>
          </w:p>
        </w:tc>
      </w:tr>
      <w:tr w:rsidR="00556F04" w:rsidRPr="00D669C0" w:rsidTr="000249C1">
        <w:trPr>
          <w:jc w:val="center"/>
        </w:trPr>
        <w:tc>
          <w:tcPr>
            <w:tcW w:w="61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354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855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</w:tr>
      <w:tr w:rsidR="00556F04" w:rsidRPr="00D669C0" w:rsidTr="000249C1">
        <w:trPr>
          <w:jc w:val="center"/>
        </w:trPr>
        <w:tc>
          <w:tcPr>
            <w:tcW w:w="61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354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855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</w:tr>
      <w:tr w:rsidR="00556F04" w:rsidRPr="00D669C0" w:rsidTr="000249C1">
        <w:trPr>
          <w:jc w:val="center"/>
        </w:trPr>
        <w:tc>
          <w:tcPr>
            <w:tcW w:w="61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354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855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</w:tr>
      <w:tr w:rsidR="00556F04" w:rsidRPr="00D669C0" w:rsidTr="000249C1">
        <w:trPr>
          <w:jc w:val="center"/>
        </w:trPr>
        <w:tc>
          <w:tcPr>
            <w:tcW w:w="61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354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855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</w:tr>
      <w:tr w:rsidR="00556F04" w:rsidRPr="00D669C0" w:rsidTr="000249C1">
        <w:trPr>
          <w:jc w:val="center"/>
        </w:trPr>
        <w:tc>
          <w:tcPr>
            <w:tcW w:w="61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3354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568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855" w:type="dxa"/>
          </w:tcPr>
          <w:p w:rsidR="00556F04" w:rsidRPr="00D669C0" w:rsidRDefault="00556F04" w:rsidP="000249C1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</w:tr>
    </w:tbl>
    <w:p w:rsidR="00556F04" w:rsidRPr="00D669C0" w:rsidRDefault="00556F04" w:rsidP="00556F04">
      <w:pPr>
        <w:rPr>
          <w:rFonts w:cs="Arial"/>
          <w:bCs/>
          <w:color w:val="000000" w:themeColor="text1"/>
          <w:sz w:val="22"/>
          <w:szCs w:val="22"/>
        </w:rPr>
      </w:pPr>
    </w:p>
    <w:p w:rsidR="00556F04" w:rsidRDefault="00556F04" w:rsidP="00556F04">
      <w:pPr>
        <w:pStyle w:val="Tekstpodstawowy2"/>
        <w:spacing w:after="0" w:line="240" w:lineRule="auto"/>
        <w:rPr>
          <w:rFonts w:cs="Arial"/>
          <w:sz w:val="22"/>
          <w:szCs w:val="22"/>
        </w:rPr>
      </w:pPr>
      <w:r w:rsidRPr="00E8224D">
        <w:rPr>
          <w:rFonts w:cs="Arial"/>
          <w:bCs/>
          <w:sz w:val="22"/>
          <w:szCs w:val="22"/>
        </w:rPr>
        <w:t>Do wykazu Wykonawca</w:t>
      </w:r>
      <w:r w:rsidRPr="00E8224D">
        <w:rPr>
          <w:rFonts w:cs="Arial"/>
          <w:sz w:val="22"/>
          <w:szCs w:val="22"/>
        </w:rPr>
        <w:t xml:space="preserve"> załącza dowody określające czy ww. usługi zostały wykonane lub są wykonywane należycie, przy czym dowodami,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556F04" w:rsidRPr="00143A8D" w:rsidRDefault="00556F04" w:rsidP="00556F0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Wykonawca wykaże, że posiada prawo do świadczenia autoryzowanego serwisu                                    od producenta dostarczanych agregatów. </w:t>
      </w:r>
    </w:p>
    <w:p w:rsidR="00556F04" w:rsidRPr="00E8224D" w:rsidRDefault="00556F04" w:rsidP="00556F04">
      <w:pPr>
        <w:pStyle w:val="Tekstpodstawowy2"/>
        <w:spacing w:after="0" w:line="240" w:lineRule="auto"/>
        <w:rPr>
          <w:rFonts w:cs="Arial"/>
          <w:sz w:val="22"/>
          <w:szCs w:val="22"/>
        </w:rPr>
      </w:pPr>
    </w:p>
    <w:p w:rsidR="00556F04" w:rsidRDefault="00556F04" w:rsidP="00556F04">
      <w:pPr>
        <w:pStyle w:val="Tekstpodstawowy2"/>
        <w:spacing w:after="0" w:line="240" w:lineRule="auto"/>
        <w:ind w:left="705" w:hanging="705"/>
        <w:rPr>
          <w:rFonts w:cs="Arial"/>
          <w:sz w:val="22"/>
          <w:szCs w:val="22"/>
        </w:rPr>
      </w:pPr>
    </w:p>
    <w:p w:rsidR="00556F04" w:rsidRPr="002C3C0F" w:rsidRDefault="00556F04" w:rsidP="00556F04">
      <w:pPr>
        <w:pStyle w:val="Tekstpodstawowy2"/>
        <w:spacing w:after="0" w:line="240" w:lineRule="auto"/>
        <w:ind w:left="705" w:hanging="705"/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>…………………………….</w:t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  <w:t>…………………………….</w:t>
      </w:r>
    </w:p>
    <w:p w:rsidR="00556F04" w:rsidRPr="002C3C0F" w:rsidRDefault="00556F04" w:rsidP="00556F04">
      <w:pPr>
        <w:rPr>
          <w:rFonts w:cs="Arial"/>
          <w:sz w:val="22"/>
          <w:szCs w:val="22"/>
        </w:rPr>
      </w:pPr>
      <w:r w:rsidRPr="002C3C0F">
        <w:rPr>
          <w:rFonts w:cs="Arial"/>
          <w:sz w:val="22"/>
          <w:szCs w:val="22"/>
        </w:rPr>
        <w:t xml:space="preserve">    Miejscowość, data</w:t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</w:r>
      <w:r w:rsidRPr="002C3C0F">
        <w:rPr>
          <w:rFonts w:cs="Arial"/>
          <w:sz w:val="22"/>
          <w:szCs w:val="22"/>
        </w:rPr>
        <w:tab/>
        <w:t>Podpis Wykonawcy/</w:t>
      </w:r>
      <w:proofErr w:type="spellStart"/>
      <w:r w:rsidRPr="002C3C0F">
        <w:rPr>
          <w:rFonts w:cs="Arial"/>
          <w:sz w:val="22"/>
          <w:szCs w:val="22"/>
        </w:rPr>
        <w:t>ców</w:t>
      </w:r>
      <w:proofErr w:type="spellEnd"/>
    </w:p>
    <w:p w:rsidR="00E512B8" w:rsidRDefault="00E512B8"/>
    <w:sectPr w:rsidR="00E512B8" w:rsidSect="00556F04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59" w:rsidRDefault="00C32759" w:rsidP="00556F04">
      <w:pPr>
        <w:spacing w:line="240" w:lineRule="auto"/>
      </w:pPr>
      <w:r>
        <w:separator/>
      </w:r>
    </w:p>
  </w:endnote>
  <w:endnote w:type="continuationSeparator" w:id="0">
    <w:p w:rsidR="00C32759" w:rsidRDefault="00C32759" w:rsidP="00556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59" w:rsidRDefault="00C32759" w:rsidP="00556F04">
      <w:pPr>
        <w:spacing w:line="240" w:lineRule="auto"/>
      </w:pPr>
      <w:r>
        <w:separator/>
      </w:r>
    </w:p>
  </w:footnote>
  <w:footnote w:type="continuationSeparator" w:id="0">
    <w:p w:rsidR="00C32759" w:rsidRDefault="00C32759" w:rsidP="00556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04" w:rsidRDefault="00556F04">
    <w:pPr>
      <w:pStyle w:val="Nagwek"/>
    </w:pPr>
    <w:r>
      <w:rPr>
        <w:rFonts w:cs="Arial"/>
        <w:i/>
        <w:noProof/>
        <w:sz w:val="20"/>
        <w:szCs w:val="20"/>
      </w:rPr>
      <w:drawing>
        <wp:inline distT="0" distB="0" distL="0" distR="0" wp14:anchorId="28533F80" wp14:editId="1CB7D71D">
          <wp:extent cx="5760720" cy="8654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F04" w:rsidRDefault="00556F04">
    <w:pPr>
      <w:pStyle w:val="Nagwek"/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E4B"/>
    <w:multiLevelType w:val="hybridMultilevel"/>
    <w:tmpl w:val="D43C9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E4A38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4"/>
    <w:rsid w:val="00556F04"/>
    <w:rsid w:val="00C32759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E57DD-4F53-4AC2-BC17-A73EF7E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6F04"/>
    <w:pPr>
      <w:ind w:left="720"/>
      <w:contextualSpacing/>
    </w:pPr>
  </w:style>
  <w:style w:type="paragraph" w:customStyle="1" w:styleId="Standard">
    <w:name w:val="Standard"/>
    <w:rsid w:val="0055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56F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6F04"/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6F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0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F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F0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1</cp:revision>
  <dcterms:created xsi:type="dcterms:W3CDTF">2020-03-24T11:09:00Z</dcterms:created>
  <dcterms:modified xsi:type="dcterms:W3CDTF">2020-03-24T11:11:00Z</dcterms:modified>
</cp:coreProperties>
</file>