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540"/>
        <w:tblW w:w="0" w:type="auto"/>
        <w:tblLook w:val="04A0" w:firstRow="1" w:lastRow="0" w:firstColumn="1" w:lastColumn="0" w:noHBand="0" w:noVBand="1"/>
      </w:tblPr>
      <w:tblGrid>
        <w:gridCol w:w="541"/>
        <w:gridCol w:w="3150"/>
        <w:gridCol w:w="1842"/>
        <w:gridCol w:w="1843"/>
        <w:gridCol w:w="1843"/>
      </w:tblGrid>
      <w:tr w:rsidR="00506316" w:rsidTr="00817439">
        <w:tc>
          <w:tcPr>
            <w:tcW w:w="541" w:type="dxa"/>
          </w:tcPr>
          <w:p w:rsidR="00506316" w:rsidRPr="00677DC1" w:rsidRDefault="00506316" w:rsidP="001E5AE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77D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0" w:type="dxa"/>
          </w:tcPr>
          <w:p w:rsidR="00506316" w:rsidRPr="0014611E" w:rsidRDefault="0014611E" w:rsidP="00AE6F3F">
            <w:pPr>
              <w:rPr>
                <w:rFonts w:ascii="Times New Roman" w:hAnsi="Times New Roman" w:cs="Times New Roman"/>
                <w:b/>
              </w:rPr>
            </w:pPr>
            <w:r w:rsidRPr="0014611E">
              <w:rPr>
                <w:rFonts w:ascii="Times New Roman" w:eastAsia="Times New Roman" w:hAnsi="Times New Roman" w:cs="Times New Roman"/>
                <w:b/>
              </w:rPr>
              <w:t>Wykonanie drenażu i alejek na cmentarzu komunalnym w m. Jawornik, gmina Myślenice.</w:t>
            </w:r>
            <w:r w:rsidRPr="001461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506316" w:rsidRPr="00677DC1" w:rsidRDefault="00506316" w:rsidP="001E5AE5">
            <w:pPr>
              <w:rPr>
                <w:rFonts w:ascii="Times New Roman" w:hAnsi="Times New Roman" w:cs="Times New Roman"/>
                <w:b/>
              </w:rPr>
            </w:pPr>
            <w:r w:rsidRPr="00677DC1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843" w:type="dxa"/>
          </w:tcPr>
          <w:p w:rsidR="00506316" w:rsidRPr="00677DC1" w:rsidRDefault="00506316" w:rsidP="001E5AE5">
            <w:pPr>
              <w:rPr>
                <w:rFonts w:ascii="Times New Roman" w:hAnsi="Times New Roman" w:cs="Times New Roman"/>
                <w:b/>
              </w:rPr>
            </w:pPr>
            <w:r w:rsidRPr="00677DC1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843" w:type="dxa"/>
          </w:tcPr>
          <w:p w:rsidR="00506316" w:rsidRPr="00677DC1" w:rsidRDefault="00506316" w:rsidP="001E5AE5">
            <w:pPr>
              <w:rPr>
                <w:rFonts w:ascii="Times New Roman" w:hAnsi="Times New Roman" w:cs="Times New Roman"/>
                <w:b/>
              </w:rPr>
            </w:pPr>
            <w:r w:rsidRPr="00677DC1"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506316" w:rsidRPr="006A7E91" w:rsidTr="00817439">
        <w:tc>
          <w:tcPr>
            <w:tcW w:w="541" w:type="dxa"/>
          </w:tcPr>
          <w:p w:rsidR="00506316" w:rsidRPr="006A7E91" w:rsidRDefault="00506316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506316" w:rsidRPr="006A7E91" w:rsidRDefault="0014611E" w:rsidP="008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Wykopy na głębokość 1,2 m, długości 60 m i szerokości 0,3m</w:t>
            </w:r>
          </w:p>
        </w:tc>
        <w:tc>
          <w:tcPr>
            <w:tcW w:w="1842" w:type="dxa"/>
          </w:tcPr>
          <w:p w:rsidR="00506316" w:rsidRPr="006A7E91" w:rsidRDefault="0014611E" w:rsidP="001461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21,60 </w:t>
            </w:r>
            <w:r w:rsidR="00506316" w:rsidRPr="006A7E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506316" w:rsidRPr="006A7E91" w:rsidRDefault="00506316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316" w:rsidRPr="006A7E91" w:rsidRDefault="00506316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6" w:rsidRPr="006A7E91" w:rsidTr="00817439">
        <w:tc>
          <w:tcPr>
            <w:tcW w:w="541" w:type="dxa"/>
          </w:tcPr>
          <w:p w:rsidR="00506316" w:rsidRPr="006A7E91" w:rsidRDefault="00506316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506316" w:rsidRPr="006A7E91" w:rsidRDefault="0014611E" w:rsidP="007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Ułożenie podwójnego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peszla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drenarskiego fi 1</w:t>
            </w:r>
            <w:r w:rsidR="00782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mm wraz z geowłókniną oraz zasypką kamieniem płukanym frakcji 16-30 mm</w:t>
            </w:r>
          </w:p>
        </w:tc>
        <w:tc>
          <w:tcPr>
            <w:tcW w:w="1842" w:type="dxa"/>
          </w:tcPr>
          <w:p w:rsidR="00506316" w:rsidRPr="006A7E91" w:rsidRDefault="0014611E" w:rsidP="001E5A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</w:t>
            </w:r>
          </w:p>
        </w:tc>
        <w:tc>
          <w:tcPr>
            <w:tcW w:w="1843" w:type="dxa"/>
          </w:tcPr>
          <w:p w:rsidR="00506316" w:rsidRPr="006A7E91" w:rsidRDefault="00506316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316" w:rsidRPr="006A7E91" w:rsidRDefault="00506316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8" w:rsidRPr="006A7E91" w:rsidTr="00817439">
        <w:tc>
          <w:tcPr>
            <w:tcW w:w="541" w:type="dxa"/>
          </w:tcPr>
          <w:p w:rsidR="00ED6C48" w:rsidRPr="006A7E91" w:rsidRDefault="00ED6C48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ED6C48" w:rsidRPr="006A7E91" w:rsidRDefault="0014611E" w:rsidP="001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Ułożenie korytek betonowych o wym. 0,2x0,3x0,5 na ławie betonowej</w:t>
            </w:r>
          </w:p>
        </w:tc>
        <w:tc>
          <w:tcPr>
            <w:tcW w:w="1842" w:type="dxa"/>
          </w:tcPr>
          <w:p w:rsidR="00ED6C48" w:rsidRPr="006A7E91" w:rsidRDefault="0014611E" w:rsidP="00EE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m</w:t>
            </w:r>
          </w:p>
        </w:tc>
        <w:tc>
          <w:tcPr>
            <w:tcW w:w="1843" w:type="dxa"/>
          </w:tcPr>
          <w:p w:rsidR="00ED6C48" w:rsidRPr="006A7E91" w:rsidRDefault="00ED6C48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C48" w:rsidRPr="006A7E91" w:rsidRDefault="00ED6C48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6" w:rsidRPr="006A7E91" w:rsidTr="00817439">
        <w:tc>
          <w:tcPr>
            <w:tcW w:w="541" w:type="dxa"/>
          </w:tcPr>
          <w:p w:rsidR="00506316" w:rsidRPr="006A7E91" w:rsidRDefault="00ED6C48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506316" w:rsidRPr="006A7E91" w:rsidRDefault="00AE6F3F" w:rsidP="00C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podbudowy wraz z robotami ziemnymi</w:t>
            </w:r>
            <w:r w:rsidR="008E4C31">
              <w:rPr>
                <w:rFonts w:ascii="Times New Roman" w:hAnsi="Times New Roman" w:cs="Times New Roman"/>
                <w:sz w:val="24"/>
                <w:szCs w:val="24"/>
              </w:rPr>
              <w:t>, rozbiórkowymi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grubość warstwy dolnej </w:t>
            </w:r>
            <w:r w:rsidR="00C46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i górnej </w:t>
            </w:r>
            <w:r w:rsidR="00C46D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842" w:type="dxa"/>
          </w:tcPr>
          <w:p w:rsidR="00506316" w:rsidRPr="00EC7F84" w:rsidRDefault="000D37F8" w:rsidP="008E4C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</w:t>
            </w:r>
            <w:r w:rsidR="00EC7F84" w:rsidRPr="00EC7F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A7C9A" w:rsidRPr="00EC7F8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CA7C9A" w:rsidRPr="00EC7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06316" w:rsidRPr="006A7E91" w:rsidRDefault="00506316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316" w:rsidRPr="006A7E91" w:rsidRDefault="00506316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9A" w:rsidRPr="006A7E91" w:rsidTr="00817439">
        <w:tc>
          <w:tcPr>
            <w:tcW w:w="541" w:type="dxa"/>
          </w:tcPr>
          <w:p w:rsidR="00CA7C9A" w:rsidRPr="006A7E91" w:rsidRDefault="00ED6C48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CA7C9A" w:rsidRPr="006A7E91" w:rsidRDefault="00AE6F3F" w:rsidP="00C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Ułożenie </w:t>
            </w:r>
            <w:r w:rsidR="00C46D83">
              <w:rPr>
                <w:rFonts w:ascii="Times New Roman" w:hAnsi="Times New Roman" w:cs="Times New Roman"/>
                <w:sz w:val="24"/>
                <w:szCs w:val="24"/>
              </w:rPr>
              <w:t xml:space="preserve">obrzeży betonowych 8x30x100 </w:t>
            </w:r>
            <w:r w:rsidR="00573D88">
              <w:rPr>
                <w:rFonts w:ascii="Times New Roman" w:hAnsi="Times New Roman" w:cs="Times New Roman"/>
                <w:sz w:val="24"/>
                <w:szCs w:val="24"/>
              </w:rPr>
              <w:t xml:space="preserve"> na ławie betonowej </w:t>
            </w:r>
          </w:p>
        </w:tc>
        <w:tc>
          <w:tcPr>
            <w:tcW w:w="1842" w:type="dxa"/>
          </w:tcPr>
          <w:p w:rsidR="00CA7C9A" w:rsidRPr="006A7E91" w:rsidRDefault="00C46D83" w:rsidP="008E4C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m</w:t>
            </w:r>
          </w:p>
        </w:tc>
        <w:tc>
          <w:tcPr>
            <w:tcW w:w="1843" w:type="dxa"/>
          </w:tcPr>
          <w:p w:rsidR="00CA7C9A" w:rsidRPr="006A7E91" w:rsidRDefault="00CA7C9A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C9A" w:rsidRPr="006A7E91" w:rsidRDefault="00CA7C9A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9A" w:rsidRPr="006A7E91" w:rsidTr="00817439">
        <w:tc>
          <w:tcPr>
            <w:tcW w:w="541" w:type="dxa"/>
          </w:tcPr>
          <w:p w:rsidR="00CA7C9A" w:rsidRPr="006A7E91" w:rsidRDefault="00ED6C48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CA7C9A" w:rsidRPr="006A7E91" w:rsidRDefault="00BA3613" w:rsidP="007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drenażu rura drenarska 1</w:t>
            </w:r>
            <w:r w:rsidR="00782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mm</w:t>
            </w:r>
            <w:r w:rsidR="00C4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zasypem kruszywem (alejki głównej i bocznych)</w:t>
            </w:r>
          </w:p>
        </w:tc>
        <w:tc>
          <w:tcPr>
            <w:tcW w:w="1842" w:type="dxa"/>
          </w:tcPr>
          <w:p w:rsidR="00CA7C9A" w:rsidRPr="006A7E91" w:rsidRDefault="00BA3613" w:rsidP="00C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D83">
              <w:rPr>
                <w:rFonts w:ascii="Times New Roman" w:hAnsi="Times New Roman" w:cs="Times New Roman"/>
                <w:sz w:val="24"/>
                <w:szCs w:val="24"/>
              </w:rPr>
              <w:t>30 m</w:t>
            </w:r>
          </w:p>
        </w:tc>
        <w:tc>
          <w:tcPr>
            <w:tcW w:w="1843" w:type="dxa"/>
          </w:tcPr>
          <w:p w:rsidR="00CA7C9A" w:rsidRPr="006A7E91" w:rsidRDefault="00CA7C9A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C9A" w:rsidRPr="006A7E91" w:rsidRDefault="00CA7C9A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3" w:rsidRPr="006A7E91" w:rsidTr="00817439">
        <w:tc>
          <w:tcPr>
            <w:tcW w:w="541" w:type="dxa"/>
          </w:tcPr>
          <w:p w:rsidR="00C46D83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C46D83" w:rsidRDefault="00EC7F84" w:rsidP="00C46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Ułożenie rur PVC pełnych typ ciężki fi 160 mm</w:t>
            </w:r>
          </w:p>
        </w:tc>
        <w:tc>
          <w:tcPr>
            <w:tcW w:w="1842" w:type="dxa"/>
          </w:tcPr>
          <w:p w:rsidR="00C46D83" w:rsidRDefault="00EC7F84" w:rsidP="00C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m</w:t>
            </w:r>
          </w:p>
        </w:tc>
        <w:tc>
          <w:tcPr>
            <w:tcW w:w="1843" w:type="dxa"/>
          </w:tcPr>
          <w:p w:rsidR="00C46D83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83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3" w:rsidRPr="006A7E91" w:rsidTr="00817439">
        <w:tc>
          <w:tcPr>
            <w:tcW w:w="541" w:type="dxa"/>
          </w:tcPr>
          <w:p w:rsidR="00C46D83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C46D83" w:rsidRDefault="00EC7F84" w:rsidP="00782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</w:t>
            </w:r>
            <w:r w:rsidR="00782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 studni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rewizyjnej fi </w:t>
            </w:r>
            <w:r w:rsidR="00782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 mm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głębokości </w:t>
            </w:r>
            <w:r w:rsidR="00782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1,5m</w:t>
            </w:r>
          </w:p>
        </w:tc>
        <w:tc>
          <w:tcPr>
            <w:tcW w:w="1842" w:type="dxa"/>
          </w:tcPr>
          <w:p w:rsidR="00C46D83" w:rsidRDefault="00EC7F84" w:rsidP="00C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843" w:type="dxa"/>
          </w:tcPr>
          <w:p w:rsidR="00C46D83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D83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42" w:rsidRPr="006A7E91" w:rsidTr="00817439">
        <w:tc>
          <w:tcPr>
            <w:tcW w:w="541" w:type="dxa"/>
          </w:tcPr>
          <w:p w:rsidR="00076842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076842" w:rsidRPr="008E4C31" w:rsidRDefault="008E4C31" w:rsidP="00C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31">
              <w:rPr>
                <w:rFonts w:ascii="Times New Roman" w:hAnsi="Times New Roman" w:cs="Times New Roman"/>
                <w:sz w:val="24"/>
                <w:szCs w:val="24"/>
              </w:rPr>
              <w:t xml:space="preserve">Ułożenie kostki brukowej </w:t>
            </w:r>
            <w:r w:rsidR="00BA3613" w:rsidRPr="008E4C31">
              <w:rPr>
                <w:rFonts w:ascii="Times New Roman" w:hAnsi="Times New Roman" w:cs="Times New Roman"/>
                <w:sz w:val="24"/>
                <w:szCs w:val="24"/>
              </w:rPr>
              <w:t xml:space="preserve"> szar</w:t>
            </w:r>
            <w:r w:rsidRPr="008E4C31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BA3613" w:rsidRPr="008E4C31">
              <w:rPr>
                <w:rFonts w:ascii="Times New Roman" w:hAnsi="Times New Roman" w:cs="Times New Roman"/>
                <w:sz w:val="24"/>
                <w:szCs w:val="24"/>
              </w:rPr>
              <w:t xml:space="preserve"> typu </w:t>
            </w:r>
            <w:proofErr w:type="spellStart"/>
            <w:r w:rsidR="00C46D83">
              <w:rPr>
                <w:rFonts w:ascii="Times New Roman" w:hAnsi="Times New Roman" w:cs="Times New Roman"/>
                <w:sz w:val="24"/>
                <w:szCs w:val="24"/>
              </w:rPr>
              <w:t>Nostalit</w:t>
            </w:r>
            <w:proofErr w:type="spellEnd"/>
            <w:r w:rsidR="00C46D83">
              <w:rPr>
                <w:rFonts w:ascii="Times New Roman" w:hAnsi="Times New Roman" w:cs="Times New Roman"/>
                <w:sz w:val="24"/>
                <w:szCs w:val="24"/>
              </w:rPr>
              <w:t xml:space="preserve">  gr 6</w:t>
            </w:r>
            <w:r w:rsidR="00BA3613" w:rsidRPr="008E4C31"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</w:p>
        </w:tc>
        <w:tc>
          <w:tcPr>
            <w:tcW w:w="1842" w:type="dxa"/>
          </w:tcPr>
          <w:p w:rsidR="00076842" w:rsidRPr="008E4C31" w:rsidRDefault="00C46D83" w:rsidP="008E4C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8E4C31" w:rsidRPr="008E4C31">
              <w:rPr>
                <w:rFonts w:ascii="Times New Roman" w:hAnsi="Times New Roman" w:cs="Times New Roman"/>
                <w:sz w:val="24"/>
                <w:szCs w:val="24"/>
              </w:rPr>
              <w:t>,00 m</w:t>
            </w:r>
            <w:r w:rsidR="008E4C31" w:rsidRPr="008E4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076842" w:rsidRPr="006A7E91" w:rsidRDefault="00076842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842" w:rsidRPr="006A7E91" w:rsidRDefault="00076842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60" w:rsidRPr="006A7E91" w:rsidTr="00817439">
        <w:tc>
          <w:tcPr>
            <w:tcW w:w="541" w:type="dxa"/>
          </w:tcPr>
          <w:p w:rsidR="00730A60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Łącznie netto</w:t>
            </w:r>
          </w:p>
        </w:tc>
        <w:tc>
          <w:tcPr>
            <w:tcW w:w="1842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0A60" w:rsidRPr="006A7E91" w:rsidTr="00817439">
        <w:tc>
          <w:tcPr>
            <w:tcW w:w="541" w:type="dxa"/>
          </w:tcPr>
          <w:p w:rsidR="00730A60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42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843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0A60" w:rsidRPr="006A7E91" w:rsidTr="00817439">
        <w:tc>
          <w:tcPr>
            <w:tcW w:w="541" w:type="dxa"/>
          </w:tcPr>
          <w:p w:rsidR="00730A60" w:rsidRPr="006A7E91" w:rsidRDefault="00C46D83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  <w:r w:rsidR="001E5AE5" w:rsidRPr="006A7E91">
              <w:rPr>
                <w:rFonts w:ascii="Times New Roman" w:hAnsi="Times New Roman" w:cs="Times New Roman"/>
                <w:sz w:val="24"/>
                <w:szCs w:val="24"/>
              </w:rPr>
              <w:t xml:space="preserve"> łącznie</w:t>
            </w:r>
          </w:p>
        </w:tc>
        <w:tc>
          <w:tcPr>
            <w:tcW w:w="1842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0A60" w:rsidRPr="006A7E91" w:rsidRDefault="00730A60" w:rsidP="001E5A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4611E" w:rsidRDefault="0014611E" w:rsidP="0057713A">
      <w:pPr>
        <w:rPr>
          <w:rFonts w:ascii="Times New Roman" w:hAnsi="Times New Roman" w:cs="Times New Roman"/>
          <w:b/>
          <w:sz w:val="24"/>
          <w:szCs w:val="24"/>
        </w:rPr>
      </w:pPr>
    </w:p>
    <w:p w:rsidR="0057713A" w:rsidRPr="009969F9" w:rsidRDefault="0057713A" w:rsidP="0057713A">
      <w:pPr>
        <w:rPr>
          <w:rFonts w:ascii="Times New Roman" w:hAnsi="Times New Roman" w:cs="Times New Roman"/>
          <w:b/>
          <w:sz w:val="24"/>
          <w:szCs w:val="24"/>
        </w:rPr>
      </w:pPr>
      <w:r w:rsidRPr="009969F9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57713A" w:rsidRDefault="0057713A" w:rsidP="00577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F9">
        <w:rPr>
          <w:rFonts w:ascii="Times New Roman" w:hAnsi="Times New Roman" w:cs="Times New Roman"/>
          <w:b/>
          <w:sz w:val="24"/>
          <w:szCs w:val="24"/>
        </w:rPr>
        <w:t xml:space="preserve">W cenie należy uwzględnić wszystkie koszty w tym konieczny sprzęt, transport,  </w:t>
      </w:r>
      <w:r w:rsidR="006173A6">
        <w:rPr>
          <w:rFonts w:ascii="Times New Roman" w:hAnsi="Times New Roman" w:cs="Times New Roman"/>
          <w:b/>
          <w:sz w:val="24"/>
          <w:szCs w:val="24"/>
        </w:rPr>
        <w:t xml:space="preserve">roboty ziemne, </w:t>
      </w:r>
      <w:r w:rsidRPr="009969F9">
        <w:rPr>
          <w:rFonts w:ascii="Times New Roman" w:hAnsi="Times New Roman" w:cs="Times New Roman"/>
          <w:b/>
          <w:sz w:val="24"/>
          <w:szCs w:val="24"/>
        </w:rPr>
        <w:t xml:space="preserve">demontaże i montaże, wszystkie dodatkowe materiały które należy zastosować do realizacji zadania zgodnie w wiedzą techniczną </w:t>
      </w:r>
      <w:r w:rsidR="006173A6">
        <w:rPr>
          <w:rFonts w:ascii="Times New Roman" w:hAnsi="Times New Roman" w:cs="Times New Roman"/>
          <w:b/>
          <w:sz w:val="24"/>
          <w:szCs w:val="24"/>
        </w:rPr>
        <w:t>konieczne do</w:t>
      </w:r>
      <w:r w:rsidRPr="009969F9">
        <w:rPr>
          <w:rFonts w:ascii="Times New Roman" w:hAnsi="Times New Roman" w:cs="Times New Roman"/>
          <w:b/>
          <w:sz w:val="24"/>
          <w:szCs w:val="24"/>
        </w:rPr>
        <w:t xml:space="preserve"> prawidłowego wykonania zadania.</w:t>
      </w:r>
    </w:p>
    <w:p w:rsidR="005F5B8F" w:rsidRDefault="005F5B8F" w:rsidP="0057713A"/>
    <w:sectPr w:rsidR="005F5B8F" w:rsidSect="00785B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31" w:rsidRDefault="008E4C31" w:rsidP="006A7E91">
      <w:pPr>
        <w:spacing w:after="0" w:line="240" w:lineRule="auto"/>
      </w:pPr>
      <w:r>
        <w:separator/>
      </w:r>
    </w:p>
  </w:endnote>
  <w:endnote w:type="continuationSeparator" w:id="0">
    <w:p w:rsidR="008E4C31" w:rsidRDefault="008E4C31" w:rsidP="006A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31" w:rsidRDefault="008E4C31" w:rsidP="006A7E91">
      <w:pPr>
        <w:spacing w:after="0" w:line="240" w:lineRule="auto"/>
      </w:pPr>
      <w:r>
        <w:separator/>
      </w:r>
    </w:p>
  </w:footnote>
  <w:footnote w:type="continuationSeparator" w:id="0">
    <w:p w:rsidR="008E4C31" w:rsidRDefault="008E4C31" w:rsidP="006A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31" w:rsidRPr="006A7E91" w:rsidRDefault="0014611E" w:rsidP="006A7E91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INW.271.1.</w:t>
    </w:r>
    <w:r w:rsidR="00921849">
      <w:rPr>
        <w:rFonts w:ascii="Times New Roman" w:hAnsi="Times New Roman" w:cs="Times New Roman"/>
        <w:sz w:val="24"/>
        <w:szCs w:val="24"/>
      </w:rPr>
      <w:t>20.2020</w:t>
    </w:r>
    <w:r w:rsidR="008E4C31">
      <w:rPr>
        <w:rFonts w:ascii="Times New Roman" w:hAnsi="Times New Roman" w:cs="Times New Roman"/>
        <w:sz w:val="24"/>
        <w:szCs w:val="24"/>
      </w:rPr>
      <w:tab/>
    </w:r>
    <w:r w:rsidR="008E4C31">
      <w:rPr>
        <w:rFonts w:ascii="Times New Roman" w:hAnsi="Times New Roman" w:cs="Times New Roman"/>
        <w:sz w:val="24"/>
        <w:szCs w:val="24"/>
      </w:rPr>
      <w:tab/>
    </w:r>
    <w:r w:rsidR="008E4C31">
      <w:rPr>
        <w:rFonts w:ascii="Times New Roman" w:hAnsi="Times New Roman" w:cs="Times New Roman"/>
        <w:sz w:val="24"/>
        <w:szCs w:val="24"/>
      </w:rPr>
      <w:tab/>
    </w:r>
    <w:r w:rsidR="008E4C31">
      <w:rPr>
        <w:rFonts w:ascii="Times New Roman" w:hAnsi="Times New Roman" w:cs="Times New Roman"/>
        <w:sz w:val="24"/>
        <w:szCs w:val="24"/>
      </w:rPr>
      <w:tab/>
    </w:r>
    <w:r w:rsidR="00CB1DC7">
      <w:rPr>
        <w:rFonts w:ascii="Times New Roman" w:hAnsi="Times New Roman" w:cs="Times New Roman"/>
        <w:sz w:val="24"/>
        <w:szCs w:val="24"/>
      </w:rPr>
      <w:t>tabela elementów rozliczeniowych</w:t>
    </w:r>
    <w:r w:rsidR="008E4C31" w:rsidRPr="006A7E91">
      <w:rPr>
        <w:rFonts w:ascii="Times New Roman" w:hAnsi="Times New Roman" w:cs="Times New Roman"/>
        <w:sz w:val="24"/>
        <w:szCs w:val="24"/>
      </w:rPr>
      <w:t xml:space="preserve"> - Załącznik 2</w:t>
    </w:r>
  </w:p>
  <w:p w:rsidR="008E4C31" w:rsidRDefault="008E4C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316"/>
    <w:rsid w:val="00076842"/>
    <w:rsid w:val="000947ED"/>
    <w:rsid w:val="000D37F8"/>
    <w:rsid w:val="00100678"/>
    <w:rsid w:val="0014611E"/>
    <w:rsid w:val="00175910"/>
    <w:rsid w:val="001E5AE5"/>
    <w:rsid w:val="002214AF"/>
    <w:rsid w:val="00240536"/>
    <w:rsid w:val="002543C4"/>
    <w:rsid w:val="00261119"/>
    <w:rsid w:val="00272B42"/>
    <w:rsid w:val="003D4428"/>
    <w:rsid w:val="00434CFA"/>
    <w:rsid w:val="0046468C"/>
    <w:rsid w:val="00480455"/>
    <w:rsid w:val="00486CDF"/>
    <w:rsid w:val="00506316"/>
    <w:rsid w:val="00532E03"/>
    <w:rsid w:val="005434EC"/>
    <w:rsid w:val="0055446F"/>
    <w:rsid w:val="00573D88"/>
    <w:rsid w:val="0057713A"/>
    <w:rsid w:val="005B2462"/>
    <w:rsid w:val="005F5B8F"/>
    <w:rsid w:val="006173A6"/>
    <w:rsid w:val="00677DC1"/>
    <w:rsid w:val="006A7E91"/>
    <w:rsid w:val="00730A60"/>
    <w:rsid w:val="00730FC5"/>
    <w:rsid w:val="0073248F"/>
    <w:rsid w:val="00745948"/>
    <w:rsid w:val="0078052A"/>
    <w:rsid w:val="007823FB"/>
    <w:rsid w:val="00785B72"/>
    <w:rsid w:val="007A00CC"/>
    <w:rsid w:val="00816EE1"/>
    <w:rsid w:val="00817439"/>
    <w:rsid w:val="00853AEF"/>
    <w:rsid w:val="008E4C31"/>
    <w:rsid w:val="00905952"/>
    <w:rsid w:val="00921849"/>
    <w:rsid w:val="00943F20"/>
    <w:rsid w:val="00974228"/>
    <w:rsid w:val="009A425B"/>
    <w:rsid w:val="009B049B"/>
    <w:rsid w:val="009F2DA4"/>
    <w:rsid w:val="00A36C49"/>
    <w:rsid w:val="00A722A5"/>
    <w:rsid w:val="00AE6F3F"/>
    <w:rsid w:val="00B2377F"/>
    <w:rsid w:val="00BA3613"/>
    <w:rsid w:val="00BB4793"/>
    <w:rsid w:val="00BD566F"/>
    <w:rsid w:val="00C029D5"/>
    <w:rsid w:val="00C46D83"/>
    <w:rsid w:val="00C53DB4"/>
    <w:rsid w:val="00C56FF5"/>
    <w:rsid w:val="00C778A1"/>
    <w:rsid w:val="00CA7C9A"/>
    <w:rsid w:val="00CB1DC7"/>
    <w:rsid w:val="00D212CC"/>
    <w:rsid w:val="00D4547A"/>
    <w:rsid w:val="00DA6C61"/>
    <w:rsid w:val="00E5110C"/>
    <w:rsid w:val="00EA03F6"/>
    <w:rsid w:val="00EC7F84"/>
    <w:rsid w:val="00ED6C48"/>
    <w:rsid w:val="00EE78A2"/>
    <w:rsid w:val="00F46F13"/>
    <w:rsid w:val="00F71B0E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91"/>
  </w:style>
  <w:style w:type="paragraph" w:styleId="Stopka">
    <w:name w:val="footer"/>
    <w:basedOn w:val="Normalny"/>
    <w:link w:val="StopkaZnak"/>
    <w:uiPriority w:val="99"/>
    <w:unhideWhenUsed/>
    <w:rsid w:val="006A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aswiatowiec</dc:creator>
  <cp:lastModifiedBy>Agnieszka Światowiec</cp:lastModifiedBy>
  <cp:revision>12</cp:revision>
  <cp:lastPrinted>2017-03-31T07:44:00Z</cp:lastPrinted>
  <dcterms:created xsi:type="dcterms:W3CDTF">2018-05-22T08:44:00Z</dcterms:created>
  <dcterms:modified xsi:type="dcterms:W3CDTF">2020-03-24T11:52:00Z</dcterms:modified>
</cp:coreProperties>
</file>