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4D56" w:rsidRPr="00924C8A" w:rsidRDefault="00194D56" w:rsidP="00760FAC">
      <w:pPr>
        <w:widowControl/>
        <w:rPr>
          <w:b/>
          <w:sz w:val="24"/>
        </w:rPr>
      </w:pPr>
    </w:p>
    <w:p w:rsidR="00194D56" w:rsidRPr="002B0F45" w:rsidRDefault="00194D56" w:rsidP="00760FAC">
      <w:pPr>
        <w:widowControl/>
        <w:rPr>
          <w:b/>
          <w:sz w:val="24"/>
          <w:szCs w:val="24"/>
        </w:rPr>
      </w:pPr>
      <w:r w:rsidRPr="002B0F45">
        <w:rPr>
          <w:b/>
          <w:sz w:val="24"/>
          <w:szCs w:val="24"/>
        </w:rPr>
        <w:t>Zadanie nr 3</w:t>
      </w:r>
      <w:r w:rsidRPr="002B0F45">
        <w:rPr>
          <w:b/>
          <w:sz w:val="24"/>
          <w:szCs w:val="24"/>
        </w:rPr>
        <w:tab/>
      </w:r>
      <w:r w:rsidRPr="002B0F45">
        <w:rPr>
          <w:b/>
          <w:sz w:val="24"/>
          <w:szCs w:val="24"/>
        </w:rPr>
        <w:tab/>
      </w:r>
      <w:r w:rsidRPr="002B0F45">
        <w:rPr>
          <w:b/>
          <w:sz w:val="24"/>
          <w:szCs w:val="24"/>
        </w:rPr>
        <w:tab/>
      </w:r>
      <w:r w:rsidRPr="002B0F45">
        <w:rPr>
          <w:b/>
          <w:sz w:val="24"/>
          <w:szCs w:val="24"/>
        </w:rPr>
        <w:tab/>
      </w:r>
      <w:r w:rsidRPr="002B0F45">
        <w:rPr>
          <w:b/>
          <w:sz w:val="24"/>
          <w:szCs w:val="24"/>
        </w:rPr>
        <w:tab/>
      </w:r>
      <w:r w:rsidRPr="002B0F45">
        <w:rPr>
          <w:b/>
          <w:sz w:val="24"/>
          <w:szCs w:val="24"/>
        </w:rPr>
        <w:tab/>
      </w:r>
      <w:r w:rsidRPr="002B0F45">
        <w:rPr>
          <w:b/>
          <w:sz w:val="24"/>
          <w:szCs w:val="24"/>
        </w:rPr>
        <w:tab/>
        <w:t xml:space="preserve">          </w:t>
      </w:r>
      <w:r w:rsidRPr="002B0F45">
        <w:rPr>
          <w:b/>
          <w:sz w:val="24"/>
          <w:szCs w:val="24"/>
        </w:rPr>
        <w:tab/>
        <w:t xml:space="preserve">           Załącznik nr </w:t>
      </w:r>
      <w:r>
        <w:rPr>
          <w:b/>
          <w:sz w:val="24"/>
          <w:szCs w:val="24"/>
        </w:rPr>
        <w:t>8 do SIWZ</w:t>
      </w:r>
    </w:p>
    <w:p w:rsidR="00194D56" w:rsidRPr="002B0F45" w:rsidRDefault="00194D56" w:rsidP="00760FAC">
      <w:pPr>
        <w:widowControl/>
        <w:rPr>
          <w:b/>
          <w:sz w:val="28"/>
        </w:rPr>
      </w:pPr>
    </w:p>
    <w:p w:rsidR="00194D56" w:rsidRPr="002B0F45" w:rsidRDefault="00194D56" w:rsidP="00760FAC">
      <w:pPr>
        <w:widowControl/>
      </w:pPr>
      <w:r w:rsidRPr="002B0F45">
        <w:rPr>
          <w:b/>
          <w:sz w:val="28"/>
        </w:rPr>
        <w:t>ZESTAWIENIE PARAMETRÓW GRANICZNYCH (ODCINAJĄCYCH)</w:t>
      </w:r>
    </w:p>
    <w:p w:rsidR="00194D56" w:rsidRPr="002B0F45" w:rsidRDefault="00194D56" w:rsidP="00760FAC">
      <w:pPr>
        <w:widowControl/>
      </w:pPr>
    </w:p>
    <w:p w:rsidR="00194D56" w:rsidRPr="002B0F45" w:rsidRDefault="00194D56" w:rsidP="00760FAC">
      <w:pPr>
        <w:rPr>
          <w:sz w:val="20"/>
          <w:szCs w:val="20"/>
        </w:rPr>
      </w:pPr>
      <w:r w:rsidRPr="002B0F45">
        <w:rPr>
          <w:sz w:val="20"/>
          <w:szCs w:val="20"/>
        </w:rPr>
        <w:t>Przedmiot przetargu</w:t>
      </w:r>
      <w:r w:rsidRPr="002B0F45">
        <w:rPr>
          <w:b/>
          <w:sz w:val="20"/>
          <w:szCs w:val="20"/>
        </w:rPr>
        <w:t xml:space="preserve">: </w:t>
      </w:r>
      <w:r w:rsidRPr="002B0F45">
        <w:rPr>
          <w:b/>
        </w:rPr>
        <w:t>Kolposkop z oprzyrządowaniem – 1 szt.</w:t>
      </w:r>
      <w:r w:rsidRPr="002B0F45">
        <w:rPr>
          <w:sz w:val="20"/>
          <w:szCs w:val="20"/>
        </w:rPr>
        <w:br/>
      </w:r>
    </w:p>
    <w:p w:rsidR="00194D56" w:rsidRPr="002B0F45" w:rsidRDefault="00194D56" w:rsidP="00760FAC">
      <w:pPr>
        <w:widowControl/>
        <w:rPr>
          <w:sz w:val="20"/>
          <w:szCs w:val="20"/>
        </w:rPr>
      </w:pPr>
      <w:r w:rsidRPr="002B0F45">
        <w:rPr>
          <w:sz w:val="20"/>
          <w:szCs w:val="20"/>
        </w:rPr>
        <w:t>Producent/Firma:</w:t>
      </w:r>
      <w:r>
        <w:rPr>
          <w:sz w:val="20"/>
          <w:szCs w:val="20"/>
        </w:rPr>
        <w:t xml:space="preserve"> </w:t>
      </w:r>
      <w:r w:rsidRPr="002B0F4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194D56" w:rsidRPr="002B0F45" w:rsidRDefault="00194D56" w:rsidP="00760FAC">
      <w:pPr>
        <w:widowControl/>
        <w:rPr>
          <w:b/>
          <w:sz w:val="20"/>
          <w:szCs w:val="20"/>
        </w:rPr>
      </w:pPr>
      <w:r w:rsidRPr="002B0F45">
        <w:rPr>
          <w:sz w:val="20"/>
          <w:szCs w:val="20"/>
        </w:rPr>
        <w:br/>
        <w:t>Urządzenie typ:</w:t>
      </w:r>
      <w:r>
        <w:rPr>
          <w:sz w:val="20"/>
          <w:szCs w:val="20"/>
        </w:rPr>
        <w:t xml:space="preserve"> </w:t>
      </w:r>
      <w:r w:rsidRPr="002B0F45">
        <w:rPr>
          <w:sz w:val="20"/>
          <w:szCs w:val="20"/>
        </w:rPr>
        <w:t>..............................................................................</w:t>
      </w:r>
      <w:r>
        <w:rPr>
          <w:sz w:val="20"/>
          <w:szCs w:val="20"/>
        </w:rPr>
        <w:t>.....</w:t>
      </w:r>
      <w:r w:rsidRPr="002B0F45">
        <w:rPr>
          <w:sz w:val="20"/>
          <w:szCs w:val="20"/>
        </w:rPr>
        <w:t>......Rok produkcji...................................................................</w:t>
      </w:r>
    </w:p>
    <w:p w:rsidR="00194D56" w:rsidRPr="002B0F45" w:rsidRDefault="00194D56" w:rsidP="00760FAC">
      <w:pPr>
        <w:widowControl/>
        <w:rPr>
          <w:b/>
          <w:sz w:val="20"/>
          <w:szCs w:val="20"/>
        </w:rPr>
      </w:pPr>
    </w:p>
    <w:p w:rsidR="00194D56" w:rsidRDefault="00194D56" w:rsidP="0024684F">
      <w:pPr>
        <w:rPr>
          <w:b/>
          <w:color w:val="auto"/>
          <w:spacing w:val="0"/>
          <w:sz w:val="20"/>
          <w:szCs w:val="20"/>
          <w:lang w:eastAsia="pl-PL"/>
        </w:rPr>
      </w:pPr>
      <w:bookmarkStart w:id="0" w:name="_Hlk25062397"/>
      <w:r>
        <w:rPr>
          <w:b/>
        </w:rPr>
        <w:t>UWAGA: Oferent wypełniając rubrykę „TAK/NIE/Oferowane parametry” powinien wpisywać w nie słowa „tak” lub „nie” oraz  podawać rzeczywiste wartości liczbowe bądź opis funkcjonalności poszczególnych parametrów technicznych.</w:t>
      </w:r>
      <w:bookmarkEnd w:id="0"/>
    </w:p>
    <w:p w:rsidR="00194D56" w:rsidRPr="00924C8A" w:rsidRDefault="00194D56" w:rsidP="00924C8A">
      <w:pPr>
        <w:widowControl/>
        <w:rPr>
          <w:sz w:val="20"/>
        </w:rPr>
      </w:pPr>
      <w:bookmarkStart w:id="1" w:name="_GoBack"/>
      <w:bookmarkEnd w:id="1"/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969"/>
        <w:gridCol w:w="2126"/>
        <w:gridCol w:w="3350"/>
      </w:tblGrid>
      <w:tr w:rsidR="00194D56" w:rsidRPr="002B0F45" w:rsidTr="00A8304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</w:tcPr>
          <w:p w:rsidR="00194D56" w:rsidRPr="002B0F45" w:rsidRDefault="00194D56">
            <w:pPr>
              <w:widowControl/>
              <w:spacing w:before="40" w:after="40"/>
              <w:jc w:val="right"/>
              <w:rPr>
                <w:b/>
              </w:rPr>
            </w:pPr>
            <w:r w:rsidRPr="002B0F45">
              <w:rPr>
                <w:b/>
              </w:rPr>
              <w:t>Lp.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</w:tcPr>
          <w:p w:rsidR="00194D56" w:rsidRPr="002B0F45" w:rsidRDefault="00194D56">
            <w:pPr>
              <w:widowControl/>
              <w:spacing w:before="40" w:after="40"/>
              <w:jc w:val="center"/>
              <w:rPr>
                <w:b/>
              </w:rPr>
            </w:pPr>
            <w:r w:rsidRPr="002B0F45">
              <w:rPr>
                <w:b/>
              </w:rPr>
              <w:t>Parametr/Warunek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</w:tcPr>
          <w:p w:rsidR="00194D56" w:rsidRPr="002B0F45" w:rsidRDefault="00194D56">
            <w:pPr>
              <w:widowControl/>
              <w:spacing w:before="40" w:after="40"/>
              <w:jc w:val="center"/>
              <w:rPr>
                <w:b/>
              </w:rPr>
            </w:pPr>
            <w:r w:rsidRPr="002B0F45">
              <w:rPr>
                <w:b/>
              </w:rPr>
              <w:t>Warunek graniczny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</w:tcPr>
          <w:p w:rsidR="00194D56" w:rsidRPr="002B0F45" w:rsidRDefault="00194D56">
            <w:pPr>
              <w:widowControl/>
              <w:spacing w:before="40" w:after="40"/>
              <w:jc w:val="center"/>
            </w:pPr>
            <w:r w:rsidRPr="002B0F45">
              <w:rPr>
                <w:b/>
              </w:rPr>
              <w:t>Tak/Nie/Oferowane Parametry</w:t>
            </w:r>
          </w:p>
        </w:tc>
      </w:tr>
      <w:tr w:rsidR="00194D56" w:rsidRPr="002B0F45" w:rsidTr="00924C8A">
        <w:tc>
          <w:tcPr>
            <w:tcW w:w="10013" w:type="dxa"/>
            <w:gridSpan w:val="4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>
            <w:pPr>
              <w:widowControl/>
              <w:jc w:val="center"/>
              <w:rPr>
                <w:sz w:val="20"/>
                <w:szCs w:val="20"/>
              </w:rPr>
            </w:pPr>
            <w:r w:rsidRPr="002B0F45">
              <w:rPr>
                <w:b/>
                <w:sz w:val="20"/>
                <w:szCs w:val="20"/>
              </w:rPr>
              <w:t>Warunki ogólne i serwisowe</w:t>
            </w:r>
          </w:p>
        </w:tc>
      </w:tr>
      <w:tr w:rsidR="00194D56" w:rsidRPr="002B0F45" w:rsidTr="00A8304C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numPr>
                <w:ilvl w:val="0"/>
                <w:numId w:val="2"/>
              </w:num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 xml:space="preserve">Oferowana aparatura musi być fabrycznie nowa (aparatura nie używana, nie rekondycjonowana, nie powystawowa, wszystkie elementy składowe i podzespoły fabrycznie nowe) </w:t>
            </w:r>
            <w:r>
              <w:rPr>
                <w:sz w:val="20"/>
                <w:szCs w:val="20"/>
              </w:rPr>
              <w:t xml:space="preserve">wyprodukowana </w:t>
            </w:r>
            <w:r w:rsidRPr="006A1E81">
              <w:rPr>
                <w:sz w:val="20"/>
                <w:szCs w:val="20"/>
              </w:rPr>
              <w:t>nie wcześniej niż w roku 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numPr>
                <w:ilvl w:val="0"/>
                <w:numId w:val="2"/>
              </w:num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rPr>
                <w:color w:val="auto"/>
                <w:spacing w:val="0"/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Dostarczona aparatura musi być bez-względnie wyposażona we wszystkie niezbędne do praw</w:t>
            </w:r>
            <w:r w:rsidRPr="002B0F45">
              <w:rPr>
                <w:sz w:val="20"/>
                <w:szCs w:val="20"/>
              </w:rPr>
              <w:t>i</w:t>
            </w:r>
            <w:r w:rsidRPr="002B0F45">
              <w:rPr>
                <w:sz w:val="20"/>
                <w:szCs w:val="20"/>
              </w:rPr>
              <w:t>dłowej pracy akcesoria, instrukcję obsługi w języku polskim (również w wersji angielskiej) w formie papierowej oraz elektronicznej, dok</w:t>
            </w:r>
            <w:r w:rsidRPr="002B0F45">
              <w:rPr>
                <w:sz w:val="20"/>
                <w:szCs w:val="20"/>
              </w:rPr>
              <w:t>u</w:t>
            </w:r>
            <w:r w:rsidRPr="002B0F45">
              <w:rPr>
                <w:sz w:val="20"/>
                <w:szCs w:val="20"/>
              </w:rPr>
              <w:t xml:space="preserve">mentację serwisową w języku angielskim lub polskim w formie elektronicznej.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numPr>
                <w:ilvl w:val="0"/>
                <w:numId w:val="2"/>
              </w:num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Od wykonawcy wymaga się:</w:t>
            </w:r>
          </w:p>
          <w:p w:rsidR="00194D56" w:rsidRPr="002B0F45" w:rsidRDefault="00194D56" w:rsidP="00B116E8">
            <w:pPr>
              <w:numPr>
                <w:ilvl w:val="0"/>
                <w:numId w:val="6"/>
              </w:numPr>
              <w:suppressAutoHyphens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zainstalowania dostarczonej aparatury</w:t>
            </w:r>
          </w:p>
          <w:p w:rsidR="00194D56" w:rsidRPr="002B0F45" w:rsidRDefault="00194D56" w:rsidP="00B116E8">
            <w:pPr>
              <w:numPr>
                <w:ilvl w:val="0"/>
                <w:numId w:val="6"/>
              </w:numPr>
              <w:suppressAutoHyphens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 xml:space="preserve">przeszkolenia personelu medycznego w zakresie obsługi dostarczonej aparatury, a w razie konieczności przeszkolenia personelu technicznego w zakresie obsługi technicznej (czynności diagnostycznych, </w:t>
            </w:r>
            <w:r w:rsidRPr="002B0F45">
              <w:rPr>
                <w:sz w:val="20"/>
                <w:szCs w:val="20"/>
              </w:rPr>
              <w:br/>
              <w:t xml:space="preserve">  okresowych  konserwacji oraz usuwania prostych usterek technicznych),</w:t>
            </w:r>
          </w:p>
          <w:p w:rsidR="00194D56" w:rsidRPr="002B0F45" w:rsidRDefault="00194D56" w:rsidP="00B116E8">
            <w:pPr>
              <w:numPr>
                <w:ilvl w:val="0"/>
                <w:numId w:val="6"/>
              </w:numPr>
              <w:suppressAutoHyphens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wykonania przez Wykonawcę testów bezpieczeństwa dla zainstalowanej aparatury.</w:t>
            </w:r>
          </w:p>
          <w:p w:rsidR="00194D56" w:rsidRPr="002B0F45" w:rsidRDefault="00194D56" w:rsidP="00B116E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wykonania przez Wykonawcę testów akceptacyjnych oraz testów specjal</w:t>
            </w:r>
            <w:r w:rsidRPr="002B0F45">
              <w:rPr>
                <w:sz w:val="20"/>
                <w:szCs w:val="20"/>
              </w:rPr>
              <w:t>i</w:t>
            </w:r>
            <w:r w:rsidRPr="002B0F45">
              <w:rPr>
                <w:sz w:val="20"/>
                <w:szCs w:val="20"/>
              </w:rPr>
              <w:t>stycznych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194D56" w:rsidRPr="002B0F45" w:rsidRDefault="00194D56" w:rsidP="00B116E8">
            <w:pPr>
              <w:widowControl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  <w:p w:rsidR="00194D56" w:rsidRPr="002B0F45" w:rsidRDefault="00194D56" w:rsidP="00B116E8">
            <w:pPr>
              <w:widowControl/>
              <w:jc w:val="center"/>
              <w:rPr>
                <w:sz w:val="20"/>
                <w:szCs w:val="20"/>
              </w:rPr>
            </w:pPr>
          </w:p>
          <w:p w:rsidR="00194D56" w:rsidRPr="002B0F45" w:rsidRDefault="00194D56" w:rsidP="00B116E8">
            <w:pPr>
              <w:widowControl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  <w:p w:rsidR="00194D56" w:rsidRPr="002B0F45" w:rsidRDefault="00194D56" w:rsidP="00B116E8">
            <w:pPr>
              <w:widowControl/>
              <w:jc w:val="center"/>
              <w:rPr>
                <w:sz w:val="20"/>
                <w:szCs w:val="20"/>
              </w:rPr>
            </w:pPr>
          </w:p>
          <w:p w:rsidR="00194D56" w:rsidRPr="002B0F45" w:rsidRDefault="00194D56" w:rsidP="00B116E8">
            <w:pPr>
              <w:widowControl/>
              <w:jc w:val="center"/>
              <w:rPr>
                <w:sz w:val="20"/>
                <w:szCs w:val="20"/>
              </w:rPr>
            </w:pPr>
          </w:p>
          <w:p w:rsidR="00194D56" w:rsidRPr="002B0F45" w:rsidRDefault="00194D56" w:rsidP="00B116E8">
            <w:pPr>
              <w:widowControl/>
              <w:jc w:val="center"/>
              <w:rPr>
                <w:sz w:val="20"/>
                <w:szCs w:val="20"/>
              </w:rPr>
            </w:pPr>
          </w:p>
          <w:p w:rsidR="00194D56" w:rsidRPr="002B0F45" w:rsidRDefault="00194D56" w:rsidP="00B116E8">
            <w:pPr>
              <w:widowControl/>
              <w:jc w:val="center"/>
              <w:rPr>
                <w:sz w:val="20"/>
                <w:szCs w:val="20"/>
              </w:rPr>
            </w:pPr>
          </w:p>
          <w:p w:rsidR="00194D56" w:rsidRPr="002B0F45" w:rsidRDefault="00194D56" w:rsidP="00B116E8">
            <w:pPr>
              <w:widowControl/>
              <w:jc w:val="center"/>
              <w:rPr>
                <w:sz w:val="20"/>
                <w:szCs w:val="20"/>
              </w:rPr>
            </w:pPr>
          </w:p>
          <w:p w:rsidR="00194D56" w:rsidRPr="002B0F45" w:rsidRDefault="00194D56" w:rsidP="00B116E8">
            <w:pPr>
              <w:widowControl/>
              <w:jc w:val="center"/>
              <w:rPr>
                <w:sz w:val="20"/>
                <w:szCs w:val="20"/>
              </w:rPr>
            </w:pPr>
          </w:p>
          <w:p w:rsidR="00194D56" w:rsidRPr="002B0F45" w:rsidRDefault="00194D56" w:rsidP="00B116E8">
            <w:pPr>
              <w:widowControl/>
              <w:jc w:val="center"/>
              <w:rPr>
                <w:sz w:val="20"/>
                <w:szCs w:val="20"/>
              </w:rPr>
            </w:pPr>
          </w:p>
          <w:p w:rsidR="00194D56" w:rsidRPr="002B0F45" w:rsidRDefault="00194D56" w:rsidP="00B116E8">
            <w:pPr>
              <w:widowControl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  <w:p w:rsidR="00194D56" w:rsidRPr="002B0F45" w:rsidRDefault="00194D56" w:rsidP="00B116E8">
            <w:pPr>
              <w:widowControl/>
              <w:jc w:val="center"/>
              <w:rPr>
                <w:sz w:val="20"/>
                <w:szCs w:val="20"/>
              </w:rPr>
            </w:pPr>
          </w:p>
          <w:p w:rsidR="00194D56" w:rsidRPr="002B0F45" w:rsidRDefault="00194D56" w:rsidP="00B116E8">
            <w:pPr>
              <w:widowControl/>
              <w:jc w:val="center"/>
              <w:rPr>
                <w:sz w:val="20"/>
                <w:szCs w:val="20"/>
              </w:rPr>
            </w:pPr>
          </w:p>
          <w:p w:rsidR="00194D56" w:rsidRPr="002B0F45" w:rsidRDefault="00194D56" w:rsidP="00B116E8">
            <w:pPr>
              <w:widowControl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  <w:p w:rsidR="00194D56" w:rsidRPr="002B0F45" w:rsidRDefault="00194D56" w:rsidP="00B116E8">
            <w:pPr>
              <w:widowControl/>
              <w:jc w:val="center"/>
              <w:rPr>
                <w:sz w:val="20"/>
                <w:szCs w:val="20"/>
              </w:rPr>
            </w:pPr>
          </w:p>
          <w:p w:rsidR="00194D56" w:rsidRPr="002B0F45" w:rsidRDefault="00194D56" w:rsidP="00B116E8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94D56" w:rsidRPr="002B0F45" w:rsidTr="00A8304C">
        <w:trPr>
          <w:trHeight w:val="1361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numPr>
                <w:ilvl w:val="0"/>
                <w:numId w:val="2"/>
              </w:num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 xml:space="preserve">Wykonawca powinien zapewnić co najmniej 2 letnią i maksymalnie </w:t>
            </w:r>
            <w:r>
              <w:rPr>
                <w:sz w:val="20"/>
                <w:szCs w:val="20"/>
              </w:rPr>
              <w:t>6</w:t>
            </w:r>
            <w:r w:rsidRPr="002B0F45">
              <w:rPr>
                <w:sz w:val="20"/>
                <w:szCs w:val="20"/>
              </w:rPr>
              <w:t xml:space="preserve"> letnią gwarancję praw</w:t>
            </w:r>
            <w:r w:rsidRPr="002B0F45">
              <w:rPr>
                <w:sz w:val="20"/>
                <w:szCs w:val="20"/>
              </w:rPr>
              <w:t>i</w:t>
            </w:r>
            <w:r w:rsidRPr="002B0F45">
              <w:rPr>
                <w:sz w:val="20"/>
                <w:szCs w:val="20"/>
              </w:rPr>
              <w:t>dłowego działania oferowanej aparatury, obe</w:t>
            </w:r>
            <w:r w:rsidRPr="002B0F45">
              <w:rPr>
                <w:sz w:val="20"/>
                <w:szCs w:val="20"/>
              </w:rPr>
              <w:t>j</w:t>
            </w:r>
            <w:r w:rsidRPr="002B0F45">
              <w:rPr>
                <w:sz w:val="20"/>
                <w:szCs w:val="20"/>
              </w:rPr>
              <w:t>mującą części składowe i zamienne, wymagane opłaty licencyjne oraz serwis (pełna gwarancja)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numPr>
                <w:ilvl w:val="0"/>
                <w:numId w:val="2"/>
              </w:num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Okres zagwarantowania dostępności i możliw</w:t>
            </w:r>
            <w:r w:rsidRPr="002B0F45">
              <w:rPr>
                <w:sz w:val="20"/>
                <w:szCs w:val="20"/>
              </w:rPr>
              <w:t>o</w:t>
            </w:r>
            <w:r w:rsidRPr="002B0F45">
              <w:rPr>
                <w:sz w:val="20"/>
                <w:szCs w:val="20"/>
              </w:rPr>
              <w:t>ści zakupu części zamiennych oraz wyposażenia eksploatacyjnego powinien wynosić minimum 10 lat od daty sprzedaży urządzenia.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numPr>
                <w:ilvl w:val="0"/>
                <w:numId w:val="2"/>
              </w:num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W przypadku stwierdzenia - w czasie okresu gwarancji lub w czasie roku po jej wygaśnięciu - braków w dokumentacji serwisowej lub opr</w:t>
            </w:r>
            <w:r w:rsidRPr="002B0F45">
              <w:rPr>
                <w:sz w:val="20"/>
                <w:szCs w:val="20"/>
              </w:rPr>
              <w:t>o</w:t>
            </w:r>
            <w:r w:rsidRPr="002B0F45">
              <w:rPr>
                <w:sz w:val="20"/>
                <w:szCs w:val="20"/>
              </w:rPr>
              <w:t>gramowaniu serwisowym firma zobowiązuje się do jej uzupełnienia.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numPr>
                <w:ilvl w:val="0"/>
                <w:numId w:val="2"/>
              </w:num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W okresie trwania gwarancji w przypadku aw</w:t>
            </w:r>
            <w:r w:rsidRPr="002B0F45">
              <w:rPr>
                <w:sz w:val="20"/>
                <w:szCs w:val="20"/>
              </w:rPr>
              <w:t>a</w:t>
            </w:r>
            <w:r w:rsidRPr="002B0F45">
              <w:rPr>
                <w:sz w:val="20"/>
                <w:szCs w:val="20"/>
              </w:rPr>
              <w:t>rii aparatury trwającej dłuższej niż 2 dni wyk</w:t>
            </w:r>
            <w:r w:rsidRPr="002B0F45">
              <w:rPr>
                <w:sz w:val="20"/>
                <w:szCs w:val="20"/>
              </w:rPr>
              <w:t>o</w:t>
            </w:r>
            <w:r w:rsidRPr="002B0F45">
              <w:rPr>
                <w:sz w:val="20"/>
                <w:szCs w:val="20"/>
              </w:rPr>
              <w:t>nawca zobowiązany jest do przedłużenia okresu gwarancji o czas trwania awarii, a w przypadku awarii trwającej dłużej niż 14 dni oferent zob</w:t>
            </w:r>
            <w:r w:rsidRPr="002B0F45">
              <w:rPr>
                <w:sz w:val="20"/>
                <w:szCs w:val="20"/>
              </w:rPr>
              <w:t>o</w:t>
            </w:r>
            <w:r w:rsidRPr="002B0F45">
              <w:rPr>
                <w:sz w:val="20"/>
                <w:szCs w:val="20"/>
              </w:rPr>
              <w:t>wiązuje się w okresie gwarancji do wstawienia urządzenia zastępczego.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 xml:space="preserve"> </w:t>
            </w:r>
          </w:p>
        </w:tc>
      </w:tr>
      <w:tr w:rsidR="00194D56" w:rsidRPr="002B0F45" w:rsidTr="00924C8A">
        <w:tc>
          <w:tcPr>
            <w:tcW w:w="568" w:type="dxa"/>
            <w:tcBorders>
              <w:top w:val="single" w:sz="4" w:space="0" w:color="000000"/>
              <w:left w:val="single" w:sz="8" w:space="0" w:color="000000"/>
            </w:tcBorders>
          </w:tcPr>
          <w:p w:rsidR="00194D56" w:rsidRPr="002B0F45" w:rsidRDefault="00194D56" w:rsidP="00B116E8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</w:tcPr>
          <w:p w:rsidR="00194D56" w:rsidRPr="002B0F45" w:rsidRDefault="00194D56" w:rsidP="00B116E8">
            <w:pPr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Oferent zobowiązany jest, w czasie eksploatacji aparatu, udzielać co najmniej roczną gwarancję na wszystkie części zamienne oraz co najmniej półroczną gwarancję na wykonane usługi serw</w:t>
            </w:r>
            <w:r w:rsidRPr="002B0F45">
              <w:rPr>
                <w:sz w:val="20"/>
                <w:szCs w:val="20"/>
              </w:rPr>
              <w:t>i</w:t>
            </w:r>
            <w:r w:rsidRPr="002B0F45">
              <w:rPr>
                <w:sz w:val="20"/>
                <w:szCs w:val="20"/>
              </w:rPr>
              <w:t>sowe.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94D56" w:rsidRPr="002B0F45" w:rsidTr="00924C8A">
        <w:tc>
          <w:tcPr>
            <w:tcW w:w="568" w:type="dxa"/>
            <w:tcBorders>
              <w:top w:val="single" w:sz="4" w:space="0" w:color="000000"/>
              <w:left w:val="single" w:sz="8" w:space="0" w:color="000000"/>
            </w:tcBorders>
          </w:tcPr>
          <w:p w:rsidR="00194D56" w:rsidRPr="002B0F45" w:rsidRDefault="00194D56" w:rsidP="00B116E8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</w:tcPr>
          <w:p w:rsidR="00194D56" w:rsidRPr="002B0F45" w:rsidRDefault="00194D56" w:rsidP="00B116E8">
            <w:pPr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Czas reakcji serwisu w okresie gwarancji (poj</w:t>
            </w:r>
            <w:r w:rsidRPr="002B0F45">
              <w:rPr>
                <w:sz w:val="20"/>
                <w:szCs w:val="20"/>
              </w:rPr>
              <w:t>a</w:t>
            </w:r>
            <w:r w:rsidRPr="002B0F45">
              <w:rPr>
                <w:sz w:val="20"/>
                <w:szCs w:val="20"/>
              </w:rPr>
              <w:t>wienie się pracownika serwisu w miejscu awarii w dni robocze lub zdalna diagnostyka realiz</w:t>
            </w:r>
            <w:r w:rsidRPr="002B0F45">
              <w:rPr>
                <w:sz w:val="20"/>
                <w:szCs w:val="20"/>
              </w:rPr>
              <w:t>o</w:t>
            </w:r>
            <w:r w:rsidRPr="002B0F45">
              <w:rPr>
                <w:sz w:val="20"/>
                <w:szCs w:val="20"/>
              </w:rPr>
              <w:t>wana na urządzeniach Wykonawcy i zł</w:t>
            </w:r>
            <w:r w:rsidRPr="002B0F45">
              <w:rPr>
                <w:sz w:val="20"/>
                <w:szCs w:val="20"/>
              </w:rPr>
              <w:t>ą</w:t>
            </w:r>
            <w:r w:rsidRPr="002B0F45">
              <w:rPr>
                <w:sz w:val="20"/>
                <w:szCs w:val="20"/>
              </w:rPr>
              <w:t>czach(sieci) niezależnej od sieci szpitalnej bez dodatkowych kosztów dla Zamawiającego lub udostępnionego przez zamawiającego łącza VPN) maksimum 24 godziny od chwili zgłosz</w:t>
            </w:r>
            <w:r w:rsidRPr="002B0F45">
              <w:rPr>
                <w:sz w:val="20"/>
                <w:szCs w:val="20"/>
              </w:rPr>
              <w:t>e</w:t>
            </w:r>
            <w:r w:rsidRPr="002B0F45">
              <w:rPr>
                <w:sz w:val="20"/>
                <w:szCs w:val="20"/>
              </w:rPr>
              <w:t>nia awarii.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94D56" w:rsidRPr="002B0F45" w:rsidTr="00924C8A">
        <w:tc>
          <w:tcPr>
            <w:tcW w:w="568" w:type="dxa"/>
            <w:tcBorders>
              <w:top w:val="single" w:sz="4" w:space="0" w:color="000000"/>
              <w:left w:val="single" w:sz="8" w:space="0" w:color="000000"/>
            </w:tcBorders>
          </w:tcPr>
          <w:p w:rsidR="00194D56" w:rsidRPr="002B0F45" w:rsidRDefault="00194D56" w:rsidP="00B116E8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</w:tcPr>
          <w:p w:rsidR="00194D56" w:rsidRPr="002B0F45" w:rsidRDefault="00194D56" w:rsidP="00B116E8">
            <w:pPr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Czas skutecznej naprawy niewymagającej i</w:t>
            </w:r>
            <w:r w:rsidRPr="002B0F45">
              <w:rPr>
                <w:sz w:val="20"/>
                <w:szCs w:val="20"/>
              </w:rPr>
              <w:t>m</w:t>
            </w:r>
            <w:r w:rsidRPr="002B0F45">
              <w:rPr>
                <w:sz w:val="20"/>
                <w:szCs w:val="20"/>
              </w:rPr>
              <w:t>portu części – maksimum 2 dni robocze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94D56" w:rsidRPr="002B0F45" w:rsidTr="00A8304C">
        <w:trPr>
          <w:trHeight w:val="655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</w:tcBorders>
          </w:tcPr>
          <w:p w:rsidR="00194D56" w:rsidRPr="002B0F45" w:rsidRDefault="00194D56" w:rsidP="00B116E8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</w:tcPr>
          <w:p w:rsidR="00194D56" w:rsidRPr="002B0F45" w:rsidRDefault="00194D56" w:rsidP="00B116E8">
            <w:pPr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Czas skutecznej naprawy wymagającej importu części – maksimum 5 dni roboczych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194D56" w:rsidRPr="002B0F45" w:rsidRDefault="00194D56" w:rsidP="00B116E8">
            <w:pPr>
              <w:snapToGrid w:val="0"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94D56" w:rsidRPr="002B0F45" w:rsidTr="00A8304C">
        <w:trPr>
          <w:trHeight w:val="1415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</w:tcBorders>
          </w:tcPr>
          <w:p w:rsidR="00194D56" w:rsidRPr="002B0F45" w:rsidRDefault="00194D56" w:rsidP="00B116E8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</w:tcPr>
          <w:p w:rsidR="00194D56" w:rsidRPr="002B0F45" w:rsidRDefault="00194D56" w:rsidP="00B116E8">
            <w:pPr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W okresie gwarancji oferent zobowiązany jest w cenie oferty do przeprowadzenia przeglądów technicznych i testów bezpieczeństwa oferow</w:t>
            </w:r>
            <w:r w:rsidRPr="002B0F45">
              <w:rPr>
                <w:sz w:val="20"/>
                <w:szCs w:val="20"/>
              </w:rPr>
              <w:t>a</w:t>
            </w:r>
            <w:r w:rsidRPr="002B0F45">
              <w:rPr>
                <w:sz w:val="20"/>
                <w:szCs w:val="20"/>
              </w:rPr>
              <w:t>nej aparatury zgodnie z wymaganiami produce</w:t>
            </w:r>
            <w:r w:rsidRPr="002B0F45">
              <w:rPr>
                <w:sz w:val="20"/>
                <w:szCs w:val="20"/>
              </w:rPr>
              <w:t>n</w:t>
            </w:r>
            <w:r w:rsidRPr="002B0F45">
              <w:rPr>
                <w:sz w:val="20"/>
                <w:szCs w:val="20"/>
              </w:rPr>
              <w:t>ta oraz wykonania testów specjalistycznych.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94D56" w:rsidRPr="002B0F45" w:rsidTr="00924C8A">
        <w:tc>
          <w:tcPr>
            <w:tcW w:w="568" w:type="dxa"/>
            <w:tcBorders>
              <w:top w:val="single" w:sz="4" w:space="0" w:color="000000"/>
              <w:left w:val="single" w:sz="8" w:space="0" w:color="000000"/>
            </w:tcBorders>
          </w:tcPr>
          <w:p w:rsidR="00194D56" w:rsidRPr="002B0F45" w:rsidRDefault="00194D56" w:rsidP="00B116E8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</w:tcPr>
          <w:p w:rsidR="00194D56" w:rsidRPr="002B0F45" w:rsidRDefault="00194D56" w:rsidP="00B116E8">
            <w:pPr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Oferowane urządzenia muszą spełniać obowi</w:t>
            </w:r>
            <w:r w:rsidRPr="002B0F45">
              <w:rPr>
                <w:sz w:val="20"/>
                <w:szCs w:val="20"/>
              </w:rPr>
              <w:t>ą</w:t>
            </w:r>
            <w:r w:rsidRPr="002B0F45">
              <w:rPr>
                <w:sz w:val="20"/>
                <w:szCs w:val="20"/>
              </w:rPr>
              <w:t>zujące wymogi związane z kompatybilnością elektromagnetyczną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94D56" w:rsidRPr="002B0F45" w:rsidTr="00924C8A">
        <w:trPr>
          <w:trHeight w:val="150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jc w:val="center"/>
              <w:rPr>
                <w:sz w:val="20"/>
                <w:szCs w:val="20"/>
              </w:rPr>
            </w:pPr>
            <w:r w:rsidRPr="002B0F45">
              <w:rPr>
                <w:b/>
                <w:sz w:val="20"/>
                <w:szCs w:val="20"/>
              </w:rPr>
              <w:t>Warunki techniczno-użytkowe</w:t>
            </w:r>
          </w:p>
        </w:tc>
      </w:tr>
      <w:tr w:rsidR="00194D56" w:rsidRPr="002B0F45" w:rsidTr="00A8304C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suppressAutoHyphens/>
              <w:overflowPunct/>
              <w:autoSpaceDE/>
              <w:spacing w:line="276" w:lineRule="auto"/>
              <w:textAlignment w:val="auto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Oferowany zestaw do kolposkopii na wózku transportowym z półką w skład</w:t>
            </w:r>
            <w:r>
              <w:rPr>
                <w:sz w:val="20"/>
                <w:szCs w:val="20"/>
              </w:rPr>
              <w:t>,</w:t>
            </w:r>
            <w:r w:rsidRPr="002B0F45">
              <w:rPr>
                <w:sz w:val="20"/>
                <w:szCs w:val="20"/>
              </w:rPr>
              <w:t xml:space="preserve"> którego wchodzi:</w:t>
            </w:r>
            <w:r w:rsidRPr="002B0F45">
              <w:rPr>
                <w:sz w:val="20"/>
                <w:szCs w:val="20"/>
              </w:rPr>
              <w:br/>
              <w:t>- głowica mikroskopu stereoskopowa na ramieniu</w:t>
            </w:r>
            <w:r w:rsidRPr="002B0F45">
              <w:rPr>
                <w:sz w:val="20"/>
                <w:szCs w:val="20"/>
              </w:rPr>
              <w:br/>
              <w:t xml:space="preserve">- monitor obrazowy na ramieniu statywu jezdnego </w:t>
            </w:r>
          </w:p>
          <w:p w:rsidR="00194D56" w:rsidRPr="002B0F45" w:rsidRDefault="00194D56" w:rsidP="00B116E8">
            <w:pPr>
              <w:suppressAutoHyphens/>
              <w:overflowPunct/>
              <w:autoSpaceDE/>
              <w:spacing w:line="276" w:lineRule="auto"/>
              <w:textAlignment w:val="auto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- aparat o wysokiej rozdzielczości z funkcją autofocusu</w:t>
            </w:r>
          </w:p>
          <w:p w:rsidR="00194D56" w:rsidRPr="002B0F45" w:rsidRDefault="00194D56" w:rsidP="00A8304C">
            <w:pPr>
              <w:suppressAutoHyphens/>
              <w:overflowPunct/>
              <w:autoSpaceDE/>
              <w:spacing w:line="276" w:lineRule="auto"/>
              <w:textAlignment w:val="auto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- czterokołowa podstawa z blokadą min. 2 kół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</w:p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</w:p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</w:p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</w:p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</w:p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suppressAutoHyphens/>
              <w:overflowPunct/>
              <w:autoSpaceDE/>
              <w:spacing w:line="276" w:lineRule="auto"/>
              <w:textAlignment w:val="auto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Ogniskowa obiektywu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Min. 250mm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suppressAutoHyphens/>
              <w:overflowPunct/>
              <w:autoSpaceDE/>
              <w:spacing w:line="276" w:lineRule="auto"/>
              <w:textAlignment w:val="auto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Nasadka okularowa ukośna 45</w:t>
            </w:r>
            <w:r w:rsidRPr="002B0F45">
              <w:t>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suppressAutoHyphens/>
              <w:overflowPunct/>
              <w:autoSpaceDE/>
              <w:spacing w:line="100" w:lineRule="atLeast"/>
              <w:textAlignment w:val="auto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Zakres poziomego obrotu głowicy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924C8A">
            <w:pPr>
              <w:widowControl/>
              <w:shd w:val="clear" w:color="auto" w:fill="FFFFFF"/>
              <w:overflowPunct/>
              <w:autoSpaceDE/>
              <w:spacing w:before="100" w:after="100" w:line="100" w:lineRule="atLeast"/>
              <w:jc w:val="both"/>
              <w:textAlignment w:val="auto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Min. prawo 90</w:t>
            </w:r>
            <w:r w:rsidRPr="002B0F45">
              <w:t>°</w:t>
            </w:r>
            <w:r w:rsidRPr="002B0F45">
              <w:rPr>
                <w:sz w:val="20"/>
                <w:szCs w:val="20"/>
              </w:rPr>
              <w:t>/ lewo 90</w:t>
            </w:r>
            <w:r w:rsidRPr="002B0F45">
              <w:t>°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suppressAutoHyphens/>
              <w:overflowPunct/>
              <w:autoSpaceDE/>
              <w:spacing w:line="100" w:lineRule="atLeast"/>
              <w:textAlignment w:val="auto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Zakres obrotu ramienia w stosunku do położenia podstawy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shd w:val="clear" w:color="auto" w:fill="FFFFFF"/>
              <w:overflowPunct/>
              <w:autoSpaceDE/>
              <w:spacing w:before="100" w:after="100"/>
              <w:ind w:left="360"/>
              <w:textAlignment w:val="auto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 xml:space="preserve">         270</w:t>
            </w:r>
            <w:r w:rsidRPr="002B0F45">
              <w:t>°</w:t>
            </w:r>
          </w:p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suppressAutoHyphens/>
              <w:overflowPunct/>
              <w:autoSpaceDE/>
              <w:spacing w:line="100" w:lineRule="atLeast"/>
              <w:textAlignment w:val="auto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Operowanie ruchem kolposkopu za pomocą jednego uchwytu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shd w:val="clear" w:color="auto" w:fill="FFFFFF"/>
              <w:overflowPunct/>
              <w:autoSpaceDE/>
              <w:spacing w:before="100" w:after="100"/>
              <w:jc w:val="center"/>
              <w:textAlignment w:val="auto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Max wysuw głowicy w poziomie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A8304C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Min. 590mm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Zakres przesuwu głowicy w pionie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A8304C">
            <w:pPr>
              <w:jc w:val="center"/>
              <w:rPr>
                <w:sz w:val="20"/>
                <w:szCs w:val="20"/>
                <w:lang w:val="en-US"/>
              </w:rPr>
            </w:pPr>
            <w:r w:rsidRPr="003E141E">
              <w:rPr>
                <w:sz w:val="20"/>
                <w:szCs w:val="20"/>
              </w:rPr>
              <w:t xml:space="preserve"> </w:t>
            </w:r>
            <w:r w:rsidRPr="002B0F45">
              <w:rPr>
                <w:sz w:val="20"/>
                <w:szCs w:val="20"/>
                <w:lang w:val="en-US"/>
              </w:rPr>
              <w:t>Min. 930mm /max. 1230mm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B0F45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  <w:r w:rsidRPr="002B0F4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  <w:lang w:val="en-US"/>
              </w:rPr>
              <w:t>Zakres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B0F45">
              <w:rPr>
                <w:sz w:val="20"/>
                <w:szCs w:val="20"/>
                <w:lang w:val="en-US"/>
              </w:rPr>
              <w:t>zmian powiększeń - bezstopniowy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A8304C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 xml:space="preserve">Przy odległości </w:t>
            </w:r>
            <w:smartTag w:uri="urn:schemas-microsoft-com:office:smarttags" w:element="metricconverter">
              <w:smartTagPr>
                <w:attr w:name="ProductID" w:val="220 mm"/>
              </w:smartTagPr>
              <w:r w:rsidRPr="002B0F45">
                <w:rPr>
                  <w:sz w:val="20"/>
                  <w:szCs w:val="20"/>
                </w:rPr>
                <w:t>220 mm</w:t>
              </w:r>
            </w:smartTag>
            <w:r w:rsidRPr="002B0F45">
              <w:rPr>
                <w:sz w:val="20"/>
                <w:szCs w:val="20"/>
              </w:rPr>
              <w:t xml:space="preserve"> -          w zakresie min. 3,7x – 23,4x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Rodzaj optyki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apochromatyczna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 xml:space="preserve">Możliwość precyzyjnego wyostrzania jednym pokrętłem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924C8A" w:rsidRDefault="00194D56" w:rsidP="00B116E8">
            <w:pPr>
              <w:jc w:val="center"/>
              <w:rPr>
                <w:sz w:val="20"/>
                <w:highlight w:val="yellow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Zakres średnic pola widzenia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2B0F45">
                <w:rPr>
                  <w:sz w:val="20"/>
                  <w:szCs w:val="20"/>
                </w:rPr>
                <w:t>16 mm</w:t>
              </w:r>
            </w:smartTag>
            <w:r w:rsidRPr="002B0F45"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2B0F45">
                <w:rPr>
                  <w:sz w:val="20"/>
                  <w:szCs w:val="20"/>
                </w:rPr>
                <w:t>50 mm</w:t>
              </w:r>
            </w:smartTag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Zakres regulacji korekcji wzroku operatora w okularach (dla każdego oka)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Min. ± 5D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Możliwość nagrywania na dysk wewnętrzny o pojemności min 320 GB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Możliwość nagrywania na dodatkowy z</w:t>
            </w:r>
            <w:r w:rsidRPr="002B0F45">
              <w:rPr>
                <w:sz w:val="20"/>
                <w:szCs w:val="20"/>
              </w:rPr>
              <w:t>e</w:t>
            </w:r>
            <w:r w:rsidRPr="002B0F45">
              <w:rPr>
                <w:sz w:val="20"/>
                <w:szCs w:val="20"/>
              </w:rPr>
              <w:t>wnętrzny nośnik za pomocą łącza USB 3.0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Aparat cyfrowy – full HD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A8304C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Aparat cyfrowy z funkcją kamery full HD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A8304C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Aparat cyfrowy z funkcją autofocus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overflowPunct/>
              <w:textAlignment w:val="auto"/>
              <w:rPr>
                <w:color w:val="auto"/>
                <w:spacing w:val="0"/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 xml:space="preserve">Dzielnik optyczny </w:t>
            </w:r>
            <w:r w:rsidRPr="002B0F45">
              <w:rPr>
                <w:color w:val="auto"/>
                <w:spacing w:val="0"/>
                <w:sz w:val="20"/>
                <w:szCs w:val="20"/>
              </w:rPr>
              <w:t>zapewniający</w:t>
            </w:r>
          </w:p>
          <w:p w:rsidR="00194D56" w:rsidRPr="002B0F45" w:rsidRDefault="00194D56" w:rsidP="00B116E8">
            <w:pPr>
              <w:widowControl/>
              <w:overflowPunct/>
              <w:textAlignment w:val="auto"/>
              <w:rPr>
                <w:sz w:val="20"/>
                <w:szCs w:val="20"/>
              </w:rPr>
            </w:pPr>
            <w:r w:rsidRPr="002B0F45">
              <w:rPr>
                <w:color w:val="auto"/>
                <w:spacing w:val="0"/>
                <w:sz w:val="20"/>
                <w:szCs w:val="20"/>
              </w:rPr>
              <w:t>jednoczesny podgląd w okularach kolposkopu i przez aparat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Podświetlenie światłowodowe światłem zimnym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 xml:space="preserve">Regulacja natężenia światła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Możliwość regulacji balansu bieli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B0F45">
              <w:rPr>
                <w:color w:val="auto"/>
                <w:sz w:val="20"/>
                <w:szCs w:val="20"/>
              </w:rPr>
              <w:t>Włączany filtr bezczerwienny (zielony)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A8304C">
            <w:pPr>
              <w:spacing w:line="100" w:lineRule="atLeast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 xml:space="preserve">Monitor LCD o przekątnej min.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2B0F45">
                <w:rPr>
                  <w:sz w:val="20"/>
                  <w:szCs w:val="20"/>
                </w:rPr>
                <w:t>19”</w:t>
              </w:r>
            </w:smartTag>
            <w:r w:rsidRPr="002B0F45">
              <w:rPr>
                <w:sz w:val="20"/>
                <w:szCs w:val="20"/>
              </w:rPr>
              <w:t xml:space="preserve"> i rozdzie</w:t>
            </w:r>
            <w:r w:rsidRPr="002B0F45">
              <w:rPr>
                <w:sz w:val="20"/>
                <w:szCs w:val="20"/>
              </w:rPr>
              <w:t>l</w:t>
            </w:r>
            <w:r w:rsidRPr="002B0F45">
              <w:rPr>
                <w:sz w:val="20"/>
                <w:szCs w:val="20"/>
              </w:rPr>
              <w:t>czości min. 1920x1080 (Full HD)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A8304C">
            <w:pPr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2B0F45">
              <w:rPr>
                <w:color w:val="auto"/>
                <w:sz w:val="20"/>
                <w:szCs w:val="20"/>
              </w:rPr>
              <w:t>Kolorowa drukarka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color w:val="auto"/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Przycisk do wykonywania i zapisu zdjęć.</w:t>
            </w:r>
            <w:r w:rsidRPr="002B0F4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color w:val="auto"/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56" w:rsidRPr="002B0F45" w:rsidTr="00A8304C"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2B0F4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spacing w:line="100" w:lineRule="atLeast"/>
              <w:jc w:val="both"/>
              <w:rPr>
                <w:color w:val="auto"/>
                <w:sz w:val="20"/>
                <w:szCs w:val="20"/>
              </w:rPr>
            </w:pPr>
            <w:r w:rsidRPr="002B0F45">
              <w:rPr>
                <w:sz w:val="20"/>
                <w:szCs w:val="20"/>
              </w:rPr>
              <w:t>Możliwość wprowadzania za pomocą klawiat</w:t>
            </w:r>
            <w:r w:rsidRPr="002B0F45">
              <w:rPr>
                <w:sz w:val="20"/>
                <w:szCs w:val="20"/>
              </w:rPr>
              <w:t>u</w:t>
            </w:r>
            <w:r w:rsidRPr="002B0F45">
              <w:rPr>
                <w:sz w:val="20"/>
                <w:szCs w:val="20"/>
              </w:rPr>
              <w:t>ry i archiwizacji danych pacjenta i obrazów na dysku zewnętrznym o pojemności min 500 GB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94D56" w:rsidRPr="002B0F45" w:rsidRDefault="00194D56" w:rsidP="00B116E8">
            <w:pPr>
              <w:jc w:val="center"/>
              <w:rPr>
                <w:sz w:val="20"/>
                <w:szCs w:val="20"/>
              </w:rPr>
            </w:pPr>
            <w:r w:rsidRPr="002B0F45">
              <w:rPr>
                <w:color w:val="auto"/>
                <w:sz w:val="20"/>
                <w:szCs w:val="20"/>
              </w:rPr>
              <w:t>TAK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56" w:rsidRPr="002B0F45" w:rsidRDefault="00194D56" w:rsidP="00B116E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194D56" w:rsidRPr="002B0F45" w:rsidRDefault="00194D56">
      <w:pPr>
        <w:widowControl/>
      </w:pPr>
    </w:p>
    <w:p w:rsidR="00194D56" w:rsidRPr="002B0F45" w:rsidRDefault="00194D56" w:rsidP="00760FAC"/>
    <w:p w:rsidR="00194D56" w:rsidRPr="002B0F45" w:rsidRDefault="00194D56" w:rsidP="00760FAC"/>
    <w:p w:rsidR="00194D56" w:rsidRPr="002B0F45" w:rsidRDefault="00194D56" w:rsidP="00760FAC"/>
    <w:p w:rsidR="00194D56" w:rsidRPr="002B0F45" w:rsidRDefault="00194D56" w:rsidP="00760FAC">
      <w:pPr>
        <w:rPr>
          <w:color w:val="auto"/>
          <w:spacing w:val="0"/>
          <w:sz w:val="20"/>
          <w:szCs w:val="20"/>
          <w:lang w:eastAsia="pl-PL"/>
        </w:rPr>
      </w:pPr>
      <w:r w:rsidRPr="002B0F45">
        <w:rPr>
          <w:sz w:val="20"/>
          <w:szCs w:val="20"/>
        </w:rPr>
        <w:t xml:space="preserve">…………………………………..                                                                </w:t>
      </w:r>
      <w:r w:rsidRPr="002B0F45">
        <w:rPr>
          <w:sz w:val="20"/>
          <w:szCs w:val="20"/>
        </w:rPr>
        <w:tab/>
        <w:t xml:space="preserve"> ………………………..</w:t>
      </w:r>
    </w:p>
    <w:p w:rsidR="00194D56" w:rsidRPr="002B0F45" w:rsidRDefault="00194D56" w:rsidP="00760FAC">
      <w:pPr>
        <w:rPr>
          <w:sz w:val="20"/>
          <w:szCs w:val="20"/>
        </w:rPr>
      </w:pPr>
      <w:r w:rsidRPr="002B0F45">
        <w:rPr>
          <w:sz w:val="20"/>
          <w:szCs w:val="20"/>
        </w:rPr>
        <w:t xml:space="preserve">Akceptuję opis przedmiotu zamówienia </w:t>
      </w:r>
      <w:r w:rsidRPr="002B0F45">
        <w:rPr>
          <w:sz w:val="20"/>
          <w:szCs w:val="20"/>
        </w:rPr>
        <w:tab/>
      </w:r>
      <w:r w:rsidRPr="002B0F45">
        <w:rPr>
          <w:sz w:val="20"/>
          <w:szCs w:val="20"/>
        </w:rPr>
        <w:tab/>
      </w:r>
      <w:r w:rsidRPr="002B0F45">
        <w:rPr>
          <w:sz w:val="20"/>
          <w:szCs w:val="20"/>
        </w:rPr>
        <w:tab/>
      </w:r>
      <w:r w:rsidRPr="002B0F45">
        <w:rPr>
          <w:sz w:val="20"/>
          <w:szCs w:val="20"/>
        </w:rPr>
        <w:tab/>
      </w:r>
      <w:r w:rsidRPr="002B0F45">
        <w:rPr>
          <w:sz w:val="20"/>
          <w:szCs w:val="20"/>
        </w:rPr>
        <w:tab/>
        <w:t>Akceptacja Użytkownika</w:t>
      </w:r>
    </w:p>
    <w:p w:rsidR="00194D56" w:rsidRPr="002B0F45" w:rsidRDefault="00194D56" w:rsidP="00760FAC">
      <w:pPr>
        <w:rPr>
          <w:sz w:val="20"/>
          <w:szCs w:val="20"/>
        </w:rPr>
      </w:pPr>
    </w:p>
    <w:p w:rsidR="00194D56" w:rsidRPr="002B0F45" w:rsidRDefault="00194D56" w:rsidP="00760FAC">
      <w:pPr>
        <w:rPr>
          <w:sz w:val="20"/>
          <w:szCs w:val="20"/>
        </w:rPr>
      </w:pPr>
    </w:p>
    <w:p w:rsidR="00194D56" w:rsidRPr="002B0F45" w:rsidRDefault="00194D56" w:rsidP="00760FAC">
      <w:pPr>
        <w:rPr>
          <w:sz w:val="20"/>
          <w:szCs w:val="20"/>
        </w:rPr>
      </w:pPr>
      <w:r w:rsidRPr="002B0F45">
        <w:rPr>
          <w:sz w:val="20"/>
          <w:szCs w:val="20"/>
        </w:rPr>
        <w:t>Oświadczamy, że oferowane powyżej wyspecyfikowane urządzenie jest kompletne i będzie gotowe do użytku bez żadnych dodatkowych zakupów i inwestycji.</w:t>
      </w:r>
    </w:p>
    <w:p w:rsidR="00194D56" w:rsidRPr="002B0F45" w:rsidRDefault="00194D56" w:rsidP="00760FAC">
      <w:pPr>
        <w:rPr>
          <w:sz w:val="20"/>
          <w:szCs w:val="20"/>
        </w:rPr>
      </w:pPr>
    </w:p>
    <w:p w:rsidR="00194D56" w:rsidRPr="002B0F45" w:rsidRDefault="00194D56" w:rsidP="00760FAC">
      <w:pPr>
        <w:rPr>
          <w:sz w:val="20"/>
          <w:szCs w:val="20"/>
        </w:rPr>
      </w:pPr>
      <w:bookmarkStart w:id="2" w:name="_Hlk13820202"/>
    </w:p>
    <w:p w:rsidR="00194D56" w:rsidRPr="002B0F45" w:rsidRDefault="00194D56" w:rsidP="00760FAC">
      <w:pPr>
        <w:rPr>
          <w:sz w:val="20"/>
          <w:szCs w:val="20"/>
        </w:rPr>
      </w:pPr>
    </w:p>
    <w:p w:rsidR="00194D56" w:rsidRPr="002B0F45" w:rsidRDefault="00194D56" w:rsidP="00760FAC">
      <w:pPr>
        <w:rPr>
          <w:sz w:val="20"/>
          <w:szCs w:val="20"/>
        </w:rPr>
      </w:pPr>
    </w:p>
    <w:p w:rsidR="00194D56" w:rsidRPr="002B0F45" w:rsidRDefault="00194D56" w:rsidP="00760FAC">
      <w:pPr>
        <w:ind w:left="6372" w:firstLine="708"/>
        <w:rPr>
          <w:sz w:val="20"/>
          <w:szCs w:val="20"/>
        </w:rPr>
      </w:pPr>
      <w:r w:rsidRPr="002B0F45">
        <w:rPr>
          <w:sz w:val="20"/>
          <w:szCs w:val="20"/>
        </w:rPr>
        <w:t>...............................</w:t>
      </w:r>
    </w:p>
    <w:p w:rsidR="00194D56" w:rsidRPr="00924C8A" w:rsidRDefault="00194D56" w:rsidP="00924C8A">
      <w:pPr>
        <w:ind w:left="6372" w:firstLine="708"/>
        <w:rPr>
          <w:sz w:val="20"/>
        </w:rPr>
      </w:pPr>
      <w:r w:rsidRPr="002B0F45">
        <w:rPr>
          <w:sz w:val="20"/>
          <w:szCs w:val="20"/>
        </w:rPr>
        <w:t>Podpis Wykonawcy</w:t>
      </w:r>
      <w:bookmarkEnd w:id="2"/>
    </w:p>
    <w:sectPr w:rsidR="00194D56" w:rsidRPr="00924C8A" w:rsidSect="00760FAC">
      <w:headerReference w:type="default" r:id="rId7"/>
      <w:footerReference w:type="default" r:id="rId8"/>
      <w:headerReference w:type="first" r:id="rId9"/>
      <w:pgSz w:w="11906" w:h="16838"/>
      <w:pgMar w:top="851" w:right="567" w:bottom="851" w:left="1418" w:header="708" w:footer="708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D56" w:rsidRDefault="00194D56">
      <w:r>
        <w:separator/>
      </w:r>
    </w:p>
  </w:endnote>
  <w:endnote w:type="continuationSeparator" w:id="0">
    <w:p w:rsidR="00194D56" w:rsidRDefault="00194D56">
      <w:r>
        <w:continuationSeparator/>
      </w:r>
    </w:p>
  </w:endnote>
  <w:endnote w:type="continuationNotice" w:id="1">
    <w:p w:rsidR="00194D56" w:rsidRDefault="00194D5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56" w:rsidRDefault="00194D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D56" w:rsidRDefault="00194D56">
      <w:r>
        <w:separator/>
      </w:r>
    </w:p>
  </w:footnote>
  <w:footnote w:type="continuationSeparator" w:id="0">
    <w:p w:rsidR="00194D56" w:rsidRDefault="00194D56">
      <w:r>
        <w:continuationSeparator/>
      </w:r>
    </w:p>
  </w:footnote>
  <w:footnote w:type="continuationNotice" w:id="1">
    <w:p w:rsidR="00194D56" w:rsidRDefault="00194D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56" w:rsidRDefault="00194D56">
    <w:pPr>
      <w:widowControl/>
      <w:tabs>
        <w:tab w:val="center" w:pos="5103"/>
        <w:tab w:val="right" w:pos="9922"/>
      </w:tabs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56" w:rsidRDefault="00194D56">
    <w:pPr>
      <w:pStyle w:val="Header"/>
    </w:pPr>
    <w:r w:rsidRPr="002E1F6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6" type="#_x0000_t75" style="width:464.25pt;height:52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</w:abstractNum>
  <w:abstractNum w:abstractNumId="2">
    <w:nsid w:val="3BCC3527"/>
    <w:multiLevelType w:val="hybridMultilevel"/>
    <w:tmpl w:val="A77A9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B07245"/>
    <w:multiLevelType w:val="hybridMultilevel"/>
    <w:tmpl w:val="10283E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0979B2"/>
    <w:multiLevelType w:val="hybridMultilevel"/>
    <w:tmpl w:val="E304D0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3A1705"/>
    <w:multiLevelType w:val="hybridMultilevel"/>
    <w:tmpl w:val="0818F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DB4"/>
    <w:rsid w:val="00030ED9"/>
    <w:rsid w:val="000A1057"/>
    <w:rsid w:val="000C43CC"/>
    <w:rsid w:val="00144DC4"/>
    <w:rsid w:val="00194D56"/>
    <w:rsid w:val="0024684F"/>
    <w:rsid w:val="002B0F45"/>
    <w:rsid w:val="002D467F"/>
    <w:rsid w:val="002E1F61"/>
    <w:rsid w:val="00335F25"/>
    <w:rsid w:val="003D0CEF"/>
    <w:rsid w:val="003E141E"/>
    <w:rsid w:val="00437B48"/>
    <w:rsid w:val="00441DAC"/>
    <w:rsid w:val="006500EB"/>
    <w:rsid w:val="006A1E81"/>
    <w:rsid w:val="006A5293"/>
    <w:rsid w:val="006C144B"/>
    <w:rsid w:val="0073580A"/>
    <w:rsid w:val="00760FAC"/>
    <w:rsid w:val="007A1C6C"/>
    <w:rsid w:val="007E557B"/>
    <w:rsid w:val="007E7BF3"/>
    <w:rsid w:val="00904D69"/>
    <w:rsid w:val="00917466"/>
    <w:rsid w:val="00924C8A"/>
    <w:rsid w:val="009637D6"/>
    <w:rsid w:val="00981BA0"/>
    <w:rsid w:val="009A50C2"/>
    <w:rsid w:val="009B7422"/>
    <w:rsid w:val="00A8304C"/>
    <w:rsid w:val="00B116E8"/>
    <w:rsid w:val="00B628F8"/>
    <w:rsid w:val="00BD686B"/>
    <w:rsid w:val="00C47B73"/>
    <w:rsid w:val="00C5326A"/>
    <w:rsid w:val="00CB3949"/>
    <w:rsid w:val="00CB4076"/>
    <w:rsid w:val="00D0453A"/>
    <w:rsid w:val="00DC35EA"/>
    <w:rsid w:val="00DF7D5C"/>
    <w:rsid w:val="00E21476"/>
    <w:rsid w:val="00E70250"/>
    <w:rsid w:val="00EA0DB4"/>
    <w:rsid w:val="00F026DB"/>
    <w:rsid w:val="00F9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7B"/>
    <w:pPr>
      <w:widowControl w:val="0"/>
      <w:overflowPunct w:val="0"/>
      <w:autoSpaceDE w:val="0"/>
      <w:textAlignment w:val="baseline"/>
    </w:pPr>
    <w:rPr>
      <w:color w:val="000000"/>
      <w:spacing w:val="-2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4C8A"/>
    <w:pPr>
      <w:keepNext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5A1"/>
    <w:rPr>
      <w:rFonts w:asciiTheme="majorHAnsi" w:eastAsiaTheme="majorEastAsia" w:hAnsiTheme="majorHAnsi" w:cstheme="majorBidi"/>
      <w:b/>
      <w:bCs/>
      <w:color w:val="000000"/>
      <w:spacing w:val="-2"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7E557B"/>
    <w:rPr>
      <w:rFonts w:ascii="Wingdings 2" w:hAnsi="Wingdings 2"/>
    </w:rPr>
  </w:style>
  <w:style w:type="character" w:customStyle="1" w:styleId="WW8Num1z1">
    <w:name w:val="WW8Num1z1"/>
    <w:uiPriority w:val="99"/>
    <w:rsid w:val="007E557B"/>
    <w:rPr>
      <w:rFonts w:ascii="OpenSymbol" w:hAnsi="OpenSymbol"/>
    </w:rPr>
  </w:style>
  <w:style w:type="character" w:customStyle="1" w:styleId="WW8Num1z2">
    <w:name w:val="WW8Num1z2"/>
    <w:uiPriority w:val="99"/>
    <w:rsid w:val="007E557B"/>
  </w:style>
  <w:style w:type="character" w:customStyle="1" w:styleId="WW8Num1z3">
    <w:name w:val="WW8Num1z3"/>
    <w:uiPriority w:val="99"/>
    <w:rsid w:val="007E557B"/>
  </w:style>
  <w:style w:type="character" w:customStyle="1" w:styleId="WW8Num1z4">
    <w:name w:val="WW8Num1z4"/>
    <w:uiPriority w:val="99"/>
    <w:rsid w:val="007E557B"/>
  </w:style>
  <w:style w:type="character" w:customStyle="1" w:styleId="WW8Num1z5">
    <w:name w:val="WW8Num1z5"/>
    <w:uiPriority w:val="99"/>
    <w:rsid w:val="007E557B"/>
  </w:style>
  <w:style w:type="character" w:customStyle="1" w:styleId="WW8Num1z6">
    <w:name w:val="WW8Num1z6"/>
    <w:uiPriority w:val="99"/>
    <w:rsid w:val="007E557B"/>
  </w:style>
  <w:style w:type="character" w:customStyle="1" w:styleId="WW8Num1z7">
    <w:name w:val="WW8Num1z7"/>
    <w:uiPriority w:val="99"/>
    <w:rsid w:val="007E557B"/>
  </w:style>
  <w:style w:type="character" w:customStyle="1" w:styleId="WW8Num1z8">
    <w:name w:val="WW8Num1z8"/>
    <w:uiPriority w:val="99"/>
    <w:rsid w:val="007E557B"/>
  </w:style>
  <w:style w:type="character" w:customStyle="1" w:styleId="WW8Num2z0">
    <w:name w:val="WW8Num2z0"/>
    <w:uiPriority w:val="99"/>
    <w:rsid w:val="007E557B"/>
    <w:rPr>
      <w:color w:val="000000"/>
    </w:rPr>
  </w:style>
  <w:style w:type="character" w:customStyle="1" w:styleId="WW8Num3z0">
    <w:name w:val="WW8Num3z0"/>
    <w:uiPriority w:val="99"/>
    <w:rsid w:val="007E557B"/>
  </w:style>
  <w:style w:type="character" w:customStyle="1" w:styleId="WW8Num3z1">
    <w:name w:val="WW8Num3z1"/>
    <w:uiPriority w:val="99"/>
    <w:rsid w:val="007E557B"/>
  </w:style>
  <w:style w:type="character" w:customStyle="1" w:styleId="WW8Num3z2">
    <w:name w:val="WW8Num3z2"/>
    <w:uiPriority w:val="99"/>
    <w:rsid w:val="007E557B"/>
  </w:style>
  <w:style w:type="character" w:customStyle="1" w:styleId="WW8Num3z3">
    <w:name w:val="WW8Num3z3"/>
    <w:uiPriority w:val="99"/>
    <w:rsid w:val="007E557B"/>
  </w:style>
  <w:style w:type="character" w:customStyle="1" w:styleId="WW8Num3z4">
    <w:name w:val="WW8Num3z4"/>
    <w:uiPriority w:val="99"/>
    <w:rsid w:val="007E557B"/>
  </w:style>
  <w:style w:type="character" w:customStyle="1" w:styleId="WW8Num3z5">
    <w:name w:val="WW8Num3z5"/>
    <w:uiPriority w:val="99"/>
    <w:rsid w:val="007E557B"/>
  </w:style>
  <w:style w:type="character" w:customStyle="1" w:styleId="WW8Num3z6">
    <w:name w:val="WW8Num3z6"/>
    <w:uiPriority w:val="99"/>
    <w:rsid w:val="007E557B"/>
  </w:style>
  <w:style w:type="character" w:customStyle="1" w:styleId="WW8Num3z7">
    <w:name w:val="WW8Num3z7"/>
    <w:uiPriority w:val="99"/>
    <w:rsid w:val="007E557B"/>
  </w:style>
  <w:style w:type="character" w:customStyle="1" w:styleId="WW8Num3z8">
    <w:name w:val="WW8Num3z8"/>
    <w:uiPriority w:val="99"/>
    <w:rsid w:val="007E557B"/>
  </w:style>
  <w:style w:type="character" w:customStyle="1" w:styleId="Domylnaczcionkaakapitu3">
    <w:name w:val="Domyślna czcionka akapitu3"/>
    <w:uiPriority w:val="99"/>
    <w:rsid w:val="007E557B"/>
  </w:style>
  <w:style w:type="character" w:customStyle="1" w:styleId="Domylnaczcionkaakapitu2">
    <w:name w:val="Domyślna czcionka akapitu2"/>
    <w:uiPriority w:val="99"/>
    <w:rsid w:val="007E557B"/>
  </w:style>
  <w:style w:type="character" w:customStyle="1" w:styleId="WW8Num2z1">
    <w:name w:val="WW8Num2z1"/>
    <w:uiPriority w:val="99"/>
    <w:rsid w:val="007E557B"/>
  </w:style>
  <w:style w:type="character" w:customStyle="1" w:styleId="WW8Num2z2">
    <w:name w:val="WW8Num2z2"/>
    <w:uiPriority w:val="99"/>
    <w:rsid w:val="007E557B"/>
  </w:style>
  <w:style w:type="character" w:customStyle="1" w:styleId="WW8Num2z3">
    <w:name w:val="WW8Num2z3"/>
    <w:uiPriority w:val="99"/>
    <w:rsid w:val="007E557B"/>
  </w:style>
  <w:style w:type="character" w:customStyle="1" w:styleId="WW8Num2z4">
    <w:name w:val="WW8Num2z4"/>
    <w:uiPriority w:val="99"/>
    <w:rsid w:val="007E557B"/>
  </w:style>
  <w:style w:type="character" w:customStyle="1" w:styleId="WW8Num2z5">
    <w:name w:val="WW8Num2z5"/>
    <w:uiPriority w:val="99"/>
    <w:rsid w:val="007E557B"/>
  </w:style>
  <w:style w:type="character" w:customStyle="1" w:styleId="WW8Num2z6">
    <w:name w:val="WW8Num2z6"/>
    <w:uiPriority w:val="99"/>
    <w:rsid w:val="007E557B"/>
  </w:style>
  <w:style w:type="character" w:customStyle="1" w:styleId="WW8Num2z7">
    <w:name w:val="WW8Num2z7"/>
    <w:uiPriority w:val="99"/>
    <w:rsid w:val="007E557B"/>
  </w:style>
  <w:style w:type="character" w:customStyle="1" w:styleId="WW8Num2z8">
    <w:name w:val="WW8Num2z8"/>
    <w:uiPriority w:val="99"/>
    <w:rsid w:val="007E557B"/>
  </w:style>
  <w:style w:type="character" w:customStyle="1" w:styleId="WW8Num4z0">
    <w:name w:val="WW8Num4z0"/>
    <w:uiPriority w:val="99"/>
    <w:rsid w:val="007E557B"/>
    <w:rPr>
      <w:rFonts w:ascii="Symbol" w:hAnsi="Symbol"/>
      <w:sz w:val="20"/>
    </w:rPr>
  </w:style>
  <w:style w:type="character" w:customStyle="1" w:styleId="WW8Num4z1">
    <w:name w:val="WW8Num4z1"/>
    <w:uiPriority w:val="99"/>
    <w:rsid w:val="007E557B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7E557B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7E557B"/>
  </w:style>
  <w:style w:type="character" w:customStyle="1" w:styleId="WW8Num5z1">
    <w:name w:val="WW8Num5z1"/>
    <w:uiPriority w:val="99"/>
    <w:rsid w:val="007E557B"/>
  </w:style>
  <w:style w:type="character" w:customStyle="1" w:styleId="WW8Num5z2">
    <w:name w:val="WW8Num5z2"/>
    <w:uiPriority w:val="99"/>
    <w:rsid w:val="007E557B"/>
  </w:style>
  <w:style w:type="character" w:customStyle="1" w:styleId="WW8Num5z3">
    <w:name w:val="WW8Num5z3"/>
    <w:uiPriority w:val="99"/>
    <w:rsid w:val="007E557B"/>
  </w:style>
  <w:style w:type="character" w:customStyle="1" w:styleId="WW8Num5z4">
    <w:name w:val="WW8Num5z4"/>
    <w:uiPriority w:val="99"/>
    <w:rsid w:val="007E557B"/>
  </w:style>
  <w:style w:type="character" w:customStyle="1" w:styleId="WW8Num5z5">
    <w:name w:val="WW8Num5z5"/>
    <w:uiPriority w:val="99"/>
    <w:rsid w:val="007E557B"/>
  </w:style>
  <w:style w:type="character" w:customStyle="1" w:styleId="WW8Num5z6">
    <w:name w:val="WW8Num5z6"/>
    <w:uiPriority w:val="99"/>
    <w:rsid w:val="007E557B"/>
  </w:style>
  <w:style w:type="character" w:customStyle="1" w:styleId="WW8Num5z7">
    <w:name w:val="WW8Num5z7"/>
    <w:uiPriority w:val="99"/>
    <w:rsid w:val="007E557B"/>
  </w:style>
  <w:style w:type="character" w:customStyle="1" w:styleId="WW8Num5z8">
    <w:name w:val="WW8Num5z8"/>
    <w:uiPriority w:val="99"/>
    <w:rsid w:val="007E557B"/>
  </w:style>
  <w:style w:type="character" w:customStyle="1" w:styleId="WW8Num6z0">
    <w:name w:val="WW8Num6z0"/>
    <w:uiPriority w:val="99"/>
    <w:rsid w:val="007E557B"/>
  </w:style>
  <w:style w:type="character" w:customStyle="1" w:styleId="WW8Num6z1">
    <w:name w:val="WW8Num6z1"/>
    <w:uiPriority w:val="99"/>
    <w:rsid w:val="007E557B"/>
  </w:style>
  <w:style w:type="character" w:customStyle="1" w:styleId="WW8Num6z2">
    <w:name w:val="WW8Num6z2"/>
    <w:uiPriority w:val="99"/>
    <w:rsid w:val="007E557B"/>
  </w:style>
  <w:style w:type="character" w:customStyle="1" w:styleId="WW8Num6z3">
    <w:name w:val="WW8Num6z3"/>
    <w:uiPriority w:val="99"/>
    <w:rsid w:val="007E557B"/>
  </w:style>
  <w:style w:type="character" w:customStyle="1" w:styleId="WW8Num6z4">
    <w:name w:val="WW8Num6z4"/>
    <w:uiPriority w:val="99"/>
    <w:rsid w:val="007E557B"/>
  </w:style>
  <w:style w:type="character" w:customStyle="1" w:styleId="WW8Num6z5">
    <w:name w:val="WW8Num6z5"/>
    <w:uiPriority w:val="99"/>
    <w:rsid w:val="007E557B"/>
  </w:style>
  <w:style w:type="character" w:customStyle="1" w:styleId="WW8Num6z6">
    <w:name w:val="WW8Num6z6"/>
    <w:uiPriority w:val="99"/>
    <w:rsid w:val="007E557B"/>
  </w:style>
  <w:style w:type="character" w:customStyle="1" w:styleId="WW8Num6z7">
    <w:name w:val="WW8Num6z7"/>
    <w:uiPriority w:val="99"/>
    <w:rsid w:val="007E557B"/>
  </w:style>
  <w:style w:type="character" w:customStyle="1" w:styleId="WW8Num6z8">
    <w:name w:val="WW8Num6z8"/>
    <w:uiPriority w:val="99"/>
    <w:rsid w:val="007E557B"/>
  </w:style>
  <w:style w:type="character" w:customStyle="1" w:styleId="WW8Num7z0">
    <w:name w:val="WW8Num7z0"/>
    <w:uiPriority w:val="99"/>
    <w:rsid w:val="007E557B"/>
  </w:style>
  <w:style w:type="character" w:customStyle="1" w:styleId="WW8Num7z1">
    <w:name w:val="WW8Num7z1"/>
    <w:uiPriority w:val="99"/>
    <w:rsid w:val="007E557B"/>
  </w:style>
  <w:style w:type="character" w:customStyle="1" w:styleId="WW8Num7z2">
    <w:name w:val="WW8Num7z2"/>
    <w:uiPriority w:val="99"/>
    <w:rsid w:val="007E557B"/>
  </w:style>
  <w:style w:type="character" w:customStyle="1" w:styleId="WW8Num7z3">
    <w:name w:val="WW8Num7z3"/>
    <w:uiPriority w:val="99"/>
    <w:rsid w:val="007E557B"/>
  </w:style>
  <w:style w:type="character" w:customStyle="1" w:styleId="WW8Num7z4">
    <w:name w:val="WW8Num7z4"/>
    <w:uiPriority w:val="99"/>
    <w:rsid w:val="007E557B"/>
  </w:style>
  <w:style w:type="character" w:customStyle="1" w:styleId="WW8Num7z5">
    <w:name w:val="WW8Num7z5"/>
    <w:uiPriority w:val="99"/>
    <w:rsid w:val="007E557B"/>
  </w:style>
  <w:style w:type="character" w:customStyle="1" w:styleId="WW8Num7z6">
    <w:name w:val="WW8Num7z6"/>
    <w:uiPriority w:val="99"/>
    <w:rsid w:val="007E557B"/>
  </w:style>
  <w:style w:type="character" w:customStyle="1" w:styleId="WW8Num7z7">
    <w:name w:val="WW8Num7z7"/>
    <w:uiPriority w:val="99"/>
    <w:rsid w:val="007E557B"/>
  </w:style>
  <w:style w:type="character" w:customStyle="1" w:styleId="WW8Num7z8">
    <w:name w:val="WW8Num7z8"/>
    <w:uiPriority w:val="99"/>
    <w:rsid w:val="007E557B"/>
  </w:style>
  <w:style w:type="character" w:customStyle="1" w:styleId="WW8Num8z0">
    <w:name w:val="WW8Num8z0"/>
    <w:uiPriority w:val="99"/>
    <w:rsid w:val="007E557B"/>
    <w:rPr>
      <w:rFonts w:ascii="Times New Roman" w:hAnsi="Times New Roman"/>
    </w:rPr>
  </w:style>
  <w:style w:type="character" w:customStyle="1" w:styleId="WW8Num8z1">
    <w:name w:val="WW8Num8z1"/>
    <w:uiPriority w:val="99"/>
    <w:rsid w:val="007E557B"/>
    <w:rPr>
      <w:rFonts w:ascii="Courier New" w:hAnsi="Courier New"/>
    </w:rPr>
  </w:style>
  <w:style w:type="character" w:customStyle="1" w:styleId="WW8Num8z2">
    <w:name w:val="WW8Num8z2"/>
    <w:uiPriority w:val="99"/>
    <w:rsid w:val="007E557B"/>
    <w:rPr>
      <w:rFonts w:ascii="Wingdings" w:hAnsi="Wingdings"/>
    </w:rPr>
  </w:style>
  <w:style w:type="character" w:customStyle="1" w:styleId="WW8Num8z3">
    <w:name w:val="WW8Num8z3"/>
    <w:uiPriority w:val="99"/>
    <w:rsid w:val="007E557B"/>
    <w:rPr>
      <w:rFonts w:ascii="Symbol" w:hAnsi="Symbol"/>
    </w:rPr>
  </w:style>
  <w:style w:type="character" w:customStyle="1" w:styleId="WW8Num9z0">
    <w:name w:val="WW8Num9z0"/>
    <w:uiPriority w:val="99"/>
    <w:rsid w:val="007E557B"/>
  </w:style>
  <w:style w:type="character" w:customStyle="1" w:styleId="WW8Num9z1">
    <w:name w:val="WW8Num9z1"/>
    <w:uiPriority w:val="99"/>
    <w:rsid w:val="007E557B"/>
  </w:style>
  <w:style w:type="character" w:customStyle="1" w:styleId="WW8Num9z2">
    <w:name w:val="WW8Num9z2"/>
    <w:uiPriority w:val="99"/>
    <w:rsid w:val="007E557B"/>
  </w:style>
  <w:style w:type="character" w:customStyle="1" w:styleId="WW8Num9z3">
    <w:name w:val="WW8Num9z3"/>
    <w:uiPriority w:val="99"/>
    <w:rsid w:val="007E557B"/>
  </w:style>
  <w:style w:type="character" w:customStyle="1" w:styleId="WW8Num9z4">
    <w:name w:val="WW8Num9z4"/>
    <w:uiPriority w:val="99"/>
    <w:rsid w:val="007E557B"/>
  </w:style>
  <w:style w:type="character" w:customStyle="1" w:styleId="WW8Num9z5">
    <w:name w:val="WW8Num9z5"/>
    <w:uiPriority w:val="99"/>
    <w:rsid w:val="007E557B"/>
  </w:style>
  <w:style w:type="character" w:customStyle="1" w:styleId="WW8Num9z6">
    <w:name w:val="WW8Num9z6"/>
    <w:uiPriority w:val="99"/>
    <w:rsid w:val="007E557B"/>
  </w:style>
  <w:style w:type="character" w:customStyle="1" w:styleId="WW8Num9z7">
    <w:name w:val="WW8Num9z7"/>
    <w:uiPriority w:val="99"/>
    <w:rsid w:val="007E557B"/>
  </w:style>
  <w:style w:type="character" w:customStyle="1" w:styleId="WW8Num9z8">
    <w:name w:val="WW8Num9z8"/>
    <w:uiPriority w:val="99"/>
    <w:rsid w:val="007E557B"/>
  </w:style>
  <w:style w:type="character" w:customStyle="1" w:styleId="WW8Num10z0">
    <w:name w:val="WW8Num10z0"/>
    <w:uiPriority w:val="99"/>
    <w:rsid w:val="007E557B"/>
    <w:rPr>
      <w:rFonts w:ascii="Symbol" w:hAnsi="Symbol"/>
    </w:rPr>
  </w:style>
  <w:style w:type="character" w:customStyle="1" w:styleId="WW8Num10z1">
    <w:name w:val="WW8Num10z1"/>
    <w:uiPriority w:val="99"/>
    <w:rsid w:val="007E557B"/>
    <w:rPr>
      <w:rFonts w:ascii="Courier New" w:hAnsi="Courier New"/>
    </w:rPr>
  </w:style>
  <w:style w:type="character" w:customStyle="1" w:styleId="WW8Num10z2">
    <w:name w:val="WW8Num10z2"/>
    <w:uiPriority w:val="99"/>
    <w:rsid w:val="007E557B"/>
    <w:rPr>
      <w:rFonts w:ascii="Wingdings" w:hAnsi="Wingdings"/>
    </w:rPr>
  </w:style>
  <w:style w:type="character" w:customStyle="1" w:styleId="WW8Num11z0">
    <w:name w:val="WW8Num11z0"/>
    <w:uiPriority w:val="99"/>
    <w:rsid w:val="007E557B"/>
  </w:style>
  <w:style w:type="character" w:customStyle="1" w:styleId="WW8Num11z1">
    <w:name w:val="WW8Num11z1"/>
    <w:uiPriority w:val="99"/>
    <w:rsid w:val="007E557B"/>
  </w:style>
  <w:style w:type="character" w:customStyle="1" w:styleId="WW8Num11z2">
    <w:name w:val="WW8Num11z2"/>
    <w:uiPriority w:val="99"/>
    <w:rsid w:val="007E557B"/>
  </w:style>
  <w:style w:type="character" w:customStyle="1" w:styleId="WW8Num11z3">
    <w:name w:val="WW8Num11z3"/>
    <w:uiPriority w:val="99"/>
    <w:rsid w:val="007E557B"/>
  </w:style>
  <w:style w:type="character" w:customStyle="1" w:styleId="WW8Num11z4">
    <w:name w:val="WW8Num11z4"/>
    <w:uiPriority w:val="99"/>
    <w:rsid w:val="007E557B"/>
  </w:style>
  <w:style w:type="character" w:customStyle="1" w:styleId="WW8Num11z5">
    <w:name w:val="WW8Num11z5"/>
    <w:uiPriority w:val="99"/>
    <w:rsid w:val="007E557B"/>
  </w:style>
  <w:style w:type="character" w:customStyle="1" w:styleId="WW8Num11z6">
    <w:name w:val="WW8Num11z6"/>
    <w:uiPriority w:val="99"/>
    <w:rsid w:val="007E557B"/>
  </w:style>
  <w:style w:type="character" w:customStyle="1" w:styleId="WW8Num11z7">
    <w:name w:val="WW8Num11z7"/>
    <w:uiPriority w:val="99"/>
    <w:rsid w:val="007E557B"/>
  </w:style>
  <w:style w:type="character" w:customStyle="1" w:styleId="WW8Num11z8">
    <w:name w:val="WW8Num11z8"/>
    <w:uiPriority w:val="99"/>
    <w:rsid w:val="007E557B"/>
  </w:style>
  <w:style w:type="character" w:customStyle="1" w:styleId="WW8Num12z0">
    <w:name w:val="WW8Num12z0"/>
    <w:uiPriority w:val="99"/>
    <w:rsid w:val="007E557B"/>
  </w:style>
  <w:style w:type="character" w:customStyle="1" w:styleId="WW8Num12z1">
    <w:name w:val="WW8Num12z1"/>
    <w:uiPriority w:val="99"/>
    <w:rsid w:val="007E557B"/>
  </w:style>
  <w:style w:type="character" w:customStyle="1" w:styleId="WW8Num13z0">
    <w:name w:val="WW8Num13z0"/>
    <w:uiPriority w:val="99"/>
    <w:rsid w:val="007E557B"/>
    <w:rPr>
      <w:rFonts w:ascii="Wingdings" w:hAnsi="Wingdings"/>
    </w:rPr>
  </w:style>
  <w:style w:type="character" w:customStyle="1" w:styleId="WW8Num13z1">
    <w:name w:val="WW8Num13z1"/>
    <w:uiPriority w:val="99"/>
    <w:rsid w:val="007E557B"/>
    <w:rPr>
      <w:rFonts w:ascii="Courier New" w:hAnsi="Courier New"/>
    </w:rPr>
  </w:style>
  <w:style w:type="character" w:customStyle="1" w:styleId="WW8Num13z2">
    <w:name w:val="WW8Num13z2"/>
    <w:uiPriority w:val="99"/>
    <w:rsid w:val="007E557B"/>
    <w:rPr>
      <w:rFonts w:ascii="Wingdings" w:hAnsi="Wingdings"/>
    </w:rPr>
  </w:style>
  <w:style w:type="character" w:customStyle="1" w:styleId="WW8Num13z3">
    <w:name w:val="WW8Num13z3"/>
    <w:uiPriority w:val="99"/>
    <w:rsid w:val="007E557B"/>
    <w:rPr>
      <w:rFonts w:ascii="Symbol" w:hAnsi="Symbol"/>
    </w:rPr>
  </w:style>
  <w:style w:type="character" w:customStyle="1" w:styleId="WW8Num14z0">
    <w:name w:val="WW8Num14z0"/>
    <w:uiPriority w:val="99"/>
    <w:rsid w:val="007E557B"/>
    <w:rPr>
      <w:rFonts w:ascii="Wingdings" w:hAnsi="Wingdings"/>
    </w:rPr>
  </w:style>
  <w:style w:type="character" w:customStyle="1" w:styleId="WW8Num14z1">
    <w:name w:val="WW8Num14z1"/>
    <w:uiPriority w:val="99"/>
    <w:rsid w:val="007E557B"/>
    <w:rPr>
      <w:rFonts w:ascii="Courier New" w:hAnsi="Courier New"/>
    </w:rPr>
  </w:style>
  <w:style w:type="character" w:customStyle="1" w:styleId="WW8Num14z2">
    <w:name w:val="WW8Num14z2"/>
    <w:uiPriority w:val="99"/>
    <w:rsid w:val="007E557B"/>
    <w:rPr>
      <w:rFonts w:ascii="Wingdings" w:hAnsi="Wingdings"/>
    </w:rPr>
  </w:style>
  <w:style w:type="character" w:customStyle="1" w:styleId="WW8Num14z3">
    <w:name w:val="WW8Num14z3"/>
    <w:uiPriority w:val="99"/>
    <w:rsid w:val="007E557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7E557B"/>
  </w:style>
  <w:style w:type="character" w:styleId="PageNumber">
    <w:name w:val="page number"/>
    <w:basedOn w:val="DefaultParagraphFont"/>
    <w:uiPriority w:val="99"/>
    <w:rsid w:val="007E557B"/>
    <w:rPr>
      <w:rFonts w:cs="Times New Roman"/>
      <w:sz w:val="20"/>
    </w:rPr>
  </w:style>
  <w:style w:type="paragraph" w:customStyle="1" w:styleId="Nagwek3">
    <w:name w:val="Nagłówek3"/>
    <w:basedOn w:val="Normal"/>
    <w:next w:val="BodyText"/>
    <w:uiPriority w:val="99"/>
    <w:rsid w:val="007E55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E557B"/>
    <w:pPr>
      <w:widowControl/>
      <w:overflowPunct/>
      <w:autoSpaceDE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65A1"/>
    <w:rPr>
      <w:color w:val="000000"/>
      <w:spacing w:val="-2"/>
      <w:lang w:eastAsia="ar-SA"/>
    </w:rPr>
  </w:style>
  <w:style w:type="paragraph" w:styleId="List">
    <w:name w:val="List"/>
    <w:basedOn w:val="BodyText"/>
    <w:uiPriority w:val="99"/>
    <w:rsid w:val="007E557B"/>
    <w:rPr>
      <w:rFonts w:cs="Mangal"/>
    </w:rPr>
  </w:style>
  <w:style w:type="paragraph" w:customStyle="1" w:styleId="Podpis3">
    <w:name w:val="Podpis3"/>
    <w:basedOn w:val="Normal"/>
    <w:uiPriority w:val="99"/>
    <w:rsid w:val="007E55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7E557B"/>
    <w:pPr>
      <w:suppressLineNumbers/>
    </w:pPr>
    <w:rPr>
      <w:rFonts w:cs="Mangal"/>
    </w:rPr>
  </w:style>
  <w:style w:type="paragraph" w:customStyle="1" w:styleId="Nagwek2">
    <w:name w:val="Nagłówek2"/>
    <w:basedOn w:val="Normal"/>
    <w:next w:val="BodyText"/>
    <w:uiPriority w:val="99"/>
    <w:rsid w:val="007E55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"/>
    <w:uiPriority w:val="99"/>
    <w:rsid w:val="007E55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"/>
    <w:next w:val="BodyText"/>
    <w:uiPriority w:val="99"/>
    <w:rsid w:val="007E55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7E55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E55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5A1"/>
    <w:rPr>
      <w:color w:val="000000"/>
      <w:spacing w:val="-2"/>
      <w:lang w:eastAsia="ar-SA"/>
    </w:rPr>
  </w:style>
  <w:style w:type="paragraph" w:styleId="Footer">
    <w:name w:val="footer"/>
    <w:basedOn w:val="Normal"/>
    <w:link w:val="FooterChar"/>
    <w:uiPriority w:val="99"/>
    <w:rsid w:val="007E55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5A1"/>
    <w:rPr>
      <w:color w:val="000000"/>
      <w:spacing w:val="-2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924C8A"/>
    <w:pPr>
      <w:widowControl/>
      <w:suppressAutoHyphens/>
      <w:overflowPunct/>
      <w:autoSpaceDE/>
      <w:ind w:left="1134"/>
      <w:jc w:val="center"/>
      <w:textAlignment w:val="auto"/>
    </w:pPr>
    <w:rPr>
      <w:rFonts w:ascii="Arial" w:hAnsi="Arial" w:cs="Arial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B465A1"/>
    <w:rPr>
      <w:rFonts w:asciiTheme="majorHAnsi" w:eastAsiaTheme="majorEastAsia" w:hAnsiTheme="majorHAnsi" w:cstheme="majorBidi"/>
      <w:b/>
      <w:bCs/>
      <w:color w:val="000000"/>
      <w:spacing w:val="-2"/>
      <w:kern w:val="28"/>
      <w:sz w:val="32"/>
      <w:szCs w:val="32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24C8A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65A1"/>
    <w:rPr>
      <w:rFonts w:asciiTheme="majorHAnsi" w:eastAsiaTheme="majorEastAsia" w:hAnsiTheme="majorHAnsi" w:cstheme="majorBidi"/>
      <w:color w:val="000000"/>
      <w:spacing w:val="-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7E5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A1"/>
    <w:rPr>
      <w:color w:val="000000"/>
      <w:spacing w:val="-2"/>
      <w:sz w:val="0"/>
      <w:szCs w:val="0"/>
      <w:lang w:eastAsia="ar-SA"/>
    </w:rPr>
  </w:style>
  <w:style w:type="paragraph" w:customStyle="1" w:styleId="Tekstpodstawowy21">
    <w:name w:val="Tekst podstawowy 21"/>
    <w:basedOn w:val="Normal"/>
    <w:uiPriority w:val="99"/>
    <w:rsid w:val="007E557B"/>
    <w:pPr>
      <w:widowControl/>
      <w:tabs>
        <w:tab w:val="left" w:pos="360"/>
      </w:tabs>
      <w:ind w:left="360" w:hanging="360"/>
    </w:pPr>
  </w:style>
  <w:style w:type="paragraph" w:customStyle="1" w:styleId="Normalny1">
    <w:name w:val="Normalny1"/>
    <w:uiPriority w:val="99"/>
    <w:rsid w:val="007E557B"/>
    <w:pPr>
      <w:suppressAutoHyphens/>
    </w:pPr>
    <w:rPr>
      <w:color w:val="000000"/>
      <w:sz w:val="24"/>
      <w:szCs w:val="24"/>
      <w:lang w:val="en-US" w:eastAsia="ar-SA"/>
    </w:rPr>
  </w:style>
  <w:style w:type="paragraph" w:customStyle="1" w:styleId="Zawartotabeli">
    <w:name w:val="Zawartość tabeli"/>
    <w:basedOn w:val="Normal"/>
    <w:uiPriority w:val="99"/>
    <w:rsid w:val="007E557B"/>
    <w:pPr>
      <w:suppressLineNumbers/>
    </w:pPr>
  </w:style>
  <w:style w:type="paragraph" w:customStyle="1" w:styleId="Nagwektabeli">
    <w:name w:val="Nagłówek tabeli"/>
    <w:basedOn w:val="Zawartotabeli"/>
    <w:uiPriority w:val="99"/>
    <w:rsid w:val="00924C8A"/>
    <w:pPr>
      <w:jc w:val="center"/>
    </w:pPr>
    <w:rPr>
      <w:b/>
      <w:bCs/>
    </w:rPr>
  </w:style>
  <w:style w:type="paragraph" w:customStyle="1" w:styleId="Tekstpodstawowy22">
    <w:name w:val="Tekst podstawowy 22"/>
    <w:basedOn w:val="Normal"/>
    <w:uiPriority w:val="99"/>
    <w:rsid w:val="00924C8A"/>
    <w:pPr>
      <w:widowControl/>
      <w:tabs>
        <w:tab w:val="left" w:pos="360"/>
      </w:tabs>
      <w:ind w:left="360" w:hanging="360"/>
    </w:pPr>
  </w:style>
  <w:style w:type="paragraph" w:styleId="Revision">
    <w:name w:val="Revision"/>
    <w:hidden/>
    <w:uiPriority w:val="99"/>
    <w:semiHidden/>
    <w:rsid w:val="00924C8A"/>
    <w:rPr>
      <w:color w:val="000000"/>
      <w:spacing w:val="-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893</Words>
  <Characters>5358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nr 3</dc:title>
  <dc:subject/>
  <dc:creator/>
  <cp:keywords/>
  <dc:description/>
  <cp:lastModifiedBy>Michał</cp:lastModifiedBy>
  <cp:revision>2</cp:revision>
  <cp:lastPrinted>2020-02-20T10:13:00Z</cp:lastPrinted>
  <dcterms:created xsi:type="dcterms:W3CDTF">2020-03-11T11:06:00Z</dcterms:created>
  <dcterms:modified xsi:type="dcterms:W3CDTF">2020-03-11T11:06:00Z</dcterms:modified>
</cp:coreProperties>
</file>