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6A7069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</w:t>
      </w:r>
      <w:r w:rsidR="00B06E72">
        <w:rPr>
          <w:rFonts w:ascii="Century Schoolbook" w:eastAsia="Calibri" w:hAnsi="Century Schoolbook"/>
          <w:b/>
          <w:bCs/>
          <w:sz w:val="20"/>
          <w:lang w:eastAsia="en-US"/>
        </w:rPr>
        <w:t>2</w:t>
      </w:r>
      <w:r w:rsidR="009B3187">
        <w:rPr>
          <w:rFonts w:ascii="Century Schoolbook" w:eastAsia="Calibri" w:hAnsi="Century Schoolbook"/>
          <w:b/>
          <w:bCs/>
          <w:sz w:val="20"/>
          <w:lang w:eastAsia="en-US"/>
        </w:rPr>
        <w:t>1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14:paraId="4E6A706A" w14:textId="58888C26"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</w:t>
      </w:r>
      <w:r w:rsidR="00107C6C">
        <w:rPr>
          <w:rFonts w:ascii="Century Schoolbook" w:eastAsia="Calibri" w:hAnsi="Century Schoolbook"/>
          <w:sz w:val="20"/>
          <w:szCs w:val="22"/>
          <w:lang w:eastAsia="en-US"/>
        </w:rPr>
        <w:t>2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>-</w:t>
      </w:r>
      <w:r w:rsidR="00EB6220">
        <w:rPr>
          <w:rFonts w:ascii="Century Schoolbook" w:eastAsia="Calibri" w:hAnsi="Century Schoolbook"/>
          <w:sz w:val="20"/>
          <w:szCs w:val="22"/>
          <w:lang w:eastAsia="en-US"/>
        </w:rPr>
        <w:t>1</w:t>
      </w:r>
      <w:r w:rsidR="002D353E">
        <w:rPr>
          <w:rFonts w:ascii="Century Schoolbook" w:eastAsia="Calibri" w:hAnsi="Century Schoolbook"/>
          <w:sz w:val="20"/>
          <w:szCs w:val="22"/>
          <w:lang w:eastAsia="en-US"/>
        </w:rPr>
        <w:t>7</w:t>
      </w:r>
    </w:p>
    <w:p w14:paraId="4E6A706B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4E6A706C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4E6A706D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4E6A706E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14:paraId="4E6A706F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107C6C">
        <w:rPr>
          <w:rFonts w:ascii="Century Schoolbook" w:eastAsia="Calibri" w:hAnsi="Century Schoolbook"/>
          <w:b/>
          <w:sz w:val="22"/>
          <w:lang w:eastAsia="en-US"/>
        </w:rPr>
        <w:t>1</w:t>
      </w:r>
      <w:r w:rsidR="009B3187">
        <w:rPr>
          <w:rFonts w:ascii="Century Schoolbook" w:eastAsia="Calibri" w:hAnsi="Century Schoolbook"/>
          <w:b/>
          <w:sz w:val="22"/>
          <w:lang w:eastAsia="en-US"/>
        </w:rPr>
        <w:t>3</w:t>
      </w:r>
    </w:p>
    <w:p w14:paraId="4E6A7070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4E6A7071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4E6A7072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4E6A7073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4E6A7074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14:paraId="4E6A7075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14:paraId="4E6A7076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4E6A7077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</w:t>
      </w:r>
      <w:r w:rsidR="00107C6C">
        <w:rPr>
          <w:rFonts w:ascii="Century Schoolbook" w:eastAsia="Calibri" w:hAnsi="Century Schoolbook"/>
          <w:sz w:val="22"/>
          <w:lang w:eastAsia="en-US"/>
        </w:rPr>
        <w:t>2</w:t>
      </w:r>
      <w:r w:rsidRPr="00F13CC8">
        <w:rPr>
          <w:rFonts w:ascii="Century Schoolbook" w:eastAsia="Calibri" w:hAnsi="Century Schoolbook"/>
          <w:sz w:val="22"/>
          <w:lang w:eastAsia="en-US"/>
        </w:rPr>
        <w:t>-</w:t>
      </w:r>
      <w:r w:rsidR="009B3187">
        <w:rPr>
          <w:rFonts w:ascii="Century Schoolbook" w:eastAsia="Calibri" w:hAnsi="Century Schoolbook"/>
          <w:sz w:val="22"/>
          <w:lang w:eastAsia="en-US"/>
        </w:rPr>
        <w:t>10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14:paraId="4E6A7078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4E6A7079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14:paraId="4E6A707A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4E6A707B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4E6A707C" w14:textId="77777777"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14:paraId="4E6A707D" w14:textId="77777777"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14:paraId="4E6A707E" w14:textId="77777777" w:rsidR="00D51468" w:rsidRDefault="00D51468" w:rsidP="00D51468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</w:p>
    <w:p w14:paraId="4E6A707F" w14:textId="77777777" w:rsidR="009B3187" w:rsidRDefault="009B3187" w:rsidP="009B3187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9B3187">
        <w:rPr>
          <w:rFonts w:ascii="Century Schoolbook" w:hAnsi="Century Schoolbook"/>
          <w:bCs/>
          <w:iCs/>
          <w:sz w:val="22"/>
        </w:rPr>
        <w:t>Prosimy o wyjaśnienie pozycji w przedmiarze dotyczącej „Wykonanie obudowy okien z paneli kompozytowych..”, w dokumentacji brak detalu pokazującego powyższe rozwiązania techniczne.</w:t>
      </w:r>
    </w:p>
    <w:p w14:paraId="4E6A7080" w14:textId="092BC64D" w:rsidR="009B3187" w:rsidRPr="00C71038" w:rsidRDefault="009B3187" w:rsidP="009B3187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b/>
          <w:sz w:val="22"/>
        </w:rPr>
      </w:pPr>
      <w:r w:rsidRPr="009B3187">
        <w:rPr>
          <w:rFonts w:ascii="Century Schoolbook" w:hAnsi="Century Schoolbook"/>
          <w:sz w:val="22"/>
          <w:highlight w:val="yellow"/>
        </w:rPr>
        <w:t>Odpowiedź:</w:t>
      </w:r>
      <w:r w:rsidR="003978DF">
        <w:rPr>
          <w:rFonts w:ascii="Century Schoolbook" w:hAnsi="Century Schoolbook"/>
          <w:sz w:val="22"/>
        </w:rPr>
        <w:t xml:space="preserve"> </w:t>
      </w:r>
      <w:r w:rsidR="003978DF" w:rsidRPr="00C71038">
        <w:rPr>
          <w:rFonts w:ascii="Century Schoolbook" w:hAnsi="Century Schoolbook"/>
          <w:b/>
          <w:sz w:val="22"/>
          <w:highlight w:val="yellow"/>
        </w:rPr>
        <w:t>Zamieszczamy detal</w:t>
      </w:r>
      <w:r w:rsidR="0069458C" w:rsidRPr="00C71038">
        <w:rPr>
          <w:rFonts w:ascii="Century Schoolbook" w:hAnsi="Century Schoolbook"/>
          <w:b/>
          <w:sz w:val="22"/>
          <w:highlight w:val="yellow"/>
        </w:rPr>
        <w:t xml:space="preserve"> rysunek PAS-116-PW-A-D-10B</w:t>
      </w:r>
    </w:p>
    <w:p w14:paraId="4E6A7081" w14:textId="77777777" w:rsidR="009B3187" w:rsidRPr="009B3187" w:rsidRDefault="009B3187" w:rsidP="009B3187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14:paraId="4E6A7082" w14:textId="77777777" w:rsidR="009B3187" w:rsidRPr="009B3187" w:rsidRDefault="009B3187" w:rsidP="009B3187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9B3187">
        <w:rPr>
          <w:rFonts w:ascii="Century Schoolbook" w:hAnsi="Century Schoolbook"/>
          <w:bCs/>
          <w:iCs/>
          <w:sz w:val="22"/>
        </w:rPr>
        <w:t>Prosimy o potwierdzenie, że zgodnie z dokumentacją należy przyjąć wykończenie okien płytą g-k od wewnątrz a od zewnątrz płytkami klinkierowymi.</w:t>
      </w:r>
    </w:p>
    <w:p w14:paraId="4E6A7083" w14:textId="77777777"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4E6A7084" w14:textId="248E7942" w:rsidR="00BB0D0A" w:rsidRPr="00C71038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3978DF">
        <w:rPr>
          <w:rFonts w:ascii="Century Schoolbook" w:hAnsi="Century Schoolbook"/>
          <w:bCs/>
          <w:iCs/>
          <w:sz w:val="22"/>
        </w:rPr>
        <w:t xml:space="preserve"> </w:t>
      </w:r>
      <w:r w:rsidR="003978DF" w:rsidRPr="00C71038">
        <w:rPr>
          <w:rFonts w:ascii="Century Schoolbook" w:hAnsi="Century Schoolbook"/>
          <w:b/>
          <w:bCs/>
          <w:iCs/>
          <w:sz w:val="22"/>
          <w:highlight w:val="yellow"/>
        </w:rPr>
        <w:t xml:space="preserve">Obudowa okna od wewnątrz płytami </w:t>
      </w:r>
      <w:proofErr w:type="spellStart"/>
      <w:r w:rsidR="003978DF" w:rsidRPr="00C71038">
        <w:rPr>
          <w:rFonts w:ascii="Century Schoolbook" w:hAnsi="Century Schoolbook"/>
          <w:b/>
          <w:bCs/>
          <w:iCs/>
          <w:sz w:val="22"/>
          <w:highlight w:val="yellow"/>
        </w:rPr>
        <w:t>gk</w:t>
      </w:r>
      <w:proofErr w:type="spellEnd"/>
      <w:r w:rsidR="003978DF" w:rsidRPr="00C71038">
        <w:rPr>
          <w:rFonts w:ascii="Century Schoolbook" w:hAnsi="Century Schoolbook"/>
          <w:b/>
          <w:bCs/>
          <w:iCs/>
          <w:sz w:val="22"/>
          <w:highlight w:val="yellow"/>
        </w:rPr>
        <w:t>, od zewnątrz cegłą klinkierową. Zamieszczamy detal</w:t>
      </w:r>
      <w:r w:rsidR="00AE51AC" w:rsidRPr="00C71038">
        <w:rPr>
          <w:rFonts w:ascii="Century Schoolbook" w:hAnsi="Century Schoolbook"/>
          <w:b/>
          <w:bCs/>
          <w:iCs/>
          <w:sz w:val="22"/>
          <w:highlight w:val="yellow"/>
        </w:rPr>
        <w:t xml:space="preserve"> rysunek PAS-116-PW-A-D-01B</w:t>
      </w:r>
    </w:p>
    <w:p w14:paraId="4E6A7085" w14:textId="77777777" w:rsidR="00D51468" w:rsidRDefault="00D51468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4E6A7086" w14:textId="77777777" w:rsidR="009B3187" w:rsidRPr="009B3187" w:rsidRDefault="009B3187" w:rsidP="009B3187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9B3187">
        <w:rPr>
          <w:rFonts w:ascii="Century Schoolbook" w:hAnsi="Century Schoolbook"/>
          <w:bCs/>
          <w:iCs/>
          <w:sz w:val="22"/>
        </w:rPr>
        <w:t xml:space="preserve">Zgodnie z warunkami wydanymi przez Zarząd Morskiego Portu Gdańsk S.A. w ramach przebudowy sieci telekomunikacyjnej należy z szafy kablowej 1D ułożyć kabel </w:t>
      </w:r>
      <w:proofErr w:type="spellStart"/>
      <w:r w:rsidRPr="009B3187">
        <w:rPr>
          <w:rFonts w:ascii="Century Schoolbook" w:hAnsi="Century Schoolbook"/>
          <w:bCs/>
          <w:iCs/>
          <w:sz w:val="22"/>
        </w:rPr>
        <w:t>XzTKMXpw</w:t>
      </w:r>
      <w:proofErr w:type="spellEnd"/>
      <w:r w:rsidRPr="009B3187">
        <w:rPr>
          <w:rFonts w:ascii="Century Schoolbook" w:hAnsi="Century Schoolbook"/>
          <w:bCs/>
          <w:iCs/>
          <w:sz w:val="22"/>
        </w:rPr>
        <w:t xml:space="preserve"> o potrzebnej ilości par do nowej serwerowni.</w:t>
      </w:r>
    </w:p>
    <w:p w14:paraId="4E6A7087" w14:textId="77777777" w:rsidR="009B3187" w:rsidRDefault="009B3187" w:rsidP="009B3187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9B3187">
        <w:rPr>
          <w:rFonts w:ascii="Century Schoolbook" w:hAnsi="Century Schoolbook"/>
          <w:bCs/>
          <w:iCs/>
          <w:sz w:val="22"/>
        </w:rPr>
        <w:t>Prosimy o wskazanie potrzebnej ilości par i przekroju żyły ?</w:t>
      </w:r>
    </w:p>
    <w:p w14:paraId="4E6A7088" w14:textId="77777777" w:rsidR="009B3187" w:rsidRPr="009B3187" w:rsidRDefault="009B3187" w:rsidP="009B3187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5F52DE6F" w14:textId="77777777" w:rsidR="0017502F" w:rsidRPr="00C71038" w:rsidRDefault="009B3187" w:rsidP="0017502F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AE51AC">
        <w:rPr>
          <w:rFonts w:ascii="Century Schoolbook" w:hAnsi="Century Schoolbook"/>
          <w:bCs/>
          <w:iCs/>
          <w:sz w:val="22"/>
        </w:rPr>
        <w:t xml:space="preserve"> </w:t>
      </w:r>
      <w:r w:rsidR="0017502F" w:rsidRPr="00C71038">
        <w:rPr>
          <w:rFonts w:ascii="Century Schoolbook" w:hAnsi="Century Schoolbook"/>
          <w:b/>
          <w:bCs/>
          <w:iCs/>
          <w:sz w:val="22"/>
          <w:highlight w:val="yellow"/>
        </w:rPr>
        <w:t>Według wybranego operatora nie koniecznie musi to być Zarząd Portu. Zakładano że kabel ten połozy operator .Projekt zakłada umożliwienie tego po przez kanalizacje.</w:t>
      </w:r>
      <w:r w:rsidR="0017502F" w:rsidRPr="00C71038">
        <w:rPr>
          <w:rFonts w:ascii="Century Schoolbook" w:hAnsi="Century Schoolbook"/>
          <w:b/>
          <w:bCs/>
          <w:iCs/>
          <w:sz w:val="22"/>
        </w:rPr>
        <w:t xml:space="preserve"> </w:t>
      </w:r>
    </w:p>
    <w:p w14:paraId="4E6A7089" w14:textId="092C3593" w:rsidR="009B3187" w:rsidRPr="00AE51AC" w:rsidRDefault="009B3187" w:rsidP="009B3187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FF0000"/>
          <w:sz w:val="22"/>
        </w:rPr>
      </w:pPr>
    </w:p>
    <w:p w14:paraId="4E6A708A" w14:textId="77777777" w:rsidR="009B3187" w:rsidRPr="009B3187" w:rsidRDefault="009B3187" w:rsidP="009B3187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4E6A708B" w14:textId="77777777" w:rsidR="009B3187" w:rsidRPr="009B3187" w:rsidRDefault="009B3187" w:rsidP="009B3187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9B3187">
        <w:rPr>
          <w:rFonts w:ascii="Century Schoolbook" w:hAnsi="Century Schoolbook"/>
          <w:bCs/>
          <w:iCs/>
          <w:sz w:val="22"/>
        </w:rPr>
        <w:t xml:space="preserve">Zgodnie z warunkami wydanymi przez Zarząd Morskiego Portu Gdańsk S.A. w ramach przebudowy sieci telekomunikacyjnej istniejący kabel XTKMX 200x4x0,6 należy </w:t>
      </w:r>
      <w:r w:rsidRPr="009B3187">
        <w:rPr>
          <w:rFonts w:ascii="Century Schoolbook" w:hAnsi="Century Schoolbook"/>
          <w:bCs/>
          <w:iCs/>
          <w:sz w:val="22"/>
        </w:rPr>
        <w:lastRenderedPageBreak/>
        <w:t xml:space="preserve">wymienić na nowy </w:t>
      </w:r>
      <w:proofErr w:type="spellStart"/>
      <w:r w:rsidRPr="009B3187">
        <w:rPr>
          <w:rFonts w:ascii="Century Schoolbook" w:hAnsi="Century Schoolbook"/>
          <w:bCs/>
          <w:iCs/>
          <w:sz w:val="22"/>
        </w:rPr>
        <w:t>XzTKMXpw</w:t>
      </w:r>
      <w:proofErr w:type="spellEnd"/>
      <w:r w:rsidRPr="009B3187">
        <w:rPr>
          <w:rFonts w:ascii="Century Schoolbook" w:hAnsi="Century Schoolbook"/>
          <w:bCs/>
          <w:iCs/>
          <w:sz w:val="22"/>
        </w:rPr>
        <w:t xml:space="preserve"> 100x4x0,6. W projekcie w zestawieniu montażowym wskazano </w:t>
      </w:r>
      <w:r>
        <w:rPr>
          <w:rFonts w:ascii="Century Schoolbook" w:hAnsi="Century Schoolbook"/>
          <w:bCs/>
          <w:iCs/>
          <w:sz w:val="22"/>
        </w:rPr>
        <w:t xml:space="preserve"> </w:t>
      </w:r>
      <w:r w:rsidRPr="009B3187">
        <w:rPr>
          <w:rFonts w:ascii="Century Schoolbook" w:hAnsi="Century Schoolbook"/>
          <w:bCs/>
          <w:iCs/>
          <w:sz w:val="22"/>
        </w:rPr>
        <w:t xml:space="preserve">kabel </w:t>
      </w:r>
      <w:proofErr w:type="spellStart"/>
      <w:r w:rsidRPr="009B3187">
        <w:rPr>
          <w:rFonts w:ascii="Century Schoolbook" w:hAnsi="Century Schoolbook"/>
          <w:bCs/>
          <w:iCs/>
          <w:sz w:val="22"/>
        </w:rPr>
        <w:t>XzTKMXpw</w:t>
      </w:r>
      <w:proofErr w:type="spellEnd"/>
      <w:r w:rsidRPr="009B3187">
        <w:rPr>
          <w:rFonts w:ascii="Century Schoolbook" w:hAnsi="Century Schoolbook"/>
          <w:bCs/>
          <w:iCs/>
          <w:sz w:val="22"/>
        </w:rPr>
        <w:t xml:space="preserve"> 200x4x0,6. Prosimy o wskazanie prawidłowego kabla ?</w:t>
      </w:r>
    </w:p>
    <w:p w14:paraId="4E6A708C" w14:textId="77777777" w:rsidR="009B3187" w:rsidRDefault="009B3187" w:rsidP="009B3187">
      <w:pPr>
        <w:autoSpaceDE w:val="0"/>
        <w:autoSpaceDN w:val="0"/>
        <w:adjustRightInd w:val="0"/>
        <w:ind w:firstLine="426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40DFBEC0" w14:textId="51FA571B" w:rsidR="00AE51AC" w:rsidRPr="0017502F" w:rsidRDefault="00EB6220" w:rsidP="00AE51AC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9B3187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AE51AC">
        <w:rPr>
          <w:rFonts w:ascii="Century Schoolbook" w:hAnsi="Century Schoolbook"/>
          <w:bCs/>
          <w:iCs/>
          <w:sz w:val="22"/>
        </w:rPr>
        <w:t xml:space="preserve"> </w:t>
      </w:r>
      <w:r w:rsidR="0017502F" w:rsidRPr="00C71038">
        <w:rPr>
          <w:rFonts w:ascii="Century Schoolbook" w:hAnsi="Century Schoolbook"/>
          <w:b/>
          <w:bCs/>
          <w:iCs/>
          <w:sz w:val="22"/>
          <w:highlight w:val="yellow"/>
        </w:rPr>
        <w:t>Obydwa są prawidłowe</w:t>
      </w:r>
      <w:r w:rsidR="00C71038" w:rsidRPr="00C71038">
        <w:rPr>
          <w:rFonts w:ascii="Century Schoolbook" w:hAnsi="Century Schoolbook"/>
          <w:b/>
          <w:bCs/>
          <w:iCs/>
          <w:sz w:val="22"/>
          <w:highlight w:val="yellow"/>
        </w:rPr>
        <w:t>.</w:t>
      </w:r>
    </w:p>
    <w:p w14:paraId="4E6A708F" w14:textId="77777777" w:rsidR="00000D05" w:rsidRDefault="00000D05" w:rsidP="009B3187">
      <w:pPr>
        <w:autoSpaceDE w:val="0"/>
        <w:autoSpaceDN w:val="0"/>
        <w:adjustRightInd w:val="0"/>
        <w:ind w:firstLine="426"/>
        <w:jc w:val="both"/>
        <w:rPr>
          <w:rFonts w:ascii="Century Schoolbook" w:hAnsi="Century Schoolbook"/>
          <w:bCs/>
          <w:iCs/>
          <w:sz w:val="22"/>
        </w:rPr>
      </w:pPr>
    </w:p>
    <w:p w14:paraId="4E6A7090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Prosimy o informację, w których pozycjach należy uwzględnić prace wynikające z projektu a brakujące przesłanym przedmiarze: </w:t>
      </w:r>
    </w:p>
    <w:p w14:paraId="4E6A7091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a. odwodnienie wykopów</w:t>
      </w:r>
    </w:p>
    <w:p w14:paraId="4E6A7092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b. rzygacze na elewacji</w:t>
      </w:r>
    </w:p>
    <w:p w14:paraId="4E6A7093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c. witryna W3</w:t>
      </w:r>
    </w:p>
    <w:p w14:paraId="4E6A7094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d. szlaban 6,7,8,9 m</w:t>
      </w:r>
    </w:p>
    <w:p w14:paraId="4E6A7095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e. warstwa elewacyjna ST-03</w:t>
      </w:r>
    </w:p>
    <w:p w14:paraId="4E6A7096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f. tapeta w korytarzach </w:t>
      </w:r>
    </w:p>
    <w:p w14:paraId="4E6A7097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g. drzwi D12*K** </w:t>
      </w:r>
    </w:p>
    <w:p w14:paraId="4E6A7098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h. chudy beton pod fundamenty </w:t>
      </w:r>
    </w:p>
    <w:p w14:paraId="321CC51C" w14:textId="77777777" w:rsidR="002D353E" w:rsidRPr="002D353E" w:rsidRDefault="00000D05" w:rsidP="002D353E">
      <w:pPr>
        <w:autoSpaceDE w:val="0"/>
        <w:autoSpaceDN w:val="0"/>
        <w:adjustRightInd w:val="0"/>
        <w:ind w:left="426"/>
        <w:contextualSpacing/>
        <w:jc w:val="both"/>
        <w:rPr>
          <w:rFonts w:ascii="Century Schoolbook" w:hAnsi="Century Schoolbook"/>
          <w:sz w:val="22"/>
          <w:highlight w:val="yellow"/>
        </w:rPr>
      </w:pPr>
      <w:r w:rsidRPr="002D353E">
        <w:rPr>
          <w:rFonts w:ascii="Century Schoolbook" w:hAnsi="Century Schoolbook"/>
          <w:sz w:val="22"/>
          <w:highlight w:val="yellow"/>
        </w:rPr>
        <w:t>Odpowiedź:</w:t>
      </w:r>
      <w:r w:rsidR="00C71038" w:rsidRPr="002D353E">
        <w:rPr>
          <w:rFonts w:ascii="Century Schoolbook" w:hAnsi="Century Schoolbook"/>
          <w:sz w:val="22"/>
          <w:highlight w:val="yellow"/>
        </w:rPr>
        <w:t xml:space="preserve"> </w:t>
      </w:r>
      <w:r w:rsidR="002D353E" w:rsidRPr="002D353E">
        <w:rPr>
          <w:rFonts w:ascii="Century Schoolbook" w:hAnsi="Century Schoolbook"/>
          <w:sz w:val="22"/>
          <w:highlight w:val="yellow"/>
        </w:rPr>
        <w:t>Prace wynikające z Projektów a brakujące w przedmiarach Wykonawca winien ująć w oddzielnym Kosztorysie sporządzonym zgodnie z pkt. 7.4 SIWZ.</w:t>
      </w:r>
    </w:p>
    <w:p w14:paraId="4E6A709A" w14:textId="77777777" w:rsidR="00000D05" w:rsidRPr="00000D05" w:rsidRDefault="00000D05" w:rsidP="00000D05">
      <w:pPr>
        <w:pStyle w:val="NormalnyWeb"/>
        <w:spacing w:before="0" w:beforeAutospacing="0" w:after="0" w:afterAutospacing="0"/>
        <w:ind w:left="426"/>
        <w:rPr>
          <w:rFonts w:ascii="Century Schoolbook" w:hAnsi="Century Schoolbook"/>
          <w:sz w:val="22"/>
          <w:szCs w:val="22"/>
        </w:rPr>
      </w:pPr>
    </w:p>
    <w:p w14:paraId="4E6A709B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Prosimy o wskazanie rysunku konstrukcyjnego zawierającego podtorze pod suwnicę.</w:t>
      </w:r>
    </w:p>
    <w:p w14:paraId="4E6A709C" w14:textId="4A36BC49" w:rsidR="00000D05" w:rsidRPr="00AE51AC" w:rsidRDefault="00000D05" w:rsidP="00000D05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5104C5">
        <w:rPr>
          <w:rFonts w:ascii="Century Schoolbook" w:hAnsi="Century Schoolbook"/>
          <w:sz w:val="22"/>
        </w:rPr>
        <w:t xml:space="preserve"> </w:t>
      </w:r>
      <w:r w:rsidR="00AE51AC" w:rsidRPr="00C71038">
        <w:rPr>
          <w:rFonts w:ascii="Century Schoolbook" w:hAnsi="Century Schoolbook"/>
          <w:b/>
          <w:sz w:val="22"/>
          <w:highlight w:val="yellow"/>
        </w:rPr>
        <w:t>Załączamy rysunek PAS-116-PW-K-ST-D-08</w:t>
      </w:r>
    </w:p>
    <w:p w14:paraId="4E6A709D" w14:textId="77777777" w:rsidR="00000D05" w:rsidRPr="00000D05" w:rsidRDefault="00000D05" w:rsidP="00000D05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</w:p>
    <w:p w14:paraId="4E6A709E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 Czy w związku z wykonaniem elewacji z płytki klinkierowej należy wymurować fundament z bloczka betonowego ? </w:t>
      </w:r>
    </w:p>
    <w:p w14:paraId="4E6A709F" w14:textId="270B0FE8" w:rsidR="00000D05" w:rsidRPr="00AE51AC" w:rsidRDefault="00000D05" w:rsidP="00000D05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3978DF">
        <w:rPr>
          <w:rFonts w:ascii="Century Schoolbook" w:hAnsi="Century Schoolbook"/>
          <w:sz w:val="22"/>
        </w:rPr>
        <w:t xml:space="preserve"> </w:t>
      </w:r>
      <w:r w:rsidR="003978DF" w:rsidRPr="00C71038">
        <w:rPr>
          <w:rFonts w:ascii="Century Schoolbook" w:hAnsi="Century Schoolbook"/>
          <w:b/>
          <w:sz w:val="22"/>
          <w:highlight w:val="yellow"/>
        </w:rPr>
        <w:t>Elewacja jest wykonana z cegły klinkierowej, fundament obmurowany bloczkiem betonowym, zamieszczamy detal</w:t>
      </w:r>
      <w:r w:rsidR="00AE51AC" w:rsidRPr="00C71038">
        <w:rPr>
          <w:rFonts w:ascii="Century Schoolbook" w:hAnsi="Century Schoolbook"/>
          <w:b/>
          <w:sz w:val="22"/>
          <w:highlight w:val="yellow"/>
        </w:rPr>
        <w:t xml:space="preserve"> rysunek PAS-116-PW-A-D-02B</w:t>
      </w:r>
    </w:p>
    <w:p w14:paraId="4E6A70A0" w14:textId="77777777" w:rsidR="00000D05" w:rsidRPr="00AE51AC" w:rsidRDefault="00000D05" w:rsidP="00AE51AC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</w:p>
    <w:p w14:paraId="4E6A70A1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>Prosimy o określenie z czego wykonane są ściany o symbolu SW5.</w:t>
      </w:r>
    </w:p>
    <w:p w14:paraId="4E6A70A2" w14:textId="6CF61638" w:rsidR="00000D05" w:rsidRPr="00C71038" w:rsidRDefault="00000D05" w:rsidP="00000D05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E03794">
        <w:rPr>
          <w:rFonts w:ascii="Century Schoolbook" w:hAnsi="Century Schoolbook"/>
          <w:sz w:val="22"/>
        </w:rPr>
        <w:t xml:space="preserve"> </w:t>
      </w:r>
      <w:r w:rsidR="00E03794" w:rsidRPr="00C71038">
        <w:rPr>
          <w:rFonts w:ascii="Century Schoolbook" w:hAnsi="Century Schoolbook"/>
          <w:b/>
          <w:sz w:val="22"/>
          <w:highlight w:val="yellow"/>
        </w:rPr>
        <w:t>Ściana ceglana 12 cm obustronnie otynkowana</w:t>
      </w:r>
      <w:r w:rsidR="003C205C" w:rsidRPr="00C71038">
        <w:rPr>
          <w:rFonts w:ascii="Century Schoolbook" w:hAnsi="Century Schoolbook"/>
          <w:b/>
          <w:sz w:val="22"/>
          <w:highlight w:val="yellow"/>
        </w:rPr>
        <w:t xml:space="preserve"> na parterze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 xml:space="preserve">, a także </w:t>
      </w:r>
      <w:r w:rsidR="003C205C" w:rsidRPr="00C71038">
        <w:rPr>
          <w:rFonts w:ascii="Century Schoolbook" w:hAnsi="Century Schoolbook"/>
          <w:b/>
          <w:sz w:val="22"/>
          <w:highlight w:val="yellow"/>
        </w:rPr>
        <w:t xml:space="preserve">ściana z </w:t>
      </w:r>
      <w:proofErr w:type="spellStart"/>
      <w:r w:rsidR="003C205C" w:rsidRPr="00C71038">
        <w:rPr>
          <w:rFonts w:ascii="Century Schoolbook" w:hAnsi="Century Schoolbook"/>
          <w:b/>
          <w:sz w:val="22"/>
          <w:highlight w:val="yellow"/>
        </w:rPr>
        <w:t>gk</w:t>
      </w:r>
      <w:proofErr w:type="spellEnd"/>
      <w:r w:rsidR="003C205C" w:rsidRPr="00C71038">
        <w:rPr>
          <w:rFonts w:ascii="Century Schoolbook" w:hAnsi="Century Schoolbook"/>
          <w:b/>
          <w:sz w:val="22"/>
          <w:highlight w:val="yellow"/>
        </w:rPr>
        <w:t xml:space="preserve"> na piętrze wg rysunk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>ów ścian GK (zaszła pomyłka w numeracji)</w:t>
      </w:r>
    </w:p>
    <w:p w14:paraId="4E6A70A3" w14:textId="77777777" w:rsidR="00000D05" w:rsidRPr="00000D05" w:rsidRDefault="00000D05" w:rsidP="00000D05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</w:p>
    <w:p w14:paraId="4E6A70A4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 Prosimy o określenie, gdzie </w:t>
      </w:r>
      <w:proofErr w:type="spellStart"/>
      <w:r w:rsidRPr="00000D05">
        <w:rPr>
          <w:rFonts w:ascii="Century Schoolbook" w:hAnsi="Century Schoolbook"/>
          <w:sz w:val="22"/>
          <w:szCs w:val="22"/>
        </w:rPr>
        <w:t>wystepują</w:t>
      </w:r>
      <w:proofErr w:type="spellEnd"/>
      <w:r w:rsidRPr="00000D05">
        <w:rPr>
          <w:rFonts w:ascii="Century Schoolbook" w:hAnsi="Century Schoolbook"/>
          <w:sz w:val="22"/>
          <w:szCs w:val="22"/>
        </w:rPr>
        <w:t xml:space="preserve"> ściany o symbolu SW13 oraz SW 14 dla etapu I oraz II.</w:t>
      </w:r>
    </w:p>
    <w:p w14:paraId="61DE7B75" w14:textId="77777777" w:rsidR="003C205C" w:rsidRDefault="00000D05" w:rsidP="00E03794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E03794">
        <w:rPr>
          <w:rFonts w:ascii="Century Schoolbook" w:hAnsi="Century Schoolbook"/>
          <w:sz w:val="22"/>
        </w:rPr>
        <w:t xml:space="preserve"> </w:t>
      </w:r>
    </w:p>
    <w:p w14:paraId="59CD795B" w14:textId="2904A933" w:rsidR="003C205C" w:rsidRPr="00C71038" w:rsidRDefault="003C205C" w:rsidP="00E03794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  <w:highlight w:val="yellow"/>
        </w:rPr>
      </w:pPr>
      <w:r w:rsidRPr="00C71038">
        <w:rPr>
          <w:rFonts w:ascii="Century Schoolbook" w:hAnsi="Century Schoolbook"/>
          <w:b/>
          <w:sz w:val="22"/>
          <w:highlight w:val="yellow"/>
        </w:rPr>
        <w:t xml:space="preserve">SW 13 Etap I </w:t>
      </w:r>
      <w:proofErr w:type="spellStart"/>
      <w:r w:rsidRPr="00C71038">
        <w:rPr>
          <w:rFonts w:ascii="Century Schoolbook" w:hAnsi="Century Schoolbook"/>
          <w:b/>
          <w:sz w:val="22"/>
          <w:highlight w:val="yellow"/>
        </w:rPr>
        <w:t>i</w:t>
      </w:r>
      <w:proofErr w:type="spellEnd"/>
      <w:r w:rsidRPr="00C71038">
        <w:rPr>
          <w:rFonts w:ascii="Century Schoolbook" w:hAnsi="Century Schoolbook"/>
          <w:b/>
          <w:sz w:val="22"/>
          <w:highlight w:val="yellow"/>
        </w:rPr>
        <w:t xml:space="preserve"> II 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>na piętrze</w:t>
      </w:r>
      <w:r w:rsidRPr="00C71038">
        <w:rPr>
          <w:rFonts w:ascii="Century Schoolbook" w:hAnsi="Century Schoolbook"/>
          <w:b/>
          <w:sz w:val="22"/>
          <w:highlight w:val="yellow"/>
        </w:rPr>
        <w:t xml:space="preserve"> - łazienki</w:t>
      </w:r>
    </w:p>
    <w:p w14:paraId="4E6A70A6" w14:textId="1C1913AB" w:rsidR="00000D05" w:rsidRPr="00C71038" w:rsidRDefault="00E03794" w:rsidP="00E03794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  <w:highlight w:val="yellow"/>
        </w:rPr>
      </w:pPr>
      <w:r w:rsidRPr="00C71038">
        <w:rPr>
          <w:rFonts w:ascii="Century Schoolbook" w:hAnsi="Century Schoolbook"/>
          <w:b/>
          <w:sz w:val="22"/>
          <w:highlight w:val="yellow"/>
        </w:rPr>
        <w:t xml:space="preserve">SW 14 Etap I 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>na piętrze</w:t>
      </w:r>
      <w:r w:rsidRPr="00C71038">
        <w:rPr>
          <w:rFonts w:ascii="Century Schoolbook" w:hAnsi="Century Schoolbook"/>
          <w:b/>
          <w:sz w:val="22"/>
          <w:highlight w:val="yellow"/>
        </w:rPr>
        <w:t xml:space="preserve">  – kotłownia</w:t>
      </w:r>
    </w:p>
    <w:p w14:paraId="52DFE3D6" w14:textId="67BFB95E" w:rsidR="003C205C" w:rsidRPr="00C71038" w:rsidRDefault="003C205C" w:rsidP="00E03794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</w:rPr>
      </w:pPr>
      <w:r w:rsidRPr="00C71038">
        <w:rPr>
          <w:rFonts w:ascii="Century Schoolbook" w:hAnsi="Century Schoolbook"/>
          <w:b/>
          <w:sz w:val="22"/>
          <w:highlight w:val="yellow"/>
        </w:rPr>
        <w:t xml:space="preserve">SW14 Etap II 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>na piętrze</w:t>
      </w:r>
      <w:r w:rsidRPr="00C71038">
        <w:rPr>
          <w:rFonts w:ascii="Century Schoolbook" w:hAnsi="Century Schoolbook"/>
          <w:b/>
          <w:sz w:val="22"/>
          <w:highlight w:val="yellow"/>
        </w:rPr>
        <w:t xml:space="preserve"> –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 xml:space="preserve">  </w:t>
      </w:r>
      <w:r w:rsidRPr="00C71038">
        <w:rPr>
          <w:rFonts w:ascii="Century Schoolbook" w:hAnsi="Century Schoolbook"/>
          <w:b/>
          <w:sz w:val="22"/>
          <w:highlight w:val="yellow"/>
        </w:rPr>
        <w:t>wydzielenie pomieszczenia technicznego</w:t>
      </w:r>
    </w:p>
    <w:p w14:paraId="01C4BBE1" w14:textId="77777777" w:rsidR="00E03794" w:rsidRPr="00000D05" w:rsidRDefault="00E03794" w:rsidP="00E03794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  <w:szCs w:val="22"/>
        </w:rPr>
      </w:pPr>
      <w:bookmarkStart w:id="0" w:name="_GoBack"/>
      <w:bookmarkEnd w:id="0"/>
    </w:p>
    <w:p w14:paraId="4E6A70A7" w14:textId="77777777" w:rsidR="00000D05" w:rsidRPr="00000D05" w:rsidRDefault="00000D05" w:rsidP="00000D05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sz w:val="22"/>
          <w:szCs w:val="22"/>
        </w:rPr>
      </w:pPr>
      <w:r w:rsidRPr="00000D05">
        <w:rPr>
          <w:rFonts w:ascii="Century Schoolbook" w:hAnsi="Century Schoolbook"/>
          <w:sz w:val="22"/>
          <w:szCs w:val="22"/>
        </w:rPr>
        <w:t xml:space="preserve">Prosimy o </w:t>
      </w:r>
      <w:proofErr w:type="spellStart"/>
      <w:r w:rsidRPr="00000D05">
        <w:rPr>
          <w:rFonts w:ascii="Century Schoolbook" w:hAnsi="Century Schoolbook"/>
          <w:sz w:val="22"/>
          <w:szCs w:val="22"/>
        </w:rPr>
        <w:t>okreslenie</w:t>
      </w:r>
      <w:proofErr w:type="spellEnd"/>
      <w:r w:rsidRPr="00000D05">
        <w:rPr>
          <w:rFonts w:ascii="Century Schoolbook" w:hAnsi="Century Schoolbook"/>
          <w:sz w:val="22"/>
          <w:szCs w:val="22"/>
        </w:rPr>
        <w:t xml:space="preserve">, gdzie </w:t>
      </w:r>
      <w:proofErr w:type="spellStart"/>
      <w:r w:rsidRPr="00000D05">
        <w:rPr>
          <w:rFonts w:ascii="Century Schoolbook" w:hAnsi="Century Schoolbook"/>
          <w:sz w:val="22"/>
          <w:szCs w:val="22"/>
        </w:rPr>
        <w:t>wystepują</w:t>
      </w:r>
      <w:proofErr w:type="spellEnd"/>
      <w:r w:rsidRPr="00000D05">
        <w:rPr>
          <w:rFonts w:ascii="Century Schoolbook" w:hAnsi="Century Schoolbook"/>
          <w:sz w:val="22"/>
          <w:szCs w:val="22"/>
        </w:rPr>
        <w:t xml:space="preserve"> ścianki o symbolu SW15 dla etapu II. </w:t>
      </w:r>
    </w:p>
    <w:p w14:paraId="4E6A70A8" w14:textId="7DD0BB7F" w:rsidR="00000D05" w:rsidRPr="00C71038" w:rsidRDefault="00000D05" w:rsidP="00000D05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E03794" w:rsidRPr="00E03794">
        <w:rPr>
          <w:rFonts w:ascii="Century Schoolbook" w:hAnsi="Century Schoolbook"/>
          <w:color w:val="4F81BD" w:themeColor="accent1"/>
          <w:sz w:val="22"/>
        </w:rPr>
        <w:t xml:space="preserve"> </w:t>
      </w:r>
      <w:r w:rsidR="005B2B67" w:rsidRPr="00C71038">
        <w:rPr>
          <w:rFonts w:ascii="Century Schoolbook" w:hAnsi="Century Schoolbook"/>
          <w:b/>
          <w:sz w:val="22"/>
          <w:highlight w:val="yellow"/>
        </w:rPr>
        <w:t>Etap II na piętrze -łazienki pom. B2/15/2.2, B2/15/2.5, B2/15/2.6</w:t>
      </w:r>
    </w:p>
    <w:p w14:paraId="4E6A70A9" w14:textId="77777777" w:rsidR="00000D05" w:rsidRPr="00EB6220" w:rsidRDefault="00000D05" w:rsidP="009B3187">
      <w:pPr>
        <w:autoSpaceDE w:val="0"/>
        <w:autoSpaceDN w:val="0"/>
        <w:adjustRightInd w:val="0"/>
        <w:ind w:firstLine="426"/>
        <w:jc w:val="both"/>
        <w:rPr>
          <w:rFonts w:ascii="Century Schoolbook" w:hAnsi="Century Schoolbook"/>
          <w:bCs/>
          <w:iCs/>
          <w:sz w:val="22"/>
        </w:rPr>
      </w:pPr>
    </w:p>
    <w:p w14:paraId="4E6A70AA" w14:textId="77777777" w:rsidR="00AE2149" w:rsidRDefault="00AE2149" w:rsidP="00AE21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 xml:space="preserve">Instalacje sanitarne. Prosimy o wyjaśnienie z jakiego materiału mają być wykonane rurociągi ciepła technologicznego i wody lodowej. Wg opisy str. 7 - Stal ocynkowana. 1.308 w systemie zaciskowym. Według przedmiarów stal nierdzewna w systemie zaciskanym. </w:t>
      </w:r>
    </w:p>
    <w:p w14:paraId="48067668" w14:textId="77777777" w:rsidR="00F55C63" w:rsidRPr="00C71038" w:rsidRDefault="00AE2149" w:rsidP="00F55C63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  <w:highlight w:val="yellow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463AC5">
        <w:rPr>
          <w:rFonts w:ascii="Century Schoolbook" w:hAnsi="Century Schoolbook"/>
          <w:sz w:val="22"/>
        </w:rPr>
        <w:t xml:space="preserve"> </w:t>
      </w:r>
      <w:r w:rsidR="00F55C63" w:rsidRPr="00C71038">
        <w:rPr>
          <w:rFonts w:ascii="Century Schoolbook" w:hAnsi="Century Schoolbook"/>
          <w:b/>
          <w:sz w:val="22"/>
          <w:highlight w:val="yellow"/>
        </w:rPr>
        <w:t>Rurociągi główne wykonać z rur ze stali niestopowej 1.0308 zgodnych z PN-EN 10305-3 ocynkowanych zewnętrznie łączonych kształtkami zaprasowywanymi przed i za uszczelką.</w:t>
      </w:r>
    </w:p>
    <w:p w14:paraId="3AF942AE" w14:textId="77777777" w:rsidR="00F55C63" w:rsidRPr="00C71038" w:rsidRDefault="00F55C63" w:rsidP="00F55C63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b/>
          <w:sz w:val="22"/>
        </w:rPr>
      </w:pPr>
      <w:r w:rsidRPr="00C71038">
        <w:rPr>
          <w:rFonts w:ascii="Century Schoolbook" w:hAnsi="Century Schoolbook"/>
          <w:b/>
          <w:sz w:val="22"/>
          <w:highlight w:val="yellow"/>
        </w:rPr>
        <w:t>Ze stali nierdzewnej instalacja wody bytowej.</w:t>
      </w:r>
    </w:p>
    <w:p w14:paraId="4E6A70AB" w14:textId="077FF152" w:rsidR="00AE2149" w:rsidRPr="00F55C63" w:rsidRDefault="00AE2149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</w:p>
    <w:p w14:paraId="4E6A70AC" w14:textId="77777777" w:rsidR="00AE2149" w:rsidRPr="00000D05" w:rsidRDefault="00AE2149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</w:p>
    <w:p w14:paraId="4E6A70AD" w14:textId="77777777" w:rsidR="00AE2149" w:rsidRDefault="00AE2149" w:rsidP="00AE21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>Instalacje sanitarne. Prosimy o potwierdzenie, że instalacja hydrantowa ma pozostać bez izolacji cieplnej, brak informacji w projekcie, brak pozycji w przedmiarach. </w:t>
      </w:r>
    </w:p>
    <w:p w14:paraId="4E6A70AE" w14:textId="558AAC86" w:rsidR="00AE2149" w:rsidRPr="00F55C63" w:rsidRDefault="00AE2149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463AC5">
        <w:rPr>
          <w:rFonts w:ascii="Century Schoolbook" w:hAnsi="Century Schoolbook"/>
          <w:sz w:val="22"/>
        </w:rPr>
        <w:t xml:space="preserve"> </w:t>
      </w:r>
      <w:r w:rsidR="00F55C63" w:rsidRPr="00C71038">
        <w:rPr>
          <w:rFonts w:ascii="Century Schoolbook" w:hAnsi="Century Schoolbook"/>
          <w:b/>
          <w:sz w:val="22"/>
          <w:highlight w:val="yellow"/>
        </w:rPr>
        <w:t>Potwierdzamy,</w:t>
      </w:r>
      <w:r w:rsidR="00F55C63" w:rsidRPr="00C71038">
        <w:rPr>
          <w:rFonts w:ascii="Century Schoolbook" w:hAnsi="Century Schoolbook"/>
          <w:b/>
          <w:bCs/>
          <w:iCs/>
          <w:sz w:val="22"/>
          <w:highlight w:val="yellow"/>
        </w:rPr>
        <w:t xml:space="preserve"> </w:t>
      </w:r>
      <w:r w:rsidR="00F55C63" w:rsidRPr="00C71038">
        <w:rPr>
          <w:rFonts w:ascii="Century Schoolbook" w:hAnsi="Century Schoolbook"/>
          <w:b/>
          <w:sz w:val="22"/>
          <w:highlight w:val="yellow"/>
        </w:rPr>
        <w:t>że instalacja hydrantowa ma pozostać bez izolacji cieplnej</w:t>
      </w:r>
      <w:r w:rsidR="00C71038" w:rsidRPr="00C71038">
        <w:rPr>
          <w:rFonts w:ascii="Century Schoolbook" w:hAnsi="Century Schoolbook"/>
          <w:b/>
          <w:sz w:val="22"/>
          <w:highlight w:val="yellow"/>
        </w:rPr>
        <w:t>.</w:t>
      </w:r>
    </w:p>
    <w:p w14:paraId="4E6A70AF" w14:textId="77777777" w:rsidR="00AE2149" w:rsidRPr="00F55C63" w:rsidRDefault="00AE2149" w:rsidP="00F55C63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color w:val="4F81BD" w:themeColor="accent1"/>
          <w:sz w:val="22"/>
        </w:rPr>
      </w:pPr>
    </w:p>
    <w:p w14:paraId="4E6A70B0" w14:textId="77777777" w:rsidR="00AE2149" w:rsidRDefault="00AE2149" w:rsidP="00AE21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 xml:space="preserve">Instalacje sanitarne. Ze względu na rozbieżności między opisem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wod-kan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, przedmiarem i rysunkami prosimy o podanie zestawienia umywalek, umywalek dla niepełnosprawnych, zlewów, ustępów, ustępów dla niepełnosprawnych, natrysków, pisuarów dla Etapu I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i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 Etapu II.</w:t>
      </w:r>
    </w:p>
    <w:p w14:paraId="4E6A70B1" w14:textId="2E3A5E44" w:rsidR="00AE2149" w:rsidRDefault="00AE2149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</w:p>
    <w:p w14:paraId="103F1C51" w14:textId="602DF916" w:rsidR="0097434D" w:rsidRDefault="0097434D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</w:p>
    <w:p w14:paraId="31AFB78D" w14:textId="3D2168F3" w:rsidR="0097434D" w:rsidRDefault="0097434D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</w:p>
    <w:tbl>
      <w:tblPr>
        <w:tblStyle w:val="Tabela-Siatka"/>
        <w:tblW w:w="0" w:type="auto"/>
        <w:tblInd w:w="502" w:type="dxa"/>
        <w:tblLook w:val="04A0" w:firstRow="1" w:lastRow="0" w:firstColumn="1" w:lastColumn="0" w:noHBand="0" w:noVBand="1"/>
      </w:tblPr>
      <w:tblGrid>
        <w:gridCol w:w="2725"/>
        <w:gridCol w:w="1276"/>
        <w:gridCol w:w="1200"/>
        <w:gridCol w:w="1068"/>
        <w:gridCol w:w="1062"/>
        <w:gridCol w:w="1739"/>
      </w:tblGrid>
      <w:tr w:rsidR="00C71038" w:rsidRPr="00C71038" w14:paraId="0496D1A6" w14:textId="77777777" w:rsidTr="00EA2A3E">
        <w:tc>
          <w:tcPr>
            <w:tcW w:w="2725" w:type="dxa"/>
          </w:tcPr>
          <w:p w14:paraId="0123D1B5" w14:textId="77777777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</w:p>
        </w:tc>
        <w:tc>
          <w:tcPr>
            <w:tcW w:w="2476" w:type="dxa"/>
            <w:gridSpan w:val="2"/>
          </w:tcPr>
          <w:p w14:paraId="26EF6D3F" w14:textId="73081349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b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b/>
                <w:sz w:val="22"/>
                <w:highlight w:val="yellow"/>
              </w:rPr>
              <w:t>Etap I</w:t>
            </w:r>
          </w:p>
        </w:tc>
        <w:tc>
          <w:tcPr>
            <w:tcW w:w="2130" w:type="dxa"/>
            <w:gridSpan w:val="2"/>
          </w:tcPr>
          <w:p w14:paraId="681DDA7A" w14:textId="278C1A9D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b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b/>
                <w:sz w:val="22"/>
                <w:highlight w:val="yellow"/>
              </w:rPr>
              <w:t>Etap II</w:t>
            </w:r>
          </w:p>
        </w:tc>
        <w:tc>
          <w:tcPr>
            <w:tcW w:w="1739" w:type="dxa"/>
          </w:tcPr>
          <w:p w14:paraId="0D144E78" w14:textId="77777777" w:rsidR="00EA2A3E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b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b/>
                <w:sz w:val="22"/>
                <w:highlight w:val="yellow"/>
              </w:rPr>
              <w:t xml:space="preserve">Razem </w:t>
            </w:r>
          </w:p>
          <w:p w14:paraId="5C535954" w14:textId="7B2BAD60" w:rsidR="0097434D" w:rsidRPr="00C71038" w:rsidRDefault="00EA2A3E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b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b/>
                <w:sz w:val="22"/>
                <w:highlight w:val="yellow"/>
              </w:rPr>
              <w:t>E</w:t>
            </w:r>
            <w:r w:rsidR="0097434D" w:rsidRPr="00C71038">
              <w:rPr>
                <w:rFonts w:ascii="Century Schoolbook" w:hAnsi="Century Schoolbook"/>
                <w:b/>
                <w:sz w:val="22"/>
                <w:highlight w:val="yellow"/>
              </w:rPr>
              <w:t xml:space="preserve">tap I </w:t>
            </w:r>
            <w:proofErr w:type="spellStart"/>
            <w:r w:rsidR="0097434D" w:rsidRPr="00C71038">
              <w:rPr>
                <w:rFonts w:ascii="Century Schoolbook" w:hAnsi="Century Schoolbook"/>
                <w:b/>
                <w:sz w:val="22"/>
                <w:highlight w:val="yellow"/>
              </w:rPr>
              <w:t>i</w:t>
            </w:r>
            <w:proofErr w:type="spellEnd"/>
            <w:r w:rsidR="0097434D" w:rsidRPr="00C71038">
              <w:rPr>
                <w:rFonts w:ascii="Century Schoolbook" w:hAnsi="Century Schoolbook"/>
                <w:b/>
                <w:sz w:val="22"/>
                <w:highlight w:val="yellow"/>
              </w:rPr>
              <w:t xml:space="preserve"> II</w:t>
            </w:r>
          </w:p>
        </w:tc>
      </w:tr>
      <w:tr w:rsidR="00C71038" w:rsidRPr="00C71038" w14:paraId="1A76A8A1" w14:textId="77777777" w:rsidTr="00EA2A3E">
        <w:tc>
          <w:tcPr>
            <w:tcW w:w="2725" w:type="dxa"/>
          </w:tcPr>
          <w:p w14:paraId="04042A4B" w14:textId="77777777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</w:p>
        </w:tc>
        <w:tc>
          <w:tcPr>
            <w:tcW w:w="1276" w:type="dxa"/>
          </w:tcPr>
          <w:p w14:paraId="2ED74275" w14:textId="44A63B21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parter</w:t>
            </w:r>
          </w:p>
        </w:tc>
        <w:tc>
          <w:tcPr>
            <w:tcW w:w="1200" w:type="dxa"/>
          </w:tcPr>
          <w:p w14:paraId="131D59B9" w14:textId="161F6C6C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piętro</w:t>
            </w:r>
          </w:p>
        </w:tc>
        <w:tc>
          <w:tcPr>
            <w:tcW w:w="1068" w:type="dxa"/>
          </w:tcPr>
          <w:p w14:paraId="6807D22A" w14:textId="7E15856C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parter</w:t>
            </w:r>
          </w:p>
        </w:tc>
        <w:tc>
          <w:tcPr>
            <w:tcW w:w="1062" w:type="dxa"/>
          </w:tcPr>
          <w:p w14:paraId="0F168BCC" w14:textId="6E64F422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piętro</w:t>
            </w:r>
          </w:p>
        </w:tc>
        <w:tc>
          <w:tcPr>
            <w:tcW w:w="1739" w:type="dxa"/>
          </w:tcPr>
          <w:p w14:paraId="6EFDD238" w14:textId="77777777" w:rsidR="0097434D" w:rsidRPr="00C71038" w:rsidRDefault="0097434D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</w:p>
        </w:tc>
      </w:tr>
      <w:tr w:rsidR="00C71038" w:rsidRPr="00C71038" w14:paraId="199B08E6" w14:textId="16170215" w:rsidTr="00EA2A3E">
        <w:tc>
          <w:tcPr>
            <w:tcW w:w="2725" w:type="dxa"/>
          </w:tcPr>
          <w:p w14:paraId="6FBDF57A" w14:textId="5E9040CF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Umywalka wisząca</w:t>
            </w:r>
          </w:p>
        </w:tc>
        <w:tc>
          <w:tcPr>
            <w:tcW w:w="1276" w:type="dxa"/>
          </w:tcPr>
          <w:p w14:paraId="657F415A" w14:textId="04B7B233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5</w:t>
            </w:r>
          </w:p>
        </w:tc>
        <w:tc>
          <w:tcPr>
            <w:tcW w:w="1200" w:type="dxa"/>
          </w:tcPr>
          <w:p w14:paraId="5DFB1999" w14:textId="163C0873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9</w:t>
            </w:r>
          </w:p>
        </w:tc>
        <w:tc>
          <w:tcPr>
            <w:tcW w:w="1068" w:type="dxa"/>
          </w:tcPr>
          <w:p w14:paraId="0511DEBF" w14:textId="27D36F42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10</w:t>
            </w:r>
          </w:p>
        </w:tc>
        <w:tc>
          <w:tcPr>
            <w:tcW w:w="1062" w:type="dxa"/>
          </w:tcPr>
          <w:p w14:paraId="55BBFE30" w14:textId="755FFF0E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3</w:t>
            </w:r>
          </w:p>
        </w:tc>
        <w:tc>
          <w:tcPr>
            <w:tcW w:w="1739" w:type="dxa"/>
          </w:tcPr>
          <w:p w14:paraId="0BB793B5" w14:textId="005E971E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27</w:t>
            </w:r>
          </w:p>
        </w:tc>
      </w:tr>
      <w:tr w:rsidR="00C71038" w:rsidRPr="00C71038" w14:paraId="178EFD79" w14:textId="1953B4C1" w:rsidTr="00EA2A3E">
        <w:tc>
          <w:tcPr>
            <w:tcW w:w="2725" w:type="dxa"/>
          </w:tcPr>
          <w:p w14:paraId="6BB12C47" w14:textId="272ED12D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Umywalka </w:t>
            </w:r>
            <w:proofErr w:type="spellStart"/>
            <w:r w:rsidRPr="00C71038">
              <w:rPr>
                <w:rFonts w:ascii="Century Schoolbook" w:hAnsi="Century Schoolbook"/>
                <w:sz w:val="22"/>
                <w:highlight w:val="yellow"/>
              </w:rPr>
              <w:t>podblatowa</w:t>
            </w:r>
            <w:proofErr w:type="spellEnd"/>
          </w:p>
        </w:tc>
        <w:tc>
          <w:tcPr>
            <w:tcW w:w="1276" w:type="dxa"/>
          </w:tcPr>
          <w:p w14:paraId="06FCA000" w14:textId="697A0257" w:rsidR="0097434D" w:rsidRPr="00C71038" w:rsidRDefault="00471A90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6</w:t>
            </w:r>
          </w:p>
        </w:tc>
        <w:tc>
          <w:tcPr>
            <w:tcW w:w="1200" w:type="dxa"/>
          </w:tcPr>
          <w:p w14:paraId="2492CB63" w14:textId="76923EF1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2E914EF6" w14:textId="6385A51A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424FB5BB" w14:textId="0F352421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13</w:t>
            </w:r>
          </w:p>
        </w:tc>
        <w:tc>
          <w:tcPr>
            <w:tcW w:w="1739" w:type="dxa"/>
          </w:tcPr>
          <w:p w14:paraId="3B49FFB2" w14:textId="2EEFBF67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  <w:r w:rsidR="00471A90" w:rsidRPr="00C71038">
              <w:rPr>
                <w:rFonts w:ascii="Century Schoolbook" w:hAnsi="Century Schoolbook"/>
                <w:sz w:val="22"/>
                <w:highlight w:val="yellow"/>
              </w:rPr>
              <w:t>9</w:t>
            </w:r>
          </w:p>
        </w:tc>
      </w:tr>
      <w:tr w:rsidR="00C71038" w:rsidRPr="00C71038" w14:paraId="45A138B8" w14:textId="2F61FB02" w:rsidTr="00EA2A3E">
        <w:tc>
          <w:tcPr>
            <w:tcW w:w="2725" w:type="dxa"/>
          </w:tcPr>
          <w:p w14:paraId="30E24A9E" w14:textId="77777777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Umywalka dla</w:t>
            </w:r>
          </w:p>
          <w:p w14:paraId="639ED715" w14:textId="0DCA9C7E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 niepełnosprawnych</w:t>
            </w:r>
          </w:p>
        </w:tc>
        <w:tc>
          <w:tcPr>
            <w:tcW w:w="1276" w:type="dxa"/>
          </w:tcPr>
          <w:p w14:paraId="5FAE2F72" w14:textId="7EC8B23F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200" w:type="dxa"/>
          </w:tcPr>
          <w:p w14:paraId="385F1B0E" w14:textId="191BB289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339DBE7B" w14:textId="569CEE4F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73D191D8" w14:textId="5D6F43E9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5CE73EC9" w14:textId="7377CD12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</w:tr>
      <w:tr w:rsidR="00C71038" w:rsidRPr="00C71038" w14:paraId="2DA35F71" w14:textId="3B3498AD" w:rsidTr="00EA2A3E">
        <w:tc>
          <w:tcPr>
            <w:tcW w:w="2725" w:type="dxa"/>
          </w:tcPr>
          <w:p w14:paraId="56959254" w14:textId="77777777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Miska ustępowa</w:t>
            </w:r>
          </w:p>
          <w:p w14:paraId="21B17039" w14:textId="23D8FE04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 wisząca</w:t>
            </w:r>
          </w:p>
        </w:tc>
        <w:tc>
          <w:tcPr>
            <w:tcW w:w="1276" w:type="dxa"/>
          </w:tcPr>
          <w:p w14:paraId="2F2B01BE" w14:textId="746B05F5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4</w:t>
            </w:r>
          </w:p>
        </w:tc>
        <w:tc>
          <w:tcPr>
            <w:tcW w:w="1200" w:type="dxa"/>
          </w:tcPr>
          <w:p w14:paraId="1FEE90FF" w14:textId="008807B7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5</w:t>
            </w:r>
          </w:p>
        </w:tc>
        <w:tc>
          <w:tcPr>
            <w:tcW w:w="1068" w:type="dxa"/>
          </w:tcPr>
          <w:p w14:paraId="1E3D383E" w14:textId="7D9CABA1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6</w:t>
            </w:r>
          </w:p>
        </w:tc>
        <w:tc>
          <w:tcPr>
            <w:tcW w:w="1062" w:type="dxa"/>
          </w:tcPr>
          <w:p w14:paraId="49CF16A9" w14:textId="56526CDE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11</w:t>
            </w:r>
          </w:p>
        </w:tc>
        <w:tc>
          <w:tcPr>
            <w:tcW w:w="1739" w:type="dxa"/>
          </w:tcPr>
          <w:p w14:paraId="6BD20A13" w14:textId="539ABF38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26</w:t>
            </w:r>
          </w:p>
        </w:tc>
      </w:tr>
      <w:tr w:rsidR="00C71038" w:rsidRPr="00C71038" w14:paraId="1555EB1C" w14:textId="20A613AD" w:rsidTr="00EA2A3E">
        <w:tc>
          <w:tcPr>
            <w:tcW w:w="2725" w:type="dxa"/>
          </w:tcPr>
          <w:p w14:paraId="6E484A0C" w14:textId="77777777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Miska ustępowa</w:t>
            </w:r>
          </w:p>
          <w:p w14:paraId="6F913F60" w14:textId="0E3E339C" w:rsidR="0097434D" w:rsidRPr="00C71038" w:rsidRDefault="0097434D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dla niepełnosprawnych</w:t>
            </w:r>
          </w:p>
        </w:tc>
        <w:tc>
          <w:tcPr>
            <w:tcW w:w="1276" w:type="dxa"/>
          </w:tcPr>
          <w:p w14:paraId="32393119" w14:textId="48D07792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200" w:type="dxa"/>
          </w:tcPr>
          <w:p w14:paraId="571D6339" w14:textId="108D1B1D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1D746510" w14:textId="1055D65E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6C2940BA" w14:textId="480D9BC8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1E4DA034" w14:textId="72A6AC32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</w:tr>
      <w:tr w:rsidR="00C71038" w:rsidRPr="00C71038" w14:paraId="459ECC46" w14:textId="33CABB8A" w:rsidTr="00EA2A3E">
        <w:tc>
          <w:tcPr>
            <w:tcW w:w="2725" w:type="dxa"/>
          </w:tcPr>
          <w:p w14:paraId="1C2951EA" w14:textId="281E0C25" w:rsidR="0097434D" w:rsidRPr="00C71038" w:rsidRDefault="00F91552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Natryski </w:t>
            </w:r>
          </w:p>
        </w:tc>
        <w:tc>
          <w:tcPr>
            <w:tcW w:w="1276" w:type="dxa"/>
          </w:tcPr>
          <w:p w14:paraId="78382F15" w14:textId="62EFF8BC" w:rsidR="0097434D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200" w:type="dxa"/>
          </w:tcPr>
          <w:p w14:paraId="1E7337DC" w14:textId="10762846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4532B6E2" w14:textId="1FF3B696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7BE91B7A" w14:textId="63B051F6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03897CF8" w14:textId="7F28E6BB" w:rsidR="0097434D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</w:tr>
      <w:tr w:rsidR="00C71038" w:rsidRPr="00C71038" w14:paraId="52B86973" w14:textId="77777777" w:rsidTr="00EA2A3E">
        <w:tc>
          <w:tcPr>
            <w:tcW w:w="2725" w:type="dxa"/>
          </w:tcPr>
          <w:p w14:paraId="429F24CD" w14:textId="3F822879" w:rsidR="00F91552" w:rsidRPr="00C71038" w:rsidRDefault="00F91552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Pisuary</w:t>
            </w:r>
          </w:p>
        </w:tc>
        <w:tc>
          <w:tcPr>
            <w:tcW w:w="1276" w:type="dxa"/>
          </w:tcPr>
          <w:p w14:paraId="6E5396F3" w14:textId="3327583E" w:rsidR="00F91552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200" w:type="dxa"/>
          </w:tcPr>
          <w:p w14:paraId="17D2D740" w14:textId="077102F7" w:rsidR="00F91552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068" w:type="dxa"/>
          </w:tcPr>
          <w:p w14:paraId="0E98662E" w14:textId="158B794D" w:rsidR="00F91552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062" w:type="dxa"/>
          </w:tcPr>
          <w:p w14:paraId="0794A178" w14:textId="22B941F6" w:rsidR="00F91552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739" w:type="dxa"/>
          </w:tcPr>
          <w:p w14:paraId="6C033941" w14:textId="5F289BC7" w:rsidR="00F91552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7</w:t>
            </w:r>
          </w:p>
        </w:tc>
      </w:tr>
      <w:tr w:rsidR="00C71038" w:rsidRPr="00C71038" w14:paraId="614BF124" w14:textId="77777777" w:rsidTr="00EA2A3E">
        <w:tc>
          <w:tcPr>
            <w:tcW w:w="2725" w:type="dxa"/>
          </w:tcPr>
          <w:p w14:paraId="1FBB2E35" w14:textId="17D86468" w:rsidR="00032F07" w:rsidRPr="00C71038" w:rsidRDefault="00032F07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Zlew pomieszczenie porządkowe</w:t>
            </w:r>
          </w:p>
        </w:tc>
        <w:tc>
          <w:tcPr>
            <w:tcW w:w="1276" w:type="dxa"/>
          </w:tcPr>
          <w:p w14:paraId="6AE87374" w14:textId="639095B0" w:rsidR="00032F07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200" w:type="dxa"/>
          </w:tcPr>
          <w:p w14:paraId="72A21EED" w14:textId="4D1E1402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5089589E" w14:textId="15F26E17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40197C3E" w14:textId="3CCB6BB6" w:rsidR="00032F07" w:rsidRPr="00C71038" w:rsidRDefault="00032F07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739" w:type="dxa"/>
          </w:tcPr>
          <w:p w14:paraId="2CC01E02" w14:textId="33ED0745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</w:tr>
      <w:tr w:rsidR="00C71038" w:rsidRPr="00C71038" w14:paraId="5341AAD2" w14:textId="77777777" w:rsidTr="00EA2A3E">
        <w:tc>
          <w:tcPr>
            <w:tcW w:w="2725" w:type="dxa"/>
          </w:tcPr>
          <w:p w14:paraId="04BD5ADB" w14:textId="763E79ED" w:rsidR="00032F07" w:rsidRPr="00C71038" w:rsidRDefault="00032F07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Zlew dwukomorowy</w:t>
            </w:r>
          </w:p>
        </w:tc>
        <w:tc>
          <w:tcPr>
            <w:tcW w:w="1276" w:type="dxa"/>
          </w:tcPr>
          <w:p w14:paraId="6F532859" w14:textId="4E7B9865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7</w:t>
            </w:r>
          </w:p>
        </w:tc>
        <w:tc>
          <w:tcPr>
            <w:tcW w:w="1200" w:type="dxa"/>
          </w:tcPr>
          <w:p w14:paraId="643FBF4A" w14:textId="38E40560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068" w:type="dxa"/>
          </w:tcPr>
          <w:p w14:paraId="7C9A5584" w14:textId="6D5C264F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47CFAEC6" w14:textId="16CE0F44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739" w:type="dxa"/>
          </w:tcPr>
          <w:p w14:paraId="0570CBA8" w14:textId="273CC413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9</w:t>
            </w:r>
          </w:p>
        </w:tc>
      </w:tr>
      <w:tr w:rsidR="00C71038" w:rsidRPr="00C71038" w14:paraId="7C0D352A" w14:textId="77777777" w:rsidTr="00EA2A3E">
        <w:tc>
          <w:tcPr>
            <w:tcW w:w="2725" w:type="dxa"/>
          </w:tcPr>
          <w:p w14:paraId="445D2FF1" w14:textId="0216E382" w:rsidR="00032F07" w:rsidRPr="00C71038" w:rsidRDefault="00032F07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Zlew dwukomorowy z </w:t>
            </w:r>
            <w:proofErr w:type="spellStart"/>
            <w:r w:rsidRPr="00C71038">
              <w:rPr>
                <w:rFonts w:ascii="Century Schoolbook" w:hAnsi="Century Schoolbook"/>
                <w:sz w:val="22"/>
                <w:highlight w:val="yellow"/>
              </w:rPr>
              <w:t>ociekaczem</w:t>
            </w:r>
            <w:proofErr w:type="spellEnd"/>
          </w:p>
        </w:tc>
        <w:tc>
          <w:tcPr>
            <w:tcW w:w="1276" w:type="dxa"/>
          </w:tcPr>
          <w:p w14:paraId="460506B8" w14:textId="7E45306B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200" w:type="dxa"/>
          </w:tcPr>
          <w:p w14:paraId="49DF9656" w14:textId="1EAF0134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219744C0" w14:textId="0336A37B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4</w:t>
            </w:r>
          </w:p>
        </w:tc>
        <w:tc>
          <w:tcPr>
            <w:tcW w:w="1062" w:type="dxa"/>
          </w:tcPr>
          <w:p w14:paraId="4335359E" w14:textId="7A2C5C92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6B56CD41" w14:textId="613AD6DB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4</w:t>
            </w:r>
          </w:p>
        </w:tc>
      </w:tr>
      <w:tr w:rsidR="00C71038" w:rsidRPr="00C71038" w14:paraId="0D6180B4" w14:textId="77777777" w:rsidTr="00EA2A3E">
        <w:tc>
          <w:tcPr>
            <w:tcW w:w="2725" w:type="dxa"/>
          </w:tcPr>
          <w:p w14:paraId="61C7800B" w14:textId="0452AC80" w:rsidR="00032F07" w:rsidRPr="00C71038" w:rsidRDefault="00032F07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Zlew jednokomorowy</w:t>
            </w:r>
          </w:p>
        </w:tc>
        <w:tc>
          <w:tcPr>
            <w:tcW w:w="1276" w:type="dxa"/>
          </w:tcPr>
          <w:p w14:paraId="3D881DCF" w14:textId="3F19498F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200" w:type="dxa"/>
          </w:tcPr>
          <w:p w14:paraId="29EC52AF" w14:textId="3ACDECC0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1</w:t>
            </w:r>
          </w:p>
        </w:tc>
        <w:tc>
          <w:tcPr>
            <w:tcW w:w="1068" w:type="dxa"/>
          </w:tcPr>
          <w:p w14:paraId="6A2CDE29" w14:textId="622A660C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062" w:type="dxa"/>
          </w:tcPr>
          <w:p w14:paraId="5653BBE3" w14:textId="12E84813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739" w:type="dxa"/>
          </w:tcPr>
          <w:p w14:paraId="655BCA01" w14:textId="2951741D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7</w:t>
            </w:r>
          </w:p>
        </w:tc>
      </w:tr>
      <w:tr w:rsidR="00C71038" w:rsidRPr="00C71038" w14:paraId="1C3DC464" w14:textId="77777777" w:rsidTr="00EA2A3E">
        <w:tc>
          <w:tcPr>
            <w:tcW w:w="2725" w:type="dxa"/>
          </w:tcPr>
          <w:p w14:paraId="196F5EFE" w14:textId="7F1CE5B3" w:rsidR="00032F07" w:rsidRPr="00C71038" w:rsidRDefault="00032F07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 xml:space="preserve">Zlew jednokomorowy z </w:t>
            </w:r>
            <w:proofErr w:type="spellStart"/>
            <w:r w:rsidRPr="00C71038">
              <w:rPr>
                <w:rFonts w:ascii="Century Schoolbook" w:hAnsi="Century Schoolbook"/>
                <w:sz w:val="22"/>
                <w:highlight w:val="yellow"/>
              </w:rPr>
              <w:t>ociekaczem</w:t>
            </w:r>
            <w:proofErr w:type="spellEnd"/>
          </w:p>
        </w:tc>
        <w:tc>
          <w:tcPr>
            <w:tcW w:w="1276" w:type="dxa"/>
          </w:tcPr>
          <w:p w14:paraId="609BEC72" w14:textId="066A58F9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200" w:type="dxa"/>
          </w:tcPr>
          <w:p w14:paraId="58CAB7C4" w14:textId="090058D2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73F8B8AF" w14:textId="0F99B554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2" w:type="dxa"/>
          </w:tcPr>
          <w:p w14:paraId="27D213A7" w14:textId="7421BE44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4148ADBB" w14:textId="34E04D3C" w:rsidR="00032F07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</w:tr>
      <w:tr w:rsidR="00C71038" w:rsidRPr="00C71038" w14:paraId="23F925C2" w14:textId="77777777" w:rsidTr="00EA2A3E">
        <w:tc>
          <w:tcPr>
            <w:tcW w:w="2725" w:type="dxa"/>
          </w:tcPr>
          <w:p w14:paraId="45BF9806" w14:textId="7F4E0504" w:rsidR="006968EB" w:rsidRPr="00C71038" w:rsidRDefault="006968EB" w:rsidP="00032F07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oczomyjka</w:t>
            </w:r>
          </w:p>
        </w:tc>
        <w:tc>
          <w:tcPr>
            <w:tcW w:w="1276" w:type="dxa"/>
          </w:tcPr>
          <w:p w14:paraId="62380B33" w14:textId="6F236D0D" w:rsidR="006968EB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3</w:t>
            </w:r>
          </w:p>
        </w:tc>
        <w:tc>
          <w:tcPr>
            <w:tcW w:w="1200" w:type="dxa"/>
          </w:tcPr>
          <w:p w14:paraId="1B128862" w14:textId="62896F3A" w:rsidR="006968EB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068" w:type="dxa"/>
          </w:tcPr>
          <w:p w14:paraId="3106DDD0" w14:textId="3D1B7CA4" w:rsidR="006968EB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2</w:t>
            </w:r>
          </w:p>
        </w:tc>
        <w:tc>
          <w:tcPr>
            <w:tcW w:w="1062" w:type="dxa"/>
          </w:tcPr>
          <w:p w14:paraId="6F782F9A" w14:textId="4D7CE121" w:rsidR="006968EB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-</w:t>
            </w:r>
          </w:p>
        </w:tc>
        <w:tc>
          <w:tcPr>
            <w:tcW w:w="1739" w:type="dxa"/>
          </w:tcPr>
          <w:p w14:paraId="70C72C3D" w14:textId="1BFFC254" w:rsidR="006968EB" w:rsidRPr="00C71038" w:rsidRDefault="006968EB" w:rsidP="00AE2149">
            <w:pPr>
              <w:pStyle w:val="Akapitzlist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="Century Schoolbook" w:hAnsi="Century Schoolbook"/>
                <w:b/>
                <w:sz w:val="22"/>
                <w:highlight w:val="yellow"/>
              </w:rPr>
            </w:pPr>
            <w:r w:rsidRPr="00C71038">
              <w:rPr>
                <w:rFonts w:ascii="Century Schoolbook" w:hAnsi="Century Schoolbook"/>
                <w:sz w:val="22"/>
                <w:highlight w:val="yellow"/>
              </w:rPr>
              <w:t>5</w:t>
            </w:r>
          </w:p>
        </w:tc>
      </w:tr>
    </w:tbl>
    <w:p w14:paraId="45C40C1E" w14:textId="77777777" w:rsidR="0097434D" w:rsidRPr="00000D05" w:rsidRDefault="0097434D" w:rsidP="00AE2149">
      <w:pPr>
        <w:pStyle w:val="Akapitzlist"/>
        <w:autoSpaceDE w:val="0"/>
        <w:autoSpaceDN w:val="0"/>
        <w:adjustRightInd w:val="0"/>
        <w:ind w:left="502"/>
        <w:contextualSpacing/>
        <w:jc w:val="both"/>
        <w:rPr>
          <w:rFonts w:ascii="Century Schoolbook" w:hAnsi="Century Schoolbook"/>
          <w:sz w:val="22"/>
        </w:rPr>
      </w:pPr>
    </w:p>
    <w:p w14:paraId="4E6A70B2" w14:textId="77777777" w:rsidR="00AE2149" w:rsidRDefault="00AE2149" w:rsidP="00AE2149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4E6A70B3" w14:textId="77777777" w:rsidR="00AE2149" w:rsidRPr="00AE2149" w:rsidRDefault="00AE2149" w:rsidP="00AE21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 xml:space="preserve">Zwracamy się z prośbą o potwierdzenie, iż sterowniki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klimakonwektorów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 dostarczone są  wraz systemem BMS.  W dokumentacji projektowej istnieją dwa sprzeczne wykluczające się zapisy :</w:t>
      </w:r>
    </w:p>
    <w:p w14:paraId="4E6A70B4" w14:textId="02C0ACD5" w:rsidR="00AE2149" w:rsidRDefault="00AE2149" w:rsidP="00AE2149">
      <w:pPr>
        <w:pStyle w:val="Akapitzlist"/>
        <w:numPr>
          <w:ilvl w:val="0"/>
          <w:numId w:val="16"/>
        </w:numPr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>Dokumentacja IMG-grzewcze-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lod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>-opis:  Opis instalacje grzewcze „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klimakonwektory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 wyposażone w ścienne sterowniki umożliwiające indywidulaną nastawę temperatury. Przewidzieć możliwość centralnego załączania oraz nastawy wspólnej temperatury z centralnego punktu obsługi. ”(str. 9) oraz zestawienie materiałowe „+automatyka;+ sterownik naścienny”( od str.12). </w:t>
      </w:r>
    </w:p>
    <w:p w14:paraId="34B326D8" w14:textId="77777777" w:rsidR="00463AC5" w:rsidRPr="00AE2149" w:rsidRDefault="00463AC5" w:rsidP="00463AC5">
      <w:pPr>
        <w:pStyle w:val="Akapitzlist"/>
        <w:adjustRightInd w:val="0"/>
        <w:ind w:left="720"/>
        <w:jc w:val="both"/>
        <w:rPr>
          <w:rFonts w:ascii="Century Schoolbook" w:hAnsi="Century Schoolbook"/>
          <w:bCs/>
          <w:iCs/>
          <w:sz w:val="22"/>
        </w:rPr>
      </w:pPr>
    </w:p>
    <w:p w14:paraId="4E6A70B5" w14:textId="77777777" w:rsidR="00AE2149" w:rsidRDefault="00AE2149" w:rsidP="00AE2149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AE2149">
        <w:rPr>
          <w:rFonts w:ascii="Century Schoolbook" w:hAnsi="Century Schoolbook"/>
          <w:bCs/>
          <w:iCs/>
          <w:sz w:val="22"/>
        </w:rPr>
        <w:t xml:space="preserve">PAS-116-PW-BMS -OPIS  strona 23 „W obiekcie przewiduje się instalację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klimakonwektorów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 grzewczych lub grzewczo chłodzących. Wykonawca systemu BMS dostarcza sterownik, siłowni i zadajniki ścienna z pomiarem temperatury. Branża sanitarna dostarcza i instaluje odpowiednie zawory dwudrogowe. Projekt zakłada instalację jednego sterownika na każdy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klimakonwektor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 xml:space="preserve"> oraz jednego zadajnika na pomieszczenie. Wykonawca BMS wykona sceny wizualizacji monitoringu i sterowania pracą </w:t>
      </w:r>
      <w:proofErr w:type="spellStart"/>
      <w:r w:rsidRPr="00AE2149">
        <w:rPr>
          <w:rFonts w:ascii="Century Schoolbook" w:hAnsi="Century Schoolbook"/>
          <w:bCs/>
          <w:iCs/>
          <w:sz w:val="22"/>
        </w:rPr>
        <w:t>klimakonwektorów</w:t>
      </w:r>
      <w:proofErr w:type="spellEnd"/>
      <w:r w:rsidRPr="00AE2149">
        <w:rPr>
          <w:rFonts w:ascii="Century Schoolbook" w:hAnsi="Century Schoolbook"/>
          <w:bCs/>
          <w:iCs/>
          <w:sz w:val="22"/>
        </w:rPr>
        <w:t>”</w:t>
      </w:r>
    </w:p>
    <w:p w14:paraId="4E6A70B6" w14:textId="77777777" w:rsidR="00AE2149" w:rsidRDefault="00AE2149" w:rsidP="00AE2149">
      <w:pPr>
        <w:pStyle w:val="Akapitzlist"/>
        <w:autoSpaceDE w:val="0"/>
        <w:autoSpaceDN w:val="0"/>
        <w:adjustRightInd w:val="0"/>
        <w:ind w:left="720"/>
        <w:jc w:val="both"/>
        <w:rPr>
          <w:rFonts w:ascii="Century Schoolbook" w:hAnsi="Century Schoolbook"/>
          <w:bCs/>
          <w:iCs/>
          <w:sz w:val="22"/>
        </w:rPr>
      </w:pPr>
    </w:p>
    <w:p w14:paraId="4E6A70B7" w14:textId="3F5F9498" w:rsidR="00AE2149" w:rsidRPr="00C71038" w:rsidRDefault="00AE2149" w:rsidP="00AE2149">
      <w:pPr>
        <w:pStyle w:val="Akapitzlist"/>
        <w:autoSpaceDE w:val="0"/>
        <w:autoSpaceDN w:val="0"/>
        <w:adjustRightInd w:val="0"/>
        <w:ind w:left="720"/>
        <w:contextualSpacing/>
        <w:jc w:val="both"/>
        <w:rPr>
          <w:rFonts w:ascii="Century Schoolbook" w:hAnsi="Century Schoolbook"/>
          <w:b/>
          <w:sz w:val="22"/>
        </w:rPr>
      </w:pPr>
      <w:r w:rsidRPr="00000D05">
        <w:rPr>
          <w:rFonts w:ascii="Century Schoolbook" w:hAnsi="Century Schoolbook"/>
          <w:sz w:val="22"/>
          <w:highlight w:val="yellow"/>
        </w:rPr>
        <w:t>Odpowiedź:</w:t>
      </w:r>
      <w:r w:rsidR="00F55C63">
        <w:rPr>
          <w:rFonts w:ascii="Century Schoolbook" w:hAnsi="Century Schoolbook"/>
          <w:sz w:val="22"/>
        </w:rPr>
        <w:t xml:space="preserve"> </w:t>
      </w:r>
      <w:proofErr w:type="spellStart"/>
      <w:r w:rsidR="00F55C63" w:rsidRPr="00C71038">
        <w:rPr>
          <w:rFonts w:ascii="Century Schoolbook" w:hAnsi="Century Schoolbook"/>
          <w:b/>
          <w:sz w:val="22"/>
          <w:highlight w:val="yellow"/>
        </w:rPr>
        <w:t>Klimakonwektory</w:t>
      </w:r>
      <w:proofErr w:type="spellEnd"/>
      <w:r w:rsidR="00F55C63" w:rsidRPr="00C71038">
        <w:rPr>
          <w:rFonts w:ascii="Century Schoolbook" w:hAnsi="Century Schoolbook"/>
          <w:b/>
          <w:sz w:val="22"/>
          <w:highlight w:val="yellow"/>
        </w:rPr>
        <w:t xml:space="preserve"> z możliwością wpięcia w system BMS. W każdym pomieszczeniu sterownik z możliwością indywidualnej nastawy temperatury. Do ustalenia pomiędzy podwykonawcami, kto dostarcza sterowniki.</w:t>
      </w:r>
    </w:p>
    <w:p w14:paraId="4E6A70B8" w14:textId="77777777" w:rsidR="00AE2149" w:rsidRPr="00C71038" w:rsidRDefault="00AE2149" w:rsidP="00AE2149">
      <w:pPr>
        <w:pStyle w:val="Akapitzlist"/>
        <w:autoSpaceDE w:val="0"/>
        <w:autoSpaceDN w:val="0"/>
        <w:adjustRightInd w:val="0"/>
        <w:ind w:left="720"/>
        <w:jc w:val="both"/>
        <w:rPr>
          <w:rFonts w:ascii="Century Schoolbook" w:hAnsi="Century Schoolbook"/>
          <w:bCs/>
          <w:i/>
          <w:iCs/>
          <w:sz w:val="22"/>
        </w:rPr>
      </w:pPr>
    </w:p>
    <w:p w14:paraId="4E6A70B9" w14:textId="77777777" w:rsidR="00D51468" w:rsidRPr="00EB6220" w:rsidRDefault="00D51468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sectPr w:rsidR="00D51468" w:rsidRPr="00EB6220" w:rsidSect="004B741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313626" w14:textId="77777777" w:rsidR="002D1A9F" w:rsidRDefault="002D1A9F">
      <w:r>
        <w:separator/>
      </w:r>
    </w:p>
  </w:endnote>
  <w:endnote w:type="continuationSeparator" w:id="0">
    <w:p w14:paraId="351658D1" w14:textId="77777777" w:rsidR="002D1A9F" w:rsidRDefault="002D1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A70BF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4E6A70C4" wp14:editId="4E6A70C5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1" name="Obraz 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A70C1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4E6A70C8" wp14:editId="4E6A70C9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179406" w14:textId="77777777" w:rsidR="002D1A9F" w:rsidRDefault="002D1A9F">
      <w:r>
        <w:separator/>
      </w:r>
    </w:p>
  </w:footnote>
  <w:footnote w:type="continuationSeparator" w:id="0">
    <w:p w14:paraId="54C8DDA8" w14:textId="77777777" w:rsidR="002D1A9F" w:rsidRDefault="002D1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A70BE" w14:textId="77777777" w:rsidR="00000D05" w:rsidRDefault="00000D05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4E6A70C2" wp14:editId="4E6A70C3">
          <wp:simplePos x="0" y="0"/>
          <wp:positionH relativeFrom="page">
            <wp:posOffset>377291</wp:posOffset>
          </wp:positionH>
          <wp:positionV relativeFrom="page">
            <wp:posOffset>240198</wp:posOffset>
          </wp:positionV>
          <wp:extent cx="7019925" cy="752475"/>
          <wp:effectExtent l="0" t="0" r="9525" b="9525"/>
          <wp:wrapNone/>
          <wp:docPr id="4" name="Obraz 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A70C0" w14:textId="77777777"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4E6A70C6" wp14:editId="4E6A70C7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A114CE8"/>
    <w:multiLevelType w:val="hybridMultilevel"/>
    <w:tmpl w:val="B0149222"/>
    <w:lvl w:ilvl="0" w:tplc="AE48B3F0">
      <w:start w:val="1"/>
      <w:numFmt w:val="decimal"/>
      <w:lvlText w:val="%1."/>
      <w:lvlJc w:val="left"/>
      <w:pPr>
        <w:ind w:left="502" w:hanging="360"/>
      </w:pPr>
      <w:rPr>
        <w:rFonts w:ascii="Century Schoolbook" w:hAnsi="Century Schoolbook"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7">
    <w:nsid w:val="33324CE3"/>
    <w:multiLevelType w:val="hybridMultilevel"/>
    <w:tmpl w:val="CA40864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7353D11"/>
    <w:multiLevelType w:val="hybridMultilevel"/>
    <w:tmpl w:val="05668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E5E0F40">
      <w:start w:val="1"/>
      <w:numFmt w:val="decimal"/>
      <w:lvlText w:val="%4."/>
      <w:lvlJc w:val="left"/>
      <w:pPr>
        <w:ind w:left="2880" w:hanging="360"/>
      </w:pPr>
      <w:rPr>
        <w:rFonts w:ascii="Calibri" w:eastAsia="Times New Roman" w:hAnsi="Calibri" w:cs="Calibri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40378"/>
    <w:multiLevelType w:val="multilevel"/>
    <w:tmpl w:val="62A60D2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47" w:hanging="537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1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2">
    <w:nsid w:val="662C0498"/>
    <w:multiLevelType w:val="hybridMultilevel"/>
    <w:tmpl w:val="A0AEA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417C82"/>
    <w:multiLevelType w:val="hybridMultilevel"/>
    <w:tmpl w:val="DD105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abstractNum w:abstractNumId="15">
    <w:nsid w:val="731D707B"/>
    <w:multiLevelType w:val="hybridMultilevel"/>
    <w:tmpl w:val="95CC3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F35CA1"/>
    <w:multiLevelType w:val="hybridMultilevel"/>
    <w:tmpl w:val="C4962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4F1CAB"/>
    <w:multiLevelType w:val="hybridMultilevel"/>
    <w:tmpl w:val="FFDE9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"/>
  </w:num>
  <w:num w:numId="5">
    <w:abstractNumId w:val="14"/>
  </w:num>
  <w:num w:numId="6">
    <w:abstractNumId w:val="6"/>
  </w:num>
  <w:num w:numId="7">
    <w:abstractNumId w:val="4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7"/>
  </w:num>
  <w:num w:numId="13">
    <w:abstractNumId w:val="7"/>
  </w:num>
  <w:num w:numId="14">
    <w:abstractNumId w:val="16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0D05"/>
    <w:rsid w:val="000014A1"/>
    <w:rsid w:val="0001474A"/>
    <w:rsid w:val="00020F61"/>
    <w:rsid w:val="00024E89"/>
    <w:rsid w:val="00027838"/>
    <w:rsid w:val="000316B4"/>
    <w:rsid w:val="00031AA3"/>
    <w:rsid w:val="00032ED2"/>
    <w:rsid w:val="00032F07"/>
    <w:rsid w:val="00033D8B"/>
    <w:rsid w:val="00035373"/>
    <w:rsid w:val="00037A70"/>
    <w:rsid w:val="00044508"/>
    <w:rsid w:val="000727E4"/>
    <w:rsid w:val="00074814"/>
    <w:rsid w:val="00081E99"/>
    <w:rsid w:val="000B6591"/>
    <w:rsid w:val="000D78BE"/>
    <w:rsid w:val="000F4798"/>
    <w:rsid w:val="00100CC7"/>
    <w:rsid w:val="001051F2"/>
    <w:rsid w:val="001064A9"/>
    <w:rsid w:val="0010659C"/>
    <w:rsid w:val="00107C6C"/>
    <w:rsid w:val="00113A86"/>
    <w:rsid w:val="00115108"/>
    <w:rsid w:val="00122BEE"/>
    <w:rsid w:val="00123BC1"/>
    <w:rsid w:val="00131BC3"/>
    <w:rsid w:val="00137E62"/>
    <w:rsid w:val="00147ECE"/>
    <w:rsid w:val="00162AA6"/>
    <w:rsid w:val="00171CCD"/>
    <w:rsid w:val="0017502F"/>
    <w:rsid w:val="00180D12"/>
    <w:rsid w:val="00181321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16B29"/>
    <w:rsid w:val="00226528"/>
    <w:rsid w:val="00251C92"/>
    <w:rsid w:val="00267AAE"/>
    <w:rsid w:val="002762F2"/>
    <w:rsid w:val="002836D3"/>
    <w:rsid w:val="00292559"/>
    <w:rsid w:val="00297A7B"/>
    <w:rsid w:val="002A1E55"/>
    <w:rsid w:val="002D03E6"/>
    <w:rsid w:val="002D1A9F"/>
    <w:rsid w:val="002D1D44"/>
    <w:rsid w:val="002D2864"/>
    <w:rsid w:val="002D353E"/>
    <w:rsid w:val="002E78DA"/>
    <w:rsid w:val="002F2379"/>
    <w:rsid w:val="00312428"/>
    <w:rsid w:val="00340A61"/>
    <w:rsid w:val="00340B67"/>
    <w:rsid w:val="00356049"/>
    <w:rsid w:val="00365B61"/>
    <w:rsid w:val="0039518E"/>
    <w:rsid w:val="003978DF"/>
    <w:rsid w:val="003A0D64"/>
    <w:rsid w:val="003A7B7A"/>
    <w:rsid w:val="003B7E1B"/>
    <w:rsid w:val="003C205C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AC5"/>
    <w:rsid w:val="00463FBA"/>
    <w:rsid w:val="00467C64"/>
    <w:rsid w:val="00471A90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5104C5"/>
    <w:rsid w:val="0051210C"/>
    <w:rsid w:val="00535E05"/>
    <w:rsid w:val="0056797B"/>
    <w:rsid w:val="00571A4F"/>
    <w:rsid w:val="00576838"/>
    <w:rsid w:val="005776EA"/>
    <w:rsid w:val="00591FDD"/>
    <w:rsid w:val="00592E40"/>
    <w:rsid w:val="005A13DF"/>
    <w:rsid w:val="005A4910"/>
    <w:rsid w:val="005B2B67"/>
    <w:rsid w:val="005B47C9"/>
    <w:rsid w:val="005C1AC6"/>
    <w:rsid w:val="005C7758"/>
    <w:rsid w:val="005D70D5"/>
    <w:rsid w:val="005E251E"/>
    <w:rsid w:val="005E7311"/>
    <w:rsid w:val="005F4D3D"/>
    <w:rsid w:val="00601AA6"/>
    <w:rsid w:val="00604DE7"/>
    <w:rsid w:val="00631F68"/>
    <w:rsid w:val="00632FC3"/>
    <w:rsid w:val="00640962"/>
    <w:rsid w:val="00683949"/>
    <w:rsid w:val="00683D0D"/>
    <w:rsid w:val="00687D11"/>
    <w:rsid w:val="0069458C"/>
    <w:rsid w:val="006968EB"/>
    <w:rsid w:val="006975A4"/>
    <w:rsid w:val="00697CC0"/>
    <w:rsid w:val="006A2843"/>
    <w:rsid w:val="006A3EBB"/>
    <w:rsid w:val="006A4400"/>
    <w:rsid w:val="006B48E9"/>
    <w:rsid w:val="006C3203"/>
    <w:rsid w:val="006E64A8"/>
    <w:rsid w:val="006E73CE"/>
    <w:rsid w:val="006F00D0"/>
    <w:rsid w:val="006F0FAB"/>
    <w:rsid w:val="006F3F88"/>
    <w:rsid w:val="007069C3"/>
    <w:rsid w:val="00706F5D"/>
    <w:rsid w:val="0071249D"/>
    <w:rsid w:val="0073462B"/>
    <w:rsid w:val="00756094"/>
    <w:rsid w:val="00763196"/>
    <w:rsid w:val="00772DDC"/>
    <w:rsid w:val="00783DEF"/>
    <w:rsid w:val="00795748"/>
    <w:rsid w:val="007A043A"/>
    <w:rsid w:val="007B53C7"/>
    <w:rsid w:val="007D2DDA"/>
    <w:rsid w:val="007F31D8"/>
    <w:rsid w:val="007F79FC"/>
    <w:rsid w:val="00813EFC"/>
    <w:rsid w:val="00815847"/>
    <w:rsid w:val="00820746"/>
    <w:rsid w:val="00831AF4"/>
    <w:rsid w:val="008342D0"/>
    <w:rsid w:val="00837099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C3DBD"/>
    <w:rsid w:val="008E265C"/>
    <w:rsid w:val="008E47D5"/>
    <w:rsid w:val="008F4E70"/>
    <w:rsid w:val="009046C4"/>
    <w:rsid w:val="009424FE"/>
    <w:rsid w:val="009439A1"/>
    <w:rsid w:val="00970DC8"/>
    <w:rsid w:val="009724E9"/>
    <w:rsid w:val="0097434D"/>
    <w:rsid w:val="00994FA9"/>
    <w:rsid w:val="009B0EC3"/>
    <w:rsid w:val="009B3187"/>
    <w:rsid w:val="009E104A"/>
    <w:rsid w:val="009E5B74"/>
    <w:rsid w:val="009E669B"/>
    <w:rsid w:val="009E6DBA"/>
    <w:rsid w:val="00A00961"/>
    <w:rsid w:val="00A06257"/>
    <w:rsid w:val="00A1249D"/>
    <w:rsid w:val="00A20592"/>
    <w:rsid w:val="00A33FE3"/>
    <w:rsid w:val="00A3506F"/>
    <w:rsid w:val="00A3725D"/>
    <w:rsid w:val="00A37ECF"/>
    <w:rsid w:val="00A403D6"/>
    <w:rsid w:val="00A40F41"/>
    <w:rsid w:val="00A56A53"/>
    <w:rsid w:val="00A56ADF"/>
    <w:rsid w:val="00A578D4"/>
    <w:rsid w:val="00A652DC"/>
    <w:rsid w:val="00AB0968"/>
    <w:rsid w:val="00AB673A"/>
    <w:rsid w:val="00AC03D9"/>
    <w:rsid w:val="00AC0D94"/>
    <w:rsid w:val="00AC5ED3"/>
    <w:rsid w:val="00AD1084"/>
    <w:rsid w:val="00AD1B3D"/>
    <w:rsid w:val="00AE2149"/>
    <w:rsid w:val="00AE51AC"/>
    <w:rsid w:val="00AE7AA2"/>
    <w:rsid w:val="00AF08FA"/>
    <w:rsid w:val="00AF2AE3"/>
    <w:rsid w:val="00AF344F"/>
    <w:rsid w:val="00B06E72"/>
    <w:rsid w:val="00B13580"/>
    <w:rsid w:val="00B21166"/>
    <w:rsid w:val="00B21F08"/>
    <w:rsid w:val="00B42467"/>
    <w:rsid w:val="00B72188"/>
    <w:rsid w:val="00B74F98"/>
    <w:rsid w:val="00B821F4"/>
    <w:rsid w:val="00B8324B"/>
    <w:rsid w:val="00BA25EA"/>
    <w:rsid w:val="00BA41B3"/>
    <w:rsid w:val="00BA54DE"/>
    <w:rsid w:val="00BB0D0A"/>
    <w:rsid w:val="00BB1682"/>
    <w:rsid w:val="00BB2EED"/>
    <w:rsid w:val="00BB31BF"/>
    <w:rsid w:val="00BB3220"/>
    <w:rsid w:val="00BC105A"/>
    <w:rsid w:val="00BD1357"/>
    <w:rsid w:val="00C051CD"/>
    <w:rsid w:val="00C15D43"/>
    <w:rsid w:val="00C27E57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1038"/>
    <w:rsid w:val="00C77913"/>
    <w:rsid w:val="00C807D6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51468"/>
    <w:rsid w:val="00D66C71"/>
    <w:rsid w:val="00D67980"/>
    <w:rsid w:val="00D736A5"/>
    <w:rsid w:val="00D90D1C"/>
    <w:rsid w:val="00DA0CC5"/>
    <w:rsid w:val="00DD45E0"/>
    <w:rsid w:val="00DF220D"/>
    <w:rsid w:val="00E03794"/>
    <w:rsid w:val="00E03B1B"/>
    <w:rsid w:val="00E14DE0"/>
    <w:rsid w:val="00E309B5"/>
    <w:rsid w:val="00E3366A"/>
    <w:rsid w:val="00E61AB1"/>
    <w:rsid w:val="00E84419"/>
    <w:rsid w:val="00EA2A3E"/>
    <w:rsid w:val="00EB6220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5C63"/>
    <w:rsid w:val="00F564C4"/>
    <w:rsid w:val="00F624E8"/>
    <w:rsid w:val="00F81D79"/>
    <w:rsid w:val="00F876B2"/>
    <w:rsid w:val="00F91552"/>
    <w:rsid w:val="00FA197A"/>
    <w:rsid w:val="00FA5C9B"/>
    <w:rsid w:val="00FB3A53"/>
    <w:rsid w:val="00FC0B5C"/>
    <w:rsid w:val="00FC1D36"/>
    <w:rsid w:val="00FC5B93"/>
    <w:rsid w:val="00FD7EF6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70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F0DB5-3423-402A-B64A-9AA4C5560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883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4</cp:revision>
  <cp:lastPrinted>2020-02-17T07:13:00Z</cp:lastPrinted>
  <dcterms:created xsi:type="dcterms:W3CDTF">2020-02-13T16:23:00Z</dcterms:created>
  <dcterms:modified xsi:type="dcterms:W3CDTF">2020-02-17T07:13:00Z</dcterms:modified>
</cp:coreProperties>
</file>