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A3170C" w:rsidRPr="00A3170C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BC77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SPOŁECZNE - </w:t>
      </w:r>
      <w:r w:rsidR="00B61688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A3170C" w:rsidRPr="00A317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sługa restauracyjna, wydanie </w:t>
      </w:r>
      <w:r w:rsidR="00035F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maksymalnie </w:t>
      </w:r>
      <w:bookmarkStart w:id="0" w:name="_GoBack"/>
      <w:bookmarkEnd w:id="0"/>
      <w:r w:rsidR="00A3170C" w:rsidRPr="00A317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500 zestawów obiadów serwowanych, w miejscu zapewnionym przez </w:t>
      </w:r>
      <w:r w:rsidR="00035FEA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="00A3170C" w:rsidRPr="00A317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KC-</w:t>
      </w:r>
      <w:proofErr w:type="spellStart"/>
      <w:r w:rsidR="00A3170C" w:rsidRPr="00A3170C">
        <w:rPr>
          <w:rFonts w:ascii="Arial" w:eastAsia="Times New Roman" w:hAnsi="Arial" w:cs="Arial"/>
          <w:b/>
          <w:sz w:val="20"/>
          <w:szCs w:val="20"/>
          <w:lang w:eastAsia="pl-PL"/>
        </w:rPr>
        <w:t>zp</w:t>
      </w:r>
      <w:proofErr w:type="spellEnd"/>
      <w:r w:rsidR="00A3170C" w:rsidRPr="00A3170C">
        <w:rPr>
          <w:rFonts w:ascii="Arial" w:eastAsia="Times New Roman" w:hAnsi="Arial" w:cs="Arial"/>
          <w:b/>
          <w:sz w:val="20"/>
          <w:szCs w:val="20"/>
          <w:lang w:eastAsia="pl-PL"/>
        </w:rPr>
        <w:t>. 272-83/20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BC776D">
        <w:rPr>
          <w:rFonts w:ascii="Arial" w:eastAsia="Times New Roman" w:hAnsi="Arial" w:cs="Arial"/>
          <w:sz w:val="21"/>
          <w:szCs w:val="21"/>
          <w:lang w:eastAsia="pl-PL"/>
        </w:rPr>
        <w:t>AGH Kraków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42" w:rsidRDefault="005F4542" w:rsidP="0038231F">
      <w:pPr>
        <w:spacing w:after="0" w:line="240" w:lineRule="auto"/>
      </w:pPr>
      <w:r>
        <w:separator/>
      </w:r>
    </w:p>
  </w:endnote>
  <w:endnote w:type="continuationSeparator" w:id="0">
    <w:p w:rsidR="005F4542" w:rsidRDefault="005F4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0C" w:rsidRDefault="00A317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5FE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5FE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0C" w:rsidRDefault="00A31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42" w:rsidRDefault="005F4542" w:rsidP="0038231F">
      <w:pPr>
        <w:spacing w:after="0" w:line="240" w:lineRule="auto"/>
      </w:pPr>
      <w:r>
        <w:separator/>
      </w:r>
    </w:p>
  </w:footnote>
  <w:footnote w:type="continuationSeparator" w:id="0">
    <w:p w:rsidR="005F4542" w:rsidRDefault="005F45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0C" w:rsidRDefault="00A317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0C" w:rsidRDefault="00A317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0C" w:rsidRDefault="00A3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542"/>
    <w:rsid w:val="00023477"/>
    <w:rsid w:val="000247FF"/>
    <w:rsid w:val="00025C8D"/>
    <w:rsid w:val="000303EE"/>
    <w:rsid w:val="00035FEA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F4542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170C"/>
    <w:rsid w:val="00A347DE"/>
    <w:rsid w:val="00AE6FF2"/>
    <w:rsid w:val="00B0088C"/>
    <w:rsid w:val="00B15219"/>
    <w:rsid w:val="00B15FD3"/>
    <w:rsid w:val="00B34079"/>
    <w:rsid w:val="00B61688"/>
    <w:rsid w:val="00B8005E"/>
    <w:rsid w:val="00B90E42"/>
    <w:rsid w:val="00BB0C3C"/>
    <w:rsid w:val="00BC776D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B72C-D60C-4BC7-BD9F-57AA370A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Zarzycka</dc:creator>
  <cp:keywords/>
  <cp:lastModifiedBy>Anna AZ. Zarzycka</cp:lastModifiedBy>
  <cp:revision>2</cp:revision>
  <cp:lastPrinted>2020-02-13T10:30:00Z</cp:lastPrinted>
  <dcterms:created xsi:type="dcterms:W3CDTF">2020-02-13T10:30:00Z</dcterms:created>
  <dcterms:modified xsi:type="dcterms:W3CDTF">2020-02-13T10:30:00Z</dcterms:modified>
</cp:coreProperties>
</file>