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E3" w:rsidRDefault="001237E3" w:rsidP="008C729F">
      <w:pPr>
        <w:rPr>
          <w:rFonts w:ascii="Arial" w:eastAsia="MS Mincho" w:hAnsi="Arial" w:cs="Arial"/>
          <w:b/>
        </w:rPr>
      </w:pPr>
      <w:bookmarkStart w:id="0" w:name="_GoBack"/>
      <w:bookmarkEnd w:id="0"/>
    </w:p>
    <w:p w:rsidR="001237E3" w:rsidRDefault="001237E3" w:rsidP="008C729F">
      <w:pPr>
        <w:rPr>
          <w:rFonts w:ascii="Arial" w:eastAsia="MS Mincho" w:hAnsi="Arial" w:cs="Arial"/>
          <w:b/>
        </w:rPr>
      </w:pPr>
    </w:p>
    <w:p w:rsidR="001237E3" w:rsidRDefault="001237E3" w:rsidP="008C729F">
      <w:pPr>
        <w:rPr>
          <w:rFonts w:ascii="Arial" w:eastAsia="MS Mincho" w:hAnsi="Arial" w:cs="Arial"/>
          <w:b/>
        </w:rPr>
      </w:pPr>
    </w:p>
    <w:p w:rsidR="008C729F" w:rsidRPr="00A90B49" w:rsidRDefault="008C729F" w:rsidP="008C729F">
      <w:pPr>
        <w:rPr>
          <w:rFonts w:ascii="Arial" w:eastAsia="MS Mincho" w:hAnsi="Arial" w:cs="Arial"/>
          <w:b/>
        </w:rPr>
      </w:pPr>
      <w:r w:rsidRPr="00A90B49">
        <w:rPr>
          <w:rFonts w:ascii="Arial" w:eastAsia="MS Mincho" w:hAnsi="Arial" w:cs="Arial"/>
          <w:b/>
        </w:rPr>
        <w:t xml:space="preserve">Politechnika Krakowska im. Tadeusza Kościuszki </w:t>
      </w:r>
    </w:p>
    <w:p w:rsidR="008C729F" w:rsidRPr="00A90B49" w:rsidRDefault="008C729F" w:rsidP="008C729F">
      <w:pPr>
        <w:rPr>
          <w:rFonts w:ascii="Arial" w:eastAsia="MS Mincho" w:hAnsi="Arial" w:cs="Arial"/>
          <w:b/>
        </w:rPr>
      </w:pPr>
      <w:r w:rsidRPr="00A90B49">
        <w:rPr>
          <w:rFonts w:ascii="Arial" w:eastAsia="MS Mincho" w:hAnsi="Arial" w:cs="Arial"/>
          <w:b/>
        </w:rPr>
        <w:t xml:space="preserve">ul. Warszawska 24 W-9 /pok. 110, </w:t>
      </w:r>
    </w:p>
    <w:p w:rsidR="008C729F" w:rsidRPr="00A90B49" w:rsidRDefault="008C729F" w:rsidP="008C729F">
      <w:pPr>
        <w:rPr>
          <w:rFonts w:ascii="Arial" w:eastAsia="MS Mincho" w:hAnsi="Arial" w:cs="Arial"/>
          <w:b/>
        </w:rPr>
      </w:pPr>
      <w:r w:rsidRPr="00A90B49">
        <w:rPr>
          <w:rFonts w:ascii="Arial" w:eastAsia="MS Mincho" w:hAnsi="Arial" w:cs="Arial"/>
          <w:b/>
        </w:rPr>
        <w:t>31-155 KRAKÓW</w:t>
      </w: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8C729F">
      <w:pPr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>Znak sprawy: KA-2/002/2020                                            KRAKÓW dnia: 03.02.2020 r.</w:t>
      </w:r>
    </w:p>
    <w:p w:rsidR="008C729F" w:rsidRPr="00A90B49" w:rsidRDefault="00236EC8" w:rsidP="008C729F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L.Dz.KA-2/ 63</w:t>
      </w:r>
      <w:r w:rsidR="00AA5AF3">
        <w:rPr>
          <w:rFonts w:ascii="Arial" w:eastAsia="MS Mincho" w:hAnsi="Arial" w:cs="Arial"/>
        </w:rPr>
        <w:t xml:space="preserve"> /2020</w:t>
      </w: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8C729F">
      <w:pPr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ab/>
        <w:t xml:space="preserve"> </w:t>
      </w:r>
    </w:p>
    <w:p w:rsidR="008C729F" w:rsidRPr="00A90B49" w:rsidRDefault="008C729F" w:rsidP="008C729F">
      <w:pPr>
        <w:jc w:val="center"/>
        <w:rPr>
          <w:rFonts w:ascii="Arial" w:eastAsia="MS Mincho" w:hAnsi="Arial" w:cs="Arial"/>
          <w:b/>
        </w:rPr>
      </w:pPr>
    </w:p>
    <w:p w:rsidR="008C729F" w:rsidRPr="00A90B49" w:rsidRDefault="008C729F" w:rsidP="008C729F">
      <w:pPr>
        <w:jc w:val="center"/>
        <w:rPr>
          <w:rFonts w:ascii="Arial" w:eastAsia="MS Mincho" w:hAnsi="Arial" w:cs="Arial"/>
          <w:b/>
        </w:rPr>
      </w:pPr>
      <w:r w:rsidRPr="00A90B49">
        <w:rPr>
          <w:rFonts w:ascii="Arial" w:eastAsia="MS Mincho" w:hAnsi="Arial" w:cs="Arial"/>
          <w:b/>
        </w:rPr>
        <w:t>INFORMACJA</w:t>
      </w:r>
    </w:p>
    <w:p w:rsidR="008C729F" w:rsidRPr="00A90B49" w:rsidRDefault="008C729F" w:rsidP="008C729F">
      <w:pPr>
        <w:jc w:val="center"/>
        <w:rPr>
          <w:rFonts w:ascii="Arial" w:eastAsia="MS Mincho" w:hAnsi="Arial" w:cs="Arial"/>
          <w:b/>
        </w:rPr>
      </w:pPr>
      <w:r w:rsidRPr="00A90B49">
        <w:rPr>
          <w:rFonts w:ascii="Arial" w:eastAsia="MS Mincho" w:hAnsi="Arial" w:cs="Arial"/>
          <w:b/>
        </w:rPr>
        <w:t>o udzieleniu zamówienia</w:t>
      </w: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A90B49">
      <w:pPr>
        <w:ind w:firstLine="708"/>
        <w:jc w:val="both"/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>W związku z zakończeniem postępowania o udzielenie zamówienia, prowadzonego w oparciu o art. 138o ustawy z dnia 29 stycznia 2004 r. Prawo zamówień publicznych (t.j. Dz.U. z 2019 r., poz. 1843), którego przedmiotem są usługi społeczne wymienione w załączniku XIV do dyrektywy 2014/24/UE o wartości mniejszej niż wyrażona w złotych równowartość 750 000 euro, pn.</w:t>
      </w:r>
      <w:r w:rsidR="00A90B49" w:rsidRPr="00A90B49">
        <w:rPr>
          <w:rFonts w:ascii="Arial" w:hAnsi="Arial" w:cs="Arial"/>
          <w:b/>
        </w:rPr>
        <w:t xml:space="preserve"> Usługi cateringowe dla uczestników szkoleń/warsztatów w ramach projektu "REG-region uczący się"</w:t>
      </w:r>
      <w:r w:rsidR="00A90B49" w:rsidRPr="00A90B49">
        <w:rPr>
          <w:rFonts w:ascii="Arial" w:eastAsia="MS Mincho" w:hAnsi="Arial" w:cs="Arial"/>
        </w:rPr>
        <w:t>,</w:t>
      </w:r>
      <w:r w:rsidRPr="00A90B49">
        <w:rPr>
          <w:rFonts w:ascii="Arial" w:eastAsia="MS Mincho" w:hAnsi="Arial" w:cs="Arial"/>
        </w:rPr>
        <w:t>, informujemy  że w zakończonym postępowaniu udzielono zamówienia Wykonawcy:</w:t>
      </w: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A90B49" w:rsidRPr="00F762FC" w:rsidRDefault="00A90B49" w:rsidP="00A90B49">
      <w:pPr>
        <w:rPr>
          <w:rFonts w:ascii="Arial" w:eastAsia="MS Mincho" w:hAnsi="Arial" w:cs="Arial"/>
          <w:b/>
          <w:lang w:val="en-US"/>
        </w:rPr>
      </w:pPr>
      <w:r w:rsidRPr="00F762FC">
        <w:rPr>
          <w:rFonts w:ascii="Arial" w:eastAsia="MS Mincho" w:hAnsi="Arial" w:cs="Arial"/>
          <w:b/>
          <w:lang w:val="en-US"/>
        </w:rPr>
        <w:t>Cateringroup s.c.</w:t>
      </w:r>
    </w:p>
    <w:p w:rsidR="00A90B49" w:rsidRPr="00A90B49" w:rsidRDefault="00A90B49" w:rsidP="00A90B49">
      <w:pPr>
        <w:rPr>
          <w:rFonts w:ascii="Arial" w:eastAsia="MS Mincho" w:hAnsi="Arial" w:cs="Arial"/>
          <w:lang w:val="en-US"/>
        </w:rPr>
      </w:pPr>
      <w:r w:rsidRPr="00A90B49">
        <w:rPr>
          <w:rFonts w:ascii="Arial" w:eastAsia="MS Mincho" w:hAnsi="Arial" w:cs="Arial"/>
          <w:lang w:val="en-US"/>
        </w:rPr>
        <w:t>K.Sala, I.Kołpa</w:t>
      </w:r>
    </w:p>
    <w:p w:rsidR="00A90B49" w:rsidRPr="00A90B49" w:rsidRDefault="00A90B49" w:rsidP="00A90B49">
      <w:pPr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 xml:space="preserve">Al.Jana Pawła II 188 </w:t>
      </w:r>
    </w:p>
    <w:p w:rsidR="008C729F" w:rsidRPr="00A90B49" w:rsidRDefault="00A90B49" w:rsidP="00A90B49">
      <w:pPr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>31-982 Kraków</w:t>
      </w:r>
    </w:p>
    <w:p w:rsidR="008C729F" w:rsidRPr="00A90B49" w:rsidRDefault="00C3532E" w:rsidP="008C729F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Cena wykonania zamówienia</w:t>
      </w:r>
      <w:r w:rsidR="008C729F" w:rsidRPr="00A90B49">
        <w:rPr>
          <w:rFonts w:ascii="Arial" w:eastAsia="MS Mincho" w:hAnsi="Arial" w:cs="Arial"/>
        </w:rPr>
        <w:t xml:space="preserve">: </w:t>
      </w:r>
      <w:r w:rsidR="00A90B49" w:rsidRPr="00A90B49">
        <w:rPr>
          <w:rFonts w:ascii="Arial" w:eastAsia="MS Mincho" w:hAnsi="Arial" w:cs="Arial"/>
        </w:rPr>
        <w:t xml:space="preserve">27 054,56 </w:t>
      </w:r>
      <w:r w:rsidR="008C729F" w:rsidRPr="00A90B49">
        <w:rPr>
          <w:rFonts w:ascii="Arial" w:eastAsia="MS Mincho" w:hAnsi="Arial" w:cs="Arial"/>
        </w:rPr>
        <w:t>zł</w:t>
      </w: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8C729F" w:rsidRPr="00A90B49" w:rsidRDefault="008C729F" w:rsidP="008C729F">
      <w:pPr>
        <w:rPr>
          <w:rFonts w:ascii="Arial" w:eastAsia="MS Mincho" w:hAnsi="Arial" w:cs="Arial"/>
        </w:rPr>
      </w:pPr>
    </w:p>
    <w:p w:rsidR="00FE6100" w:rsidRPr="00A90B49" w:rsidRDefault="00FE6100" w:rsidP="008C729F">
      <w:pPr>
        <w:rPr>
          <w:rFonts w:ascii="Arial" w:eastAsia="MS Mincho" w:hAnsi="Arial" w:cs="Arial"/>
        </w:rPr>
      </w:pPr>
      <w:r w:rsidRPr="00A90B49">
        <w:rPr>
          <w:rFonts w:ascii="Arial" w:eastAsia="MS Mincho" w:hAnsi="Arial" w:cs="Arial"/>
        </w:rPr>
        <w:t xml:space="preserve"> </w:t>
      </w:r>
    </w:p>
    <w:sectPr w:rsidR="00FE6100" w:rsidRPr="00A90B49" w:rsidSect="008C729F">
      <w:headerReference w:type="default" r:id="rId8"/>
      <w:footerReference w:type="default" r:id="rId9"/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B9" w:rsidRDefault="004528B9">
      <w:r>
        <w:separator/>
      </w:r>
    </w:p>
  </w:endnote>
  <w:endnote w:type="continuationSeparator" w:id="0">
    <w:p w:rsidR="004528B9" w:rsidRDefault="0045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92" w:rsidRDefault="001F664F" w:rsidP="00821692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45085</wp:posOffset>
              </wp:positionV>
              <wp:extent cx="5963285" cy="3810"/>
              <wp:effectExtent l="8890" t="6985" r="9525" b="8255"/>
              <wp:wrapNone/>
              <wp:docPr id="2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3285" cy="381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Kształt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5pt" to="46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" strokeweight=".35mm">
              <v:stroke joinstyle="miter" endcap="square"/>
            </v:line>
          </w:pict>
        </mc:Fallback>
      </mc:AlternateContent>
    </w:r>
  </w:p>
  <w:p w:rsidR="00821692" w:rsidRDefault="00821692" w:rsidP="008216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rFonts w:ascii="Calibri" w:hAnsi="Calibri" w:cs="Calibri"/>
      </w:rPr>
      <w:t xml:space="preserve">Projekt  „REG – region uczący się” jest finansowany ze środków Europejskiego Funduszu Społecznego w ramach Programu Operacyjnego Wiedza Edukacja Rozwój </w:t>
    </w:r>
  </w:p>
  <w:p w:rsidR="00821692" w:rsidRDefault="00821692" w:rsidP="00821692">
    <w:pPr>
      <w:tabs>
        <w:tab w:val="center" w:pos="4536"/>
        <w:tab w:val="right" w:pos="9072"/>
      </w:tabs>
      <w:jc w:val="center"/>
    </w:pPr>
    <w:r>
      <w:rPr>
        <w:rFonts w:ascii="Calibri" w:hAnsi="Calibri" w:cs="Calibri"/>
        <w:color w:val="000000"/>
      </w:rPr>
      <w:t>nr umowy POWR.03.05.00-00-ZR28/18</w:t>
    </w:r>
  </w:p>
  <w:p w:rsidR="00FE6100" w:rsidRPr="00821692" w:rsidRDefault="00FE6100" w:rsidP="00821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B9" w:rsidRDefault="004528B9">
      <w:r>
        <w:separator/>
      </w:r>
    </w:p>
  </w:footnote>
  <w:footnote w:type="continuationSeparator" w:id="0">
    <w:p w:rsidR="004528B9" w:rsidRDefault="0045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5E" w:rsidRDefault="001F664F">
    <w:pPr>
      <w:pStyle w:val="Nagwek"/>
    </w:pPr>
    <w:r>
      <w:rPr>
        <w:noProof/>
      </w:rPr>
      <w:drawing>
        <wp:inline distT="0" distB="0" distL="0" distR="0">
          <wp:extent cx="5762625" cy="86106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6" r="-17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1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2"/>
    <w:rsid w:val="001237E3"/>
    <w:rsid w:val="001F664F"/>
    <w:rsid w:val="00236EC8"/>
    <w:rsid w:val="004528B9"/>
    <w:rsid w:val="0066668D"/>
    <w:rsid w:val="00684425"/>
    <w:rsid w:val="007E3BF2"/>
    <w:rsid w:val="00821692"/>
    <w:rsid w:val="008C729F"/>
    <w:rsid w:val="00A90B49"/>
    <w:rsid w:val="00AA5AF3"/>
    <w:rsid w:val="00B27A40"/>
    <w:rsid w:val="00B76A5E"/>
    <w:rsid w:val="00C3532E"/>
    <w:rsid w:val="00F762F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  <w:style w:type="character" w:customStyle="1" w:styleId="NagwekZnak">
    <w:name w:val="Nagłówek Znak"/>
    <w:link w:val="Nagwek"/>
    <w:rsid w:val="00B7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  <w:style w:type="character" w:customStyle="1" w:styleId="NagwekZnak">
    <w:name w:val="Nagłówek Znak"/>
    <w:link w:val="Nagwek"/>
    <w:rsid w:val="00B7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Sylwia Banach</dc:creator>
  <cp:lastModifiedBy>Sylwia Banach</cp:lastModifiedBy>
  <cp:revision>2</cp:revision>
  <cp:lastPrinted>1900-12-31T23:00:00Z</cp:lastPrinted>
  <dcterms:created xsi:type="dcterms:W3CDTF">2020-02-03T09:49:00Z</dcterms:created>
  <dcterms:modified xsi:type="dcterms:W3CDTF">2020-02-03T09:49:00Z</dcterms:modified>
</cp:coreProperties>
</file>