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952" w:rsidRPr="00D66952" w:rsidRDefault="00D66952" w:rsidP="00D66952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D6695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Ogłoszenie nr 540016730-N-2020 z dnia 29-01-2020 r. </w:t>
      </w:r>
    </w:p>
    <w:p w:rsidR="00D66952" w:rsidRPr="00D66952" w:rsidRDefault="00D66952" w:rsidP="00D66952">
      <w:pPr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D66952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>Kraków:</w:t>
      </w:r>
      <w:r w:rsidRPr="00D66952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br/>
        <w:t xml:space="preserve">OGŁOSZENIE O ZMIANIE OGŁOSZENIA </w:t>
      </w:r>
    </w:p>
    <w:p w:rsidR="00D66952" w:rsidRPr="00D66952" w:rsidRDefault="00D66952" w:rsidP="00D66952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D66952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OGŁOSZENIE DOTYCZY:</w:t>
      </w:r>
      <w:r w:rsidRPr="00D6695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</w:p>
    <w:p w:rsidR="00D66952" w:rsidRPr="00D66952" w:rsidRDefault="00D66952" w:rsidP="00D66952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D6695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Ogłoszenia o zamówieniu </w:t>
      </w:r>
    </w:p>
    <w:p w:rsidR="00D66952" w:rsidRPr="00D66952" w:rsidRDefault="00D66952" w:rsidP="00D66952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D66952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INFORMACJE O ZMIENIANYM OGŁOSZENIU</w:t>
      </w:r>
      <w:r w:rsidRPr="00D66952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 xml:space="preserve"> </w:t>
      </w:r>
    </w:p>
    <w:p w:rsidR="00D66952" w:rsidRPr="00D66952" w:rsidRDefault="00D66952" w:rsidP="00D66952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D66952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Numer: </w:t>
      </w:r>
      <w:r w:rsidRPr="00D6695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503632-N-2020 </w:t>
      </w:r>
      <w:r w:rsidRPr="00D6695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D66952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Data: </w:t>
      </w:r>
      <w:r w:rsidRPr="00D6695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21/01/2020 </w:t>
      </w:r>
    </w:p>
    <w:p w:rsidR="00D66952" w:rsidRPr="00D66952" w:rsidRDefault="00D66952" w:rsidP="00D66952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D66952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I: ZAMAWIAJĄCY</w:t>
      </w:r>
      <w:r w:rsidRPr="00D66952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 xml:space="preserve"> </w:t>
      </w:r>
    </w:p>
    <w:p w:rsidR="00D66952" w:rsidRPr="00D66952" w:rsidRDefault="00D66952" w:rsidP="00D66952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D6695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Szpital Miejski Specjalistyczny im. Gabriela Narutowicza w Krakowie, Krajowy numer identyfikacyjny 35720766400000, ul. ul. Prądnicka  , 31-202  Kraków, woj. małopolskie, państwo Polska, tel. 012 25 78 291, e-mail zamowienia@narutowicz.krakow.pl, faks 012 25 78 292, 2578229. </w:t>
      </w:r>
      <w:r w:rsidRPr="00D6695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 (</w:t>
      </w:r>
      <w:proofErr w:type="spellStart"/>
      <w:r w:rsidRPr="00D6695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url</w:t>
      </w:r>
      <w:proofErr w:type="spellEnd"/>
      <w:r w:rsidRPr="00D6695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): www.narutowicz.krakow.pl </w:t>
      </w:r>
      <w:r w:rsidRPr="00D6695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 xml:space="preserve">Adres profilu nabywcy: www.narutowicz.krakow.pl </w:t>
      </w:r>
    </w:p>
    <w:p w:rsidR="00D66952" w:rsidRPr="00D66952" w:rsidRDefault="00D66952" w:rsidP="00D66952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D66952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 xml:space="preserve">SEKCJA II: ZMIANY W OGŁOSZENIU </w:t>
      </w:r>
    </w:p>
    <w:p w:rsidR="00D66952" w:rsidRPr="00D66952" w:rsidRDefault="00D66952" w:rsidP="00D66952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D66952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II.1) Tekst, który należy zmienić:</w:t>
      </w:r>
      <w:r w:rsidRPr="00D6695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</w:p>
    <w:p w:rsidR="00D66952" w:rsidRPr="00D66952" w:rsidRDefault="00D66952" w:rsidP="00D66952">
      <w:pPr>
        <w:spacing w:after="24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D66952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D6695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  <w:r w:rsidRPr="00D6695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D66952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Numer sekcji: </w:t>
      </w:r>
      <w:r w:rsidRPr="00D6695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III </w:t>
      </w:r>
      <w:r w:rsidRPr="00D6695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D66952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Punkt: </w:t>
      </w:r>
      <w:r w:rsidRPr="00D6695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1.3. </w:t>
      </w:r>
      <w:r w:rsidRPr="00D6695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D66952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W ogłoszeniu jest: </w:t>
      </w:r>
      <w:r w:rsidRPr="00D6695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O udzielenie zamówienia publicznego mogą ubiegać się wykonawcy, którzy spełniają warunki, dotyczące zdolności technicznej lub zawodowej: 1). wykonał (tj. zakończył - rozpoczęcie mogło być wcześniej) w okresie ostatnich pięciu lat przed upływem terminu składania ofert, a jeżeli okres prowadzenia działalności jest krótszy - w tym okresie dwie odrębne roboty budowlane polegające na budowie lub modernizacji i/lub przebudowie, i/lub rozbudowie, i/lub nadbudowie budynku spełniające następujące warunki: a) każda wykonana na( w) budynku robota obejmowała kubaturę min. 2000 m3, b) o wartości co najmniej 2 600 000,00 zł każda; c) zakres tych dwóch robót ma obejmować łącznie: - roboty </w:t>
      </w:r>
      <w:proofErr w:type="spellStart"/>
      <w:r w:rsidRPr="00D6695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ogólno</w:t>
      </w:r>
      <w:proofErr w:type="spellEnd"/>
      <w:r w:rsidRPr="00D6695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-budowlane, w tym konstrukcyjne, - instalacje sanitarne w tym instalacje gazów medycznych, - instalacje elektryczne i nisko-prądowe, - instalacje i urządzenia wentylacji i klimatyzacji oraz przedłoży dowody dotyczące najważniejszych robót, określające, czy roboty te zostały wykonane w sposób należyty oraz wskazujące, czy zostały wykonane zgodnie z zasadami sztuki budowlanej i prawidłowo ukończone. W przypadku Wykonawców wspólnie ubiegających się o zamówienie przynajmniej jeden z nich winien wykazać co najmniej 2 roboty wykonane w zakresie niezbędnym do wykazania spełnienia warunku zdolności technicznej lub zawodowej w okresie ostatnich pięciu lat przed upływem terminu składania ofert, a jeżeli okres prowadzenia działalności jest krótszy - w tym okresie, z podaniem ich wartości, przedmiotu, dat i miejsca wykonania oraz odbiorców, a także załączyć dokument potwierdzający, że te roboty zostały wykonane zgodnie z zasadami sztuki budowlanej i prawidłowo ukończone. W przypadku Konsorcjum Wykonawca indywidualnie biorący udział w postępowaniu o udzielenie zamówienia publicznego nie może powoływać się na doświadczenie grupy wykonawców, której był członkiem przy realizacji innego zamówienia publicznego, jeżeli faktycznie i konkretnie w jego realizacji nie uczestniczył. W przypadku skorzystania z uprawnień wynikających z art. 22a ustawy PZP, tj. posługiwania się w celu wykazania spełnienia warunku cudzymi zasobami, Zamawiający wymaga, by przynajmniej jeden z podmiotów użyczających zdolności technicznej lub zawodowej przedstawił wykaz co najmniej 2 robót wykonanych w zakresie niezbędnym do wykazania spełnienia warunku zdolności technicznej lub zawodowej w okresie pięciu lat przed upływem terminu składania ofert, a jeżeli okres prowadzenia działalności jest krótszy - w tym okresie, z podaniem ich wartości, przedmiotu, dat i miejsca wykonania oraz odbiorców, a także załączył dokument potwierdzający, że te roboty zostały wykonane lub są wykonywane należycie. 2) Wykonawca musi wykazać, że dysponuje osobami zdolnymi do wykonania zamówienia, tj.: a. co najmniej 1 osobą mogącą pełnić samodzielną funkcję techniczną na budowie zgodnie z wymogami ustawy Prawo budowlane, która będzie pełnić funkcję kierownika budowy, posiadającą uprawnienia do kierowania robotami budowlanymi w specjalności </w:t>
      </w:r>
      <w:proofErr w:type="spellStart"/>
      <w:r w:rsidRPr="00D6695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konstrukcyjno</w:t>
      </w:r>
      <w:proofErr w:type="spellEnd"/>
      <w:r w:rsidRPr="00D6695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- budowlanej i posiadającą min. 5 letnie doświadczenie zawodowe na tym stanowisku i pełnił tą funkcję na min. dwóch czynnych obiektach, oraz 1 osobą, która będzie pełnić funkcję kierownika robót w branży budowlanej, która wykaże się że kierowała robotami budowlanymi polegającymi na budowie lub modernizacji i/lub przebudowie, i/lub rozbudowie, i/lub nadbudowie budynku, o kubaturze co najmniej 2000 m3 oraz posiadającą uprawnienia do kierowania robotami budowlanymi w specjalności </w:t>
      </w:r>
      <w:proofErr w:type="spellStart"/>
      <w:r w:rsidRPr="00D6695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konstrukcyjno</w:t>
      </w:r>
      <w:proofErr w:type="spellEnd"/>
      <w:r w:rsidRPr="00D6695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- budowlanej. Jeżeli 1 osoba spełnia łącznie ww. warunki Zamawiający uzna warunek za spełniony; b. co najmniej 1 osobą mogącą pełnić samodzielną funkcję techniczną na budowie zgodnie z wymogami ustawy Prawo budowlane, która będzie pełnić funkcję kierownika robót branży sanitarnej, posiadającą uprawnienia do kierowania robotami budowlanymi w specjalności instalacyjnej w zakresie: sieci, instalacji i urządzeń: wodociągowych i kanalizacyjnych, cieplnych i wentylacyjnych, gazowych i posiadającą min. 3 letnie doświadczenie zawodowe na tym stanowisku; c. co najmniej 1 osobą mogącą pełnić samodzielną funkcję techniczną na budowie zgodnie z wymogami ustawy Prawo budowlane, która będzie pełnić funkcję kierownika robót branży elektrycznej, posiadającą uprawnienia do kierowania robotami budowlanymi w specjalności instalacje elektryczne w zakresie sieci, instalacji i urządzeń elektrycznych i posiadającą min. 3 letnie </w:t>
      </w:r>
      <w:r w:rsidRPr="00D6695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lastRenderedPageBreak/>
        <w:t xml:space="preserve">doświadczenie zawodowe na tym stanowisku; Wykonawca musi wykazać, że osoby wskazane w wykazie posiadają aktualne członkostwo właściwej izby samorządu zawodowego i są ubezpieczone od OC oraz przedstawić informację o podstawie do dysponowania tymi osobami. Kierownicy wymienieni powyżej powinni posiadać odpowiednie uprawnienia budowlane do kierowania robotami budowlanymi, zgodnie z ustawą z dnia 7 lipca 1994 r. Prawo budowlane (Dz.U.2019.1186 </w:t>
      </w:r>
      <w:proofErr w:type="spellStart"/>
      <w:r w:rsidRPr="00D6695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t.j</w:t>
      </w:r>
      <w:proofErr w:type="spellEnd"/>
      <w:r w:rsidRPr="00D6695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.) oraz z Rozporządzeniem Ministra Infrastruktury i Rozwoju z dnia 11.09.2014 r. w sprawie samodzielnych funkcji technicznych budownictwie lub odpowiadające im ważne uprawnienia budowlane, które zostały wydane na podstawie wcześniej obowiązujących przepisów. Zgodnie z art. 12a ustawy Prawo budowlane samodzielne funkcje techniczne w budownictwie, określone w art. 12 ust. 1 ustawy mogą również wykonywać osoby, których odpowiednie kwalifikacje zawodowe zostały uznane na zasadach określonych w przepisach odrębnych. Regulację odrębną stanowią przepisy ustawy z dnia 22 grudnia 2015 r. o zasadach uznawania kwalifikacji zawodowych nabytych w państwach członkowskich Unii Europejskiej. Zamawiający wymaga od wykonawców wskazania w ofercie lub we wniosku o dopuszczenie do udziału w postępowaniu imion i nazwisk osób wykonujących czynności przy realizacji zamówienia wraz z informacją o kwalifikacjach zawodowych lub doświadczeniu tych osób: Tak Informacje dodatkowe: Dokument na wezwanie - załącznik nr 5 - Wykaz osób </w:t>
      </w:r>
      <w:r w:rsidRPr="00D6695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D66952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W ogłoszeniu powinno być: </w:t>
      </w:r>
      <w:r w:rsidRPr="00D6695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.O udzielenie zamówienia publicznego mogą ubiegać się wykonawcy, którzy spełniają warunki, dotyczące zdolności technicznej lub zawodowej: 1). wykonał (tj. zakończył - rozpoczęcie mogło być wcześniej) w okresie ostatnich pięciu lat przed upływem terminu składania ofert, a jeżeli okres prowadzenia działalności jest krótszy - w tym okresie dwie odrębne roboty budowlane polegające na budowie lub modernizacji i/lub przebudowie, i/lub rozbudowie, i/lub nadbudowie budynku spełniające następujące warunki: a) każda wykonana na( w) budynku robota obejmowała kubaturę min. 1500 m3, b) o wartości co najmniej 2 600 000,00 zł każda; c) zakres tych dwóch robót ma obejmować łącznie: - roboty </w:t>
      </w:r>
      <w:proofErr w:type="spellStart"/>
      <w:r w:rsidRPr="00D6695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ogólno</w:t>
      </w:r>
      <w:proofErr w:type="spellEnd"/>
      <w:r w:rsidRPr="00D6695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-budowlane, w tym konstrukcyjne, - instalacje sanitarne w tym instalacje gazów medycznych, - instalacje elektryczne i nisko-prądowe, - instalacje i urządzenia wentylacji i klimatyzacji oraz przedłoży dowody dotyczące najważniejszych robót, określające, czy roboty te zostały wykonane w sposób należyty oraz wskazujące, czy zostały wykonane zgodnie z zasadami sztuki budowlanej i prawidłowo ukończone. W przypadku Wykonawców wspólnie ubiegających się o zamówienie przynajmniej jeden z nich winien wykazać co najmniej 2 roboty wykonane w zakresie niezbędnym do wykazania spełnienia warunku zdolności technicznej lub zawodowej w okresie ostatnich pięciu lat przed upływem terminu składania ofert, a jeżeli okres prowadzenia działalności jest krótszy - w tym okresie, z podaniem ich wartości, przedmiotu, dat i miejsca wykonania oraz odbiorców, a także załączyć dokument potwierdzający, że te roboty zostały wykonane zgodnie z zasadami sztuki budowlanej i prawidłowo ukończone. W przypadku Konsorcjum Wykonawca indywidualnie biorący udział w postępowaniu o udzielenie zamówienia publicznego nie może powoływać się na doświadczenie grupy wykonawców, której był członkiem przy realizacji innego zamówienia publicznego, jeżeli faktycznie i konkretnie w jego realizacji nie uczestniczył. W przypadku skorzystania z uprawnień wynikających z art. 22a ustawy PZP, tj. posługiwania się w celu wykazania spełnienia warunku cudzymi zasobami, Zamawiający wymaga, by przynajmniej jeden z podmiotów użyczających zdolności technicznej lub zawodowej przedstawił wykaz co najmniej 2 robót wykonanych w zakresie niezbędnym do wykazania spełnienia warunku zdolności technicznej lub zawodowej w okresie pięciu lat przed upływem terminu składania ofert, a jeżeli okres prowadzenia działalności jest krótszy - w tym okresie, z podaniem ich wartości, przedmiotu, dat i miejsca wykonania oraz odbiorców, a także załączył dokument potwierdzający, że te roboty zostały wykonane lub są wykonywane należycie. 2) Wykonawca musi wykazać, że dysponuje osobami zdolnymi do wykonania zamówienia, tj.: a. co najmniej 1 osobą mogącą pełnić samodzielną funkcję techniczną na budowie zgodnie z wymogami ustawy Prawo budowlane, która będzie pełnić funkcję kierownika budowy, posiadającą uprawnienia do kierowania robotami budowlanymi w specjalności </w:t>
      </w:r>
      <w:proofErr w:type="spellStart"/>
      <w:r w:rsidRPr="00D6695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konstrukcyjno</w:t>
      </w:r>
      <w:proofErr w:type="spellEnd"/>
      <w:r w:rsidRPr="00D6695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- budowlanej i posiadającą min. 5 letnie doświadczenie zawodowe na tym stanowisku i pełnił tą funkcję na min. dwóch czynnych obiektach, oraz 1 osobą, która będzie pełnić funkcję kierownika robót w branży budowlanej, która wykaże się że kierowała robotami budowlanymi polegającymi na budowie lub modernizacji i/lub przebudowie, i/lub rozbudowie, i/lub nadbudowie budynku, o kubaturze co najmniej 2000 m3 oraz posiadającą uprawnienia do kierowania robotami budowlanymi w specjalności </w:t>
      </w:r>
      <w:proofErr w:type="spellStart"/>
      <w:r w:rsidRPr="00D6695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konstrukcyjno</w:t>
      </w:r>
      <w:proofErr w:type="spellEnd"/>
      <w:r w:rsidRPr="00D6695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- budowlanej. Jeżeli 1 osoba spełnia łącznie ww. warunki Zamawiający uzna warunek za spełniony; b. co najmniej 1 osobą mogącą pełnić samodzielną funkcję techniczną na budowie zgodnie z wymogami ustawy Prawo budowlane, która będzie pełnić funkcję kierownika robót branży sanitarnej, posiadającą uprawnienia do kierowania robotami budowlanymi w specjalności instalacyjnej w zakresie: sieci, instalacji i urządzeń: wodociągowych i kanalizacyjnych, cieplnych i wentylacyjnych, gazowych i posiadającą min. 3 letnie doświadczenie zawodowe na tym stanowisku; c. co najmniej 1 osobą mogącą pełnić samodzielną funkcję techniczną na budowie zgodnie z wymogami ustawy Prawo budowlane, która będzie pełnić funkcję kierownika robót branży elektrycznej, posiadającą uprawnienia do kierowania robotami budowlanymi w specjalności instalacje elektryczne w zakresie sieci, instalacji i urządzeń elektrycznych i posiadającą min. 3 letnie doświadczenie zawodowe na tym stanowisku; Wykonawca musi wykazać, że osoby wskazane w wykazie posiadają aktualne członkostwo właściwej izby samorządu zawodowego i są ubezpieczone od OC oraz przedstawić informację o podstawie do dysponowania tymi osobami. Kierownicy wymienieni powyżej powinni posiadać odpowiednie uprawnienia budowlane do kierowania robotami budowlanymi, zgodnie z ustawą z dnia 7 lipca 1994 r. Prawo budowlane (Dz.U.2019.1186 </w:t>
      </w:r>
      <w:proofErr w:type="spellStart"/>
      <w:r w:rsidRPr="00D6695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t.j</w:t>
      </w:r>
      <w:proofErr w:type="spellEnd"/>
      <w:r w:rsidRPr="00D6695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.) oraz z Rozporządzeniem Ministra Infrastruktury i Rozwoju z dnia 11.09.2014 r. w sprawie samodzielnych funkcji technicznych budownictwie lub odpowiadające im ważne uprawnienia budowlane, które zostały wydane na podstawie wcześniej obowiązujących przepisów. Zgodnie z art. </w:t>
      </w:r>
      <w:r w:rsidRPr="00D6695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lastRenderedPageBreak/>
        <w:t xml:space="preserve">12a ustawy Prawo budowlane samodzielne funkcje techniczne w budownictwie, określone w art. 12 ust. 1 ustawy mogą również wykonywać osoby, których odpowiednie kwalifikacje zawodowe zostały uznane na zasadach określonych w przepisach odrębnych. Regulację odrębną stanowią przepisy ustawy z dnia 22 grudnia 2015 r. o zasadach uznawania kwalifikacji zawodowych nabytych w państwach członkowskich Unii Europejskiej. Zamawiający wymaga od wykonawców wskazania w ofercie lub we wniosku o dopuszczenie do udziału w postępowaniu imion i nazwisk osób wykonujących czynności przy realizacji zamówienia wraz z informacją o kwalifikacjach zawodowych lub doświadczeniu tych osób: Tak Informacje dodatkowe: Dokument na wezwanie - załącznik nr 5 - Wykaz osób </w:t>
      </w:r>
      <w:r w:rsidRPr="00D6695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D6695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D66952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D6695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  <w:r w:rsidRPr="00D6695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D66952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Numer sekcji: </w:t>
      </w:r>
      <w:r w:rsidRPr="00D6695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IV </w:t>
      </w:r>
      <w:r w:rsidRPr="00D6695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D66952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Punkt: </w:t>
      </w:r>
      <w:r w:rsidRPr="00D6695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6.1 </w:t>
      </w:r>
      <w:r w:rsidRPr="00D6695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D66952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W ogłoszeniu jest: </w:t>
      </w:r>
      <w:r w:rsidRPr="00D6695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Termin składania ofert: Data: 10/02/2020, godzina: 11:00. </w:t>
      </w:r>
      <w:r w:rsidRPr="00D6695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D66952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W ogłoszeniu powinno być: </w:t>
      </w:r>
      <w:r w:rsidRPr="00D6695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Termin składania ofert: Data: 11/02/2020, godzina: 11:00. </w:t>
      </w:r>
    </w:p>
    <w:p w:rsidR="00D66952" w:rsidRPr="00D66952" w:rsidRDefault="00D66952" w:rsidP="00D66952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D66952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II.2) Tekst, który należy dodać</w:t>
      </w:r>
      <w:r w:rsidRPr="00D6695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</w:p>
    <w:p w:rsidR="00D66952" w:rsidRPr="00D66952" w:rsidRDefault="00D66952" w:rsidP="00D66952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D66952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Miejsce, w którym należy dodać tekst: </w:t>
      </w:r>
      <w:r w:rsidRPr="00D6695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D66952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Numer sekcji: </w:t>
      </w:r>
      <w:r w:rsidRPr="00D6695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III </w:t>
      </w:r>
      <w:r w:rsidRPr="00D6695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D66952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Punkt: </w:t>
      </w:r>
      <w:r w:rsidRPr="00D6695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7 </w:t>
      </w:r>
      <w:r w:rsidRPr="00D6695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D66952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Tekst, który należy dodać w ogłoszeniu: </w:t>
      </w:r>
      <w:r w:rsidRPr="00D6695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Do oferty Wykonawca załącza specyfikację myjki-dezynfektora (załącznik nr 1 do formularza ofertowego) wypełnioną i podpisaną przez upoważnionego </w:t>
      </w:r>
      <w:proofErr w:type="spellStart"/>
      <w:r w:rsidRPr="00D6695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przedstawiceila</w:t>
      </w:r>
      <w:proofErr w:type="spellEnd"/>
      <w:r w:rsidRPr="00D66952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Wykonawcy. </w:t>
      </w:r>
    </w:p>
    <w:p w:rsidR="006B5912" w:rsidRDefault="006B5912">
      <w:bookmarkStart w:id="0" w:name="_GoBack"/>
      <w:bookmarkEnd w:id="0"/>
    </w:p>
    <w:sectPr w:rsidR="006B59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952"/>
    <w:rsid w:val="006B5912"/>
    <w:rsid w:val="00D66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F17139-D11F-4FB6-9362-D37E7315B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447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2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5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6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25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1879</Words>
  <Characters>11279</Characters>
  <Application>Microsoft Office Word</Application>
  <DocSecurity>0</DocSecurity>
  <Lines>93</Lines>
  <Paragraphs>26</Paragraphs>
  <ScaleCrop>false</ScaleCrop>
  <Company/>
  <LinksUpToDate>false</LinksUpToDate>
  <CharactersWithSpaces>13132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Barbara Bogusz</cp:lastModifiedBy>
  <cp:revision>1</cp:revision>
  <dcterms:created xsi:type="dcterms:W3CDTF">2020-01-29T08:08:00Z</dcterms:created>
  <dcterms:modified xsi:type="dcterms:W3CDTF">2020-01-29T08:10:00Z</dcterms:modified>
</cp:coreProperties>
</file>