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35" w:rsidRPr="000D152D" w:rsidRDefault="006F03FC" w:rsidP="00CB6E35">
      <w:pPr>
        <w:ind w:left="5664" w:firstLine="708"/>
        <w:rPr>
          <w:rFonts w:ascii="Arial" w:hAnsi="Arial" w:cs="Arial"/>
          <w:sz w:val="22"/>
        </w:rPr>
      </w:pPr>
      <w:r w:rsidRPr="000D152D">
        <w:rPr>
          <w:rFonts w:ascii="Arial" w:hAnsi="Arial" w:cs="Arial"/>
          <w:sz w:val="18"/>
        </w:rPr>
        <w:t xml:space="preserve">   </w:t>
      </w:r>
      <w:r w:rsidR="00CB6E35" w:rsidRPr="000D152D">
        <w:rPr>
          <w:rFonts w:ascii="Arial" w:hAnsi="Arial" w:cs="Arial"/>
          <w:sz w:val="18"/>
        </w:rPr>
        <w:t xml:space="preserve">                 </w:t>
      </w:r>
      <w:r w:rsidRPr="000D152D">
        <w:rPr>
          <w:rFonts w:ascii="Arial" w:hAnsi="Arial" w:cs="Arial"/>
          <w:sz w:val="18"/>
        </w:rPr>
        <w:t xml:space="preserve"> </w:t>
      </w:r>
      <w:r w:rsidR="00CB6E35" w:rsidRPr="000D152D">
        <w:rPr>
          <w:rFonts w:ascii="Arial" w:hAnsi="Arial" w:cs="Arial"/>
          <w:sz w:val="22"/>
        </w:rPr>
        <w:t>Załącznik nr 1 do SIWZ</w:t>
      </w:r>
    </w:p>
    <w:p w:rsidR="006F03FC" w:rsidRPr="000D152D" w:rsidRDefault="006F03FC" w:rsidP="006F03FC">
      <w:pPr>
        <w:rPr>
          <w:rFonts w:ascii="Arial" w:hAnsi="Arial" w:cs="Arial"/>
          <w:sz w:val="22"/>
        </w:rPr>
      </w:pPr>
    </w:p>
    <w:p w:rsidR="006F03FC" w:rsidRPr="000D152D" w:rsidRDefault="006F03FC" w:rsidP="007A3F01">
      <w:pPr>
        <w:jc w:val="center"/>
        <w:rPr>
          <w:rFonts w:ascii="Arial" w:hAnsi="Arial" w:cs="Arial"/>
          <w:i/>
          <w:sz w:val="22"/>
          <w:u w:val="single"/>
        </w:rPr>
      </w:pPr>
      <w:r w:rsidRPr="000D152D">
        <w:rPr>
          <w:rFonts w:ascii="Arial" w:hAnsi="Arial" w:cs="Arial"/>
          <w:i/>
          <w:sz w:val="22"/>
          <w:u w:val="single"/>
        </w:rPr>
        <w:t>WZÓR</w:t>
      </w:r>
    </w:p>
    <w:p w:rsidR="007A3F01" w:rsidRDefault="006F03FC" w:rsidP="000C3D03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  <w:r w:rsidRPr="000D152D">
        <w:rPr>
          <w:rFonts w:ascii="Arial" w:hAnsi="Arial" w:cs="Arial"/>
          <w:sz w:val="28"/>
        </w:rPr>
        <w:t xml:space="preserve"> </w:t>
      </w:r>
      <w:r w:rsidRPr="000D152D">
        <w:rPr>
          <w:rFonts w:ascii="Arial" w:hAnsi="Arial" w:cs="Arial"/>
          <w:b/>
          <w:sz w:val="28"/>
        </w:rPr>
        <w:t>FORMULARZ OFERTOWY</w:t>
      </w:r>
    </w:p>
    <w:p w:rsidR="000C3D03" w:rsidRPr="000C3D03" w:rsidRDefault="000C3D03" w:rsidP="000C3D03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</w:p>
    <w:p w:rsidR="006F03FC" w:rsidRPr="000D152D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0D152D">
        <w:rPr>
          <w:rFonts w:ascii="Arial" w:hAnsi="Arial" w:cs="Arial"/>
          <w:sz w:val="22"/>
          <w:szCs w:val="22"/>
        </w:rPr>
        <w:t>NAZWA WYKONAWCY</w:t>
      </w:r>
      <w:r w:rsidR="001E6D11" w:rsidRPr="000D152D">
        <w:rPr>
          <w:rFonts w:ascii="Arial" w:hAnsi="Arial" w:cs="Arial"/>
          <w:sz w:val="22"/>
          <w:szCs w:val="22"/>
        </w:rPr>
        <w:t xml:space="preserve"> (-ów)</w:t>
      </w:r>
      <w:r w:rsidRPr="000D152D">
        <w:rPr>
          <w:rFonts w:ascii="Arial" w:hAnsi="Arial" w:cs="Arial"/>
          <w:sz w:val="22"/>
          <w:szCs w:val="22"/>
        </w:rPr>
        <w:t>:.........................</w:t>
      </w:r>
      <w:r w:rsidR="00375BD0" w:rsidRPr="000D152D">
        <w:rPr>
          <w:rFonts w:ascii="Arial" w:hAnsi="Arial" w:cs="Arial"/>
          <w:sz w:val="22"/>
          <w:szCs w:val="22"/>
        </w:rPr>
        <w:t>........</w:t>
      </w:r>
      <w:r w:rsidRPr="000D152D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6F03FC" w:rsidRPr="000D152D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0D152D">
        <w:rPr>
          <w:rFonts w:ascii="Arial" w:hAnsi="Arial" w:cs="Arial"/>
          <w:sz w:val="22"/>
          <w:szCs w:val="22"/>
        </w:rPr>
        <w:t>ADRES WYKONAWCY</w:t>
      </w:r>
      <w:r w:rsidR="001E6D11" w:rsidRPr="000D152D">
        <w:rPr>
          <w:rFonts w:ascii="Arial" w:hAnsi="Arial" w:cs="Arial"/>
          <w:sz w:val="22"/>
          <w:szCs w:val="22"/>
        </w:rPr>
        <w:t xml:space="preserve"> (-ów)</w:t>
      </w:r>
      <w:r w:rsidRPr="000D152D">
        <w:rPr>
          <w:rFonts w:ascii="Arial" w:hAnsi="Arial" w:cs="Arial"/>
          <w:sz w:val="22"/>
          <w:szCs w:val="22"/>
        </w:rPr>
        <w:t>: ..................................................................................</w:t>
      </w:r>
      <w:r w:rsidR="00375BD0" w:rsidRPr="000D152D">
        <w:rPr>
          <w:rFonts w:ascii="Arial" w:hAnsi="Arial" w:cs="Arial"/>
          <w:sz w:val="22"/>
          <w:szCs w:val="22"/>
        </w:rPr>
        <w:t>........</w:t>
      </w:r>
      <w:r w:rsidRPr="000D152D">
        <w:rPr>
          <w:rFonts w:ascii="Arial" w:hAnsi="Arial" w:cs="Arial"/>
          <w:sz w:val="22"/>
          <w:szCs w:val="22"/>
        </w:rPr>
        <w:t>................</w:t>
      </w:r>
    </w:p>
    <w:p w:rsidR="006F03FC" w:rsidRPr="000D152D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0D152D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</w:t>
      </w:r>
      <w:r w:rsidR="00375BD0" w:rsidRPr="000D152D">
        <w:rPr>
          <w:rFonts w:ascii="Arial" w:hAnsi="Arial" w:cs="Arial"/>
          <w:sz w:val="22"/>
          <w:szCs w:val="22"/>
        </w:rPr>
        <w:t>........</w:t>
      </w:r>
      <w:r w:rsidRPr="000D152D">
        <w:rPr>
          <w:rFonts w:ascii="Arial" w:hAnsi="Arial" w:cs="Arial"/>
          <w:sz w:val="22"/>
          <w:szCs w:val="22"/>
        </w:rPr>
        <w:t>.........</w:t>
      </w:r>
    </w:p>
    <w:p w:rsidR="006F03FC" w:rsidRPr="000D152D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0D152D">
        <w:rPr>
          <w:rFonts w:ascii="Arial" w:hAnsi="Arial" w:cs="Arial"/>
          <w:sz w:val="22"/>
          <w:szCs w:val="22"/>
        </w:rPr>
        <w:t>EMAL: .....................................................</w:t>
      </w:r>
    </w:p>
    <w:p w:rsidR="006F03FC" w:rsidRPr="000D152D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0D152D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</w:t>
      </w:r>
      <w:r w:rsidR="00375BD0" w:rsidRPr="000D152D">
        <w:rPr>
          <w:rFonts w:ascii="Arial" w:hAnsi="Arial" w:cs="Arial"/>
          <w:sz w:val="22"/>
          <w:szCs w:val="22"/>
        </w:rPr>
        <w:t>.........</w:t>
      </w:r>
      <w:r w:rsidRPr="000D152D">
        <w:rPr>
          <w:rFonts w:ascii="Arial" w:hAnsi="Arial" w:cs="Arial"/>
          <w:sz w:val="22"/>
          <w:szCs w:val="22"/>
        </w:rPr>
        <w:t>..............</w:t>
      </w:r>
    </w:p>
    <w:p w:rsidR="007A3F01" w:rsidRPr="000D152D" w:rsidRDefault="007A3F01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2F10DE" w:rsidRPr="000D152D" w:rsidRDefault="00DE0CF0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D152D">
        <w:rPr>
          <w:rFonts w:ascii="Arial" w:hAnsi="Arial" w:cs="Arial"/>
        </w:rPr>
        <w:t>1.</w:t>
      </w:r>
      <w:r w:rsidR="002F10DE" w:rsidRPr="000D152D">
        <w:rPr>
          <w:rFonts w:ascii="Arial" w:hAnsi="Arial" w:cs="Arial"/>
        </w:rPr>
        <w:t xml:space="preserve"> Nawiązując do ogłoszenia w postępowaniu prowadzonym w trybie przetargu nieograniczonego</w:t>
      </w:r>
      <w:r w:rsidR="00A04E27" w:rsidRPr="000D152D">
        <w:rPr>
          <w:rFonts w:ascii="Arial" w:hAnsi="Arial" w:cs="Arial"/>
          <w:bCs/>
        </w:rPr>
        <w:t xml:space="preserve"> na</w:t>
      </w:r>
      <w:r w:rsidR="001E6D11" w:rsidRPr="000D152D">
        <w:rPr>
          <w:rFonts w:ascii="Arial" w:hAnsi="Arial" w:cs="Arial"/>
          <w:bCs/>
        </w:rPr>
        <w:t xml:space="preserve"> </w:t>
      </w:r>
      <w:r w:rsidR="001E6D11" w:rsidRPr="000D152D">
        <w:rPr>
          <w:rFonts w:ascii="Arial" w:hAnsi="Arial" w:cs="Arial"/>
          <w:b/>
          <w:bCs/>
          <w:szCs w:val="28"/>
        </w:rPr>
        <w:t>dostawę sprzętu komputerowego,</w:t>
      </w:r>
      <w:r w:rsidR="00CC0C2B" w:rsidRPr="000D152D">
        <w:rPr>
          <w:rFonts w:ascii="Arial" w:hAnsi="Arial" w:cs="Arial"/>
          <w:bCs/>
        </w:rPr>
        <w:t xml:space="preserve"> </w:t>
      </w:r>
      <w:r w:rsidR="00EE0735" w:rsidRPr="000D152D">
        <w:rPr>
          <w:rFonts w:ascii="Arial" w:hAnsi="Arial" w:cs="Arial"/>
          <w:bCs/>
        </w:rPr>
        <w:t xml:space="preserve">nr </w:t>
      </w:r>
      <w:r w:rsidR="00CC0C2B" w:rsidRPr="000D152D">
        <w:rPr>
          <w:rFonts w:ascii="Arial" w:hAnsi="Arial" w:cs="Arial"/>
          <w:bCs/>
        </w:rPr>
        <w:t>przetargu</w:t>
      </w:r>
      <w:r w:rsidR="00EE0735" w:rsidRPr="000D152D">
        <w:rPr>
          <w:rFonts w:ascii="Arial" w:hAnsi="Arial" w:cs="Arial"/>
          <w:bCs/>
        </w:rPr>
        <w:t xml:space="preserve"> </w:t>
      </w:r>
      <w:r w:rsidR="004C401B" w:rsidRPr="000D152D">
        <w:rPr>
          <w:rFonts w:ascii="Arial" w:hAnsi="Arial" w:cs="Arial"/>
        </w:rPr>
        <w:t>ZP/</w:t>
      </w:r>
      <w:r w:rsidR="00E2510C">
        <w:rPr>
          <w:rFonts w:ascii="Arial" w:hAnsi="Arial" w:cs="Arial"/>
        </w:rPr>
        <w:t>7168</w:t>
      </w:r>
      <w:r w:rsidR="004C401B" w:rsidRPr="000D152D">
        <w:rPr>
          <w:rFonts w:ascii="Arial" w:hAnsi="Arial" w:cs="Arial"/>
        </w:rPr>
        <w:t>/D/1</w:t>
      </w:r>
      <w:r w:rsidR="001E6D11" w:rsidRPr="000D152D">
        <w:rPr>
          <w:rFonts w:ascii="Arial" w:hAnsi="Arial" w:cs="Arial"/>
        </w:rPr>
        <w:t>9</w:t>
      </w:r>
      <w:r w:rsidR="004C401B" w:rsidRPr="000D152D">
        <w:rPr>
          <w:rFonts w:ascii="Arial" w:hAnsi="Arial" w:cs="Arial"/>
        </w:rPr>
        <w:t xml:space="preserve"> </w:t>
      </w:r>
      <w:r w:rsidR="002F10DE" w:rsidRPr="000D152D">
        <w:rPr>
          <w:rFonts w:ascii="Arial" w:hAnsi="Arial" w:cs="Arial"/>
        </w:rPr>
        <w:t>zgodnie z wymaganiami określonymi w SIWZ oświadczamy, iż</w:t>
      </w:r>
      <w:r w:rsidR="00826669" w:rsidRPr="000D152D">
        <w:rPr>
          <w:rFonts w:ascii="Arial" w:hAnsi="Arial" w:cs="Arial"/>
        </w:rPr>
        <w:t xml:space="preserve"> oferujemy wykonanie przedmiotu zamówienia </w:t>
      </w:r>
      <w:r w:rsidR="00826669" w:rsidRPr="000D152D">
        <w:rPr>
          <w:rFonts w:ascii="Arial" w:hAnsi="Arial" w:cs="Arial"/>
          <w:bCs/>
        </w:rPr>
        <w:t>za cenę</w:t>
      </w:r>
      <w:r w:rsidR="001E6D11" w:rsidRPr="000D152D">
        <w:rPr>
          <w:rFonts w:ascii="Arial" w:hAnsi="Arial" w:cs="Arial"/>
        </w:rPr>
        <w:t>:</w:t>
      </w:r>
    </w:p>
    <w:p w:rsidR="001E6D11" w:rsidRPr="000D152D" w:rsidRDefault="001E6D11" w:rsidP="00810E4B">
      <w:p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152D" w:rsidRPr="000C3D03" w:rsidRDefault="001E6D11" w:rsidP="000C3D03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0D152D">
        <w:rPr>
          <w:rFonts w:ascii="Arial" w:hAnsi="Arial" w:cs="Arial"/>
          <w:b/>
          <w:sz w:val="32"/>
          <w:szCs w:val="22"/>
          <w:u w:val="single"/>
        </w:rPr>
        <w:t>Część 1</w:t>
      </w:r>
      <w:r w:rsidR="00810E4B" w:rsidRPr="000D152D">
        <w:rPr>
          <w:rFonts w:ascii="Arial" w:hAnsi="Arial" w:cs="Arial"/>
          <w:b/>
          <w:sz w:val="32"/>
          <w:szCs w:val="22"/>
          <w:u w:val="single"/>
        </w:rPr>
        <w:t>:</w:t>
      </w:r>
    </w:p>
    <w:p w:rsidR="000D152D" w:rsidRPr="000D152D" w:rsidRDefault="000D152D" w:rsidP="000D152D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D152D">
        <w:rPr>
          <w:rFonts w:ascii="Arial" w:hAnsi="Arial" w:cs="Arial"/>
          <w:b/>
          <w:bCs/>
          <w:sz w:val="22"/>
          <w:szCs w:val="22"/>
        </w:rPr>
        <w:t>Razem  brutto</w:t>
      </w:r>
      <w:r w:rsidRPr="000D152D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0D152D" w:rsidRPr="000D152D" w:rsidRDefault="000D152D" w:rsidP="000D152D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0D152D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0D152D" w:rsidRPr="000D152D" w:rsidRDefault="000D152D" w:rsidP="000D15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52D">
        <w:rPr>
          <w:rFonts w:ascii="Arial" w:hAnsi="Arial" w:cs="Arial"/>
          <w:b/>
          <w:sz w:val="22"/>
          <w:szCs w:val="22"/>
        </w:rPr>
        <w:t>Razem netto</w:t>
      </w:r>
      <w:r w:rsidRPr="000D152D">
        <w:rPr>
          <w:rFonts w:ascii="Arial" w:hAnsi="Arial" w:cs="Arial"/>
          <w:sz w:val="22"/>
          <w:szCs w:val="22"/>
        </w:rPr>
        <w:t>: …………..…………………. zł</w:t>
      </w:r>
    </w:p>
    <w:p w:rsidR="000D152D" w:rsidRPr="000D152D" w:rsidRDefault="000D152D" w:rsidP="000D15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52D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……………………………………………………………………………………….….………. zł</w:t>
      </w:r>
    </w:p>
    <w:p w:rsidR="000C3D03" w:rsidRPr="000C3D03" w:rsidRDefault="000D152D" w:rsidP="000C3D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52D">
        <w:rPr>
          <w:rFonts w:ascii="Arial" w:hAnsi="Arial" w:cs="Arial"/>
          <w:sz w:val="22"/>
          <w:szCs w:val="22"/>
        </w:rPr>
        <w:t>stawka podatku VAT …………….</w:t>
      </w:r>
    </w:p>
    <w:p w:rsidR="000C3D03" w:rsidRDefault="000C3D03" w:rsidP="000C3D0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Termin realizacji zamówienia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dni  </w:t>
      </w:r>
    </w:p>
    <w:p w:rsidR="000C3D03" w:rsidRDefault="000C3D03" w:rsidP="000C3D03">
      <w:pPr>
        <w:tabs>
          <w:tab w:val="left" w:pos="0"/>
        </w:tabs>
        <w:spacing w:before="60" w:after="12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Termin realizacji zamówienia stanowi jedno z kryteriów oceny ofert.</w:t>
      </w:r>
    </w:p>
    <w:p w:rsidR="000C3D03" w:rsidRDefault="000C3D03" w:rsidP="000C3D03">
      <w:pPr>
        <w:pStyle w:val="Tekstpodstawowywcity"/>
        <w:tabs>
          <w:tab w:val="left" w:pos="0"/>
        </w:tabs>
        <w:ind w:left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 xml:space="preserve">(należy wpisać do </w:t>
      </w:r>
      <w:r>
        <w:rPr>
          <w:rFonts w:cs="Arial"/>
          <w:bCs/>
          <w:i/>
          <w:sz w:val="16"/>
          <w:szCs w:val="16"/>
        </w:rPr>
        <w:t>7</w:t>
      </w:r>
      <w:r>
        <w:rPr>
          <w:rFonts w:cs="Arial"/>
          <w:bCs/>
          <w:i/>
          <w:sz w:val="16"/>
          <w:szCs w:val="16"/>
        </w:rPr>
        <w:t xml:space="preserve"> dni, do </w:t>
      </w:r>
      <w:r>
        <w:rPr>
          <w:rFonts w:cs="Arial"/>
          <w:bCs/>
          <w:i/>
          <w:sz w:val="16"/>
          <w:szCs w:val="16"/>
        </w:rPr>
        <w:t>14</w:t>
      </w:r>
      <w:r>
        <w:rPr>
          <w:rFonts w:cs="Arial"/>
          <w:bCs/>
          <w:i/>
          <w:sz w:val="16"/>
          <w:szCs w:val="16"/>
        </w:rPr>
        <w:t xml:space="preserve"> dni lub do </w:t>
      </w:r>
      <w:r>
        <w:rPr>
          <w:rFonts w:cs="Arial"/>
          <w:bCs/>
          <w:i/>
          <w:sz w:val="16"/>
          <w:szCs w:val="16"/>
        </w:rPr>
        <w:t>21</w:t>
      </w:r>
      <w:r>
        <w:rPr>
          <w:rFonts w:cs="Arial"/>
          <w:bCs/>
          <w:i/>
          <w:sz w:val="16"/>
          <w:szCs w:val="16"/>
        </w:rPr>
        <w:t xml:space="preserve"> dni, w przypadku nie wpisania żadnego z powyższych terminów Zamawiający przyjmie, że dostawa częściowa będzie realizowana w terminie  do </w:t>
      </w:r>
      <w:r>
        <w:rPr>
          <w:rFonts w:cs="Arial"/>
          <w:bCs/>
          <w:i/>
          <w:sz w:val="16"/>
          <w:szCs w:val="16"/>
        </w:rPr>
        <w:t>21</w:t>
      </w:r>
      <w:r>
        <w:rPr>
          <w:rFonts w:cs="Arial"/>
          <w:bCs/>
          <w:i/>
          <w:sz w:val="16"/>
          <w:szCs w:val="16"/>
        </w:rPr>
        <w:t xml:space="preserve"> dni i przyzna w ww. kryterium oceny ofert 0 punktów).</w:t>
      </w:r>
    </w:p>
    <w:p w:rsidR="000C3D03" w:rsidRDefault="000C3D03" w:rsidP="000C3D03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0"/>
          <w:szCs w:val="22"/>
          <w:highlight w:val="yellow"/>
          <w:lang w:eastAsia="zh-CN"/>
        </w:rPr>
      </w:pPr>
    </w:p>
    <w:p w:rsidR="000C3D03" w:rsidRDefault="000C3D03" w:rsidP="000C3D0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Termin płatności: ………….. dni</w:t>
      </w:r>
    </w:p>
    <w:p w:rsidR="000C3D03" w:rsidRDefault="000C3D03" w:rsidP="000C3D03">
      <w:pPr>
        <w:tabs>
          <w:tab w:val="left" w:pos="0"/>
        </w:tabs>
        <w:spacing w:before="60" w:after="12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Termin płatności faktury stanowi jedno z kryteriów oceny ofert.</w:t>
      </w:r>
    </w:p>
    <w:p w:rsidR="000D152D" w:rsidRDefault="000C3D03" w:rsidP="000C3D03">
      <w:pPr>
        <w:pStyle w:val="Tekstpodstawowywcity"/>
        <w:tabs>
          <w:tab w:val="left" w:pos="0"/>
        </w:tabs>
        <w:ind w:left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(należy wpisać 14 dni, 21 dni lub 30 dni, w przypadku nie wpisania żadnego z powyższych terminów Zamawiający przyjmie, że wykonawca oferuje termin płatności faktury14  dni i przyzna w ww. kryterium oceny ofert 0 punktów).</w:t>
      </w:r>
    </w:p>
    <w:p w:rsidR="000C3D03" w:rsidRPr="000C3D03" w:rsidRDefault="000C3D03" w:rsidP="000C3D03">
      <w:pPr>
        <w:pStyle w:val="Tekstpodstawowywcity"/>
        <w:tabs>
          <w:tab w:val="left" w:pos="0"/>
        </w:tabs>
        <w:ind w:left="0"/>
        <w:rPr>
          <w:rFonts w:cs="Arial"/>
          <w:bCs/>
          <w:i/>
          <w:sz w:val="16"/>
          <w:szCs w:val="16"/>
        </w:rPr>
      </w:pPr>
    </w:p>
    <w:p w:rsidR="000D152D" w:rsidRPr="00F70853" w:rsidRDefault="000D152D" w:rsidP="000D152D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F70853">
        <w:rPr>
          <w:rFonts w:ascii="Arial" w:hAnsi="Arial" w:cs="Arial"/>
          <w:b/>
          <w:sz w:val="22"/>
          <w:szCs w:val="22"/>
        </w:rPr>
        <w:t>- Okres gwarancji*:</w:t>
      </w:r>
      <w:r w:rsidRPr="00F70853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0D152D" w:rsidRPr="00F70853" w:rsidRDefault="000D152D" w:rsidP="000D152D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F70853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0D152D" w:rsidRPr="000D152D" w:rsidRDefault="000D152D" w:rsidP="000D152D">
      <w:pPr>
        <w:spacing w:line="360" w:lineRule="auto"/>
        <w:ind w:right="-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D152D" w:rsidRPr="000C3D03" w:rsidRDefault="00487D01" w:rsidP="000C3D03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0D152D">
        <w:rPr>
          <w:rFonts w:ascii="Arial" w:hAnsi="Arial" w:cs="Arial"/>
          <w:b/>
          <w:sz w:val="32"/>
          <w:szCs w:val="22"/>
          <w:u w:val="single"/>
        </w:rPr>
        <w:t>Część 2:</w:t>
      </w:r>
    </w:p>
    <w:p w:rsidR="005F4C00" w:rsidRPr="000D152D" w:rsidRDefault="005F4C00" w:rsidP="005F4C00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D152D">
        <w:rPr>
          <w:rFonts w:ascii="Arial" w:hAnsi="Arial" w:cs="Arial"/>
          <w:b/>
          <w:bCs/>
          <w:sz w:val="22"/>
          <w:szCs w:val="22"/>
        </w:rPr>
        <w:t>Razem  brutto</w:t>
      </w:r>
      <w:r w:rsidRPr="000D152D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5F4C00" w:rsidRPr="000D152D" w:rsidRDefault="005F4C00" w:rsidP="005F4C00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0D152D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5F4C00" w:rsidRPr="000D152D" w:rsidRDefault="005F4C00" w:rsidP="005F4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52D">
        <w:rPr>
          <w:rFonts w:ascii="Arial" w:hAnsi="Arial" w:cs="Arial"/>
          <w:b/>
          <w:sz w:val="22"/>
          <w:szCs w:val="22"/>
        </w:rPr>
        <w:t>Razem netto</w:t>
      </w:r>
      <w:r w:rsidRPr="000D152D">
        <w:rPr>
          <w:rFonts w:ascii="Arial" w:hAnsi="Arial" w:cs="Arial"/>
          <w:sz w:val="22"/>
          <w:szCs w:val="22"/>
        </w:rPr>
        <w:t>: …………..…………………. zł</w:t>
      </w:r>
    </w:p>
    <w:p w:rsidR="005F4C00" w:rsidRPr="000D152D" w:rsidRDefault="005F4C00" w:rsidP="005F4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52D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……………………………………………………………………………………….….………. zł</w:t>
      </w:r>
    </w:p>
    <w:p w:rsidR="005F4C00" w:rsidRPr="00B343E0" w:rsidRDefault="005F4C00" w:rsidP="005F4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3E0">
        <w:rPr>
          <w:rFonts w:ascii="Arial" w:hAnsi="Arial" w:cs="Arial"/>
          <w:sz w:val="22"/>
          <w:szCs w:val="22"/>
        </w:rPr>
        <w:t>stawka podatku VAT …………….</w:t>
      </w:r>
    </w:p>
    <w:p w:rsidR="000C3D03" w:rsidRDefault="000C3D03" w:rsidP="000C3D0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Termin realizacji zamówienia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dni  </w:t>
      </w:r>
    </w:p>
    <w:p w:rsidR="000C3D03" w:rsidRDefault="000C3D03" w:rsidP="000C3D03">
      <w:pPr>
        <w:tabs>
          <w:tab w:val="left" w:pos="0"/>
        </w:tabs>
        <w:spacing w:before="60" w:after="12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Termin realizacji zamówienia stanowi jedno z kryteriów oceny ofert.</w:t>
      </w:r>
    </w:p>
    <w:p w:rsidR="000C3D03" w:rsidRDefault="000C3D03" w:rsidP="000C3D03">
      <w:pPr>
        <w:pStyle w:val="Tekstpodstawowywcity"/>
        <w:tabs>
          <w:tab w:val="left" w:pos="0"/>
        </w:tabs>
        <w:ind w:left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(należy wpisać do 7 dni, do 14 dni lub do 21 dni, w przypadku nie wpisania żadnego z powyższych terminów Zamawiający przyjmie, że dostawa częściowa będzie realizowana w terminie  do 21 dni i przyzna w ww. kryterium oceny ofert 0 punktów).</w:t>
      </w:r>
    </w:p>
    <w:p w:rsidR="000C3D03" w:rsidRDefault="000C3D03" w:rsidP="000C3D03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0"/>
          <w:szCs w:val="22"/>
          <w:highlight w:val="yellow"/>
          <w:lang w:eastAsia="zh-CN"/>
        </w:rPr>
      </w:pPr>
    </w:p>
    <w:p w:rsidR="000C3D03" w:rsidRDefault="000C3D03" w:rsidP="000C3D0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Termin płatności: ………….. dni</w:t>
      </w:r>
    </w:p>
    <w:p w:rsidR="000C3D03" w:rsidRDefault="000C3D03" w:rsidP="000C3D03">
      <w:pPr>
        <w:tabs>
          <w:tab w:val="left" w:pos="0"/>
        </w:tabs>
        <w:spacing w:before="60" w:after="12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Termin płatności faktury stanowi jedno z kryteriów oceny ofert.</w:t>
      </w:r>
    </w:p>
    <w:p w:rsidR="005F4C00" w:rsidRDefault="000C3D03" w:rsidP="000C3D03">
      <w:pPr>
        <w:pStyle w:val="Tekstpodstawowywcity"/>
        <w:tabs>
          <w:tab w:val="left" w:pos="0"/>
        </w:tabs>
        <w:ind w:left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(należy wpisać 14 dni, 21 dni lub 30 dni, w przypadku nie wpisania żadnego z powyższych terminów Zamawiający przyjmie, że wykonawca oferuje termin płatności faktury14  dni i przyzna w ww. kryterium oceny ofert 0 punktów).</w:t>
      </w:r>
    </w:p>
    <w:p w:rsidR="000C3D03" w:rsidRPr="000C3D03" w:rsidRDefault="000C3D03" w:rsidP="000C3D03">
      <w:pPr>
        <w:pStyle w:val="Tekstpodstawowywcity"/>
        <w:tabs>
          <w:tab w:val="left" w:pos="0"/>
        </w:tabs>
        <w:ind w:left="0"/>
        <w:rPr>
          <w:rFonts w:cs="Arial"/>
          <w:bCs/>
          <w:i/>
          <w:sz w:val="16"/>
          <w:szCs w:val="16"/>
        </w:rPr>
      </w:pPr>
    </w:p>
    <w:p w:rsidR="005F4C00" w:rsidRPr="00B343E0" w:rsidRDefault="005F4C00" w:rsidP="005F4C0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B343E0">
        <w:rPr>
          <w:rFonts w:ascii="Arial" w:hAnsi="Arial" w:cs="Arial"/>
          <w:b/>
          <w:sz w:val="22"/>
          <w:szCs w:val="22"/>
        </w:rPr>
        <w:t>- Okres gwarancji*:</w:t>
      </w:r>
      <w:r w:rsidRPr="00B343E0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5F4C00" w:rsidRPr="00B343E0" w:rsidRDefault="005F4C00" w:rsidP="005F4C00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B343E0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5F4C00" w:rsidRDefault="005F4C00" w:rsidP="000611A6">
      <w:pPr>
        <w:spacing w:line="360" w:lineRule="auto"/>
        <w:ind w:right="-1"/>
        <w:jc w:val="center"/>
        <w:rPr>
          <w:rFonts w:ascii="Arial" w:hAnsi="Arial" w:cs="Arial"/>
          <w:b/>
          <w:color w:val="FF0000"/>
          <w:sz w:val="32"/>
          <w:szCs w:val="22"/>
          <w:u w:val="single"/>
        </w:rPr>
      </w:pPr>
    </w:p>
    <w:p w:rsidR="005F4C00" w:rsidRPr="000C3D03" w:rsidRDefault="000611A6" w:rsidP="000C3D03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5F4C00">
        <w:rPr>
          <w:rFonts w:ascii="Arial" w:hAnsi="Arial" w:cs="Arial"/>
          <w:b/>
          <w:sz w:val="32"/>
          <w:szCs w:val="22"/>
          <w:u w:val="single"/>
        </w:rPr>
        <w:t>Część 3:</w:t>
      </w:r>
    </w:p>
    <w:p w:rsidR="005F4C00" w:rsidRPr="000D152D" w:rsidRDefault="005F4C00" w:rsidP="005F4C00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D152D">
        <w:rPr>
          <w:rFonts w:ascii="Arial" w:hAnsi="Arial" w:cs="Arial"/>
          <w:b/>
          <w:bCs/>
          <w:sz w:val="22"/>
          <w:szCs w:val="22"/>
        </w:rPr>
        <w:t>Razem  brutto</w:t>
      </w:r>
      <w:r w:rsidRPr="000D152D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5F4C00" w:rsidRPr="000D152D" w:rsidRDefault="005F4C00" w:rsidP="005F4C00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0D152D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5F4C00" w:rsidRPr="000D152D" w:rsidRDefault="005F4C00" w:rsidP="005F4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52D">
        <w:rPr>
          <w:rFonts w:ascii="Arial" w:hAnsi="Arial" w:cs="Arial"/>
          <w:b/>
          <w:sz w:val="22"/>
          <w:szCs w:val="22"/>
        </w:rPr>
        <w:t>Razem netto</w:t>
      </w:r>
      <w:r w:rsidRPr="000D152D">
        <w:rPr>
          <w:rFonts w:ascii="Arial" w:hAnsi="Arial" w:cs="Arial"/>
          <w:sz w:val="22"/>
          <w:szCs w:val="22"/>
        </w:rPr>
        <w:t>: …………..…………………. zł</w:t>
      </w:r>
    </w:p>
    <w:p w:rsidR="005F4C00" w:rsidRPr="000D152D" w:rsidRDefault="005F4C00" w:rsidP="005F4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152D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……………………………………………………………………………………….….………. zł</w:t>
      </w:r>
    </w:p>
    <w:p w:rsidR="005F4C00" w:rsidRPr="00C01DD7" w:rsidRDefault="005F4C00" w:rsidP="005F4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1DD7">
        <w:rPr>
          <w:rFonts w:ascii="Arial" w:hAnsi="Arial" w:cs="Arial"/>
          <w:sz w:val="22"/>
          <w:szCs w:val="22"/>
        </w:rPr>
        <w:t>stawka podatku VAT …………….</w:t>
      </w:r>
    </w:p>
    <w:p w:rsidR="000C3D03" w:rsidRDefault="000C3D03" w:rsidP="000C3D0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Termin realizacji zamówienia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dni  </w:t>
      </w:r>
    </w:p>
    <w:p w:rsidR="000C3D03" w:rsidRDefault="000C3D03" w:rsidP="000C3D03">
      <w:pPr>
        <w:tabs>
          <w:tab w:val="left" w:pos="0"/>
        </w:tabs>
        <w:spacing w:before="60" w:after="12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Termin realizacji zamówienia stanowi jedno z kryteriów oceny ofert.</w:t>
      </w:r>
    </w:p>
    <w:p w:rsidR="000C3D03" w:rsidRDefault="000C3D03" w:rsidP="000C3D03">
      <w:pPr>
        <w:pStyle w:val="Tekstpodstawowywcity"/>
        <w:tabs>
          <w:tab w:val="left" w:pos="0"/>
        </w:tabs>
        <w:ind w:left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(należy wpisać do 7 dni, do 14 dni lub do 21 dni, w przypadku nie wpisania żadnego z powyższych terminów Zamawiający przyjmie, że dostawa częściowa będzie realizowana w terminie  do 21 dni i przyzna w ww. kryterium oceny ofert 0 punktów).</w:t>
      </w:r>
    </w:p>
    <w:p w:rsidR="000C3D03" w:rsidRDefault="000C3D03" w:rsidP="000C3D03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0"/>
          <w:szCs w:val="22"/>
          <w:highlight w:val="yellow"/>
          <w:lang w:eastAsia="zh-CN"/>
        </w:rPr>
      </w:pPr>
    </w:p>
    <w:p w:rsidR="000C3D03" w:rsidRDefault="000C3D03" w:rsidP="000C3D0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Termin płatności: ………….. dni</w:t>
      </w:r>
    </w:p>
    <w:p w:rsidR="000C3D03" w:rsidRDefault="000C3D03" w:rsidP="000C3D03">
      <w:pPr>
        <w:tabs>
          <w:tab w:val="left" w:pos="0"/>
        </w:tabs>
        <w:spacing w:before="60" w:after="12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Termin płatności faktury stanowi jedno z kryteriów oceny ofert.</w:t>
      </w:r>
    </w:p>
    <w:p w:rsidR="000C3D03" w:rsidRDefault="000C3D03" w:rsidP="000C3D03">
      <w:pPr>
        <w:pStyle w:val="Tekstpodstawowywcity"/>
        <w:tabs>
          <w:tab w:val="left" w:pos="0"/>
        </w:tabs>
        <w:ind w:left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(należy wpisać 14 dni, 21 dni lub 30 dni, w przypadku nie wpisania żadnego z powyższych terminów Zamawiający przyjmie, że wykonawca oferuje termin płatności faktury14  dni i przyzna w ww. kryterium oceny ofert 0 punktów).</w:t>
      </w:r>
    </w:p>
    <w:p w:rsidR="005F4C00" w:rsidRDefault="005F4C00" w:rsidP="000C3D03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C01DD7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0C3D03" w:rsidRPr="000C3D03" w:rsidRDefault="000C3D03" w:rsidP="000C3D03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</w:p>
    <w:p w:rsidR="005F4C00" w:rsidRPr="00C01DD7" w:rsidRDefault="005F4C00" w:rsidP="005F4C0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C01DD7">
        <w:rPr>
          <w:rFonts w:ascii="Arial" w:hAnsi="Arial" w:cs="Arial"/>
          <w:b/>
          <w:sz w:val="22"/>
          <w:szCs w:val="22"/>
        </w:rPr>
        <w:t>- Okres gwarancji*:</w:t>
      </w:r>
      <w:r w:rsidRPr="00C01DD7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5F4C00" w:rsidRPr="00C01DD7" w:rsidRDefault="005F4C00" w:rsidP="005F4C00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C01DD7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350CB0" w:rsidRPr="00C01DD7" w:rsidRDefault="00350CB0" w:rsidP="00350CB0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350CB0" w:rsidRPr="00C01DD7" w:rsidRDefault="00350CB0" w:rsidP="00350CB0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810E4B" w:rsidRPr="000D152D" w:rsidRDefault="00810E4B" w:rsidP="00810E4B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0D152D">
        <w:rPr>
          <w:rFonts w:ascii="Arial" w:hAnsi="Arial" w:cs="Arial"/>
          <w:i/>
          <w:sz w:val="22"/>
          <w:szCs w:val="22"/>
        </w:rPr>
        <w:t>Zamawiający posiada odpowiedni numer identyfikacyjny VAT UE.</w:t>
      </w:r>
    </w:p>
    <w:p w:rsidR="000C3D03" w:rsidRPr="000D152D" w:rsidRDefault="00483E76" w:rsidP="000C3D03">
      <w:pPr>
        <w:keepLines/>
        <w:spacing w:after="12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0D152D">
        <w:rPr>
          <w:rFonts w:ascii="Arial" w:hAnsi="Arial" w:cs="Arial"/>
          <w:sz w:val="22"/>
          <w:szCs w:val="22"/>
          <w:lang w:eastAsia="ar-SA"/>
        </w:rPr>
        <w:t xml:space="preserve">2. </w:t>
      </w:r>
      <w:r w:rsidR="00C60DDA" w:rsidRPr="000D152D">
        <w:rPr>
          <w:rFonts w:ascii="Arial" w:hAnsi="Arial" w:cs="Arial"/>
          <w:sz w:val="22"/>
          <w:szCs w:val="22"/>
          <w:lang w:eastAsia="ar-SA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900DF5" w:rsidRPr="000D152D" w:rsidRDefault="00483E76" w:rsidP="000C3D03">
      <w:p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0D152D">
        <w:rPr>
          <w:rFonts w:ascii="Arial" w:hAnsi="Arial" w:cs="Arial"/>
          <w:sz w:val="22"/>
          <w:szCs w:val="22"/>
          <w:lang w:eastAsia="ar-SA"/>
        </w:rPr>
        <w:t xml:space="preserve">3. </w:t>
      </w:r>
      <w:r w:rsidR="00C60DDA" w:rsidRPr="000D152D">
        <w:rPr>
          <w:rFonts w:ascii="Arial" w:hAnsi="Arial" w:cs="Arial"/>
          <w:sz w:val="22"/>
          <w:szCs w:val="22"/>
          <w:lang w:eastAsia="ar-SA"/>
        </w:rPr>
        <w:t>Oświadczamy, że w cenie naszej oferty zostały uwzględnione wszystkie koszty wykonania  zamówienia.</w:t>
      </w:r>
    </w:p>
    <w:p w:rsidR="00900DF5" w:rsidRPr="000C3D03" w:rsidRDefault="00483E76" w:rsidP="000C3D03">
      <w:p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0D152D">
        <w:rPr>
          <w:rFonts w:ascii="Arial" w:hAnsi="Arial" w:cs="Arial"/>
          <w:sz w:val="22"/>
        </w:rPr>
        <w:t xml:space="preserve">4. </w:t>
      </w:r>
      <w:r w:rsidR="00C60DDA" w:rsidRPr="000D152D">
        <w:rPr>
          <w:rFonts w:ascii="Arial" w:hAnsi="Arial" w:cs="Arial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483E76" w:rsidRPr="000D152D" w:rsidRDefault="00483E76" w:rsidP="000C3D03">
      <w:pPr>
        <w:suppressAutoHyphens/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D152D">
        <w:rPr>
          <w:rFonts w:ascii="Arial" w:hAnsi="Arial" w:cs="Arial"/>
          <w:sz w:val="22"/>
          <w:szCs w:val="22"/>
          <w:lang w:eastAsia="ar-SA"/>
        </w:rPr>
        <w:t xml:space="preserve">5. </w:t>
      </w:r>
      <w:r w:rsidR="00C60DDA" w:rsidRPr="000D152D">
        <w:rPr>
          <w:rFonts w:ascii="Arial" w:hAnsi="Arial" w:cs="Arial"/>
          <w:sz w:val="22"/>
          <w:szCs w:val="22"/>
          <w:lang w:eastAsia="ar-SA"/>
        </w:rPr>
        <w:t>Oświadczamy, że czujemy się związani ofertą przez okres 6</w:t>
      </w:r>
      <w:r w:rsidR="00C60DDA" w:rsidRPr="000D152D">
        <w:rPr>
          <w:rFonts w:ascii="Arial" w:hAnsi="Arial" w:cs="Arial"/>
          <w:bCs/>
          <w:sz w:val="22"/>
          <w:szCs w:val="22"/>
          <w:lang w:eastAsia="ar-SA"/>
        </w:rPr>
        <w:t>0 dni</w:t>
      </w:r>
      <w:r w:rsidR="00C60DDA" w:rsidRPr="000D152D">
        <w:rPr>
          <w:rFonts w:ascii="Arial" w:hAnsi="Arial" w:cs="Arial"/>
          <w:sz w:val="22"/>
          <w:szCs w:val="22"/>
          <w:lang w:eastAsia="ar-SA"/>
        </w:rPr>
        <w:t xml:space="preserve"> od daty upływu terminu składania ofert</w:t>
      </w:r>
      <w:r w:rsidR="00C60DDA" w:rsidRPr="000D152D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3C6F32" w:rsidRPr="000D152D" w:rsidRDefault="00483E76" w:rsidP="00483E76">
      <w:pPr>
        <w:keepLines/>
        <w:spacing w:before="60"/>
        <w:jc w:val="both"/>
        <w:rPr>
          <w:rFonts w:ascii="Arial" w:hAnsi="Arial" w:cs="Arial"/>
          <w:b/>
        </w:rPr>
      </w:pPr>
      <w:r w:rsidRPr="000D152D">
        <w:rPr>
          <w:rFonts w:ascii="Arial" w:hAnsi="Arial" w:cs="Arial"/>
          <w:sz w:val="22"/>
          <w:szCs w:val="22"/>
        </w:rPr>
        <w:t xml:space="preserve">6.  </w:t>
      </w:r>
      <w:r w:rsidR="003C6F32" w:rsidRPr="000D152D">
        <w:rPr>
          <w:rFonts w:ascii="Arial" w:hAnsi="Arial" w:cs="Arial"/>
          <w:sz w:val="22"/>
          <w:szCs w:val="22"/>
        </w:rPr>
        <w:t>Numer konta bankowego, na które należy zwrócić wadium:</w:t>
      </w:r>
    </w:p>
    <w:p w:rsidR="003C6F32" w:rsidRPr="000D152D" w:rsidRDefault="003C6F32" w:rsidP="003C6F32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152D">
        <w:rPr>
          <w:rFonts w:ascii="Arial" w:hAnsi="Arial" w:cs="Arial"/>
          <w:sz w:val="22"/>
          <w:szCs w:val="22"/>
        </w:rPr>
        <w:t xml:space="preserve">     ..……………………………………………………………………………………………………</w:t>
      </w:r>
    </w:p>
    <w:p w:rsidR="003C6F32" w:rsidRPr="000C3D03" w:rsidRDefault="003C6F32" w:rsidP="000C3D03">
      <w:p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2"/>
        </w:rPr>
      </w:pPr>
      <w:r w:rsidRPr="000D152D">
        <w:rPr>
          <w:rFonts w:ascii="Arial" w:hAnsi="Arial" w:cs="Arial"/>
          <w:i/>
          <w:sz w:val="20"/>
          <w:szCs w:val="22"/>
        </w:rPr>
        <w:t xml:space="preserve">                              dotyczy tych Wykonawców, którzy wnoszą wadium w formie pieniężnej</w:t>
      </w:r>
    </w:p>
    <w:p w:rsidR="003C6F32" w:rsidRPr="000D152D" w:rsidRDefault="00483E76" w:rsidP="003C6F32">
      <w:pPr>
        <w:suppressAutoHyphens/>
        <w:spacing w:before="60" w:after="6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0D152D">
        <w:rPr>
          <w:rFonts w:ascii="Arial" w:hAnsi="Arial" w:cs="Arial"/>
          <w:sz w:val="22"/>
          <w:szCs w:val="22"/>
          <w:lang w:eastAsia="ar-SA"/>
        </w:rPr>
        <w:lastRenderedPageBreak/>
        <w:t xml:space="preserve">7. </w:t>
      </w:r>
      <w:r w:rsidR="003C6F32" w:rsidRPr="000D152D">
        <w:rPr>
          <w:rFonts w:ascii="Arial" w:hAnsi="Arial" w:cs="Arial"/>
          <w:sz w:val="22"/>
          <w:szCs w:val="22"/>
          <w:lang w:eastAsia="ar-SA"/>
        </w:rPr>
        <w:t xml:space="preserve">Zgodnie z art. 22a ustawy Prawo zamówień publicznych </w:t>
      </w:r>
      <w:r w:rsidR="003C6F32" w:rsidRPr="000D152D">
        <w:rPr>
          <w:rFonts w:ascii="Arial" w:hAnsi="Arial" w:cs="Arial"/>
          <w:b/>
          <w:lang w:eastAsia="ar-SA"/>
        </w:rPr>
        <w:t>polegam / nie polegam*</w:t>
      </w:r>
      <w:r w:rsidR="003C6F32" w:rsidRPr="000D152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3C6F32" w:rsidRPr="000D152D">
        <w:rPr>
          <w:rFonts w:ascii="Arial" w:hAnsi="Arial" w:cs="Arial"/>
          <w:i/>
          <w:sz w:val="22"/>
          <w:szCs w:val="22"/>
          <w:lang w:eastAsia="ar-SA"/>
        </w:rPr>
        <w:t>(</w:t>
      </w:r>
      <w:r w:rsidR="003C6F32" w:rsidRPr="000D152D">
        <w:rPr>
          <w:rFonts w:ascii="Arial" w:hAnsi="Arial" w:cs="Arial"/>
          <w:i/>
          <w:sz w:val="22"/>
          <w:szCs w:val="22"/>
          <w:u w:val="single"/>
          <w:lang w:eastAsia="ar-SA"/>
        </w:rPr>
        <w:t>niepotrzebne skreślić</w:t>
      </w:r>
      <w:r w:rsidR="003C6F32" w:rsidRPr="000D152D">
        <w:rPr>
          <w:rFonts w:ascii="Arial" w:hAnsi="Arial" w:cs="Arial"/>
          <w:i/>
          <w:sz w:val="22"/>
          <w:szCs w:val="22"/>
          <w:lang w:eastAsia="ar-SA"/>
        </w:rPr>
        <w:t>)</w:t>
      </w:r>
      <w:r w:rsidR="003C6F32" w:rsidRPr="000D152D">
        <w:rPr>
          <w:rFonts w:ascii="Arial" w:hAnsi="Arial" w:cs="Arial"/>
          <w:sz w:val="22"/>
          <w:szCs w:val="22"/>
          <w:lang w:eastAsia="ar-SA"/>
        </w:rPr>
        <w:t>,na zdolnościach technicznych lub zawodowych lub sytuacji finansowej lub ekonomicznej innych podmiotów, niezależnie od charakteru prawnego łączących go z nim stosunków prawnych.</w:t>
      </w:r>
    </w:p>
    <w:p w:rsidR="003C6F32" w:rsidRPr="000D152D" w:rsidRDefault="003C6F32" w:rsidP="003C6F32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0D152D">
        <w:rPr>
          <w:rFonts w:ascii="Arial" w:hAnsi="Arial" w:cs="Arial"/>
          <w:i/>
          <w:sz w:val="20"/>
          <w:szCs w:val="20"/>
          <w:lang w:eastAsia="ar-SA"/>
        </w:rPr>
        <w:t xml:space="preserve">W przypadku gdy wykonawca polega na zdolnościach technicznych lub zawodowych lub sytuacji finansowej lub ekonomicznej innych podmiotów należy </w:t>
      </w:r>
      <w:r w:rsidRPr="000D152D">
        <w:rPr>
          <w:rFonts w:ascii="Arial" w:hAnsi="Arial" w:cs="Arial"/>
          <w:i/>
          <w:sz w:val="20"/>
          <w:szCs w:val="22"/>
          <w:lang w:eastAsia="ar-SA"/>
        </w:rPr>
        <w:t xml:space="preserve">dołączyć zobowiązanie do oddania do dyspozycji Wykonawcy niezbędnych zasobów – załącznik nr </w:t>
      </w:r>
      <w:r w:rsidR="005F1926" w:rsidRPr="000D152D">
        <w:rPr>
          <w:rFonts w:ascii="Arial" w:hAnsi="Arial" w:cs="Arial"/>
          <w:i/>
          <w:sz w:val="20"/>
          <w:szCs w:val="22"/>
          <w:lang w:eastAsia="ar-SA"/>
        </w:rPr>
        <w:t>5</w:t>
      </w:r>
      <w:r w:rsidRPr="000D152D">
        <w:rPr>
          <w:rFonts w:ascii="Arial" w:hAnsi="Arial" w:cs="Arial"/>
          <w:i/>
          <w:sz w:val="20"/>
          <w:szCs w:val="22"/>
          <w:lang w:eastAsia="ar-SA"/>
        </w:rPr>
        <w:t xml:space="preserve"> do SIWZ.</w:t>
      </w:r>
    </w:p>
    <w:p w:rsidR="003C6F32" w:rsidRPr="000D152D" w:rsidRDefault="003C6F32" w:rsidP="003C6F32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0D152D">
        <w:rPr>
          <w:rFonts w:ascii="Arial" w:hAnsi="Arial" w:cs="Arial"/>
          <w:sz w:val="22"/>
          <w:szCs w:val="22"/>
          <w:lang w:eastAsia="ar-SA"/>
        </w:rPr>
        <w:t xml:space="preserve">Podmiot udostępniający </w:t>
      </w:r>
      <w:r w:rsidRPr="000D152D">
        <w:rPr>
          <w:rFonts w:ascii="Arial" w:hAnsi="Arial" w:cs="Arial"/>
          <w:b/>
          <w:sz w:val="22"/>
          <w:szCs w:val="22"/>
          <w:lang w:eastAsia="ar-SA"/>
        </w:rPr>
        <w:t xml:space="preserve">będzie brał udział / nie będzie brał udziału* </w:t>
      </w:r>
      <w:r w:rsidRPr="000D152D">
        <w:rPr>
          <w:rFonts w:ascii="Arial" w:hAnsi="Arial" w:cs="Arial"/>
          <w:i/>
          <w:sz w:val="22"/>
          <w:szCs w:val="22"/>
          <w:lang w:eastAsia="ar-SA"/>
        </w:rPr>
        <w:t>(</w:t>
      </w:r>
      <w:r w:rsidRPr="000D152D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niepotrzebne skreślić) </w:t>
      </w:r>
      <w:r w:rsidRPr="000D152D">
        <w:rPr>
          <w:rFonts w:ascii="Arial" w:hAnsi="Arial" w:cs="Arial"/>
          <w:sz w:val="22"/>
          <w:szCs w:val="22"/>
          <w:lang w:eastAsia="ar-SA"/>
        </w:rPr>
        <w:t xml:space="preserve"> w wykonywaniu części zamówienia.</w:t>
      </w:r>
    </w:p>
    <w:p w:rsidR="003C6F32" w:rsidRPr="000D152D" w:rsidRDefault="00483E76" w:rsidP="003C6F3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0D152D">
        <w:rPr>
          <w:rFonts w:ascii="Arial" w:hAnsi="Arial" w:cs="Arial"/>
          <w:sz w:val="22"/>
          <w:szCs w:val="22"/>
          <w:lang w:eastAsia="ar-SA"/>
        </w:rPr>
        <w:t xml:space="preserve">8. </w:t>
      </w:r>
      <w:r w:rsidR="003C6F32" w:rsidRPr="000D152D">
        <w:rPr>
          <w:rFonts w:ascii="Arial" w:hAnsi="Arial" w:cs="Arial"/>
          <w:sz w:val="22"/>
          <w:szCs w:val="22"/>
          <w:lang w:eastAsia="ar-SA"/>
        </w:rPr>
        <w:t xml:space="preserve">Przedmiot zamówienia wykonam </w:t>
      </w:r>
      <w:r w:rsidR="003C6F32" w:rsidRPr="000D152D">
        <w:rPr>
          <w:rFonts w:ascii="Arial" w:hAnsi="Arial" w:cs="Arial"/>
          <w:b/>
          <w:sz w:val="22"/>
          <w:szCs w:val="22"/>
          <w:lang w:eastAsia="ar-SA"/>
        </w:rPr>
        <w:t>samodzielnie / z udziałem podwykonawców*</w:t>
      </w:r>
      <w:r w:rsidR="003C6F32" w:rsidRPr="000D152D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niepotrzebne skreślić)</w:t>
      </w:r>
    </w:p>
    <w:p w:rsidR="003C6F32" w:rsidRPr="000D152D" w:rsidRDefault="003C6F32" w:rsidP="003C6F32">
      <w:pPr>
        <w:keepLines/>
        <w:suppressAutoHyphens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3C6F32" w:rsidRPr="000D152D" w:rsidRDefault="003C6F32" w:rsidP="003C6F32">
      <w:pPr>
        <w:keepLines/>
        <w:suppressAutoHyphens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0D152D">
        <w:rPr>
          <w:rFonts w:ascii="Arial" w:hAnsi="Arial" w:cs="Arial"/>
          <w:sz w:val="22"/>
          <w:szCs w:val="22"/>
          <w:lang w:eastAsia="ar-SA"/>
        </w:rPr>
        <w:t>Podwykonawcom zostaną powierzone do wykonania następujące części zamówienia**:</w:t>
      </w:r>
    </w:p>
    <w:p w:rsidR="003C6F32" w:rsidRPr="000D152D" w:rsidRDefault="003C6F32" w:rsidP="003C6F3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0D152D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3C6F32" w:rsidRPr="000D152D" w:rsidRDefault="003C6F32" w:rsidP="003C6F3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0D152D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0D152D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3C6F32" w:rsidRPr="000D152D" w:rsidRDefault="003C6F32" w:rsidP="003C6F3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</w:p>
    <w:p w:rsidR="003C6F32" w:rsidRPr="000D152D" w:rsidRDefault="003C6F32" w:rsidP="003C6F3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0D152D">
        <w:rPr>
          <w:rFonts w:ascii="Arial" w:hAnsi="Arial" w:cs="Arial"/>
          <w:i/>
          <w:sz w:val="20"/>
          <w:szCs w:val="22"/>
          <w:lang w:eastAsia="ar-SA"/>
        </w:rPr>
        <w:t xml:space="preserve">(stosowanie do art. 36b ust. 1 ustawy </w:t>
      </w:r>
      <w:proofErr w:type="spellStart"/>
      <w:r w:rsidRPr="000D152D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0D152D">
        <w:rPr>
          <w:rFonts w:ascii="Arial" w:hAnsi="Arial" w:cs="Arial"/>
          <w:i/>
          <w:sz w:val="20"/>
          <w:szCs w:val="22"/>
          <w:lang w:eastAsia="ar-SA"/>
        </w:rPr>
        <w:t>, jeżeli wykonawca zamierza powierzyć podwykonawcom wykonanie części zamówienia, zobowiązany jest do podania firm podwykonawców)</w:t>
      </w:r>
    </w:p>
    <w:p w:rsidR="003C6F32" w:rsidRPr="000D152D" w:rsidRDefault="003C6F32" w:rsidP="003C6F3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0D152D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3C6F32" w:rsidRPr="000D152D" w:rsidRDefault="003C6F32" w:rsidP="003C6F3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0D152D">
        <w:rPr>
          <w:rFonts w:ascii="Arial" w:hAnsi="Arial" w:cs="Arial"/>
          <w:sz w:val="18"/>
          <w:szCs w:val="22"/>
          <w:lang w:eastAsia="ar-SA"/>
        </w:rPr>
        <w:t>(nazwa (firma) podwykonawcy).</w:t>
      </w:r>
    </w:p>
    <w:p w:rsidR="00816438" w:rsidRPr="000D152D" w:rsidRDefault="00816438" w:rsidP="000C3D03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3C6F32" w:rsidRPr="000D152D" w:rsidRDefault="00483E76" w:rsidP="003C6F32">
      <w:p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0D152D">
        <w:rPr>
          <w:rFonts w:ascii="Arial" w:hAnsi="Arial" w:cs="Arial"/>
          <w:sz w:val="22"/>
          <w:szCs w:val="22"/>
        </w:rPr>
        <w:t>9.</w:t>
      </w:r>
      <w:r w:rsidR="003C6F32" w:rsidRPr="000D152D">
        <w:rPr>
          <w:rFonts w:ascii="Arial" w:hAnsi="Arial" w:cs="Arial"/>
          <w:sz w:val="22"/>
          <w:szCs w:val="22"/>
        </w:rPr>
        <w:t xml:space="preserve"> Czy wykonawca jest mikroprzedsiębiorstwem bądź małym lub średnim przedsiębiorstwem?</w:t>
      </w:r>
    </w:p>
    <w:p w:rsidR="003C6F32" w:rsidRPr="000D152D" w:rsidRDefault="003C6F32" w:rsidP="003C6F3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C6F32" w:rsidRPr="000C3D03" w:rsidRDefault="003C6F32" w:rsidP="000C3D03">
      <w:pPr>
        <w:ind w:left="425" w:firstLine="283"/>
        <w:jc w:val="center"/>
        <w:rPr>
          <w:rFonts w:ascii="Arial" w:hAnsi="Arial" w:cs="Arial"/>
          <w:sz w:val="22"/>
          <w:szCs w:val="22"/>
        </w:rPr>
      </w:pPr>
      <w:r w:rsidRPr="000D152D">
        <w:rPr>
          <w:rFonts w:ascii="Arial" w:hAnsi="Arial" w:cs="Arial"/>
          <w:b/>
          <w:sz w:val="22"/>
          <w:szCs w:val="22"/>
        </w:rPr>
        <w:t xml:space="preserve">Tak / Nie * </w:t>
      </w:r>
      <w:r w:rsidRPr="000D152D">
        <w:rPr>
          <w:rFonts w:ascii="Arial" w:hAnsi="Arial" w:cs="Arial"/>
          <w:sz w:val="22"/>
          <w:szCs w:val="22"/>
        </w:rPr>
        <w:t>(niepotrzebne skreślić)</w:t>
      </w:r>
    </w:p>
    <w:p w:rsidR="003C6F32" w:rsidRPr="00203CE6" w:rsidRDefault="003C6F32" w:rsidP="003C6F32">
      <w:pPr>
        <w:ind w:left="425" w:firstLine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C6F32" w:rsidRPr="000D152D" w:rsidRDefault="003C6F32" w:rsidP="00483E76">
      <w:pPr>
        <w:pStyle w:val="Akapitzlist"/>
        <w:numPr>
          <w:ilvl w:val="0"/>
          <w:numId w:val="48"/>
        </w:numPr>
        <w:ind w:left="284" w:hanging="426"/>
        <w:jc w:val="both"/>
        <w:rPr>
          <w:rFonts w:ascii="Arial" w:hAnsi="Arial" w:cs="Arial"/>
        </w:rPr>
      </w:pPr>
      <w:r w:rsidRPr="000D152D">
        <w:rPr>
          <w:rFonts w:ascii="Arial" w:hAnsi="Arial" w:cs="Arial"/>
        </w:rPr>
        <w:t>Oświadczam, że wypełniłem obowiązki informacyjne przewidziane w art. 13 lub art. 14 RODO</w:t>
      </w:r>
      <w:r w:rsidRPr="000D152D">
        <w:rPr>
          <w:rFonts w:ascii="Arial" w:hAnsi="Arial" w:cs="Arial"/>
          <w:vertAlign w:val="superscript"/>
        </w:rPr>
        <w:t>1)</w:t>
      </w:r>
      <w:r w:rsidRPr="000D152D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C6F32" w:rsidRPr="000D152D" w:rsidRDefault="003C6F32" w:rsidP="003C6F3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D152D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0D152D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C6F32" w:rsidRPr="000D152D" w:rsidRDefault="003C6F32" w:rsidP="003C6F3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3C6F32" w:rsidRPr="000D152D" w:rsidRDefault="003C6F32" w:rsidP="003C6F3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0D152D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3C6F32" w:rsidRPr="000D152D" w:rsidRDefault="003C6F32" w:rsidP="003C6F32">
      <w:pPr>
        <w:ind w:left="425" w:firstLine="283"/>
        <w:jc w:val="center"/>
        <w:rPr>
          <w:rFonts w:ascii="Arial" w:hAnsi="Arial" w:cs="Arial"/>
          <w:b/>
          <w:sz w:val="22"/>
          <w:szCs w:val="22"/>
        </w:rPr>
      </w:pPr>
    </w:p>
    <w:p w:rsidR="003C6F32" w:rsidRPr="000D152D" w:rsidRDefault="003C6F32" w:rsidP="003C6F3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0D152D">
        <w:rPr>
          <w:rFonts w:ascii="Arial" w:hAnsi="Arial" w:cs="Arial"/>
          <w:sz w:val="22"/>
          <w:szCs w:val="22"/>
          <w:lang w:eastAsia="ar-SA"/>
        </w:rPr>
        <w:t>1</w:t>
      </w:r>
      <w:r w:rsidR="00483E76" w:rsidRPr="000D152D">
        <w:rPr>
          <w:rFonts w:ascii="Arial" w:hAnsi="Arial" w:cs="Arial"/>
          <w:sz w:val="22"/>
          <w:szCs w:val="22"/>
          <w:lang w:eastAsia="ar-SA"/>
        </w:rPr>
        <w:t xml:space="preserve">1. </w:t>
      </w:r>
      <w:r w:rsidRPr="000D152D">
        <w:rPr>
          <w:rFonts w:ascii="Arial" w:hAnsi="Arial" w:cs="Arial"/>
          <w:sz w:val="22"/>
          <w:szCs w:val="22"/>
          <w:lang w:eastAsia="ar-SA"/>
        </w:rPr>
        <w:t xml:space="preserve"> Integralną częścią oferty są:</w:t>
      </w:r>
    </w:p>
    <w:p w:rsidR="003C6F32" w:rsidRPr="000D152D" w:rsidRDefault="003C6F32" w:rsidP="003C6F3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D152D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3C6F32" w:rsidRPr="000D152D" w:rsidRDefault="003C6F32" w:rsidP="003C6F3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D152D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3C6F32" w:rsidRPr="00203CE6" w:rsidRDefault="003C6F32" w:rsidP="003C6F3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203CE6">
        <w:rPr>
          <w:rFonts w:ascii="Arial" w:hAnsi="Arial" w:cs="Arial"/>
          <w:color w:val="FF0000"/>
          <w:sz w:val="22"/>
          <w:szCs w:val="22"/>
          <w:lang w:eastAsia="ar-SA"/>
        </w:rPr>
        <w:t xml:space="preserve">                                           </w:t>
      </w:r>
    </w:p>
    <w:p w:rsidR="005F4C00" w:rsidRDefault="005F4C00" w:rsidP="003C6F3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3C6F32" w:rsidRPr="000D152D" w:rsidRDefault="003C6F32" w:rsidP="003C6F3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0D152D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3C6F32" w:rsidRPr="000D152D" w:rsidRDefault="003C6F32" w:rsidP="003C6F3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152D">
        <w:rPr>
          <w:rFonts w:ascii="Arial" w:hAnsi="Arial" w:cs="Arial"/>
          <w:sz w:val="18"/>
          <w:szCs w:val="18"/>
        </w:rPr>
        <w:t>* niewłaściwe skreślić</w:t>
      </w:r>
    </w:p>
    <w:p w:rsidR="003C6F32" w:rsidRPr="000D152D" w:rsidRDefault="003C6F32" w:rsidP="003C6F32">
      <w:pPr>
        <w:rPr>
          <w:rFonts w:ascii="Arial" w:hAnsi="Arial" w:cs="Arial"/>
          <w:sz w:val="18"/>
          <w:szCs w:val="18"/>
        </w:rPr>
      </w:pPr>
      <w:r w:rsidRPr="000D152D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0D152D">
        <w:rPr>
          <w:rFonts w:ascii="Arial" w:hAnsi="Arial" w:cs="Arial"/>
          <w:sz w:val="18"/>
          <w:szCs w:val="18"/>
        </w:rPr>
        <w:t>wypełnić jeżeli dotyczy</w:t>
      </w:r>
    </w:p>
    <w:p w:rsidR="003C6F32" w:rsidRPr="000D152D" w:rsidRDefault="003C6F32" w:rsidP="003C6F3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0D152D">
        <w:rPr>
          <w:rFonts w:ascii="Arial" w:hAnsi="Arial" w:cs="Arial"/>
          <w:sz w:val="18"/>
          <w:szCs w:val="18"/>
        </w:rPr>
        <w:t xml:space="preserve">*** </w:t>
      </w:r>
      <w:r w:rsidRPr="000D152D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3C6F32" w:rsidRPr="000D152D" w:rsidRDefault="003C6F32" w:rsidP="003C6F3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0D152D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0D152D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0D152D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0D152D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0D152D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0D152D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3C6F32" w:rsidRPr="000D152D" w:rsidRDefault="003C6F32" w:rsidP="003C6F3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0D152D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0D152D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0D152D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0D152D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0D152D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0D152D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C60DDA" w:rsidRPr="000D152D" w:rsidRDefault="003C6F32" w:rsidP="002661D3">
      <w:pPr>
        <w:ind w:left="284"/>
        <w:jc w:val="both"/>
        <w:rPr>
          <w:rFonts w:ascii="Arial" w:hAnsi="Arial" w:cs="Arial"/>
          <w:sz w:val="22"/>
          <w:szCs w:val="22"/>
        </w:rPr>
      </w:pPr>
      <w:r w:rsidRPr="000D152D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0D152D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0D152D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0D152D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0D152D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0D152D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0D152D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0D152D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0D152D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0D152D">
        <w:rPr>
          <w:rFonts w:ascii="Arial" w:eastAsia="Calibri" w:hAnsi="Arial" w:cs="Arial"/>
          <w:sz w:val="18"/>
          <w:szCs w:val="18"/>
          <w:lang w:eastAsia="en-GB"/>
        </w:rPr>
        <w:t>.</w:t>
      </w:r>
      <w:r w:rsidR="00826669" w:rsidRPr="000D152D">
        <w:rPr>
          <w:rFonts w:ascii="Arial" w:hAnsi="Arial" w:cs="Arial"/>
          <w:sz w:val="22"/>
          <w:szCs w:val="22"/>
        </w:rPr>
        <w:t xml:space="preserve">  </w:t>
      </w:r>
    </w:p>
    <w:p w:rsidR="002028A0" w:rsidRPr="000D152D" w:rsidRDefault="002028A0" w:rsidP="002661D3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2028A0" w:rsidRPr="000D152D" w:rsidRDefault="002028A0" w:rsidP="002661D3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2028A0" w:rsidRDefault="002028A0" w:rsidP="002661D3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2028A0" w:rsidRDefault="002028A0" w:rsidP="002661D3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0D152D" w:rsidRDefault="000D152D" w:rsidP="002661D3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2028A0" w:rsidRPr="002028A0" w:rsidRDefault="002028A0" w:rsidP="000C3D03">
      <w:pPr>
        <w:suppressAutoHyphens/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</w:p>
    <w:p w:rsidR="002028A0" w:rsidRPr="002028A0" w:rsidRDefault="002028A0" w:rsidP="000C3D03">
      <w:pPr>
        <w:suppressAutoHyphens/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  <w:bookmarkStart w:id="0" w:name="_GoBack"/>
      <w:bookmarkEnd w:id="0"/>
    </w:p>
    <w:sectPr w:rsidR="002028A0" w:rsidRPr="002028A0" w:rsidSect="007A3F01">
      <w:headerReference w:type="default" r:id="rId9"/>
      <w:footerReference w:type="even" r:id="rId10"/>
      <w:footerReference w:type="default" r:id="rId11"/>
      <w:pgSz w:w="11906" w:h="16838"/>
      <w:pgMar w:top="568" w:right="1077" w:bottom="0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E2510C">
      <w:rPr>
        <w:rFonts w:ascii="Arial" w:hAnsi="Arial" w:cs="Arial"/>
        <w:i/>
        <w:sz w:val="20"/>
      </w:rPr>
      <w:t>7168</w:t>
    </w:r>
    <w:r w:rsidRPr="006F03FC">
      <w:rPr>
        <w:rFonts w:ascii="Arial" w:hAnsi="Arial" w:cs="Arial"/>
        <w:i/>
        <w:sz w:val="20"/>
      </w:rPr>
      <w:t>/D</w:t>
    </w:r>
    <w:r w:rsidR="00F558DF">
      <w:rPr>
        <w:rFonts w:ascii="Arial" w:hAnsi="Arial" w:cs="Arial"/>
        <w:i/>
        <w:sz w:val="20"/>
      </w:rPr>
      <w:t>/</w:t>
    </w:r>
    <w:r w:rsidRPr="006F03FC">
      <w:rPr>
        <w:rFonts w:ascii="Arial" w:hAnsi="Arial" w:cs="Arial"/>
        <w:i/>
        <w:sz w:val="20"/>
      </w:rPr>
      <w:t>19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E687F"/>
    <w:multiLevelType w:val="hybridMultilevel"/>
    <w:tmpl w:val="AA74D77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9">
    <w:nsid w:val="1CB04081"/>
    <w:multiLevelType w:val="hybridMultilevel"/>
    <w:tmpl w:val="75F46FB2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91A87"/>
    <w:multiLevelType w:val="hybridMultilevel"/>
    <w:tmpl w:val="B7EA2F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6">
    <w:nsid w:val="34000F52"/>
    <w:multiLevelType w:val="hybridMultilevel"/>
    <w:tmpl w:val="E2B8327C"/>
    <w:lvl w:ilvl="0" w:tplc="9C04D9A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29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1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32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5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46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47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2"/>
  </w:num>
  <w:num w:numId="5">
    <w:abstractNumId w:val="10"/>
  </w:num>
  <w:num w:numId="6">
    <w:abstractNumId w:val="35"/>
  </w:num>
  <w:num w:numId="7">
    <w:abstractNumId w:val="46"/>
  </w:num>
  <w:num w:numId="8">
    <w:abstractNumId w:val="34"/>
  </w:num>
  <w:num w:numId="9">
    <w:abstractNumId w:val="34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37"/>
  </w:num>
  <w:num w:numId="11">
    <w:abstractNumId w:val="4"/>
  </w:num>
  <w:num w:numId="12">
    <w:abstractNumId w:val="4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0"/>
  </w:num>
  <w:num w:numId="16">
    <w:abstractNumId w:val="15"/>
  </w:num>
  <w:num w:numId="17">
    <w:abstractNumId w:val="18"/>
  </w:num>
  <w:num w:numId="18">
    <w:abstractNumId w:val="8"/>
  </w:num>
  <w:num w:numId="19">
    <w:abstractNumId w:val="31"/>
  </w:num>
  <w:num w:numId="20">
    <w:abstractNumId w:val="28"/>
  </w:num>
  <w:num w:numId="21">
    <w:abstractNumId w:val="45"/>
  </w:num>
  <w:num w:numId="22">
    <w:abstractNumId w:val="14"/>
  </w:num>
  <w:num w:numId="23">
    <w:abstractNumId w:val="11"/>
  </w:num>
  <w:num w:numId="24">
    <w:abstractNumId w:val="43"/>
  </w:num>
  <w:num w:numId="25">
    <w:abstractNumId w:val="40"/>
  </w:num>
  <w:num w:numId="26">
    <w:abstractNumId w:val="33"/>
  </w:num>
  <w:num w:numId="27">
    <w:abstractNumId w:val="27"/>
  </w:num>
  <w:num w:numId="28">
    <w:abstractNumId w:val="41"/>
  </w:num>
  <w:num w:numId="29">
    <w:abstractNumId w:val="47"/>
  </w:num>
  <w:num w:numId="30">
    <w:abstractNumId w:val="9"/>
  </w:num>
  <w:num w:numId="31">
    <w:abstractNumId w:val="13"/>
  </w:num>
  <w:num w:numId="32">
    <w:abstractNumId w:val="39"/>
  </w:num>
  <w:num w:numId="33">
    <w:abstractNumId w:val="21"/>
  </w:num>
  <w:num w:numId="34">
    <w:abstractNumId w:val="7"/>
  </w:num>
  <w:num w:numId="35">
    <w:abstractNumId w:val="38"/>
  </w:num>
  <w:num w:numId="36">
    <w:abstractNumId w:val="44"/>
  </w:num>
  <w:num w:numId="37">
    <w:abstractNumId w:val="36"/>
  </w:num>
  <w:num w:numId="38">
    <w:abstractNumId w:val="48"/>
  </w:num>
  <w:num w:numId="39">
    <w:abstractNumId w:val="32"/>
  </w:num>
  <w:num w:numId="40">
    <w:abstractNumId w:val="17"/>
  </w:num>
  <w:num w:numId="41">
    <w:abstractNumId w:val="3"/>
  </w:num>
  <w:num w:numId="42">
    <w:abstractNumId w:val="23"/>
  </w:num>
  <w:num w:numId="43">
    <w:abstractNumId w:val="22"/>
  </w:num>
  <w:num w:numId="44">
    <w:abstractNumId w:val="24"/>
  </w:num>
  <w:num w:numId="45">
    <w:abstractNumId w:val="5"/>
  </w:num>
  <w:num w:numId="46">
    <w:abstractNumId w:val="19"/>
  </w:num>
  <w:num w:numId="47">
    <w:abstractNumId w:val="26"/>
  </w:num>
  <w:num w:numId="48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3D03"/>
    <w:rsid w:val="000C5C6B"/>
    <w:rsid w:val="000C5CC1"/>
    <w:rsid w:val="000C6648"/>
    <w:rsid w:val="000D149E"/>
    <w:rsid w:val="000D152D"/>
    <w:rsid w:val="000D1B2B"/>
    <w:rsid w:val="000D4683"/>
    <w:rsid w:val="000D658D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2953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28A0"/>
    <w:rsid w:val="00203CE6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5F4C00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91801"/>
    <w:rsid w:val="00792A36"/>
    <w:rsid w:val="00793DE7"/>
    <w:rsid w:val="00794875"/>
    <w:rsid w:val="00797495"/>
    <w:rsid w:val="007A3F01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716F"/>
    <w:rsid w:val="0084758F"/>
    <w:rsid w:val="00852D6C"/>
    <w:rsid w:val="00853CE9"/>
    <w:rsid w:val="00853DC0"/>
    <w:rsid w:val="00854BBE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B41"/>
    <w:rsid w:val="008C6BB8"/>
    <w:rsid w:val="008C7D7F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3E0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89B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1DD7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DDA"/>
    <w:rsid w:val="00C61213"/>
    <w:rsid w:val="00C61DA9"/>
    <w:rsid w:val="00C63921"/>
    <w:rsid w:val="00C63D99"/>
    <w:rsid w:val="00C6780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10C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58DF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0853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0117-755F-4440-8B34-4040B05D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1033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Niniejsze postępowanie jest realizowane w ramach Zintegrowanego Programu Operacyjnego Rozwoju Regionalnego 2004-2006</vt:lpstr>
    </vt:vector>
  </TitlesOfParts>
  <Company>UAM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Aleksandra Korcz</cp:lastModifiedBy>
  <cp:revision>99</cp:revision>
  <cp:lastPrinted>2019-01-21T07:30:00Z</cp:lastPrinted>
  <dcterms:created xsi:type="dcterms:W3CDTF">2019-02-12T12:24:00Z</dcterms:created>
  <dcterms:modified xsi:type="dcterms:W3CDTF">2020-01-24T07:41:00Z</dcterms:modified>
</cp:coreProperties>
</file>