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50CEA" w14:textId="77777777" w:rsidR="005B0A84" w:rsidRDefault="005B0A84" w:rsidP="005B0A84">
      <w:pPr>
        <w:jc w:val="center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>OPIS PRZEDMIOTU ZAMÓWIENIA</w:t>
      </w:r>
    </w:p>
    <w:p w14:paraId="7BDD15EA" w14:textId="77777777" w:rsidR="005B0A84" w:rsidRDefault="005B0A84" w:rsidP="005B0A84">
      <w:pPr>
        <w:jc w:val="both"/>
        <w:rPr>
          <w:rFonts w:eastAsia="Tahoma" w:cs="Tahoma"/>
          <w:b/>
          <w:bCs/>
        </w:rPr>
      </w:pPr>
    </w:p>
    <w:p w14:paraId="6B9EB8F4" w14:textId="0789179E" w:rsidR="005B0A84" w:rsidRDefault="005B0A84" w:rsidP="005B0A84">
      <w:pPr>
        <w:jc w:val="both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 xml:space="preserve">na odbiór, transport i zagospodarowanie odpadów: z koszy ulicznych, przystankowych, placów zabaw oraz pojemników na psie odchody, </w:t>
      </w:r>
      <w:r w:rsidR="00854073">
        <w:rPr>
          <w:rFonts w:eastAsia="Tahoma" w:cs="Tahoma"/>
          <w:b/>
          <w:bCs/>
        </w:rPr>
        <w:t xml:space="preserve">z </w:t>
      </w:r>
      <w:r>
        <w:rPr>
          <w:rFonts w:eastAsia="Tahoma" w:cs="Tahoma"/>
          <w:b/>
          <w:bCs/>
        </w:rPr>
        <w:t>budynków gminnych</w:t>
      </w:r>
      <w:r w:rsidR="00854073">
        <w:rPr>
          <w:rFonts w:eastAsia="Tahoma" w:cs="Tahoma"/>
          <w:b/>
          <w:bCs/>
        </w:rPr>
        <w:t xml:space="preserve">, uprzątnięcia odpadów z dzikich wysypisk </w:t>
      </w:r>
      <w:r>
        <w:rPr>
          <w:rFonts w:eastAsia="Tahoma" w:cs="Tahoma"/>
          <w:b/>
          <w:bCs/>
        </w:rPr>
        <w:t>z terenu Gminy Niepołomice.</w:t>
      </w:r>
    </w:p>
    <w:p w14:paraId="432A47BA" w14:textId="77777777" w:rsidR="005B0A84" w:rsidRDefault="005B0A84" w:rsidP="005B0A84">
      <w:pPr>
        <w:jc w:val="both"/>
        <w:rPr>
          <w:rFonts w:eastAsia="Tahoma" w:cs="Tahoma"/>
          <w:b/>
          <w:bCs/>
        </w:rPr>
      </w:pPr>
    </w:p>
    <w:p w14:paraId="480E7161" w14:textId="77777777" w:rsidR="005B0A84" w:rsidRDefault="005B0A84" w:rsidP="005B0A84">
      <w:pPr>
        <w:jc w:val="both"/>
        <w:rPr>
          <w:rFonts w:eastAsia="Tahoma" w:cs="Tahoma"/>
          <w:b/>
          <w:bCs/>
        </w:rPr>
      </w:pPr>
    </w:p>
    <w:p w14:paraId="6D2062AA" w14:textId="77777777" w:rsidR="005B0A84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 xml:space="preserve"> Nazwa i adres Zamawiającego:</w:t>
      </w:r>
    </w:p>
    <w:p w14:paraId="0E75F817" w14:textId="77777777" w:rsidR="005B0A84" w:rsidRDefault="005B0A84" w:rsidP="005B0A84">
      <w:pPr>
        <w:ind w:left="720"/>
        <w:jc w:val="both"/>
        <w:rPr>
          <w:rFonts w:eastAsia="Times New Roman"/>
          <w:lang w:eastAsia="ar-SA"/>
        </w:rPr>
      </w:pPr>
    </w:p>
    <w:p w14:paraId="5EBB4639" w14:textId="77777777" w:rsidR="005B0A84" w:rsidRDefault="005B0A84" w:rsidP="005B0A84">
      <w:pPr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Gmina Niepołomice</w:t>
      </w:r>
    </w:p>
    <w:p w14:paraId="5181D791" w14:textId="77777777" w:rsidR="005B0A84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Plac Zwycięstwa 13, 32-005 Niepołomice,</w:t>
      </w:r>
    </w:p>
    <w:p w14:paraId="7D37ADDD" w14:textId="77777777" w:rsidR="005B0A84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>NIP 683-139-53-75</w:t>
      </w:r>
      <w:r>
        <w:rPr>
          <w:rFonts w:eastAsia="Times New Roman"/>
          <w:b/>
          <w:lang w:eastAsia="ar-SA"/>
        </w:rPr>
        <w:br/>
        <w:t>tel. 12 250 94 04</w:t>
      </w:r>
    </w:p>
    <w:p w14:paraId="5C15EF78" w14:textId="77777777" w:rsidR="005B0A84" w:rsidRPr="00A00CAB" w:rsidRDefault="005B0A84" w:rsidP="005B0A84">
      <w:pPr>
        <w:tabs>
          <w:tab w:val="center" w:pos="6336"/>
          <w:tab w:val="right" w:pos="10872"/>
        </w:tabs>
        <w:spacing w:line="200" w:lineRule="atLeast"/>
      </w:pPr>
      <w:r>
        <w:rPr>
          <w:rFonts w:eastAsia="Times New Roman"/>
          <w:b/>
          <w:lang w:eastAsia="ar-SA"/>
        </w:rPr>
        <w:t xml:space="preserve">e-mail: </w:t>
      </w:r>
      <w:r>
        <w:t>magistrat@niepolomice.eu</w:t>
      </w:r>
    </w:p>
    <w:p w14:paraId="5090B5EB" w14:textId="77777777" w:rsidR="005B0A84" w:rsidRDefault="005B0A84" w:rsidP="005B0A84">
      <w:p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</w:p>
    <w:p w14:paraId="5A9FE4B7" w14:textId="77777777" w:rsidR="005B0A84" w:rsidRPr="00C477DE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Style w:val="Hipercze"/>
          <w:rFonts w:eastAsia="Times New Roman"/>
          <w:b/>
          <w:bCs/>
          <w:color w:val="auto"/>
          <w:u w:val="none"/>
          <w:lang w:eastAsia="ar-SA"/>
        </w:rPr>
      </w:pPr>
      <w:r w:rsidRPr="00C477DE">
        <w:rPr>
          <w:rFonts w:eastAsia="Tahoma" w:cs="Tahoma"/>
          <w:b/>
          <w:bCs/>
        </w:rPr>
        <w:t xml:space="preserve"> Przedmiot</w:t>
      </w:r>
      <w:r w:rsidRPr="00C477DE">
        <w:rPr>
          <w:rStyle w:val="Hipercze"/>
          <w:rFonts w:eastAsia="Times New Roman"/>
          <w:b/>
          <w:bCs/>
          <w:color w:val="auto"/>
          <w:u w:val="none"/>
          <w:lang w:eastAsia="ar-SA"/>
        </w:rPr>
        <w:t xml:space="preserve"> zamówienia:</w:t>
      </w:r>
    </w:p>
    <w:p w14:paraId="43163358" w14:textId="4233BDB0" w:rsidR="005B0A84" w:rsidRPr="00537668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Przedmiotem zamówienia jest wykonanie usługi </w:t>
      </w:r>
      <w:r w:rsidRPr="005B0A84">
        <w:rPr>
          <w:rFonts w:eastAsia="Tahoma" w:cs="Tahoma"/>
          <w:bCs/>
        </w:rPr>
        <w:t>odbiór</w:t>
      </w:r>
      <w:r w:rsidRPr="00537668">
        <w:rPr>
          <w:rFonts w:eastAsia="Tahoma" w:cs="Tahoma"/>
          <w:bCs/>
        </w:rPr>
        <w:t>, transport i zagospodarowanie odpadów:</w:t>
      </w:r>
      <w:r w:rsidR="00707086">
        <w:rPr>
          <w:rFonts w:eastAsia="Tahoma" w:cs="Tahoma"/>
          <w:bCs/>
        </w:rPr>
        <w:t xml:space="preserve"> </w:t>
      </w:r>
      <w:r w:rsidRPr="00537668">
        <w:rPr>
          <w:rFonts w:eastAsia="Tahoma" w:cs="Tahoma"/>
          <w:bCs/>
        </w:rPr>
        <w:t xml:space="preserve">z koszy ulicznych, przystankowych, placów zabaw oraz pojemników na psie odchody, </w:t>
      </w:r>
      <w:r w:rsidR="00707086">
        <w:rPr>
          <w:rFonts w:eastAsia="Tahoma" w:cs="Tahoma"/>
          <w:bCs/>
        </w:rPr>
        <w:t xml:space="preserve">z </w:t>
      </w:r>
      <w:r w:rsidR="00707086" w:rsidRPr="00537668">
        <w:rPr>
          <w:rFonts w:eastAsia="Tahoma" w:cs="Tahoma"/>
          <w:bCs/>
        </w:rPr>
        <w:t>budynków gminnych</w:t>
      </w:r>
      <w:r w:rsidR="00707086">
        <w:rPr>
          <w:rFonts w:eastAsia="Tahoma" w:cs="Tahoma"/>
          <w:bCs/>
        </w:rPr>
        <w:t>,</w:t>
      </w:r>
      <w:r w:rsidR="00707086" w:rsidRPr="00537668">
        <w:rPr>
          <w:rFonts w:eastAsia="Tahoma" w:cs="Tahoma"/>
          <w:bCs/>
        </w:rPr>
        <w:t xml:space="preserve"> </w:t>
      </w:r>
      <w:r w:rsidRPr="00537668">
        <w:rPr>
          <w:rFonts w:eastAsia="Tahoma" w:cs="Tahoma"/>
          <w:bCs/>
        </w:rPr>
        <w:t>uprzątni</w:t>
      </w:r>
      <w:r w:rsidR="00D6108F">
        <w:rPr>
          <w:rFonts w:eastAsia="Tahoma" w:cs="Tahoma"/>
          <w:bCs/>
        </w:rPr>
        <w:t>ęcia odpadów z dzikich wysypisk</w:t>
      </w:r>
      <w:r w:rsidRPr="00537668">
        <w:rPr>
          <w:rFonts w:eastAsia="Tahoma" w:cs="Tahoma"/>
          <w:bCs/>
        </w:rPr>
        <w:t xml:space="preserve"> z terenu Gminy Niepołomice</w:t>
      </w:r>
      <w:r>
        <w:rPr>
          <w:rFonts w:eastAsia="Tahoma" w:cs="Tahoma"/>
          <w:bCs/>
        </w:rPr>
        <w:t xml:space="preserve"> w roku 2020.</w:t>
      </w:r>
    </w:p>
    <w:p w14:paraId="45BCA244" w14:textId="77777777" w:rsidR="005B0A84" w:rsidRPr="005B0A84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ahoma" w:cs="Tahoma"/>
          <w:bCs/>
        </w:rPr>
        <w:t xml:space="preserve"> Całość zamówienia zgodnie z art. 36aa ust. 1 ustawy z dnia 29 stycznia 2004 r. – </w:t>
      </w:r>
      <w:r w:rsidRPr="005B0A84">
        <w:rPr>
          <w:rFonts w:eastAsia="Tahoma" w:cs="Tahoma"/>
          <w:bCs/>
          <w:i/>
        </w:rPr>
        <w:t xml:space="preserve">Prawo zamówień publicznych </w:t>
      </w:r>
      <w:r>
        <w:rPr>
          <w:rFonts w:eastAsia="Tahoma" w:cs="Tahoma"/>
          <w:bCs/>
        </w:rPr>
        <w:t>(Dz. U. z 2019 r. poz. 1843) podzielona jest na 3 części, wyszczególnione poniżej.</w:t>
      </w:r>
    </w:p>
    <w:p w14:paraId="70A9E8BC" w14:textId="77777777" w:rsidR="005B0A84" w:rsidRDefault="005B0A84" w:rsidP="005B0A84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14:paraId="415272ED" w14:textId="77777777" w:rsidR="005B0A84" w:rsidRPr="00C477DE" w:rsidRDefault="005B0A84" w:rsidP="005B0A84">
      <w:pPr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C477DE">
        <w:rPr>
          <w:rFonts w:eastAsia="Times New Roman"/>
          <w:b/>
          <w:lang w:eastAsia="ar-SA"/>
        </w:rPr>
        <w:t xml:space="preserve"> Część 1 zamówienia:</w:t>
      </w:r>
    </w:p>
    <w:p w14:paraId="130FC70A" w14:textId="74999466" w:rsidR="005B0A84" w:rsidRPr="005B0A84" w:rsidRDefault="005B0A84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Style w:val="Hipercze"/>
          <w:rFonts w:eastAsia="Times New Roman"/>
          <w:color w:val="auto"/>
          <w:u w:val="none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Przedmiotem zamówienia jest wykonanie usługi polegającej na odbiorze</w:t>
      </w:r>
      <w:r>
        <w:rPr>
          <w:rStyle w:val="Hipercze"/>
          <w:rFonts w:eastAsia="Times New Roman"/>
          <w:color w:val="auto"/>
          <w:u w:val="none"/>
          <w:lang w:eastAsia="ar-SA"/>
        </w:rPr>
        <w:t>, transporcie</w:t>
      </w:r>
      <w:r>
        <w:rPr>
          <w:rStyle w:val="Hipercze"/>
          <w:rFonts w:eastAsia="Times New Roman"/>
          <w:color w:val="auto"/>
          <w:u w:val="none"/>
          <w:lang w:eastAsia="ar-SA"/>
        </w:rPr>
        <w:br/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i zagospodarowaniu odpadów z </w:t>
      </w:r>
      <w:r w:rsidRPr="005B0A84">
        <w:rPr>
          <w:rFonts w:eastAsia="Tahoma" w:cs="Tahoma"/>
          <w:bCs/>
        </w:rPr>
        <w:t>koszy ulicznych, przystankowych, placów zabaw oraz pojemników na psie odchody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zlokalizowanych na terenie Gminy Niepołomice wraz </w:t>
      </w:r>
      <w:r>
        <w:rPr>
          <w:rStyle w:val="Hipercze"/>
          <w:rFonts w:eastAsia="Times New Roman"/>
          <w:color w:val="auto"/>
          <w:u w:val="none"/>
          <w:lang w:eastAsia="ar-SA"/>
        </w:rPr>
        <w:t>z wymianą worków oraz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uporządkowaniem i utrzymaniem czystości wokół koszy </w:t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>i przekazywaniem odpadów zgodnie z hierarchią.</w:t>
      </w:r>
    </w:p>
    <w:p w14:paraId="2497C1A0" w14:textId="28BA09FB" w:rsidR="00654B81" w:rsidRDefault="00497CA3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Kosze uliczne w ilości </w:t>
      </w:r>
      <w:r w:rsidR="00F91926">
        <w:rPr>
          <w:rFonts w:eastAsia="Times New Roman"/>
          <w:lang w:eastAsia="ar-SA"/>
        </w:rPr>
        <w:t>224</w:t>
      </w:r>
      <w:r>
        <w:rPr>
          <w:rFonts w:eastAsia="Times New Roman"/>
          <w:lang w:eastAsia="ar-SA"/>
        </w:rPr>
        <w:t xml:space="preserve"> sztuk</w:t>
      </w:r>
      <w:r w:rsidR="00F91926">
        <w:rPr>
          <w:rFonts w:eastAsia="Times New Roman"/>
          <w:lang w:eastAsia="ar-SA"/>
        </w:rPr>
        <w:t>i</w:t>
      </w:r>
      <w:bookmarkStart w:id="0" w:name="_GoBack"/>
      <w:bookmarkEnd w:id="0"/>
      <w:r>
        <w:rPr>
          <w:rFonts w:eastAsia="Times New Roman"/>
          <w:lang w:eastAsia="ar-SA"/>
        </w:rPr>
        <w:t xml:space="preserve"> zlokalizowane są przy drogach publicznych, na przystankach komunikacyjnych, terenach zieleni i placach zab</w:t>
      </w:r>
      <w:r w:rsidR="00275D0C">
        <w:rPr>
          <w:rFonts w:eastAsia="Times New Roman"/>
          <w:lang w:eastAsia="ar-SA"/>
        </w:rPr>
        <w:t xml:space="preserve">aw wg </w:t>
      </w:r>
      <w:r w:rsidR="00275D0C" w:rsidRPr="00275D0C">
        <w:rPr>
          <w:rFonts w:eastAsia="Times New Roman"/>
          <w:b/>
          <w:lang w:eastAsia="ar-SA"/>
        </w:rPr>
        <w:t>Załącznika nr 1</w:t>
      </w:r>
      <w:r w:rsidR="00275D0C">
        <w:rPr>
          <w:rFonts w:eastAsia="Times New Roman"/>
          <w:lang w:eastAsia="ar-SA"/>
        </w:rPr>
        <w:t>.</w:t>
      </w:r>
    </w:p>
    <w:p w14:paraId="6CEBE0DA" w14:textId="77777777" w:rsidR="00275D0C" w:rsidRDefault="00275D0C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Częstotliwość odbioru odpadów</w:t>
      </w:r>
      <w:r w:rsidR="00E57D31">
        <w:rPr>
          <w:rFonts w:eastAsia="Times New Roman"/>
          <w:lang w:eastAsia="ar-SA"/>
        </w:rPr>
        <w:t xml:space="preserve"> odbywać się będzie w dwóch wariantach:</w:t>
      </w:r>
    </w:p>
    <w:p w14:paraId="301E0135" w14:textId="77777777"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 i piątek;</w:t>
      </w:r>
    </w:p>
    <w:p w14:paraId="0A212B65" w14:textId="77777777"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poniedziałek, środę i piątek.</w:t>
      </w:r>
    </w:p>
    <w:p w14:paraId="358A6CB4" w14:textId="77777777" w:rsidR="00E57D31" w:rsidRPr="00DB597C" w:rsidRDefault="008C24FB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E57D31" w:rsidRPr="008C24FB">
        <w:rPr>
          <w:rFonts w:eastAsia="Times New Roman"/>
          <w:lang w:eastAsia="ar-SA"/>
        </w:rPr>
        <w:t xml:space="preserve">Szczegółowy wykaz częstotliwości odbioru odpadów z poszczególnych koszy </w:t>
      </w:r>
      <w:r w:rsidRPr="008C24FB">
        <w:rPr>
          <w:rFonts w:eastAsia="Times New Roman"/>
          <w:lang w:eastAsia="ar-SA"/>
        </w:rPr>
        <w:t xml:space="preserve">stanowi </w:t>
      </w:r>
      <w:r w:rsidRPr="008C24FB">
        <w:rPr>
          <w:rFonts w:eastAsia="Times New Roman"/>
          <w:b/>
          <w:lang w:eastAsia="ar-SA"/>
        </w:rPr>
        <w:t>Załącznik nr 1.</w:t>
      </w:r>
    </w:p>
    <w:p w14:paraId="1A78F2E9" w14:textId="77777777" w:rsidR="00DB597C" w:rsidRDefault="00DB597C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</w:t>
      </w:r>
      <w:r w:rsidRPr="00DB597C">
        <w:rPr>
          <w:rFonts w:eastAsia="Times New Roman"/>
          <w:lang w:eastAsia="ar-SA"/>
        </w:rPr>
        <w:t xml:space="preserve"> przypadku, gdy</w:t>
      </w:r>
      <w:r>
        <w:rPr>
          <w:rFonts w:eastAsia="Times New Roman"/>
          <w:lang w:eastAsia="ar-SA"/>
        </w:rPr>
        <w:t xml:space="preserve"> dzień odbioru odpadów jest dniem ustawowo wolnym od pracy, odbiór powinien nastąpić w dniu roboczym poprzedzającym lub następnym z kolei. </w:t>
      </w:r>
    </w:p>
    <w:p w14:paraId="58CB6900" w14:textId="13E1F67E" w:rsidR="00CB2B82" w:rsidRPr="00DB597C" w:rsidRDefault="00CB2B82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Opróżnianie koszy powinno nastąpić w godzinach porannych, nie później niż do godz. 8:00.</w:t>
      </w:r>
    </w:p>
    <w:p w14:paraId="2D0B8CFE" w14:textId="7F526751" w:rsidR="00854073" w:rsidRDefault="00E73C87" w:rsidP="00DB597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DB597C">
        <w:rPr>
          <w:rFonts w:eastAsia="Times New Roman"/>
          <w:lang w:eastAsia="ar-SA"/>
        </w:rPr>
        <w:t xml:space="preserve">W razie stwierdzenia, że usługa nie została wykonana należycie (tj. kosz nie został opróżniony w wymaganym terminie lub wokół opróżnionego kosza zalegają odpady) Wykonawca zobowiązany jest do </w:t>
      </w:r>
      <w:r w:rsidR="00854073">
        <w:rPr>
          <w:rFonts w:eastAsia="Times New Roman"/>
          <w:lang w:eastAsia="ar-SA"/>
        </w:rPr>
        <w:t>realizacji reklamacji w terminie 24 godzin od otrzymania zawiadomienia (dopuszczalna forma zgłoszenia: pisemna lub e-mail). W przypadku nie zrealizowania reklamacji w terminie, Wykonawca zostanie obciążony karą.</w:t>
      </w:r>
    </w:p>
    <w:p w14:paraId="2F2CB687" w14:textId="42DEDF1C" w:rsidR="00E73C87" w:rsidRPr="00FD665D" w:rsidRDefault="007A0D3A" w:rsidP="00FD665D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będzie do wyznaczenia koordynatora przyjmującego zgłoszenia/reklamacje.</w:t>
      </w:r>
    </w:p>
    <w:p w14:paraId="6163331B" w14:textId="77777777" w:rsidR="00E73C87" w:rsidRDefault="00E73C87" w:rsidP="00E73C87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14:paraId="35AC7963" w14:textId="77777777" w:rsidR="00E73C87" w:rsidRPr="00C477DE" w:rsidRDefault="00E73C87" w:rsidP="00E73C87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C477DE">
        <w:rPr>
          <w:rFonts w:eastAsia="Times New Roman"/>
          <w:b/>
          <w:lang w:eastAsia="ar-SA"/>
        </w:rPr>
        <w:lastRenderedPageBreak/>
        <w:t>Część 2 zamówienia:</w:t>
      </w:r>
    </w:p>
    <w:p w14:paraId="34B997FE" w14:textId="49F671F9" w:rsidR="00E73C87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Przedmiotem zamówienia jest o</w:t>
      </w:r>
      <w:r w:rsidR="00E73C87">
        <w:rPr>
          <w:rFonts w:eastAsia="Times New Roman"/>
          <w:lang w:eastAsia="ar-SA"/>
        </w:rPr>
        <w:t>dbiór odpadów z budynków gminnych</w:t>
      </w:r>
      <w:r>
        <w:rPr>
          <w:rFonts w:eastAsia="Times New Roman"/>
          <w:lang w:eastAsia="ar-SA"/>
        </w:rPr>
        <w:t>, który</w:t>
      </w:r>
      <w:r w:rsidR="00E73C87">
        <w:rPr>
          <w:rFonts w:eastAsia="Times New Roman"/>
          <w:lang w:eastAsia="ar-SA"/>
        </w:rPr>
        <w:t xml:space="preserve"> odbywać się będzie wg poniższego zestawienia:</w:t>
      </w:r>
    </w:p>
    <w:p w14:paraId="5C7FA0C4" w14:textId="77777777" w:rsidR="002027C2" w:rsidRPr="009146FA" w:rsidRDefault="002027C2" w:rsidP="00C477DE">
      <w:pPr>
        <w:pStyle w:val="Akapitzlist"/>
        <w:widowControl/>
        <w:numPr>
          <w:ilvl w:val="0"/>
          <w:numId w:val="5"/>
        </w:numPr>
        <w:suppressAutoHyphens w:val="0"/>
        <w:spacing w:after="160" w:line="259" w:lineRule="auto"/>
        <w:ind w:left="1134"/>
      </w:pPr>
      <w:r w:rsidRPr="009146FA">
        <w:t>Niepołomice, ul. Zamkowa 5:</w:t>
      </w:r>
    </w:p>
    <w:p w14:paraId="274763AF" w14:textId="77777777" w:rsidR="002027C2" w:rsidRPr="009146FA" w:rsidRDefault="002027C2" w:rsidP="008A05C0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 w:rsidRPr="009146FA">
        <w:t>odpady zmieszane – poj. 1,1 m</w:t>
      </w:r>
      <w:r w:rsidRPr="007125CE">
        <w:rPr>
          <w:vertAlign w:val="superscript"/>
        </w:rPr>
        <w:t>3</w:t>
      </w:r>
      <w:r w:rsidRPr="009146FA">
        <w:t xml:space="preserve"> szt. 2 – odbiór 1 raz w tygodniu,</w:t>
      </w:r>
    </w:p>
    <w:p w14:paraId="78C7FA4D" w14:textId="77777777" w:rsidR="002027C2" w:rsidRPr="009146FA" w:rsidRDefault="002027C2" w:rsidP="008A05C0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 w:rsidRPr="009146FA">
        <w:t>odpady opakowaniowe – poj. 1,1 m</w:t>
      </w:r>
      <w:r w:rsidRPr="007125CE">
        <w:rPr>
          <w:vertAlign w:val="superscript"/>
        </w:rPr>
        <w:t>3</w:t>
      </w:r>
      <w:r w:rsidRPr="009146FA">
        <w:t xml:space="preserve"> szt. 1 – odbiór 1 raz w tygodniu.</w:t>
      </w:r>
    </w:p>
    <w:p w14:paraId="2ADA51FD" w14:textId="77777777" w:rsidR="002027C2" w:rsidRPr="009146FA" w:rsidRDefault="002027C2" w:rsidP="00C477DE">
      <w:pPr>
        <w:pStyle w:val="Akapitzlist"/>
        <w:widowControl/>
        <w:numPr>
          <w:ilvl w:val="0"/>
          <w:numId w:val="5"/>
        </w:numPr>
        <w:suppressAutoHyphens w:val="0"/>
        <w:spacing w:after="160" w:line="259" w:lineRule="auto"/>
        <w:ind w:left="1134"/>
      </w:pPr>
      <w:r w:rsidRPr="009146FA">
        <w:t>Niepołomice, Plac Zwycięstwa 13:</w:t>
      </w:r>
    </w:p>
    <w:p w14:paraId="14880DB0" w14:textId="77777777" w:rsidR="002027C2" w:rsidRPr="009146FA" w:rsidRDefault="002027C2" w:rsidP="008A05C0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 w:rsidRPr="009146FA">
        <w:t>odpady zmieszane – poj. 1,1 m</w:t>
      </w:r>
      <w:r w:rsidRPr="007125CE">
        <w:rPr>
          <w:vertAlign w:val="superscript"/>
        </w:rPr>
        <w:t>3</w:t>
      </w:r>
      <w:r w:rsidRPr="009146FA">
        <w:t xml:space="preserve"> szt. 1 – odbiór 1 raz w tygodniu,</w:t>
      </w:r>
    </w:p>
    <w:p w14:paraId="4281C3F2" w14:textId="77777777" w:rsidR="002027C2" w:rsidRPr="009146FA" w:rsidRDefault="002027C2" w:rsidP="008A05C0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 w:rsidRPr="009146FA">
        <w:t>odpady opakowaniowe – poj. 1,1 m</w:t>
      </w:r>
      <w:r w:rsidRPr="007125CE">
        <w:rPr>
          <w:vertAlign w:val="superscript"/>
        </w:rPr>
        <w:t>3</w:t>
      </w:r>
      <w:r w:rsidRPr="009146FA">
        <w:t xml:space="preserve"> szt. 1 – odbiór 1 raz w tygodniu.</w:t>
      </w:r>
    </w:p>
    <w:p w14:paraId="0746FECC" w14:textId="77777777" w:rsidR="002027C2" w:rsidRPr="009146FA" w:rsidRDefault="002027C2" w:rsidP="00C477DE">
      <w:pPr>
        <w:pStyle w:val="Akapitzlist"/>
        <w:widowControl/>
        <w:numPr>
          <w:ilvl w:val="0"/>
          <w:numId w:val="5"/>
        </w:numPr>
        <w:suppressAutoHyphens w:val="0"/>
        <w:spacing w:after="160" w:line="259" w:lineRule="auto"/>
        <w:ind w:left="1134"/>
      </w:pPr>
      <w:r w:rsidRPr="009146FA">
        <w:t>Niepołomice, ul. Bocheńska 26:</w:t>
      </w:r>
    </w:p>
    <w:p w14:paraId="49A99075" w14:textId="77777777" w:rsidR="002027C2" w:rsidRPr="009146FA" w:rsidRDefault="002027C2" w:rsidP="008A05C0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 w:rsidRPr="009146FA">
        <w:t>odpady zmieszane – poj. 1,1 m</w:t>
      </w:r>
      <w:r w:rsidRPr="007125CE">
        <w:rPr>
          <w:vertAlign w:val="superscript"/>
        </w:rPr>
        <w:t>3</w:t>
      </w:r>
      <w:r w:rsidRPr="009146FA">
        <w:t xml:space="preserve"> szt. 1 – odbiór 1 raz w tygodniu,</w:t>
      </w:r>
    </w:p>
    <w:p w14:paraId="0917A2C3" w14:textId="77777777" w:rsidR="002027C2" w:rsidRPr="009146FA" w:rsidRDefault="002027C2" w:rsidP="008A05C0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 w:rsidRPr="009146FA">
        <w:t>odpady opakowaniowe – poj. 1,1 m</w:t>
      </w:r>
      <w:r w:rsidRPr="007125CE">
        <w:rPr>
          <w:vertAlign w:val="superscript"/>
        </w:rPr>
        <w:t>3</w:t>
      </w:r>
      <w:r w:rsidRPr="009146FA">
        <w:t xml:space="preserve"> szt. 1 – odbiór 1 raz w tygodniu.</w:t>
      </w:r>
    </w:p>
    <w:p w14:paraId="6ACBC68A" w14:textId="77777777" w:rsidR="002027C2" w:rsidRPr="009146FA" w:rsidRDefault="002027C2" w:rsidP="00C477DE">
      <w:pPr>
        <w:pStyle w:val="Akapitzlist"/>
        <w:widowControl/>
        <w:numPr>
          <w:ilvl w:val="0"/>
          <w:numId w:val="5"/>
        </w:numPr>
        <w:suppressAutoHyphens w:val="0"/>
        <w:spacing w:after="160" w:line="259" w:lineRule="auto"/>
        <w:ind w:left="1134"/>
      </w:pPr>
      <w:r w:rsidRPr="009146FA">
        <w:t>Niepołomice, ul. Grunwaldzka 15K:</w:t>
      </w:r>
    </w:p>
    <w:p w14:paraId="4CF09E99" w14:textId="2FED048B" w:rsidR="00D6108F" w:rsidRDefault="002027C2" w:rsidP="008A05C0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 w:rsidRPr="009146FA">
        <w:t>odpady zmieszane – poj. 0,24 m</w:t>
      </w:r>
      <w:r w:rsidRPr="007125CE">
        <w:rPr>
          <w:vertAlign w:val="superscript"/>
        </w:rPr>
        <w:t>3</w:t>
      </w:r>
      <w:r w:rsidRPr="009146FA">
        <w:t xml:space="preserve"> szt. 1 – odbiór 1 raz na dwa tygodnie</w:t>
      </w:r>
      <w:r w:rsidR="00D6108F">
        <w:t>,</w:t>
      </w:r>
    </w:p>
    <w:p w14:paraId="367D56CE" w14:textId="45278E79" w:rsidR="00D6108F" w:rsidRPr="009146FA" w:rsidRDefault="00D6108F" w:rsidP="00D6108F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 w:rsidRPr="009146FA">
        <w:t>odpady o</w:t>
      </w:r>
      <w:r>
        <w:t>pakowaniowe – poj. 0,24</w:t>
      </w:r>
      <w:r w:rsidRPr="009146FA">
        <w:t xml:space="preserve"> m</w:t>
      </w:r>
      <w:r w:rsidRPr="007125CE">
        <w:rPr>
          <w:vertAlign w:val="superscript"/>
        </w:rPr>
        <w:t>3</w:t>
      </w:r>
      <w:r w:rsidRPr="009146FA">
        <w:t xml:space="preserve"> szt. 1 – odbiór 1 raz </w:t>
      </w:r>
      <w:r>
        <w:t>na dwa tygodnie</w:t>
      </w:r>
      <w:r w:rsidRPr="009146FA">
        <w:t>.</w:t>
      </w:r>
    </w:p>
    <w:p w14:paraId="777F4D37" w14:textId="77777777" w:rsidR="002027C2" w:rsidRPr="009146FA" w:rsidRDefault="002027C2" w:rsidP="00C477DE">
      <w:pPr>
        <w:pStyle w:val="Akapitzlist"/>
        <w:widowControl/>
        <w:numPr>
          <w:ilvl w:val="0"/>
          <w:numId w:val="5"/>
        </w:numPr>
        <w:suppressAutoHyphens w:val="0"/>
        <w:spacing w:after="160" w:line="259" w:lineRule="auto"/>
        <w:ind w:left="1134"/>
      </w:pPr>
      <w:r w:rsidRPr="009146FA">
        <w:t>Niepołomice, ul. Partyzantów 15:</w:t>
      </w:r>
    </w:p>
    <w:p w14:paraId="72202EC6" w14:textId="32D4142D" w:rsidR="00D6108F" w:rsidRDefault="002027C2" w:rsidP="008A05C0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 w:rsidRPr="009146FA">
        <w:t>odpady zmieszane – poj. 0,24 m</w:t>
      </w:r>
      <w:r w:rsidRPr="007125CE">
        <w:rPr>
          <w:vertAlign w:val="superscript"/>
        </w:rPr>
        <w:t>3</w:t>
      </w:r>
      <w:r w:rsidRPr="009146FA">
        <w:t xml:space="preserve"> szt. 1 – odbiór 1 raz na dwa tygodnie</w:t>
      </w:r>
      <w:r w:rsidR="00D6108F">
        <w:t>,</w:t>
      </w:r>
    </w:p>
    <w:p w14:paraId="69C233A9" w14:textId="74AFE0F4" w:rsidR="002027C2" w:rsidRPr="009146FA" w:rsidRDefault="00D6108F" w:rsidP="008A05C0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>
        <w:t>odpady opakowaniowe</w:t>
      </w:r>
      <w:r w:rsidRPr="009146FA">
        <w:t xml:space="preserve"> – poj. 0,24 m</w:t>
      </w:r>
      <w:r w:rsidRPr="007125CE">
        <w:rPr>
          <w:vertAlign w:val="superscript"/>
        </w:rPr>
        <w:t>3</w:t>
      </w:r>
      <w:r w:rsidRPr="009146FA">
        <w:t xml:space="preserve"> szt. 1 – odbiór 1 raz na dwa tygodnie</w:t>
      </w:r>
      <w:r>
        <w:t>.</w:t>
      </w:r>
    </w:p>
    <w:p w14:paraId="5A44BDD3" w14:textId="77777777" w:rsidR="002027C2" w:rsidRPr="009146FA" w:rsidRDefault="002027C2" w:rsidP="00C477DE">
      <w:pPr>
        <w:pStyle w:val="Akapitzlist"/>
        <w:widowControl/>
        <w:numPr>
          <w:ilvl w:val="0"/>
          <w:numId w:val="5"/>
        </w:numPr>
        <w:suppressAutoHyphens w:val="0"/>
        <w:spacing w:after="160" w:line="259" w:lineRule="auto"/>
        <w:ind w:left="1134"/>
      </w:pPr>
      <w:r w:rsidRPr="009146FA">
        <w:t>Staniątki, centrum:</w:t>
      </w:r>
    </w:p>
    <w:p w14:paraId="1A3322EB" w14:textId="36CF4DFD" w:rsidR="002027C2" w:rsidRDefault="002027C2" w:rsidP="008A05C0">
      <w:pPr>
        <w:pStyle w:val="Akapitzlist"/>
        <w:widowControl/>
        <w:numPr>
          <w:ilvl w:val="0"/>
          <w:numId w:val="6"/>
        </w:numPr>
        <w:suppressAutoHyphens w:val="0"/>
        <w:spacing w:after="160" w:line="259" w:lineRule="auto"/>
        <w:ind w:left="851" w:firstLine="0"/>
      </w:pPr>
      <w:r w:rsidRPr="009146FA">
        <w:t>odpady zmieszane – poj. 1,1 m</w:t>
      </w:r>
      <w:r w:rsidRPr="007125CE">
        <w:rPr>
          <w:vertAlign w:val="superscript"/>
        </w:rPr>
        <w:t>3</w:t>
      </w:r>
      <w:r w:rsidRPr="009146FA">
        <w:t xml:space="preserve"> szt. 1 – odbiór 1 raz w miesiącu.</w:t>
      </w:r>
    </w:p>
    <w:p w14:paraId="49EFBABA" w14:textId="77777777" w:rsidR="002027C2" w:rsidRPr="009146FA" w:rsidRDefault="002027C2" w:rsidP="002027C2">
      <w:pPr>
        <w:pStyle w:val="Akapitzlist"/>
        <w:widowControl/>
        <w:suppressAutoHyphens w:val="0"/>
        <w:spacing w:after="160" w:line="259" w:lineRule="auto"/>
        <w:ind w:left="851"/>
      </w:pPr>
    </w:p>
    <w:p w14:paraId="380525F4" w14:textId="592B5B94" w:rsidR="00E73C87" w:rsidRDefault="00E73C87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jest do wyposażenia powyższych budynków w pojemniki na odpady komunalne.</w:t>
      </w:r>
    </w:p>
    <w:p w14:paraId="6F65243D" w14:textId="3BB3455C" w:rsidR="002027C2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jest do ustalenia harmonogramu odbioru odpadów</w:t>
      </w:r>
      <w:r>
        <w:rPr>
          <w:rFonts w:eastAsia="Times New Roman"/>
          <w:lang w:eastAsia="ar-SA"/>
        </w:rPr>
        <w:br/>
        <w:t>z poszczególnych nieruchomości wskazanych w pkt.</w:t>
      </w:r>
      <w:r w:rsidR="00707086">
        <w:rPr>
          <w:rFonts w:eastAsia="Times New Roman"/>
          <w:lang w:eastAsia="ar-SA"/>
        </w:rPr>
        <w:t>4.</w:t>
      </w:r>
      <w:r>
        <w:rPr>
          <w:rFonts w:eastAsia="Times New Roman"/>
          <w:lang w:eastAsia="ar-SA"/>
        </w:rPr>
        <w:t>1.</w:t>
      </w:r>
    </w:p>
    <w:p w14:paraId="388DC29B" w14:textId="200EA068" w:rsidR="00E73C87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razie stwierdzenia, że usługa nie została wykonana należycie (tj. pojemnik nie został opróżniony w wymaganym terminie), Wykonawca zobowiązan</w:t>
      </w:r>
      <w:r w:rsidR="001C0CBF">
        <w:rPr>
          <w:rFonts w:eastAsia="Times New Roman"/>
          <w:lang w:eastAsia="ar-SA"/>
        </w:rPr>
        <w:t xml:space="preserve">y jest do realizacji reklamacji </w:t>
      </w:r>
      <w:r>
        <w:rPr>
          <w:rFonts w:eastAsia="Times New Roman"/>
          <w:lang w:eastAsia="ar-SA"/>
        </w:rPr>
        <w:t>w terminie 24 godzin od otrzymania zawiadomienia (dopuszczalna forma zgłoszenia: pisemna lub e-mail). W przypadku nie zrealizowania reklamacji w terminie, Wykonawca zostanie obciążony karą.</w:t>
      </w:r>
    </w:p>
    <w:p w14:paraId="3687718C" w14:textId="051BC887" w:rsidR="007A0D3A" w:rsidRDefault="007A0D3A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wyznaczenia koordynatora przyjmującego zgłoszenia/reklamacje.</w:t>
      </w:r>
    </w:p>
    <w:p w14:paraId="3EBDE2F6" w14:textId="77777777" w:rsidR="002027C2" w:rsidRDefault="002027C2" w:rsidP="002027C2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14:paraId="7FCCC617" w14:textId="77777777" w:rsidR="002027C2" w:rsidRPr="008A05C0" w:rsidRDefault="002027C2" w:rsidP="00275D0C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8A05C0">
        <w:rPr>
          <w:rFonts w:eastAsia="Times New Roman"/>
          <w:b/>
          <w:lang w:eastAsia="ar-SA"/>
        </w:rPr>
        <w:t xml:space="preserve"> Część 3 zamówienia:</w:t>
      </w:r>
    </w:p>
    <w:p w14:paraId="51483245" w14:textId="3A48E1AF" w:rsidR="002027C2" w:rsidRDefault="002027C2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Pr="002027C2">
        <w:rPr>
          <w:rFonts w:eastAsia="Times New Roman"/>
          <w:lang w:eastAsia="ar-SA"/>
        </w:rPr>
        <w:t>Przedmiotem zamówienia jest usługa polegająca na uprzątnięciu zalegających odpadów</w:t>
      </w:r>
      <w:r w:rsidR="001C0CBF">
        <w:rPr>
          <w:rFonts w:eastAsia="Times New Roman"/>
          <w:lang w:eastAsia="ar-SA"/>
        </w:rPr>
        <w:t xml:space="preserve"> </w:t>
      </w:r>
      <w:r w:rsidRPr="002027C2">
        <w:rPr>
          <w:rFonts w:eastAsia="Times New Roman"/>
          <w:lang w:eastAsia="ar-SA"/>
        </w:rPr>
        <w:t>z miejsc nieprzeznaczonych do ich składowania tzw. dzikich wysypisk.</w:t>
      </w:r>
    </w:p>
    <w:p w14:paraId="269BF2CD" w14:textId="61031471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uprzątnięcia zalegających odpadów w ciągu 7 dni od dnia zgłoszenia przez Zamawiającego.</w:t>
      </w:r>
    </w:p>
    <w:p w14:paraId="4A85A026" w14:textId="0C88C1A9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gromadzić będzie w/w odpady w miejscu wskazanym przez Zamawiającego.</w:t>
      </w:r>
    </w:p>
    <w:p w14:paraId="23750675" w14:textId="3DA617E6" w:rsidR="009F3B5A" w:rsidRDefault="009F3B5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Worki na odpady zapewnia Wykonawca.</w:t>
      </w:r>
    </w:p>
    <w:p w14:paraId="386CDF81" w14:textId="15E88D28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 razie stwierdzenia, że usługa nie została wykonana należycie (tj. na danym terenie zalegają odpady) Wykonawca zobowiązany jest do realizacji reklamacji w terminie 24 godzin od otrzymania zawiadomienia (dopuszczalna forma zgłoszenia: pisemna lub e-mail). W przypadku nie zrealizowania reklamacji w terminie, Wykonawca zostanie obciążony karą.</w:t>
      </w:r>
    </w:p>
    <w:p w14:paraId="157BEE28" w14:textId="611ECB97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wyznaczenia koordynatora przyjmującego zgłoszenia/reklamacje.</w:t>
      </w:r>
    </w:p>
    <w:p w14:paraId="75754D06" w14:textId="77777777" w:rsidR="00ED729D" w:rsidRDefault="00ED729D" w:rsidP="00ED729D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14:paraId="2FBF8359" w14:textId="7EB98EB7" w:rsidR="00ED729D" w:rsidRPr="00C90918" w:rsidRDefault="00ED729D" w:rsidP="00ED729D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Pr="00C90918">
        <w:rPr>
          <w:rFonts w:eastAsia="Times New Roman"/>
          <w:b/>
          <w:lang w:eastAsia="ar-SA"/>
        </w:rPr>
        <w:t>Warunki udziału w postępowaniu i sposób dokonywania ich oceny:</w:t>
      </w:r>
    </w:p>
    <w:p w14:paraId="3B66BC48" w14:textId="7244F9C3" w:rsidR="008A05C0" w:rsidRDefault="00ED729D" w:rsidP="008A05C0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O udzielen</w:t>
      </w:r>
      <w:r w:rsidR="00A94205">
        <w:rPr>
          <w:rFonts w:eastAsia="Times New Roman"/>
          <w:lang w:eastAsia="ar-SA"/>
        </w:rPr>
        <w:t>ia zamówienia mogą ubiegać się W</w:t>
      </w:r>
      <w:r>
        <w:rPr>
          <w:rFonts w:eastAsia="Times New Roman"/>
          <w:lang w:eastAsia="ar-SA"/>
        </w:rPr>
        <w:t>ykonawcy, którzy:</w:t>
      </w:r>
    </w:p>
    <w:p w14:paraId="49B4CF15" w14:textId="77777777" w:rsidR="008A05C0" w:rsidRDefault="008A05C0" w:rsidP="008A05C0">
      <w:pPr>
        <w:pStyle w:val="Akapitzlist"/>
        <w:numPr>
          <w:ilvl w:val="2"/>
          <w:numId w:val="1"/>
        </w:numPr>
        <w:tabs>
          <w:tab w:val="center" w:pos="127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n</w:t>
      </w:r>
      <w:r w:rsidR="00ED729D" w:rsidRPr="008A05C0">
        <w:rPr>
          <w:rFonts w:eastAsia="Times New Roman"/>
          <w:lang w:eastAsia="ar-SA"/>
        </w:rPr>
        <w:t>ie podlegają wykluczeniu;</w:t>
      </w:r>
    </w:p>
    <w:p w14:paraId="144B6B55" w14:textId="20F3FBCC" w:rsidR="00ED729D" w:rsidRDefault="008A05C0" w:rsidP="008A05C0">
      <w:pPr>
        <w:pStyle w:val="Akapitzlist"/>
        <w:numPr>
          <w:ilvl w:val="2"/>
          <w:numId w:val="1"/>
        </w:numPr>
        <w:tabs>
          <w:tab w:val="center" w:pos="127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ED729D" w:rsidRPr="008A05C0">
        <w:rPr>
          <w:rFonts w:eastAsia="Times New Roman"/>
          <w:lang w:eastAsia="ar-SA"/>
        </w:rPr>
        <w:t>spełniają warunki udziału w postępowaniu dotyczące</w:t>
      </w:r>
      <w:r>
        <w:rPr>
          <w:rFonts w:eastAsia="Times New Roman"/>
          <w:lang w:eastAsia="ar-SA"/>
        </w:rPr>
        <w:t>:</w:t>
      </w:r>
    </w:p>
    <w:p w14:paraId="41A705FF" w14:textId="77777777" w:rsidR="008A05C0" w:rsidRDefault="008A05C0" w:rsidP="008A05C0">
      <w:pPr>
        <w:pStyle w:val="Akapitzlist"/>
        <w:numPr>
          <w:ilvl w:val="0"/>
          <w:numId w:val="8"/>
        </w:numPr>
        <w:tabs>
          <w:tab w:val="center" w:pos="127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D14DEA">
        <w:rPr>
          <w:rFonts w:eastAsia="Times New Roman"/>
          <w:b/>
          <w:lang w:eastAsia="ar-SA"/>
        </w:rPr>
        <w:t>kompetencji lub uprawnień do prowadzenia określonej działalności zawodowej, o ile wynika to z odrębnych przepisów</w:t>
      </w:r>
      <w:r>
        <w:rPr>
          <w:rFonts w:eastAsia="Times New Roman"/>
          <w:lang w:eastAsia="ar-SA"/>
        </w:rPr>
        <w:t>:</w:t>
      </w:r>
    </w:p>
    <w:p w14:paraId="4B0F7F39" w14:textId="4B7C8D19" w:rsidR="008A05C0" w:rsidRDefault="008A05C0" w:rsidP="008A05C0">
      <w:pPr>
        <w:pStyle w:val="Akapitzlist"/>
        <w:tabs>
          <w:tab w:val="center" w:pos="1276"/>
          <w:tab w:val="right" w:pos="10872"/>
        </w:tabs>
        <w:spacing w:line="200" w:lineRule="atLeast"/>
        <w:ind w:left="158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Warunek zostanie uznany za spełniony jeżeli wykonawca wykaże, że posiada </w:t>
      </w:r>
    </w:p>
    <w:p w14:paraId="70A0827F" w14:textId="25261A07" w:rsidR="00D14DEA" w:rsidRDefault="00D14DEA" w:rsidP="00D14DEA">
      <w:pPr>
        <w:pStyle w:val="Akapitzlist"/>
        <w:numPr>
          <w:ilvl w:val="0"/>
          <w:numId w:val="6"/>
        </w:numPr>
        <w:tabs>
          <w:tab w:val="center" w:pos="127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aktualny wpis do rejestru działalności regulowanej prowadzonej przez Burmistrza Miasta i Gminy Niepołomice, zgodnie z przepisami art. 9b ustawy z dnia 13 września 1996 r. o utrzymaniu czystości i porządku w gminach</w:t>
      </w:r>
      <w:r w:rsidR="001C0CBF">
        <w:rPr>
          <w:rFonts w:eastAsia="Times New Roman"/>
          <w:lang w:eastAsia="ar-SA"/>
        </w:rPr>
        <w:t xml:space="preserve"> (dotyczy 1 i 2 części zamówienia)</w:t>
      </w:r>
      <w:r>
        <w:rPr>
          <w:rFonts w:eastAsia="Times New Roman"/>
          <w:lang w:eastAsia="ar-SA"/>
        </w:rPr>
        <w:t>;</w:t>
      </w:r>
    </w:p>
    <w:p w14:paraId="7136AC96" w14:textId="4B212D14" w:rsidR="00D14DEA" w:rsidRDefault="00D14DEA" w:rsidP="00D14DEA">
      <w:pPr>
        <w:pStyle w:val="Akapitzlist"/>
        <w:numPr>
          <w:ilvl w:val="0"/>
          <w:numId w:val="6"/>
        </w:numPr>
        <w:tabs>
          <w:tab w:val="center" w:pos="127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aktualne zezwolenie na transport odpadów</w:t>
      </w:r>
      <w:r w:rsidR="001C0CBF">
        <w:rPr>
          <w:rFonts w:eastAsia="Times New Roman"/>
          <w:lang w:eastAsia="ar-SA"/>
        </w:rPr>
        <w:t xml:space="preserve"> (dotyczy 1, 2 i 3 części zamówienia)</w:t>
      </w:r>
      <w:r>
        <w:rPr>
          <w:rFonts w:eastAsia="Times New Roman"/>
          <w:lang w:eastAsia="ar-SA"/>
        </w:rPr>
        <w:t>.</w:t>
      </w:r>
    </w:p>
    <w:p w14:paraId="6FE399C6" w14:textId="7349AABC" w:rsidR="00D14DEA" w:rsidRPr="00641F28" w:rsidRDefault="00D14DEA" w:rsidP="00D14DEA">
      <w:pPr>
        <w:pStyle w:val="Akapitzlist"/>
        <w:numPr>
          <w:ilvl w:val="0"/>
          <w:numId w:val="8"/>
        </w:numPr>
        <w:tabs>
          <w:tab w:val="center" w:pos="127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641F28">
        <w:rPr>
          <w:rFonts w:eastAsia="Times New Roman"/>
          <w:b/>
          <w:lang w:eastAsia="ar-SA"/>
        </w:rPr>
        <w:t>sytuacji ekonomicznej i finansowej:</w:t>
      </w:r>
    </w:p>
    <w:p w14:paraId="6C27D9D1" w14:textId="6541FFAF" w:rsidR="00D14DEA" w:rsidRDefault="00D14DEA" w:rsidP="00D14DEA">
      <w:pPr>
        <w:pStyle w:val="Akapitzlist"/>
        <w:numPr>
          <w:ilvl w:val="0"/>
          <w:numId w:val="9"/>
        </w:numPr>
        <w:tabs>
          <w:tab w:val="center" w:pos="1276"/>
          <w:tab w:val="right" w:pos="10872"/>
        </w:tabs>
        <w:spacing w:line="200" w:lineRule="atLeast"/>
        <w:ind w:left="1843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Zamawiający nie stawia szczególnych wymagań w zakresie spełnienia tego warunku.</w:t>
      </w:r>
    </w:p>
    <w:p w14:paraId="06B4E857" w14:textId="728E66E7" w:rsidR="00D14DEA" w:rsidRPr="00641F28" w:rsidRDefault="00104626" w:rsidP="00D14DEA">
      <w:pPr>
        <w:pStyle w:val="Akapitzlist"/>
        <w:numPr>
          <w:ilvl w:val="0"/>
          <w:numId w:val="8"/>
        </w:numPr>
        <w:tabs>
          <w:tab w:val="center" w:pos="127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641F28">
        <w:rPr>
          <w:rFonts w:eastAsia="Times New Roman"/>
          <w:b/>
          <w:lang w:eastAsia="ar-SA"/>
        </w:rPr>
        <w:t>z</w:t>
      </w:r>
      <w:r w:rsidR="00D14DEA" w:rsidRPr="00641F28">
        <w:rPr>
          <w:rFonts w:eastAsia="Times New Roman"/>
          <w:b/>
          <w:lang w:eastAsia="ar-SA"/>
        </w:rPr>
        <w:t>dolności technicznej i zawodowej:</w:t>
      </w:r>
    </w:p>
    <w:p w14:paraId="5C0EA53A" w14:textId="48A3A3A6" w:rsidR="00104626" w:rsidRDefault="00A94205" w:rsidP="00104626">
      <w:pPr>
        <w:pStyle w:val="Akapitzlist"/>
        <w:numPr>
          <w:ilvl w:val="0"/>
          <w:numId w:val="9"/>
        </w:numPr>
        <w:tabs>
          <w:tab w:val="center" w:pos="1276"/>
          <w:tab w:val="right" w:pos="10872"/>
        </w:tabs>
        <w:spacing w:line="200" w:lineRule="atLeast"/>
        <w:ind w:left="1843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</w:t>
      </w:r>
      <w:r w:rsidR="00641F28">
        <w:rPr>
          <w:rFonts w:eastAsia="Times New Roman"/>
          <w:lang w:eastAsia="ar-SA"/>
        </w:rPr>
        <w:t>ykonawca spełni warunek jeżeli spełnia wymagania Rozporządzenia Ministra Środowiska z dnia 11 stycznia 2013 r. w sprawie szczegółowych wymagań w zakresie odbierania odpadów komunalnych od właścicieli nieruchomości (dotyczy 1 i 2 części zamówienia).</w:t>
      </w:r>
    </w:p>
    <w:p w14:paraId="52CB23B8" w14:textId="2F4580EB" w:rsidR="001C0CBF" w:rsidRDefault="001C0CBF" w:rsidP="00104626">
      <w:pPr>
        <w:pStyle w:val="Akapitzlist"/>
        <w:numPr>
          <w:ilvl w:val="0"/>
          <w:numId w:val="9"/>
        </w:numPr>
        <w:tabs>
          <w:tab w:val="center" w:pos="1276"/>
          <w:tab w:val="right" w:pos="10872"/>
        </w:tabs>
        <w:spacing w:line="200" w:lineRule="atLeast"/>
        <w:ind w:left="1843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spełni warunek, jeżeli dysponuje co najmniej 1 pojazdem przystosowanym do transportu odpadów oraz co najmniej jedną koparką</w:t>
      </w:r>
      <w:r w:rsidR="009F3B5A">
        <w:rPr>
          <w:rFonts w:eastAsia="Times New Roman"/>
          <w:lang w:eastAsia="ar-SA"/>
        </w:rPr>
        <w:t xml:space="preserve"> </w:t>
      </w:r>
      <w:r>
        <w:rPr>
          <w:rFonts w:eastAsia="Times New Roman"/>
          <w:lang w:eastAsia="ar-SA"/>
        </w:rPr>
        <w:t xml:space="preserve"> (dotyczy 3 części zamówienia)</w:t>
      </w:r>
      <w:r w:rsidR="009F3B5A">
        <w:rPr>
          <w:rFonts w:eastAsia="Times New Roman"/>
          <w:lang w:eastAsia="ar-SA"/>
        </w:rPr>
        <w:t>.</w:t>
      </w:r>
    </w:p>
    <w:p w14:paraId="1CB35BC0" w14:textId="49F5E1C6" w:rsidR="00813F72" w:rsidRDefault="00641F28" w:rsidP="002D61E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Zamawiający </w:t>
      </w:r>
      <w:r w:rsidR="00A94205">
        <w:rPr>
          <w:rFonts w:eastAsia="Times New Roman"/>
          <w:lang w:eastAsia="ar-SA"/>
        </w:rPr>
        <w:t xml:space="preserve">może na każdym etapie postępowania uznać, że Wykonawca nie </w:t>
      </w:r>
      <w:r w:rsidR="00707086">
        <w:rPr>
          <w:rFonts w:eastAsia="Times New Roman"/>
          <w:lang w:eastAsia="ar-SA"/>
        </w:rPr>
        <w:t>spełnia</w:t>
      </w:r>
      <w:r w:rsidR="009E36F3">
        <w:rPr>
          <w:rFonts w:eastAsia="Times New Roman"/>
          <w:lang w:eastAsia="ar-SA"/>
        </w:rPr>
        <w:t xml:space="preserve"> wymaganych </w:t>
      </w:r>
      <w:r w:rsidR="00707086">
        <w:rPr>
          <w:rFonts w:eastAsia="Times New Roman"/>
          <w:lang w:eastAsia="ar-SA"/>
        </w:rPr>
        <w:t>warunków</w:t>
      </w:r>
      <w:r w:rsidR="009E36F3">
        <w:rPr>
          <w:rFonts w:eastAsia="Times New Roman"/>
          <w:lang w:eastAsia="ar-SA"/>
        </w:rPr>
        <w:t>.</w:t>
      </w:r>
    </w:p>
    <w:p w14:paraId="4E342085" w14:textId="77777777" w:rsidR="00DA6A5E" w:rsidRDefault="00DA6A5E" w:rsidP="00DA6A5E">
      <w:pPr>
        <w:pStyle w:val="Akapitzlist"/>
        <w:tabs>
          <w:tab w:val="center" w:pos="6336"/>
          <w:tab w:val="right" w:pos="10872"/>
        </w:tabs>
        <w:spacing w:line="200" w:lineRule="atLeast"/>
        <w:ind w:left="792"/>
        <w:jc w:val="both"/>
        <w:rPr>
          <w:rFonts w:eastAsia="Times New Roman"/>
          <w:lang w:eastAsia="ar-SA"/>
        </w:rPr>
      </w:pPr>
    </w:p>
    <w:p w14:paraId="6C2C6D00" w14:textId="5F7CD90F" w:rsidR="00CB2B82" w:rsidRPr="00C90918" w:rsidRDefault="00CB2B82" w:rsidP="00CB2B82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C90918">
        <w:rPr>
          <w:rFonts w:eastAsia="Times New Roman"/>
          <w:b/>
          <w:lang w:eastAsia="ar-SA"/>
        </w:rPr>
        <w:t>Termin wykonania zamówienia:</w:t>
      </w:r>
    </w:p>
    <w:p w14:paraId="53A0006C" w14:textId="0FA34285" w:rsidR="00CB2B82" w:rsidRDefault="00CB2B82" w:rsidP="00CB2B82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Usługa świadczona będzie w okresie od 3 lutego 2020 r. do 31 grudnia 2020 r.</w:t>
      </w:r>
    </w:p>
    <w:p w14:paraId="5153A9B0" w14:textId="77777777" w:rsidR="00C90918" w:rsidRDefault="00C90918" w:rsidP="00C90918">
      <w:pPr>
        <w:pStyle w:val="Akapitzlist"/>
        <w:tabs>
          <w:tab w:val="center" w:pos="6336"/>
          <w:tab w:val="right" w:pos="10872"/>
        </w:tabs>
        <w:spacing w:line="200" w:lineRule="atLeast"/>
        <w:ind w:left="792"/>
        <w:jc w:val="both"/>
        <w:rPr>
          <w:rFonts w:eastAsia="Times New Roman"/>
          <w:lang w:eastAsia="ar-SA"/>
        </w:rPr>
      </w:pPr>
    </w:p>
    <w:p w14:paraId="10596A67" w14:textId="77777777" w:rsidR="00C90918" w:rsidRPr="00FD665D" w:rsidRDefault="00C90918" w:rsidP="00FD665D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sectPr w:rsidR="00C90918" w:rsidRPr="00FD6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1B0BB" w14:textId="77777777" w:rsidR="00D14DEA" w:rsidRDefault="00D14DEA" w:rsidP="00D14DEA">
      <w:r>
        <w:separator/>
      </w:r>
    </w:p>
  </w:endnote>
  <w:endnote w:type="continuationSeparator" w:id="0">
    <w:p w14:paraId="3F4BB2A3" w14:textId="77777777" w:rsidR="00D14DEA" w:rsidRDefault="00D14DEA" w:rsidP="00D14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5F466" w14:textId="77777777" w:rsidR="00D14DEA" w:rsidRDefault="00D14DEA" w:rsidP="00D14DEA">
      <w:r>
        <w:separator/>
      </w:r>
    </w:p>
  </w:footnote>
  <w:footnote w:type="continuationSeparator" w:id="0">
    <w:p w14:paraId="61DDD137" w14:textId="77777777" w:rsidR="00D14DEA" w:rsidRDefault="00D14DEA" w:rsidP="00D14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pl-P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214723"/>
    <w:multiLevelType w:val="hybridMultilevel"/>
    <w:tmpl w:val="679C4C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56E7F"/>
    <w:multiLevelType w:val="hybridMultilevel"/>
    <w:tmpl w:val="4B94ED8E"/>
    <w:lvl w:ilvl="0" w:tplc="09DA4398">
      <w:start w:val="1"/>
      <w:numFmt w:val="lowerLetter"/>
      <w:lvlText w:val="%1)"/>
      <w:lvlJc w:val="left"/>
      <w:pPr>
        <w:ind w:left="158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</w:lvl>
    <w:lvl w:ilvl="3" w:tplc="0415000F" w:tentative="1">
      <w:start w:val="1"/>
      <w:numFmt w:val="decimal"/>
      <w:lvlText w:val="%4."/>
      <w:lvlJc w:val="left"/>
      <w:pPr>
        <w:ind w:left="3744" w:hanging="360"/>
      </w:p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</w:lvl>
    <w:lvl w:ilvl="6" w:tplc="0415000F" w:tentative="1">
      <w:start w:val="1"/>
      <w:numFmt w:val="decimal"/>
      <w:lvlText w:val="%7."/>
      <w:lvlJc w:val="left"/>
      <w:pPr>
        <w:ind w:left="5904" w:hanging="360"/>
      </w:p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32F52D17"/>
    <w:multiLevelType w:val="hybridMultilevel"/>
    <w:tmpl w:val="03EE1A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E3540"/>
    <w:multiLevelType w:val="hybridMultilevel"/>
    <w:tmpl w:val="B174472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FDB49DB"/>
    <w:multiLevelType w:val="hybridMultilevel"/>
    <w:tmpl w:val="71CAAE82"/>
    <w:lvl w:ilvl="0" w:tplc="0415000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6" w15:restartNumberingAfterBreak="0">
    <w:nsid w:val="67E933FA"/>
    <w:multiLevelType w:val="hybridMultilevel"/>
    <w:tmpl w:val="68B684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C80E65"/>
    <w:multiLevelType w:val="hybridMultilevel"/>
    <w:tmpl w:val="9A089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F45005"/>
    <w:multiLevelType w:val="hybridMultilevel"/>
    <w:tmpl w:val="F05204C4"/>
    <w:lvl w:ilvl="0" w:tplc="11EA9F54">
      <w:start w:val="1"/>
      <w:numFmt w:val="lowerLetter"/>
      <w:lvlText w:val="%1)"/>
      <w:lvlJc w:val="left"/>
      <w:pPr>
        <w:ind w:left="1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6" w:hanging="360"/>
      </w:pPr>
    </w:lvl>
    <w:lvl w:ilvl="2" w:tplc="0415001B" w:tentative="1">
      <w:start w:val="1"/>
      <w:numFmt w:val="lowerRoman"/>
      <w:lvlText w:val="%3."/>
      <w:lvlJc w:val="right"/>
      <w:pPr>
        <w:ind w:left="2976" w:hanging="180"/>
      </w:pPr>
    </w:lvl>
    <w:lvl w:ilvl="3" w:tplc="0415000F" w:tentative="1">
      <w:start w:val="1"/>
      <w:numFmt w:val="decimal"/>
      <w:lvlText w:val="%4."/>
      <w:lvlJc w:val="left"/>
      <w:pPr>
        <w:ind w:left="3696" w:hanging="360"/>
      </w:pPr>
    </w:lvl>
    <w:lvl w:ilvl="4" w:tplc="04150019" w:tentative="1">
      <w:start w:val="1"/>
      <w:numFmt w:val="lowerLetter"/>
      <w:lvlText w:val="%5."/>
      <w:lvlJc w:val="left"/>
      <w:pPr>
        <w:ind w:left="4416" w:hanging="360"/>
      </w:pPr>
    </w:lvl>
    <w:lvl w:ilvl="5" w:tplc="0415001B" w:tentative="1">
      <w:start w:val="1"/>
      <w:numFmt w:val="lowerRoman"/>
      <w:lvlText w:val="%6."/>
      <w:lvlJc w:val="right"/>
      <w:pPr>
        <w:ind w:left="5136" w:hanging="180"/>
      </w:pPr>
    </w:lvl>
    <w:lvl w:ilvl="6" w:tplc="0415000F" w:tentative="1">
      <w:start w:val="1"/>
      <w:numFmt w:val="decimal"/>
      <w:lvlText w:val="%7."/>
      <w:lvlJc w:val="left"/>
      <w:pPr>
        <w:ind w:left="5856" w:hanging="360"/>
      </w:pPr>
    </w:lvl>
    <w:lvl w:ilvl="7" w:tplc="04150019" w:tentative="1">
      <w:start w:val="1"/>
      <w:numFmt w:val="lowerLetter"/>
      <w:lvlText w:val="%8."/>
      <w:lvlJc w:val="left"/>
      <w:pPr>
        <w:ind w:left="6576" w:hanging="360"/>
      </w:pPr>
    </w:lvl>
    <w:lvl w:ilvl="8" w:tplc="0415001B" w:tentative="1">
      <w:start w:val="1"/>
      <w:numFmt w:val="lowerRoman"/>
      <w:lvlText w:val="%9."/>
      <w:lvlJc w:val="right"/>
      <w:pPr>
        <w:ind w:left="7296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8"/>
  </w:num>
  <w:num w:numId="6">
    <w:abstractNumId w:val="4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A84"/>
    <w:rsid w:val="00104626"/>
    <w:rsid w:val="00162551"/>
    <w:rsid w:val="001C0CBF"/>
    <w:rsid w:val="002027C2"/>
    <w:rsid w:val="00275D0C"/>
    <w:rsid w:val="002D61E7"/>
    <w:rsid w:val="00497CA3"/>
    <w:rsid w:val="005B0A84"/>
    <w:rsid w:val="00641F28"/>
    <w:rsid w:val="00654B81"/>
    <w:rsid w:val="00707086"/>
    <w:rsid w:val="0073289A"/>
    <w:rsid w:val="00781B52"/>
    <w:rsid w:val="007A0D3A"/>
    <w:rsid w:val="00813F72"/>
    <w:rsid w:val="00854073"/>
    <w:rsid w:val="008A05C0"/>
    <w:rsid w:val="008C24FB"/>
    <w:rsid w:val="009D038B"/>
    <w:rsid w:val="009E36F3"/>
    <w:rsid w:val="009F3B5A"/>
    <w:rsid w:val="00A850FB"/>
    <w:rsid w:val="00A94205"/>
    <w:rsid w:val="00B84526"/>
    <w:rsid w:val="00C477DE"/>
    <w:rsid w:val="00C90918"/>
    <w:rsid w:val="00CB2B82"/>
    <w:rsid w:val="00D14DEA"/>
    <w:rsid w:val="00D51C23"/>
    <w:rsid w:val="00D6108F"/>
    <w:rsid w:val="00DA6A5E"/>
    <w:rsid w:val="00DB597C"/>
    <w:rsid w:val="00DF2EC9"/>
    <w:rsid w:val="00E57D31"/>
    <w:rsid w:val="00E73C87"/>
    <w:rsid w:val="00EB7395"/>
    <w:rsid w:val="00ED729D"/>
    <w:rsid w:val="00F91926"/>
    <w:rsid w:val="00FD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BAC9B"/>
  <w15:chartTrackingRefBased/>
  <w15:docId w15:val="{AE45E602-FC9A-4AF9-8EBF-733F4419C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0A8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B0A8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B0A8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E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EA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932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Czesław Nowak</cp:lastModifiedBy>
  <cp:revision>2</cp:revision>
  <dcterms:created xsi:type="dcterms:W3CDTF">2020-01-22T14:19:00Z</dcterms:created>
  <dcterms:modified xsi:type="dcterms:W3CDTF">2020-01-22T14:19:00Z</dcterms:modified>
</cp:coreProperties>
</file>