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0A1E">
      <w:pPr>
        <w:spacing w:line="360" w:lineRule="auto"/>
        <w:rPr>
          <w:b/>
          <w:bCs/>
          <w:color w:val="000000"/>
          <w:sz w:val="24"/>
        </w:rPr>
      </w:pPr>
      <w:r w:rsidRPr="003A0A1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A0A1E">
      <w:pPr>
        <w:spacing w:line="360" w:lineRule="auto"/>
        <w:rPr>
          <w:color w:val="000000"/>
          <w:sz w:val="24"/>
        </w:rPr>
      </w:pPr>
      <w:r w:rsidRPr="003A0A1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A0A1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A0A1E">
      <w:pPr>
        <w:spacing w:line="360" w:lineRule="auto"/>
        <w:rPr>
          <w:color w:val="000000"/>
          <w:sz w:val="24"/>
        </w:rPr>
      </w:pPr>
      <w:r w:rsidRPr="003A0A1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A0A1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A0A1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A0A1E" w:rsidRPr="003A0A1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A0A1E" w:rsidRPr="003A0A1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A0A1E" w:rsidRPr="003A0A1E">
        <w:rPr>
          <w:b/>
          <w:color w:val="000000"/>
          <w:sz w:val="24"/>
        </w:rPr>
        <w:t>Dostawa energii elektrycznej do zasilania obiektów Politechniki Częstochowskiej</w:t>
      </w:r>
      <w:r w:rsidR="00951FB3">
        <w:rPr>
          <w:b/>
          <w:color w:val="000000"/>
          <w:sz w:val="24"/>
        </w:rPr>
        <w:t xml:space="preserve">, </w:t>
      </w:r>
      <w:proofErr w:type="spellStart"/>
      <w:r w:rsidR="00951FB3">
        <w:rPr>
          <w:b/>
          <w:color w:val="000000"/>
          <w:sz w:val="24"/>
        </w:rPr>
        <w:t>spr</w:t>
      </w:r>
      <w:proofErr w:type="spellEnd"/>
      <w:r w:rsidR="00951FB3">
        <w:rPr>
          <w:b/>
          <w:color w:val="000000"/>
          <w:sz w:val="24"/>
        </w:rPr>
        <w:t>. nr rej. ZP/D-40/19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A0A1E" w:rsidTr="00035BB9">
        <w:trPr>
          <w:cantSplit/>
        </w:trPr>
        <w:tc>
          <w:tcPr>
            <w:tcW w:w="9640" w:type="dxa"/>
          </w:tcPr>
          <w:p w:rsidR="003A0A1E" w:rsidRDefault="003A0A1E" w:rsidP="00035B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0A1E">
              <w:rPr>
                <w:b/>
                <w:sz w:val="24"/>
              </w:rPr>
              <w:t>PGE Obrót S.A.</w:t>
            </w:r>
          </w:p>
          <w:p w:rsidR="003A0A1E" w:rsidRDefault="003A0A1E" w:rsidP="00035B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0A1E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3A0A1E">
              <w:rPr>
                <w:b/>
                <w:sz w:val="24"/>
              </w:rPr>
              <w:t>Rzeszów</w:t>
            </w:r>
          </w:p>
          <w:p w:rsidR="003A0A1E" w:rsidRDefault="003A0A1E" w:rsidP="00035B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0A1E">
              <w:rPr>
                <w:b/>
                <w:sz w:val="24"/>
              </w:rPr>
              <w:t>8 Marca</w:t>
            </w:r>
            <w:r>
              <w:rPr>
                <w:b/>
                <w:sz w:val="24"/>
              </w:rPr>
              <w:t xml:space="preserve"> </w:t>
            </w:r>
            <w:r w:rsidRPr="003A0A1E">
              <w:rPr>
                <w:b/>
                <w:sz w:val="24"/>
              </w:rPr>
              <w:t>6</w:t>
            </w:r>
          </w:p>
          <w:p w:rsidR="003A0A1E" w:rsidRDefault="003A0A1E" w:rsidP="00035BB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951FB3">
              <w:rPr>
                <w:b/>
                <w:sz w:val="24"/>
              </w:rPr>
              <w:t>3 125 168,</w:t>
            </w:r>
            <w:r w:rsidRPr="003A0A1E">
              <w:rPr>
                <w:b/>
                <w:sz w:val="24"/>
              </w:rPr>
              <w:t>79 zł</w:t>
            </w:r>
            <w:r w:rsidR="00951FB3">
              <w:rPr>
                <w:b/>
                <w:sz w:val="24"/>
              </w:rPr>
              <w:t xml:space="preserve"> brutto</w:t>
            </w:r>
          </w:p>
          <w:p w:rsidR="003A0A1E" w:rsidRPr="00253031" w:rsidRDefault="003A0A1E" w:rsidP="00035BB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A0A1E" w:rsidRDefault="003A0A1E" w:rsidP="00035BB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A0A1E">
              <w:rPr>
                <w:sz w:val="24"/>
              </w:rPr>
              <w:t>Wybrana oferta jest ofertą najkorzystniejszą. Oferta ta spełnia wymagania określone w SIWZ</w:t>
            </w:r>
            <w:r w:rsidR="00030091">
              <w:rPr>
                <w:sz w:val="24"/>
              </w:rPr>
              <w:t xml:space="preserve">    </w:t>
            </w:r>
            <w:bookmarkStart w:id="0" w:name="_GoBack"/>
            <w:bookmarkEnd w:id="0"/>
            <w:r w:rsidRPr="003A0A1E">
              <w:rPr>
                <w:sz w:val="24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074"/>
        <w:gridCol w:w="3118"/>
      </w:tblGrid>
      <w:tr w:rsidR="008F716F" w:rsidRPr="00C63DA0" w:rsidTr="008F716F">
        <w:tc>
          <w:tcPr>
            <w:tcW w:w="540" w:type="dxa"/>
            <w:shd w:val="clear" w:color="auto" w:fill="auto"/>
            <w:vAlign w:val="center"/>
          </w:tcPr>
          <w:p w:rsidR="008F716F" w:rsidRPr="00C63DA0" w:rsidRDefault="008F71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F716F" w:rsidRPr="00C63DA0" w:rsidRDefault="008F71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F716F" w:rsidRPr="00C63DA0" w:rsidRDefault="008F716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F716F" w:rsidRPr="00C63DA0" w:rsidRDefault="008F71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F716F" w:rsidRPr="00C63DA0" w:rsidRDefault="008F71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F716F" w:rsidRPr="00C63DA0" w:rsidTr="008F716F">
        <w:tc>
          <w:tcPr>
            <w:tcW w:w="540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PGE Obrót S.A.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8 Marca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F716F" w:rsidRPr="00C63DA0" w:rsidTr="008F716F">
        <w:tc>
          <w:tcPr>
            <w:tcW w:w="540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Energia i Gaz Sp. z o.o.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Obornicka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330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60-689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 xml:space="preserve">  95,15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 xml:space="preserve">  95,15</w:t>
            </w:r>
          </w:p>
        </w:tc>
      </w:tr>
      <w:tr w:rsidR="008F716F" w:rsidRPr="00C63DA0" w:rsidTr="008F716F">
        <w:tc>
          <w:tcPr>
            <w:tcW w:w="540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ENTRADE Sp. z o.o.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86/88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05-850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Jawczyce</w:t>
            </w:r>
          </w:p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0A1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 xml:space="preserve">  85,99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F716F" w:rsidRPr="00C63DA0" w:rsidRDefault="008F716F" w:rsidP="00035B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A1E">
              <w:rPr>
                <w:rFonts w:ascii="Times New Roman" w:hAnsi="Times New Roman" w:cs="Times New Roman"/>
                <w:sz w:val="18"/>
                <w:szCs w:val="18"/>
              </w:rPr>
              <w:t xml:space="preserve">  85,99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0A1E">
      <w:pPr>
        <w:pStyle w:val="Nagwek"/>
        <w:tabs>
          <w:tab w:val="clear" w:pos="4536"/>
        </w:tabs>
        <w:jc w:val="both"/>
        <w:rPr>
          <w:sz w:val="24"/>
        </w:rPr>
      </w:pPr>
      <w:r w:rsidRPr="003A0A1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A0A1E">
        <w:rPr>
          <w:sz w:val="24"/>
        </w:rPr>
        <w:t>2020-01-10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A3B" w:rsidRDefault="00932A3B">
      <w:r>
        <w:separator/>
      </w:r>
    </w:p>
  </w:endnote>
  <w:endnote w:type="continuationSeparator" w:id="0">
    <w:p w:rsidR="00932A3B" w:rsidRDefault="0093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A1E" w:rsidRDefault="003A0A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03009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00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00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A1E" w:rsidRDefault="003A0A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A3B" w:rsidRDefault="00932A3B">
      <w:r>
        <w:separator/>
      </w:r>
    </w:p>
  </w:footnote>
  <w:footnote w:type="continuationSeparator" w:id="0">
    <w:p w:rsidR="00932A3B" w:rsidRDefault="00932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A1E" w:rsidRDefault="003A0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A1E" w:rsidRDefault="003A0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A1E" w:rsidRDefault="003A0A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A3B"/>
    <w:rsid w:val="00030091"/>
    <w:rsid w:val="00140696"/>
    <w:rsid w:val="00253031"/>
    <w:rsid w:val="00377700"/>
    <w:rsid w:val="003A0A1E"/>
    <w:rsid w:val="005C147E"/>
    <w:rsid w:val="007118AF"/>
    <w:rsid w:val="007124E4"/>
    <w:rsid w:val="00745012"/>
    <w:rsid w:val="0087722C"/>
    <w:rsid w:val="008F716F"/>
    <w:rsid w:val="00932A3B"/>
    <w:rsid w:val="00951FB3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1B8136"/>
  <w15:chartTrackingRefBased/>
  <w15:docId w15:val="{B7B0ECF3-472F-476E-B764-48EE911C5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2020-01-10T13:20:00Z</dcterms:created>
  <dcterms:modified xsi:type="dcterms:W3CDTF">2020-01-10T13:20:00Z</dcterms:modified>
</cp:coreProperties>
</file>