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555A9" w14:textId="5E71B8A6" w:rsidR="00821C80" w:rsidRDefault="00150D7E">
      <w:pPr>
        <w:pStyle w:val="Nagwek3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 w14:anchorId="11EA2CF3"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14:paraId="7EAF47EA" w14:textId="77777777" w:rsidR="00821C80" w:rsidRDefault="00821C80"/>
                <w:p w14:paraId="2566E32E" w14:textId="77777777" w:rsidR="00821C80" w:rsidRDefault="00821C80">
                  <w:pPr>
                    <w:rPr>
                      <w:sz w:val="12"/>
                    </w:rPr>
                  </w:pPr>
                </w:p>
                <w:p w14:paraId="77262942" w14:textId="77777777" w:rsidR="00821C80" w:rsidRDefault="00821C80">
                  <w:pPr>
                    <w:rPr>
                      <w:sz w:val="12"/>
                    </w:rPr>
                  </w:pPr>
                </w:p>
                <w:p w14:paraId="0E09C91B" w14:textId="77777777" w:rsidR="00821C80" w:rsidRDefault="00821C80">
                  <w:pPr>
                    <w:rPr>
                      <w:sz w:val="12"/>
                    </w:rPr>
                  </w:pPr>
                </w:p>
                <w:p w14:paraId="2874DBAA" w14:textId="77777777" w:rsidR="00821C80" w:rsidRDefault="00821C80">
                  <w:pPr>
                    <w:rPr>
                      <w:sz w:val="12"/>
                    </w:rPr>
                  </w:pPr>
                </w:p>
                <w:p w14:paraId="261BCDD8" w14:textId="77777777"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13B49D15" w14:textId="77777777"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12FAD84B" w14:textId="77777777"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E7310A" w:rsidRPr="00E7310A">
        <w:rPr>
          <w:rFonts w:ascii="Times New Roman" w:hAnsi="Times New Roman"/>
          <w:sz w:val="24"/>
        </w:rPr>
        <w:t>4</w:t>
      </w:r>
    </w:p>
    <w:p w14:paraId="21B3E001" w14:textId="77777777" w:rsidR="00821C80" w:rsidRDefault="00821C80">
      <w:pPr>
        <w:rPr>
          <w:sz w:val="22"/>
        </w:rPr>
      </w:pPr>
    </w:p>
    <w:p w14:paraId="0CA55545" w14:textId="77777777" w:rsidR="00821C80" w:rsidRPr="00E502EF" w:rsidRDefault="00821C80">
      <w:pPr>
        <w:rPr>
          <w:sz w:val="10"/>
          <w:szCs w:val="10"/>
        </w:rPr>
      </w:pPr>
    </w:p>
    <w:p w14:paraId="3DC4E673" w14:textId="757327E3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7310A" w:rsidRPr="00E7310A">
        <w:rPr>
          <w:sz w:val="24"/>
          <w:szCs w:val="24"/>
        </w:rPr>
        <w:t>IBR.271.24.2019.KG</w:t>
      </w:r>
    </w:p>
    <w:p w14:paraId="45C98DF6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6057FB72" w14:textId="77777777" w:rsidR="00821C80" w:rsidRDefault="0060654D" w:rsidP="0060654D">
      <w:pPr>
        <w:pStyle w:val="Tekstpodstawowy2"/>
      </w:pPr>
      <w:r w:rsidRPr="0060654D">
        <w:t xml:space="preserve">Wykaz osób, które będą uczestniczyć w wykonywaniu zamówienia, w szczególności odpowiedzialnych za świadczenie usług, kontrolę jakości lub kierowanie robotami budowlanymi, wraz z informacjami na temat ich kwalifikacji zawodowych, </w:t>
      </w:r>
      <w:r w:rsidR="009A1C07">
        <w:t xml:space="preserve">uprawnień, </w:t>
      </w:r>
      <w:r w:rsidRPr="0060654D">
        <w:t>doświadczenia i wykształcenia niezbędnych dla wykonania zamówienia, a także zakresu wykonywanych przez nie czynności, oraz informacją o podstawie do dysponowania tymi osobami.</w:t>
      </w:r>
    </w:p>
    <w:p w14:paraId="2A561F87" w14:textId="77777777" w:rsidR="00150D7E" w:rsidRDefault="00150D7E" w:rsidP="0060654D">
      <w:pPr>
        <w:pStyle w:val="Tekstpodstawowy2"/>
      </w:pPr>
    </w:p>
    <w:p w14:paraId="45045316" w14:textId="109E45B7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E7310A" w:rsidRPr="00E7310A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51F4530D" w14:textId="47EB1D2E" w:rsidR="00150D7E" w:rsidRPr="00901871" w:rsidRDefault="00E7310A" w:rsidP="00150D7E">
      <w:pPr>
        <w:jc w:val="both"/>
        <w:rPr>
          <w:sz w:val="24"/>
          <w:szCs w:val="24"/>
        </w:rPr>
      </w:pPr>
      <w:r w:rsidRPr="00E7310A">
        <w:rPr>
          <w:b/>
          <w:sz w:val="24"/>
          <w:szCs w:val="24"/>
        </w:rPr>
        <w:t>Budowa wielofunkcyjnego placu rekreacyjnego z dostosowaniem dla osób niepełnosprawnych na terenie Zielonej Szkoły w Goreniu Dużym</w:t>
      </w:r>
    </w:p>
    <w:p w14:paraId="2522EE52" w14:textId="77777777" w:rsidR="00150D7E" w:rsidRDefault="00150D7E" w:rsidP="00150D7E">
      <w:pPr>
        <w:jc w:val="both"/>
        <w:rPr>
          <w:sz w:val="24"/>
        </w:rPr>
      </w:pPr>
    </w:p>
    <w:p w14:paraId="481D7609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2D462497" w14:textId="77777777" w:rsidR="0060654D" w:rsidRPr="0060654D" w:rsidRDefault="0060654D" w:rsidP="0060654D">
      <w:pPr>
        <w:pStyle w:val="Tekstpodstawowy2"/>
      </w:pPr>
    </w:p>
    <w:tbl>
      <w:tblPr>
        <w:tblW w:w="14742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126"/>
        <w:gridCol w:w="1985"/>
        <w:gridCol w:w="1701"/>
        <w:gridCol w:w="1701"/>
        <w:gridCol w:w="2551"/>
        <w:gridCol w:w="2693"/>
      </w:tblGrid>
      <w:tr w:rsidR="009A1C07" w14:paraId="69AA849D" w14:textId="77777777" w:rsidTr="00E502EF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14:paraId="76F68F37" w14:textId="77777777"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126" w:type="dxa"/>
            <w:vAlign w:val="center"/>
          </w:tcPr>
          <w:p w14:paraId="6BE1336E" w14:textId="77777777" w:rsidR="009A1C07" w:rsidRDefault="009A1C0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1985" w:type="dxa"/>
            <w:vAlign w:val="center"/>
          </w:tcPr>
          <w:p w14:paraId="397EE5F1" w14:textId="77777777" w:rsidR="009A1C07" w:rsidRDefault="00E502EF" w:rsidP="00E502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Uprawnienia</w:t>
            </w:r>
          </w:p>
        </w:tc>
        <w:tc>
          <w:tcPr>
            <w:tcW w:w="1701" w:type="dxa"/>
            <w:vAlign w:val="center"/>
          </w:tcPr>
          <w:p w14:paraId="54482671" w14:textId="77777777" w:rsidR="009A1C07" w:rsidRDefault="009A1C0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1701" w:type="dxa"/>
            <w:vAlign w:val="center"/>
          </w:tcPr>
          <w:p w14:paraId="6EF7995C" w14:textId="77777777"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551" w:type="dxa"/>
          </w:tcPr>
          <w:p w14:paraId="2BC3563C" w14:textId="77777777"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693" w:type="dxa"/>
            <w:vAlign w:val="center"/>
          </w:tcPr>
          <w:p w14:paraId="7FD0005A" w14:textId="77777777"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9A1C07" w14:paraId="238C2C88" w14:textId="7777777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14:paraId="4DAE680E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14:paraId="36DAC5F1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14:paraId="01E874C3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14:paraId="4DD417E2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14:paraId="5CA51809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14:paraId="4498076E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14:paraId="1761F1F6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  <w:tr w:rsidR="009A1C07" w14:paraId="0E1C8D6D" w14:textId="7777777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14:paraId="53951FCB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14:paraId="1AF1860A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14:paraId="3EAFF890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14:paraId="7FDF785C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14:paraId="3B196FA3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14:paraId="59DC90C3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14:paraId="7DAA6CCA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  <w:tr w:rsidR="009A1C07" w14:paraId="66DA54BD" w14:textId="7777777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14:paraId="786A54CD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14:paraId="2244443F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14:paraId="2FFADD75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14:paraId="460EB0AA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14:paraId="3C9C3776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14:paraId="50086B34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14:paraId="6E0592B6" w14:textId="77777777"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</w:tbl>
    <w:p w14:paraId="60F1C3FB" w14:textId="77777777"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35F84E8C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E502E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820" w:bottom="1134" w:left="1418" w:header="426" w:footer="27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D0285B" w14:textId="77777777" w:rsidR="00915B8E" w:rsidRDefault="00915B8E">
      <w:r>
        <w:separator/>
      </w:r>
    </w:p>
  </w:endnote>
  <w:endnote w:type="continuationSeparator" w:id="0">
    <w:p w14:paraId="26749516" w14:textId="77777777" w:rsidR="00915B8E" w:rsidRDefault="00915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FF938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D8C025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E97EDD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B4A6BE" w14:textId="77777777" w:rsidR="00821C80" w:rsidRDefault="00821C80">
    <w:pPr>
      <w:pStyle w:val="Stopka"/>
      <w:tabs>
        <w:tab w:val="clear" w:pos="4536"/>
      </w:tabs>
      <w:jc w:val="center"/>
    </w:pPr>
  </w:p>
  <w:p w14:paraId="506DCBA5" w14:textId="77777777" w:rsidR="00821C80" w:rsidRPr="00E502EF" w:rsidRDefault="00821C80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 w:rsidRPr="00E502EF">
      <w:rPr>
        <w:rFonts w:ascii="Arial" w:hAnsi="Arial"/>
        <w:sz w:val="16"/>
        <w:szCs w:val="16"/>
      </w:rPr>
      <w:t xml:space="preserve">System </w:t>
    </w:r>
    <w:proofErr w:type="spellStart"/>
    <w:r w:rsidRPr="00E502EF">
      <w:rPr>
        <w:rFonts w:ascii="Arial" w:hAnsi="Arial"/>
        <w:sz w:val="16"/>
        <w:szCs w:val="16"/>
      </w:rPr>
      <w:t>ProPublico</w:t>
    </w:r>
    <w:proofErr w:type="spellEnd"/>
    <w:r w:rsidRPr="00E502EF">
      <w:rPr>
        <w:rFonts w:ascii="Arial" w:hAnsi="Arial"/>
        <w:sz w:val="16"/>
        <w:szCs w:val="16"/>
      </w:rPr>
      <w:t xml:space="preserve"> © </w:t>
    </w:r>
    <w:proofErr w:type="spellStart"/>
    <w:r w:rsidRPr="00E502EF">
      <w:rPr>
        <w:rFonts w:ascii="Arial" w:hAnsi="Arial"/>
        <w:sz w:val="16"/>
        <w:szCs w:val="16"/>
      </w:rPr>
      <w:t>DataComp</w:t>
    </w:r>
    <w:proofErr w:type="spellEnd"/>
    <w:r w:rsidR="00E502EF">
      <w:rPr>
        <w:rFonts w:ascii="Arial" w:hAnsi="Arial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</w:t>
    </w:r>
    <w:r w:rsidRPr="00E502EF">
      <w:rPr>
        <w:rFonts w:ascii="Arial" w:hAnsi="Arial"/>
        <w:sz w:val="16"/>
        <w:szCs w:val="16"/>
      </w:rPr>
      <w:tab/>
    </w:r>
    <w:r w:rsidRPr="00E502EF">
      <w:rPr>
        <w:rStyle w:val="Numerstrony"/>
        <w:rFonts w:ascii="Arial" w:hAnsi="Arial"/>
        <w:sz w:val="16"/>
        <w:szCs w:val="16"/>
      </w:rPr>
      <w:t xml:space="preserve">Strona: </w:t>
    </w:r>
    <w:r w:rsidRPr="00E502EF">
      <w:rPr>
        <w:rStyle w:val="Numerstrony"/>
        <w:rFonts w:ascii="Arial" w:hAnsi="Arial"/>
        <w:sz w:val="16"/>
        <w:szCs w:val="16"/>
      </w:rPr>
      <w:fldChar w:fldCharType="begin"/>
    </w:r>
    <w:r w:rsidRPr="00E502EF">
      <w:rPr>
        <w:rStyle w:val="Numerstrony"/>
        <w:rFonts w:ascii="Arial" w:hAnsi="Arial"/>
        <w:sz w:val="16"/>
        <w:szCs w:val="16"/>
      </w:rPr>
      <w:instrText xml:space="preserve"> PAGE </w:instrText>
    </w:r>
    <w:r w:rsidRPr="00E502EF">
      <w:rPr>
        <w:rStyle w:val="Numerstrony"/>
        <w:rFonts w:ascii="Arial" w:hAnsi="Arial"/>
        <w:sz w:val="16"/>
        <w:szCs w:val="16"/>
      </w:rPr>
      <w:fldChar w:fldCharType="separate"/>
    </w:r>
    <w:r w:rsidR="00E502EF">
      <w:rPr>
        <w:rStyle w:val="Numerstrony"/>
        <w:rFonts w:ascii="Arial" w:hAnsi="Arial"/>
        <w:noProof/>
        <w:sz w:val="16"/>
        <w:szCs w:val="16"/>
      </w:rPr>
      <w:t>1</w:t>
    </w:r>
    <w:r w:rsidRPr="00E502EF">
      <w:rPr>
        <w:rStyle w:val="Numerstrony"/>
        <w:rFonts w:ascii="Arial" w:hAnsi="Arial"/>
        <w:sz w:val="16"/>
        <w:szCs w:val="16"/>
      </w:rPr>
      <w:fldChar w:fldCharType="end"/>
    </w:r>
    <w:r w:rsidRPr="00E502EF">
      <w:rPr>
        <w:rStyle w:val="Numerstrony"/>
        <w:rFonts w:ascii="Arial" w:hAnsi="Arial"/>
        <w:sz w:val="16"/>
        <w:szCs w:val="16"/>
      </w:rPr>
      <w:t>/</w:t>
    </w:r>
    <w:r w:rsidRPr="00E502EF">
      <w:rPr>
        <w:rStyle w:val="Numerstrony"/>
        <w:rFonts w:ascii="Arial" w:hAnsi="Arial"/>
        <w:sz w:val="16"/>
        <w:szCs w:val="16"/>
      </w:rPr>
      <w:fldChar w:fldCharType="begin"/>
    </w:r>
    <w:r w:rsidRPr="00E502EF">
      <w:rPr>
        <w:rStyle w:val="Numerstrony"/>
        <w:rFonts w:ascii="Arial" w:hAnsi="Arial"/>
        <w:sz w:val="16"/>
        <w:szCs w:val="16"/>
      </w:rPr>
      <w:instrText xml:space="preserve"> NUMPAGES </w:instrText>
    </w:r>
    <w:r w:rsidRPr="00E502EF">
      <w:rPr>
        <w:rStyle w:val="Numerstrony"/>
        <w:rFonts w:ascii="Arial" w:hAnsi="Arial"/>
        <w:sz w:val="16"/>
        <w:szCs w:val="16"/>
      </w:rPr>
      <w:fldChar w:fldCharType="separate"/>
    </w:r>
    <w:r w:rsidR="00E502EF">
      <w:rPr>
        <w:rStyle w:val="Numerstrony"/>
        <w:rFonts w:ascii="Arial" w:hAnsi="Arial"/>
        <w:noProof/>
        <w:sz w:val="16"/>
        <w:szCs w:val="16"/>
      </w:rPr>
      <w:t>1</w:t>
    </w:r>
    <w:r w:rsidRPr="00E502EF">
      <w:rPr>
        <w:rStyle w:val="Numerstrony"/>
        <w:rFonts w:ascii="Arial" w:hAnsi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068E39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8B17EB" w14:textId="77777777" w:rsidR="00821C80" w:rsidRDefault="00821C80">
    <w:pPr>
      <w:pStyle w:val="Stopka"/>
      <w:tabs>
        <w:tab w:val="clear" w:pos="4536"/>
      </w:tabs>
      <w:jc w:val="center"/>
    </w:pPr>
  </w:p>
  <w:p w14:paraId="60216BE9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03A324" w14:textId="77777777" w:rsidR="00915B8E" w:rsidRDefault="00915B8E">
      <w:r>
        <w:separator/>
      </w:r>
    </w:p>
  </w:footnote>
  <w:footnote w:type="continuationSeparator" w:id="0">
    <w:p w14:paraId="36686CE8" w14:textId="77777777" w:rsidR="00915B8E" w:rsidRDefault="00915B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015F45" w14:textId="77777777" w:rsidR="00E7310A" w:rsidRDefault="00E731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A19E0B" w14:textId="77777777" w:rsidR="00E7310A" w:rsidRDefault="00E731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A1F2B4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5B8E"/>
    <w:rsid w:val="00150D7E"/>
    <w:rsid w:val="00167DCC"/>
    <w:rsid w:val="004E070D"/>
    <w:rsid w:val="0060654D"/>
    <w:rsid w:val="007064BA"/>
    <w:rsid w:val="00821C80"/>
    <w:rsid w:val="00915B8E"/>
    <w:rsid w:val="00936CFB"/>
    <w:rsid w:val="00980415"/>
    <w:rsid w:val="009A1C07"/>
    <w:rsid w:val="009C437A"/>
    <w:rsid w:val="00AA594F"/>
    <w:rsid w:val="00B11EA3"/>
    <w:rsid w:val="00B41A5F"/>
    <w:rsid w:val="00B551AF"/>
    <w:rsid w:val="00D52F5E"/>
    <w:rsid w:val="00DF323F"/>
    <w:rsid w:val="00E502EF"/>
    <w:rsid w:val="00E7310A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4B18E68"/>
  <w15:chartTrackingRefBased/>
  <w15:docId w15:val="{9C9995B4-5AC0-4B44-AB1A-72F409E49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165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Krzysztof Grudziński</cp:lastModifiedBy>
  <cp:revision>2</cp:revision>
  <cp:lastPrinted>2000-12-12T17:01:00Z</cp:lastPrinted>
  <dcterms:created xsi:type="dcterms:W3CDTF">2020-01-10T08:02:00Z</dcterms:created>
  <dcterms:modified xsi:type="dcterms:W3CDTF">2020-01-10T08:02:00Z</dcterms:modified>
</cp:coreProperties>
</file>