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079839" w14:textId="77777777" w:rsidR="00025386" w:rsidRPr="00B77707" w:rsidRDefault="00587215" w:rsidP="00025386">
      <w:pPr>
        <w:pStyle w:val="Nagwek4"/>
        <w:rPr>
          <w:b/>
          <w:i w:val="0"/>
        </w:rPr>
      </w:pPr>
      <w:r>
        <w:rPr>
          <w:noProof/>
        </w:rPr>
        <w:pict w14:anchorId="2DF7C6A2">
          <v:roundrect id="Prostokąt zaokrąglony 2" o:spid="_x0000_s1028" style="position:absolute;left:0;text-align:left;margin-left:-10.85pt;margin-top:-15.15pt;width:180pt;height:1in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style="mso-next-textbox:#Prostokąt zaokrąglony 2" inset="1pt,1pt,1pt,1pt">
              <w:txbxContent>
                <w:p w14:paraId="0D85E2E9" w14:textId="77777777" w:rsidR="00025386" w:rsidRDefault="00025386" w:rsidP="00025386">
                  <w:bookmarkStart w:id="0" w:name="_GoBack"/>
                </w:p>
                <w:p w14:paraId="689199C7" w14:textId="77777777"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14:paraId="34C566F9" w14:textId="77777777" w:rsidR="00025386" w:rsidRDefault="00E27ABB" w:rsidP="00E27ABB">
                  <w:pPr>
                    <w:jc w:val="center"/>
                    <w:rPr>
                      <w:sz w:val="12"/>
                    </w:rPr>
                  </w:pPr>
                  <w:r>
                    <w:rPr>
                      <w:i/>
                      <w:sz w:val="16"/>
                      <w:szCs w:val="16"/>
                    </w:rPr>
                    <w:t xml:space="preserve">Pieczęć </w:t>
                  </w:r>
                  <w:r w:rsidRPr="00E27ABB">
                    <w:rPr>
                      <w:i/>
                      <w:sz w:val="16"/>
                      <w:szCs w:val="16"/>
                    </w:rPr>
                    <w:t>podmiotu oddającego</w:t>
                  </w:r>
                  <w:r w:rsidR="00B77707">
                    <w:rPr>
                      <w:i/>
                      <w:sz w:val="16"/>
                      <w:szCs w:val="16"/>
                    </w:rPr>
                    <w:t xml:space="preserve"> zasoby </w:t>
                  </w:r>
                  <w:r w:rsidRPr="00E27ABB">
                    <w:rPr>
                      <w:i/>
                      <w:sz w:val="16"/>
                      <w:szCs w:val="16"/>
                    </w:rPr>
                    <w:t xml:space="preserve"> </w:t>
                  </w:r>
                  <w:r w:rsidR="00B77707">
                    <w:rPr>
                      <w:i/>
                      <w:sz w:val="16"/>
                      <w:szCs w:val="16"/>
                    </w:rPr>
                    <w:t>do dyspozycji</w:t>
                  </w:r>
                </w:p>
                <w:p w14:paraId="140C25B8" w14:textId="77777777" w:rsidR="00025386" w:rsidRDefault="00025386" w:rsidP="00025386">
                  <w:pPr>
                    <w:rPr>
                      <w:sz w:val="12"/>
                    </w:rPr>
                  </w:pPr>
                </w:p>
                <w:p w14:paraId="310FAD5B" w14:textId="77777777"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bookmarkEnd w:id="0"/>
                <w:p w14:paraId="417A47A9" w14:textId="77777777" w:rsidR="00025386" w:rsidRPr="00A56A6F" w:rsidRDefault="00025386" w:rsidP="00025386"/>
              </w:txbxContent>
            </v:textbox>
          </v:roundrect>
        </w:pict>
      </w:r>
      <w:r w:rsidR="00657A47">
        <w:rPr>
          <w:b/>
          <w:i w:val="0"/>
        </w:rPr>
        <w:t xml:space="preserve">Załącznik nr </w:t>
      </w:r>
      <w:r w:rsidR="00923699" w:rsidRPr="00923699">
        <w:rPr>
          <w:b/>
          <w:i w:val="0"/>
        </w:rPr>
        <w:t>5</w:t>
      </w:r>
    </w:p>
    <w:p w14:paraId="2F679654" w14:textId="77777777" w:rsidR="00025386" w:rsidRDefault="00025386"/>
    <w:p w14:paraId="33FEE344" w14:textId="77777777" w:rsidR="00025386" w:rsidRPr="00025386" w:rsidRDefault="00025386" w:rsidP="00025386"/>
    <w:p w14:paraId="3B26A981" w14:textId="77777777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923699" w:rsidRPr="00923699">
        <w:rPr>
          <w:rFonts w:ascii="Times New Roman" w:eastAsia="Times New Roman" w:hAnsi="Times New Roman"/>
          <w:b/>
          <w:sz w:val="24"/>
          <w:szCs w:val="20"/>
          <w:lang w:eastAsia="pl-PL"/>
        </w:rPr>
        <w:t>IBR.271.24.2019.KG</w:t>
      </w:r>
    </w:p>
    <w:p w14:paraId="55419D5E" w14:textId="77777777" w:rsidR="00025386" w:rsidRPr="00025386" w:rsidRDefault="00025386" w:rsidP="00025386"/>
    <w:p w14:paraId="513F0161" w14:textId="77777777" w:rsidR="00025386" w:rsidRDefault="00025386" w:rsidP="00025386"/>
    <w:p w14:paraId="7924C51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14:paraId="12AA284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14:paraId="24D7D754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76C7973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677BF2A3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14:paraId="19184A7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14:paraId="53ED2BE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4CBA9FC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2E91559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14:paraId="188E2F3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1B64040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67CBA6F9" w14:textId="77777777"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0AD1827D" w14:textId="77777777"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923699" w:rsidRPr="00923699">
        <w:rPr>
          <w:rFonts w:ascii="Times New Roman" w:hAnsi="Times New Roman"/>
          <w:sz w:val="24"/>
          <w:szCs w:val="24"/>
        </w:rPr>
        <w:t>(</w:t>
      </w:r>
      <w:proofErr w:type="spellStart"/>
      <w:r w:rsidR="00923699" w:rsidRPr="00923699">
        <w:rPr>
          <w:rFonts w:ascii="Times New Roman" w:hAnsi="Times New Roman"/>
          <w:sz w:val="24"/>
          <w:szCs w:val="24"/>
        </w:rPr>
        <w:t>t.j</w:t>
      </w:r>
      <w:proofErr w:type="spellEnd"/>
      <w:r w:rsidR="00923699" w:rsidRPr="00923699">
        <w:rPr>
          <w:rFonts w:ascii="Times New Roman" w:hAnsi="Times New Roman"/>
          <w:sz w:val="24"/>
          <w:szCs w:val="24"/>
        </w:rPr>
        <w:t>. Dz.U. z 2019 r. poz. 1843)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287BBB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14:paraId="4C385DA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14:paraId="296E90AA" w14:textId="77777777"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14:paraId="11B082E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3B9BAEA4" w14:textId="77777777"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14:paraId="5E879CAC" w14:textId="77777777" w:rsidR="00BE3BCE" w:rsidRPr="00B77707" w:rsidRDefault="00923699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923699">
        <w:rPr>
          <w:rFonts w:ascii="Times New Roman" w:eastAsia="Times New Roman" w:hAnsi="Times New Roman"/>
          <w:b/>
          <w:sz w:val="24"/>
          <w:szCs w:val="24"/>
          <w:lang w:eastAsia="pl-PL"/>
        </w:rPr>
        <w:t>Budowa wielofunkcyjnego placu rekreacyjnego z dostosowaniem dla osób niepełnosprawnych na terenie Zielonej Szkoły w Goreniu Dużym</w:t>
      </w:r>
    </w:p>
    <w:p w14:paraId="13925D2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14:paraId="710DA0B9" w14:textId="77777777"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14:paraId="32DBD271" w14:textId="77777777"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14:paraId="36250EF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6BD0D3A" w14:textId="77777777"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5DB13393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72146F82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14:paraId="1506B7A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3DC04B06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150AF85A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14:paraId="60E65FFF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00FDA889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1E373CA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481EA4F1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5AAA8176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5A356E2C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4ED073D0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5EE269" w14:textId="77777777" w:rsidR="00A065AF" w:rsidRDefault="00A065AF" w:rsidP="00025386">
      <w:pPr>
        <w:spacing w:after="0" w:line="240" w:lineRule="auto"/>
      </w:pPr>
      <w:r>
        <w:separator/>
      </w:r>
    </w:p>
  </w:endnote>
  <w:endnote w:type="continuationSeparator" w:id="0">
    <w:p w14:paraId="20371AC5" w14:textId="77777777" w:rsidR="00A065AF" w:rsidRDefault="00A065A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4BA128" w14:textId="77777777" w:rsidR="00923699" w:rsidRDefault="0092369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CF75E0F" w14:textId="77777777" w:rsidR="00025386" w:rsidRDefault="00587215" w:rsidP="00025386">
    <w:pPr>
      <w:pStyle w:val="Stopka"/>
      <w:tabs>
        <w:tab w:val="clear" w:pos="4536"/>
      </w:tabs>
      <w:jc w:val="center"/>
    </w:pPr>
    <w:r>
      <w:rPr>
        <w:noProof/>
      </w:rPr>
      <w:pict w14:anchorId="20162B3F"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8E0260A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A201723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321B0E9" w14:textId="77777777" w:rsidR="00923699" w:rsidRDefault="009236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7F73B2A" w14:textId="77777777" w:rsidR="00A065AF" w:rsidRDefault="00A065AF" w:rsidP="00025386">
      <w:pPr>
        <w:spacing w:after="0" w:line="240" w:lineRule="auto"/>
      </w:pPr>
      <w:r>
        <w:separator/>
      </w:r>
    </w:p>
  </w:footnote>
  <w:footnote w:type="continuationSeparator" w:id="0">
    <w:p w14:paraId="44DED860" w14:textId="77777777" w:rsidR="00A065AF" w:rsidRDefault="00A065A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202209D" w14:textId="77777777" w:rsidR="00923699" w:rsidRDefault="0092369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AF1F91" w14:textId="77777777" w:rsidR="00923699" w:rsidRDefault="0092369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88B3B7" w14:textId="77777777" w:rsidR="00923699" w:rsidRDefault="0092369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065AF"/>
    <w:rsid w:val="00025386"/>
    <w:rsid w:val="000423B9"/>
    <w:rsid w:val="00084786"/>
    <w:rsid w:val="001C2314"/>
    <w:rsid w:val="004374F2"/>
    <w:rsid w:val="00460705"/>
    <w:rsid w:val="00485239"/>
    <w:rsid w:val="0055145C"/>
    <w:rsid w:val="005624D8"/>
    <w:rsid w:val="00587215"/>
    <w:rsid w:val="00657A47"/>
    <w:rsid w:val="00745A44"/>
    <w:rsid w:val="008B797E"/>
    <w:rsid w:val="008F2498"/>
    <w:rsid w:val="00923699"/>
    <w:rsid w:val="009F2FB6"/>
    <w:rsid w:val="00A065AF"/>
    <w:rsid w:val="00A56A6F"/>
    <w:rsid w:val="00B77707"/>
    <w:rsid w:val="00BE3BCE"/>
    <w:rsid w:val="00D55FC4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2224215D"/>
  <w15:chartTrackingRefBased/>
  <w15:docId w15:val="{BCD73EC6-AE4C-4A63-8236-D855B5F0B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RZYSZ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238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Grudziński</dc:creator>
  <cp:keywords/>
  <dc:description/>
  <cp:lastModifiedBy>Krzysztof Grudziński</cp:lastModifiedBy>
  <cp:revision>3</cp:revision>
  <dcterms:created xsi:type="dcterms:W3CDTF">2020-01-10T08:03:00Z</dcterms:created>
  <dcterms:modified xsi:type="dcterms:W3CDTF">2020-01-10T12:02:00Z</dcterms:modified>
</cp:coreProperties>
</file>