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671860" w:rsidRPr="00671860">
        <w:rPr>
          <w:b/>
        </w:rPr>
        <w:t>NA/O/413/2019</w:t>
      </w:r>
      <w:r>
        <w:rPr>
          <w:b/>
          <w:lang w:val="pl-PL"/>
        </w:rPr>
        <w:t xml:space="preserve"> </w:t>
      </w:r>
      <w:r w:rsidR="00671860" w:rsidRPr="00671860">
        <w:rPr>
          <w:lang w:val="pl-PL"/>
        </w:rPr>
        <w:t>Rzeszów</w:t>
      </w:r>
      <w:r w:rsidR="00211900" w:rsidRPr="003209A8">
        <w:t xml:space="preserve">, </w:t>
      </w:r>
      <w:r w:rsidR="00B349DD">
        <w:t>2019-12-31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6928F4">
        <w:t>Podstawa pr</w:t>
      </w:r>
      <w:r w:rsidR="00F11D06" w:rsidRPr="006928F4">
        <w:t xml:space="preserve">awna ogłoszenia: art. 4 pkt. 8 </w:t>
      </w:r>
      <w:r w:rsidR="007427DE" w:rsidRPr="006928F4">
        <w:rPr>
          <w:bCs/>
        </w:rPr>
        <w:t xml:space="preserve">ustawy </w:t>
      </w:r>
      <w:r w:rsidR="007427DE">
        <w:rPr>
          <w:bCs/>
        </w:rPr>
        <w:t xml:space="preserve">dnia </w:t>
      </w:r>
      <w:r w:rsidR="007427DE">
        <w:t xml:space="preserve">29 stycznia 2004 roku Prawo zamówień publicznych </w:t>
      </w:r>
      <w:r w:rsidR="00671860" w:rsidRPr="00671860">
        <w:t>(</w:t>
      </w:r>
      <w:proofErr w:type="spellStart"/>
      <w:r w:rsidR="00671860" w:rsidRPr="00671860">
        <w:t>t.j</w:t>
      </w:r>
      <w:proofErr w:type="spellEnd"/>
      <w:r w:rsidR="00671860" w:rsidRPr="00671860">
        <w:t>. Dz.U.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6928F4" w:rsidRDefault="00671860" w:rsidP="00583EF9">
      <w:pPr>
        <w:spacing w:line="360" w:lineRule="auto"/>
        <w:rPr>
          <w:b/>
          <w:lang w:val="de-DE"/>
        </w:rPr>
      </w:pPr>
      <w:r w:rsidRPr="006928F4">
        <w:rPr>
          <w:rFonts w:ascii="Arial" w:hAnsi="Arial" w:cs="Arial"/>
          <w:sz w:val="22"/>
          <w:szCs w:val="22"/>
        </w:rPr>
        <w:t>mgr inż. Aneta Jurasz</w:t>
      </w:r>
      <w:r w:rsidR="00014627" w:rsidRPr="006928F4">
        <w:rPr>
          <w:rFonts w:ascii="Arial" w:hAnsi="Arial" w:cs="Arial"/>
          <w:sz w:val="22"/>
          <w:szCs w:val="22"/>
        </w:rPr>
        <w:t xml:space="preserve"> -  tel. </w:t>
      </w:r>
      <w:r w:rsidRPr="00671860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671860">
        <w:rPr>
          <w:rFonts w:ascii="Arial" w:hAnsi="Arial" w:cs="Arial"/>
          <w:sz w:val="22"/>
          <w:szCs w:val="22"/>
          <w:lang w:val="en-US"/>
        </w:rPr>
        <w:t>ajurasz@prz.edu.pl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B349DD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Pr="006928F4" w:rsidRDefault="00316BAA" w:rsidP="00006B5B">
            <w:pPr>
              <w:rPr>
                <w:lang w:val="de-DE"/>
              </w:rPr>
            </w:pPr>
          </w:p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5"/>
      </w:tblGrid>
      <w:tr w:rsidR="00211900" w:rsidTr="006928F4">
        <w:tc>
          <w:tcPr>
            <w:tcW w:w="1063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505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71860" w:rsidTr="006928F4">
        <w:tc>
          <w:tcPr>
            <w:tcW w:w="1063" w:type="dxa"/>
            <w:vAlign w:val="center"/>
          </w:tcPr>
          <w:p w:rsidR="00671860" w:rsidRDefault="00671860" w:rsidP="00E825E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b/>
                <w:sz w:val="22"/>
                <w:szCs w:val="22"/>
              </w:rPr>
              <w:t>Temat</w:t>
            </w:r>
            <w:r w:rsidRPr="006928F4">
              <w:rPr>
                <w:sz w:val="22"/>
                <w:szCs w:val="22"/>
              </w:rPr>
              <w:t>: Serwis urządzeń UPS (</w:t>
            </w:r>
            <w:proofErr w:type="spellStart"/>
            <w:r w:rsidRPr="006928F4">
              <w:rPr>
                <w:sz w:val="22"/>
                <w:szCs w:val="22"/>
              </w:rPr>
              <w:t>uninterruptible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power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supply</w:t>
            </w:r>
            <w:proofErr w:type="spellEnd"/>
            <w:r w:rsidRPr="006928F4">
              <w:rPr>
                <w:sz w:val="22"/>
                <w:szCs w:val="22"/>
              </w:rPr>
              <w:t>) infrastruktury serwerowej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b/>
                <w:sz w:val="22"/>
                <w:szCs w:val="22"/>
              </w:rPr>
              <w:t>Wspólny Słownik Zamówień</w:t>
            </w:r>
            <w:r w:rsidRPr="006928F4">
              <w:rPr>
                <w:sz w:val="22"/>
                <w:szCs w:val="22"/>
              </w:rPr>
              <w:t>:</w:t>
            </w:r>
            <w:r w:rsidRPr="006928F4">
              <w:rPr>
                <w:b/>
                <w:sz w:val="22"/>
                <w:szCs w:val="22"/>
              </w:rPr>
              <w:t xml:space="preserve"> </w:t>
            </w:r>
            <w:r w:rsidRPr="006928F4">
              <w:rPr>
                <w:sz w:val="22"/>
                <w:szCs w:val="22"/>
              </w:rPr>
              <w:t xml:space="preserve">50323000-5 - Naprawa i konserwacja komputerowych urządzeń peryferyjnych 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b/>
                <w:sz w:val="22"/>
                <w:szCs w:val="22"/>
              </w:rPr>
              <w:t>Opis</w:t>
            </w:r>
            <w:r w:rsidRPr="006928F4">
              <w:rPr>
                <w:sz w:val="22"/>
                <w:szCs w:val="22"/>
              </w:rPr>
              <w:t xml:space="preserve">: 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Przedmiotem zamówienia jest usługa serwisu eksploatacyjnego urządzeń UPS (</w:t>
            </w:r>
            <w:proofErr w:type="spellStart"/>
            <w:r w:rsidRPr="006928F4">
              <w:rPr>
                <w:sz w:val="22"/>
                <w:szCs w:val="22"/>
              </w:rPr>
              <w:t>uninterruptible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power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supply</w:t>
            </w:r>
            <w:proofErr w:type="spellEnd"/>
            <w:r w:rsidRPr="006928F4">
              <w:rPr>
                <w:sz w:val="22"/>
                <w:szCs w:val="22"/>
              </w:rPr>
              <w:t>) infrastruktury serwerowej i badawczej. Zakres serwisu: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wymiana baterii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wymiana elektrolitów - jeśli konieczna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wymiana wentylatorów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- filtr </w:t>
            </w:r>
            <w:proofErr w:type="spellStart"/>
            <w:r w:rsidRPr="006928F4">
              <w:rPr>
                <w:sz w:val="22"/>
                <w:szCs w:val="22"/>
              </w:rPr>
              <w:t>invertera</w:t>
            </w:r>
            <w:proofErr w:type="spellEnd"/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filtr wejściowy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kalibracja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pomiar parametrów generowanego napięcia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minimum 1 rok gwarancji na wykonane prace i zainstalowane części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Urządzenia UPS podlegające czynnościom serwisowym: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lastRenderedPageBreak/>
              <w:t xml:space="preserve">1. APC 5000I nr </w:t>
            </w:r>
            <w:proofErr w:type="spellStart"/>
            <w:r w:rsidRPr="006928F4">
              <w:rPr>
                <w:sz w:val="22"/>
                <w:szCs w:val="22"/>
              </w:rPr>
              <w:t>inw</w:t>
            </w:r>
            <w:proofErr w:type="spellEnd"/>
            <w:r w:rsidRPr="006928F4">
              <w:rPr>
                <w:sz w:val="22"/>
                <w:szCs w:val="22"/>
              </w:rPr>
              <w:t>. PRz-491-6930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2. APC SURT6000RXML nr </w:t>
            </w:r>
            <w:proofErr w:type="spellStart"/>
            <w:r w:rsidRPr="006928F4">
              <w:rPr>
                <w:sz w:val="22"/>
                <w:szCs w:val="22"/>
              </w:rPr>
              <w:t>inw</w:t>
            </w:r>
            <w:proofErr w:type="spellEnd"/>
            <w:r w:rsidRPr="006928F4">
              <w:rPr>
                <w:sz w:val="22"/>
                <w:szCs w:val="22"/>
              </w:rPr>
              <w:t>. PRz-491-11498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3. APC SURT5000RZML nr </w:t>
            </w:r>
            <w:proofErr w:type="spellStart"/>
            <w:r w:rsidRPr="006928F4">
              <w:rPr>
                <w:sz w:val="22"/>
                <w:szCs w:val="22"/>
              </w:rPr>
              <w:t>inw</w:t>
            </w:r>
            <w:proofErr w:type="spellEnd"/>
            <w:r w:rsidRPr="006928F4">
              <w:rPr>
                <w:sz w:val="22"/>
                <w:szCs w:val="22"/>
              </w:rPr>
              <w:t>. Prz-491-6672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Do zamontowania dopuszczalne są akumulatory rekomendowane przez producenta UPS oraz akumulatory zamienne firm YUASA i </w:t>
            </w:r>
            <w:proofErr w:type="spellStart"/>
            <w:r w:rsidRPr="006928F4">
              <w:rPr>
                <w:sz w:val="22"/>
                <w:szCs w:val="22"/>
              </w:rPr>
              <w:t>Europower</w:t>
            </w:r>
            <w:proofErr w:type="spellEnd"/>
            <w:r w:rsidRPr="006928F4">
              <w:rPr>
                <w:sz w:val="22"/>
                <w:szCs w:val="22"/>
              </w:rPr>
              <w:t>.</w:t>
            </w:r>
          </w:p>
          <w:p w:rsidR="00671860" w:rsidRPr="006928F4" w:rsidRDefault="00671860" w:rsidP="00E825E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6928F4">
              <w:rPr>
                <w:rFonts w:ascii="Times New Roman" w:hAnsi="Times New Roman"/>
                <w:b/>
                <w:szCs w:val="22"/>
              </w:rPr>
              <w:t>Zamawiający nie dopuszcza składania ofert wariantowych</w:t>
            </w:r>
            <w:r w:rsidRPr="006928F4">
              <w:rPr>
                <w:rFonts w:ascii="Times New Roman" w:hAnsi="Times New Roman"/>
                <w:szCs w:val="22"/>
              </w:rPr>
              <w:t>.</w:t>
            </w:r>
            <w:r w:rsidRPr="006928F4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671860" w:rsidTr="006928F4">
        <w:tc>
          <w:tcPr>
            <w:tcW w:w="1063" w:type="dxa"/>
            <w:vAlign w:val="center"/>
          </w:tcPr>
          <w:p w:rsidR="00671860" w:rsidRDefault="00671860" w:rsidP="00E825E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b/>
                <w:sz w:val="22"/>
                <w:szCs w:val="22"/>
              </w:rPr>
              <w:t>Temat</w:t>
            </w:r>
            <w:r w:rsidRPr="006928F4">
              <w:rPr>
                <w:sz w:val="22"/>
                <w:szCs w:val="22"/>
              </w:rPr>
              <w:t>: Serwis urządzeń UPS (</w:t>
            </w:r>
            <w:proofErr w:type="spellStart"/>
            <w:r w:rsidRPr="006928F4">
              <w:rPr>
                <w:sz w:val="22"/>
                <w:szCs w:val="22"/>
              </w:rPr>
              <w:t>uninterruptible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power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supply</w:t>
            </w:r>
            <w:proofErr w:type="spellEnd"/>
            <w:r w:rsidRPr="006928F4">
              <w:rPr>
                <w:sz w:val="22"/>
                <w:szCs w:val="22"/>
              </w:rPr>
              <w:t xml:space="preserve">) infrastruktury </w:t>
            </w:r>
            <w:proofErr w:type="spellStart"/>
            <w:r w:rsidRPr="006928F4">
              <w:rPr>
                <w:sz w:val="22"/>
                <w:szCs w:val="22"/>
              </w:rPr>
              <w:t>przesyłu</w:t>
            </w:r>
            <w:proofErr w:type="spellEnd"/>
            <w:r w:rsidRPr="006928F4">
              <w:rPr>
                <w:sz w:val="22"/>
                <w:szCs w:val="22"/>
              </w:rPr>
              <w:t xml:space="preserve"> danych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b/>
                <w:sz w:val="22"/>
                <w:szCs w:val="22"/>
              </w:rPr>
              <w:t>Wspólny Słownik Zamówień</w:t>
            </w:r>
            <w:r w:rsidRPr="006928F4">
              <w:rPr>
                <w:sz w:val="22"/>
                <w:szCs w:val="22"/>
              </w:rPr>
              <w:t>:</w:t>
            </w:r>
            <w:r w:rsidRPr="006928F4">
              <w:rPr>
                <w:b/>
                <w:sz w:val="22"/>
                <w:szCs w:val="22"/>
              </w:rPr>
              <w:t xml:space="preserve"> </w:t>
            </w:r>
            <w:r w:rsidRPr="006928F4">
              <w:rPr>
                <w:sz w:val="22"/>
                <w:szCs w:val="22"/>
              </w:rPr>
              <w:t xml:space="preserve">50323000-5 - Naprawa i konserwacja komputerowych urządzeń peryferyjnych 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b/>
                <w:sz w:val="22"/>
                <w:szCs w:val="22"/>
              </w:rPr>
              <w:t>Opis</w:t>
            </w:r>
            <w:r w:rsidRPr="006928F4">
              <w:rPr>
                <w:sz w:val="22"/>
                <w:szCs w:val="22"/>
              </w:rPr>
              <w:t xml:space="preserve">: 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Przedmiotem zamówienia jest usługa serwisu eksploatacyjnego urządzeń UPS (</w:t>
            </w:r>
            <w:proofErr w:type="spellStart"/>
            <w:r w:rsidRPr="006928F4">
              <w:rPr>
                <w:sz w:val="22"/>
                <w:szCs w:val="22"/>
              </w:rPr>
              <w:t>uninterruptible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power</w:t>
            </w:r>
            <w:proofErr w:type="spellEnd"/>
            <w:r w:rsidRPr="006928F4">
              <w:rPr>
                <w:sz w:val="22"/>
                <w:szCs w:val="22"/>
              </w:rPr>
              <w:t xml:space="preserve"> </w:t>
            </w:r>
            <w:proofErr w:type="spellStart"/>
            <w:r w:rsidRPr="006928F4">
              <w:rPr>
                <w:sz w:val="22"/>
                <w:szCs w:val="22"/>
              </w:rPr>
              <w:t>supply</w:t>
            </w:r>
            <w:proofErr w:type="spellEnd"/>
            <w:r w:rsidRPr="006928F4">
              <w:rPr>
                <w:sz w:val="22"/>
                <w:szCs w:val="22"/>
              </w:rPr>
              <w:t xml:space="preserve">) infrastruktury konfiguracji i </w:t>
            </w:r>
            <w:proofErr w:type="spellStart"/>
            <w:r w:rsidRPr="006928F4">
              <w:rPr>
                <w:sz w:val="22"/>
                <w:szCs w:val="22"/>
              </w:rPr>
              <w:t>przesyłu</w:t>
            </w:r>
            <w:proofErr w:type="spellEnd"/>
            <w:r w:rsidRPr="006928F4">
              <w:rPr>
                <w:sz w:val="22"/>
                <w:szCs w:val="22"/>
              </w:rPr>
              <w:t xml:space="preserve"> danych cyfrowych. Zakres serwisu: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wymiana baterii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wymiana elektrolitów - jeśli konieczne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wymiana wentylatorów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- filtr </w:t>
            </w:r>
            <w:proofErr w:type="spellStart"/>
            <w:r w:rsidRPr="006928F4">
              <w:rPr>
                <w:sz w:val="22"/>
                <w:szCs w:val="22"/>
              </w:rPr>
              <w:t>invertera</w:t>
            </w:r>
            <w:proofErr w:type="spellEnd"/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filtr wejściowy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kalibracja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pomiar parametrów generowanego napięcia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- minimum rok gwarancji na wykonane prace i zainstalowane części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Urządzenia UPS podlegające czynnościom serwisowym: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1. </w:t>
            </w:r>
            <w:proofErr w:type="spellStart"/>
            <w:r w:rsidRPr="006928F4">
              <w:rPr>
                <w:sz w:val="22"/>
                <w:szCs w:val="22"/>
              </w:rPr>
              <w:t>Schrack</w:t>
            </w:r>
            <w:proofErr w:type="spellEnd"/>
            <w:r w:rsidRPr="006928F4">
              <w:rPr>
                <w:sz w:val="22"/>
                <w:szCs w:val="22"/>
              </w:rPr>
              <w:t xml:space="preserve"> Genio </w:t>
            </w:r>
            <w:proofErr w:type="spellStart"/>
            <w:r w:rsidRPr="006928F4">
              <w:rPr>
                <w:sz w:val="22"/>
                <w:szCs w:val="22"/>
              </w:rPr>
              <w:t>Flex</w:t>
            </w:r>
            <w:proofErr w:type="spellEnd"/>
            <w:r w:rsidRPr="006928F4">
              <w:rPr>
                <w:sz w:val="22"/>
                <w:szCs w:val="22"/>
              </w:rPr>
              <w:t xml:space="preserve"> 3000 (PRz-491-9608)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2. APC SU/SUA1000I (N-PRz-491-794)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3. APC SU/SC420I (N-PRz-491-1566)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4. APC BR 1500G (pok. D5, do zestawu T-PRz-491-60097)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5. APC SMT1000I (N-PRz-491-10267)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6. APC SU/SUA/SMT 1000I (N-PRz-EA-1/100)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7. COVER 650 (N-PRz-491-1283)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8. APC SU700I (N-PRz-491-1545)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>9. APC SU700I (N-PRz-491-1546)</w:t>
            </w:r>
          </w:p>
          <w:p w:rsidR="00671860" w:rsidRPr="006928F4" w:rsidRDefault="00671860" w:rsidP="00E825E0">
            <w:pPr>
              <w:spacing w:after="120"/>
              <w:jc w:val="both"/>
              <w:rPr>
                <w:sz w:val="22"/>
                <w:szCs w:val="22"/>
              </w:rPr>
            </w:pPr>
            <w:r w:rsidRPr="006928F4">
              <w:rPr>
                <w:sz w:val="22"/>
                <w:szCs w:val="22"/>
              </w:rPr>
              <w:t xml:space="preserve">10. </w:t>
            </w:r>
            <w:proofErr w:type="spellStart"/>
            <w:r w:rsidRPr="006928F4">
              <w:rPr>
                <w:sz w:val="22"/>
                <w:szCs w:val="22"/>
              </w:rPr>
              <w:t>Ever</w:t>
            </w:r>
            <w:proofErr w:type="spellEnd"/>
            <w:r w:rsidRPr="006928F4">
              <w:rPr>
                <w:sz w:val="22"/>
                <w:szCs w:val="22"/>
              </w:rPr>
              <w:t xml:space="preserve"> ST 1400 (N-PRz-491-941)</w:t>
            </w:r>
          </w:p>
          <w:p w:rsidR="00671860" w:rsidRPr="006928F4" w:rsidRDefault="00671860" w:rsidP="00E825E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6928F4">
              <w:rPr>
                <w:rFonts w:ascii="Times New Roman" w:hAnsi="Times New Roman"/>
                <w:b/>
                <w:szCs w:val="22"/>
              </w:rPr>
              <w:t>Zamawiający nie dopuszcza składania ofert wariantowych</w:t>
            </w:r>
            <w:r w:rsidRPr="006928F4">
              <w:rPr>
                <w:rFonts w:ascii="Times New Roman" w:hAnsi="Times New Roman"/>
                <w:szCs w:val="22"/>
              </w:rPr>
              <w:t>.</w:t>
            </w:r>
            <w:r w:rsidRPr="006928F4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671860" w:rsidRPr="003209A8" w:rsidTr="00E825E0">
        <w:tc>
          <w:tcPr>
            <w:tcW w:w="8640" w:type="dxa"/>
          </w:tcPr>
          <w:p w:rsidR="00671860" w:rsidRPr="003209A8" w:rsidRDefault="00671860" w:rsidP="00E825E0">
            <w:pPr>
              <w:pStyle w:val="Tekstpodstawowy"/>
            </w:pPr>
            <w:r w:rsidRPr="00671860">
              <w:rPr>
                <w:b/>
              </w:rPr>
              <w:lastRenderedPageBreak/>
              <w:t>7 dni od daty udzielenia zamówienia</w:t>
            </w:r>
            <w:r w:rsidRPr="003209A8">
              <w:t xml:space="preserve"> – dla zadania częściowego: </w:t>
            </w:r>
            <w:r w:rsidRPr="00671860">
              <w:t>1, 2</w:t>
            </w:r>
          </w:p>
        </w:tc>
        <w:tc>
          <w:tcPr>
            <w:tcW w:w="8640" w:type="dxa"/>
          </w:tcPr>
          <w:p w:rsidR="00671860" w:rsidRPr="003209A8" w:rsidRDefault="00671860" w:rsidP="00E825E0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C175ED" w:rsidRPr="00C175ED" w:rsidRDefault="00C175ED" w:rsidP="00C175ED">
            <w:pPr>
              <w:numPr>
                <w:ilvl w:val="0"/>
                <w:numId w:val="24"/>
              </w:numPr>
              <w:spacing w:before="60" w:after="120"/>
              <w:jc w:val="both"/>
              <w:outlineLvl w:val="1"/>
              <w:rPr>
                <w:b/>
                <w:bCs/>
                <w:iCs/>
                <w:sz w:val="22"/>
              </w:rPr>
            </w:pPr>
            <w:r w:rsidRPr="00C175ED">
              <w:rPr>
                <w:b/>
                <w:bCs/>
                <w:iCs/>
                <w:sz w:val="22"/>
              </w:rPr>
              <w:t xml:space="preserve">Oferta musi być sporządzona według </w:t>
            </w:r>
            <w:r w:rsidRPr="00C175ED">
              <w:rPr>
                <w:b/>
                <w:bCs/>
                <w:iCs/>
                <w:sz w:val="22"/>
                <w:u w:val="single"/>
              </w:rPr>
              <w:t>wzoru formularza oferty</w:t>
            </w:r>
            <w:r w:rsidRPr="00C175ED">
              <w:rPr>
                <w:b/>
                <w:bCs/>
                <w:iCs/>
                <w:sz w:val="22"/>
              </w:rPr>
              <w:t xml:space="preserve"> stanowiącego </w:t>
            </w:r>
            <w:r w:rsidRPr="00C175ED">
              <w:rPr>
                <w:b/>
                <w:bCs/>
                <w:i/>
                <w:iCs/>
                <w:sz w:val="22"/>
                <w:u w:val="single"/>
              </w:rPr>
              <w:t>załącznik nr 1</w:t>
            </w:r>
            <w:r w:rsidRPr="00C175ED">
              <w:rPr>
                <w:b/>
                <w:bCs/>
                <w:iCs/>
                <w:sz w:val="22"/>
              </w:rPr>
              <w:t xml:space="preserve"> do niniejszego ogłoszenia.</w:t>
            </w:r>
          </w:p>
          <w:p w:rsidR="00C175ED" w:rsidRPr="00C175ED" w:rsidRDefault="00C175ED" w:rsidP="00C175ED">
            <w:pPr>
              <w:numPr>
                <w:ilvl w:val="0"/>
                <w:numId w:val="24"/>
              </w:numPr>
              <w:spacing w:before="60" w:after="120"/>
              <w:jc w:val="both"/>
              <w:outlineLvl w:val="1"/>
              <w:rPr>
                <w:bCs/>
                <w:iCs/>
                <w:sz w:val="22"/>
              </w:rPr>
            </w:pPr>
            <w:r w:rsidRPr="00C175ED">
              <w:rPr>
                <w:bCs/>
                <w:iCs/>
                <w:sz w:val="22"/>
              </w:rPr>
              <w:t>Wykonawca może złożyć tylko jedną ofertę.</w:t>
            </w:r>
          </w:p>
          <w:p w:rsidR="00C175ED" w:rsidRPr="00C175ED" w:rsidRDefault="00C175ED" w:rsidP="00C175ED">
            <w:pPr>
              <w:numPr>
                <w:ilvl w:val="0"/>
                <w:numId w:val="24"/>
              </w:numPr>
              <w:spacing w:before="60" w:after="120"/>
              <w:jc w:val="both"/>
              <w:outlineLvl w:val="1"/>
              <w:rPr>
                <w:bCs/>
                <w:iCs/>
                <w:sz w:val="22"/>
              </w:rPr>
            </w:pPr>
            <w:r w:rsidRPr="00C175ED">
              <w:rPr>
                <w:bCs/>
                <w:iCs/>
                <w:sz w:val="22"/>
              </w:rPr>
              <w:t>Zamawiający nie przewiduje zwrotu kosztów udziału w postępowaniu.</w:t>
            </w:r>
          </w:p>
          <w:p w:rsidR="00C175ED" w:rsidRPr="00C175ED" w:rsidRDefault="00C175ED" w:rsidP="00C175ED">
            <w:pPr>
              <w:numPr>
                <w:ilvl w:val="0"/>
                <w:numId w:val="24"/>
              </w:numPr>
              <w:spacing w:before="60" w:after="120"/>
              <w:jc w:val="both"/>
              <w:outlineLvl w:val="1"/>
              <w:rPr>
                <w:bCs/>
                <w:iCs/>
                <w:sz w:val="22"/>
              </w:rPr>
            </w:pPr>
            <w:r w:rsidRPr="00C175ED">
              <w:rPr>
                <w:bCs/>
                <w:iCs/>
                <w:sz w:val="22"/>
              </w:rPr>
              <w:t>Oferta i wszystkie załączniki powinna być sporządzona w języku polskim, zrozumiale i czytelnie, napisana komputerowo lub nieścieralnym atramentem.</w:t>
            </w:r>
          </w:p>
          <w:p w:rsidR="00C175ED" w:rsidRPr="00C175ED" w:rsidRDefault="00C175ED" w:rsidP="00C175ED">
            <w:pPr>
              <w:numPr>
                <w:ilvl w:val="0"/>
                <w:numId w:val="24"/>
              </w:numPr>
              <w:spacing w:before="60" w:after="120"/>
              <w:jc w:val="both"/>
              <w:outlineLvl w:val="1"/>
              <w:rPr>
                <w:bCs/>
                <w:iCs/>
                <w:sz w:val="22"/>
              </w:rPr>
            </w:pPr>
            <w:r w:rsidRPr="00C175ED">
              <w:rPr>
                <w:bCs/>
                <w:iCs/>
                <w:sz w:val="22"/>
              </w:rPr>
              <w:t>Strony oferty wraz z załącznikami powinny być kolejno ponumerowane.</w:t>
            </w:r>
          </w:p>
          <w:p w:rsidR="00C175ED" w:rsidRPr="00C175ED" w:rsidRDefault="00C175ED" w:rsidP="00C175ED">
            <w:pPr>
              <w:numPr>
                <w:ilvl w:val="0"/>
                <w:numId w:val="24"/>
              </w:numPr>
              <w:spacing w:before="60" w:after="120"/>
              <w:jc w:val="both"/>
              <w:outlineLvl w:val="1"/>
              <w:rPr>
                <w:bCs/>
                <w:iCs/>
                <w:sz w:val="22"/>
              </w:rPr>
            </w:pPr>
            <w:r w:rsidRPr="00C175ED">
              <w:rPr>
                <w:bCs/>
                <w:iCs/>
                <w:sz w:val="22"/>
              </w:rPr>
              <w:t>Upoważnienie-pełnomocnictwo do podpisania oferty winno być dołączone do oferty, o ile nie wynika ono z innych dokumentów dołączonych do oferty lub z dokumentów, które Zamawiający może uzyskać za pomocą bezpłatnych i ogólnodostępnych baz danych.</w:t>
            </w:r>
          </w:p>
          <w:p w:rsidR="00C175ED" w:rsidRPr="00C175ED" w:rsidRDefault="00C175ED" w:rsidP="00C175ED">
            <w:pPr>
              <w:spacing w:before="120"/>
              <w:rPr>
                <w:color w:val="000000"/>
                <w:sz w:val="22"/>
                <w:szCs w:val="22"/>
                <w:u w:val="single"/>
              </w:rPr>
            </w:pPr>
            <w:r w:rsidRPr="00C175ED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C175ED" w:rsidRPr="00C175ED" w:rsidRDefault="00C175ED" w:rsidP="00C175ED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C175ED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C175ED" w:rsidRPr="00C175ED" w:rsidRDefault="00C175ED" w:rsidP="00C175ED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C175ED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C175ED" w:rsidRPr="00C175ED" w:rsidRDefault="00C175ED" w:rsidP="00C175ED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C175ED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Default="00C175ED" w:rsidP="00C175ED">
            <w:pPr>
              <w:spacing w:before="120"/>
            </w:pPr>
            <w:r w:rsidRPr="00C175ED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C175ED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C175ED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671860" w:rsidRPr="00671860">
              <w:rPr>
                <w:rFonts w:ascii="Arial" w:hAnsi="Arial" w:cs="Arial"/>
                <w:sz w:val="22"/>
                <w:szCs w:val="22"/>
                <w:lang w:val="en-US"/>
              </w:rPr>
              <w:t>ajurasz@prz.edu.pl</w:t>
            </w:r>
            <w:r w:rsidR="00C175E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 xml:space="preserve">„Oferta na: </w:t>
            </w:r>
            <w:r w:rsidR="00671860" w:rsidRPr="00C175ED">
              <w:rPr>
                <w:b/>
              </w:rPr>
              <w:t>Serwis urządzeń UPS (</w:t>
            </w:r>
            <w:proofErr w:type="spellStart"/>
            <w:r w:rsidR="00671860" w:rsidRPr="00C175ED">
              <w:rPr>
                <w:b/>
              </w:rPr>
              <w:t>uninterruptible</w:t>
            </w:r>
            <w:proofErr w:type="spellEnd"/>
            <w:r w:rsidR="00671860" w:rsidRPr="00C175ED">
              <w:rPr>
                <w:b/>
              </w:rPr>
              <w:t xml:space="preserve"> </w:t>
            </w:r>
            <w:proofErr w:type="spellStart"/>
            <w:r w:rsidR="00671860" w:rsidRPr="00C175ED">
              <w:rPr>
                <w:b/>
              </w:rPr>
              <w:t>power</w:t>
            </w:r>
            <w:proofErr w:type="spellEnd"/>
            <w:r w:rsidR="00671860" w:rsidRPr="00C175ED">
              <w:rPr>
                <w:b/>
              </w:rPr>
              <w:t xml:space="preserve"> </w:t>
            </w:r>
            <w:proofErr w:type="spellStart"/>
            <w:r w:rsidR="00671860" w:rsidRPr="00C175ED">
              <w:rPr>
                <w:b/>
              </w:rPr>
              <w:t>supply</w:t>
            </w:r>
            <w:proofErr w:type="spellEnd"/>
            <w:r w:rsidR="00671860" w:rsidRPr="00C175ED">
              <w:rPr>
                <w:b/>
              </w:rPr>
              <w:t>) infrastruktury serwerowej oraz Serwis urządzeń UPS (</w:t>
            </w:r>
            <w:proofErr w:type="spellStart"/>
            <w:r w:rsidR="00671860" w:rsidRPr="00C175ED">
              <w:rPr>
                <w:b/>
              </w:rPr>
              <w:t>uninterruptible</w:t>
            </w:r>
            <w:proofErr w:type="spellEnd"/>
            <w:r w:rsidR="00671860" w:rsidRPr="00C175ED">
              <w:rPr>
                <w:b/>
              </w:rPr>
              <w:t xml:space="preserve"> </w:t>
            </w:r>
            <w:proofErr w:type="spellStart"/>
            <w:r w:rsidR="00671860" w:rsidRPr="00C175ED">
              <w:rPr>
                <w:b/>
              </w:rPr>
              <w:t>power</w:t>
            </w:r>
            <w:proofErr w:type="spellEnd"/>
            <w:r w:rsidR="00671860" w:rsidRPr="00C175ED">
              <w:rPr>
                <w:b/>
              </w:rPr>
              <w:t xml:space="preserve"> </w:t>
            </w:r>
            <w:proofErr w:type="spellStart"/>
            <w:r w:rsidR="00671860" w:rsidRPr="00C175ED">
              <w:rPr>
                <w:b/>
              </w:rPr>
              <w:t>supply</w:t>
            </w:r>
            <w:proofErr w:type="spellEnd"/>
            <w:r w:rsidR="00671860" w:rsidRPr="00C175ED">
              <w:rPr>
                <w:b/>
              </w:rPr>
              <w:t xml:space="preserve">) infrastruktury </w:t>
            </w:r>
            <w:proofErr w:type="spellStart"/>
            <w:r w:rsidR="00671860" w:rsidRPr="00C175ED">
              <w:rPr>
                <w:b/>
              </w:rPr>
              <w:t>przesyłu</w:t>
            </w:r>
            <w:proofErr w:type="spellEnd"/>
            <w:r w:rsidR="00671860" w:rsidRPr="00C175ED">
              <w:rPr>
                <w:b/>
              </w:rPr>
              <w:t xml:space="preserve"> danych</w:t>
            </w:r>
            <w:r w:rsidR="00393B64" w:rsidRPr="00C175ED">
              <w:rPr>
                <w:b/>
              </w:rPr>
              <w:t xml:space="preserve"> NIE OTWIERAĆ przed </w:t>
            </w:r>
            <w:r w:rsidR="00B349DD">
              <w:rPr>
                <w:b/>
              </w:rPr>
              <w:t>2020-01-09</w:t>
            </w:r>
            <w:r w:rsidR="00393B64" w:rsidRPr="00C175ED">
              <w:rPr>
                <w:b/>
              </w:rPr>
              <w:t xml:space="preserve"> godz. </w:t>
            </w:r>
            <w:r w:rsidR="00671860" w:rsidRPr="00C175ED">
              <w:rPr>
                <w:b/>
              </w:rPr>
              <w:t>10:15</w:t>
            </w:r>
            <w:r w:rsidR="00393B64">
              <w:t xml:space="preserve"> - </w:t>
            </w:r>
            <w:r w:rsidR="00671860" w:rsidRPr="00671860">
              <w:rPr>
                <w:b/>
              </w:rPr>
              <w:lastRenderedPageBreak/>
              <w:t>NA/O/413/2019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C175ED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175ED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C175ED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671860" w:rsidRPr="00C175ED">
              <w:rPr>
                <w:rFonts w:ascii="Times New Roman" w:hAnsi="Times New Roman"/>
                <w:sz w:val="24"/>
              </w:rPr>
              <w:t>siedzibie Zamawiającego</w:t>
            </w:r>
            <w:r w:rsidRPr="00C175ED">
              <w:rPr>
                <w:rFonts w:ascii="Times New Roman" w:hAnsi="Times New Roman"/>
                <w:sz w:val="24"/>
              </w:rPr>
              <w:t xml:space="preserve">, pokój nr </w:t>
            </w:r>
            <w:r w:rsidR="00671860" w:rsidRPr="00C175ED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C175ED">
              <w:rPr>
                <w:rFonts w:ascii="Times New Roman" w:hAnsi="Times New Roman"/>
                <w:sz w:val="24"/>
              </w:rPr>
              <w:t xml:space="preserve"> do dnia </w:t>
            </w:r>
            <w:r w:rsidR="00B349DD">
              <w:rPr>
                <w:rFonts w:ascii="Times New Roman" w:hAnsi="Times New Roman"/>
                <w:b/>
                <w:sz w:val="24"/>
              </w:rPr>
              <w:t>2020-01-09</w:t>
            </w:r>
            <w:r w:rsidRPr="00C175ED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671860" w:rsidRPr="00C175ED">
              <w:rPr>
                <w:rFonts w:ascii="Times New Roman" w:hAnsi="Times New Roman"/>
                <w:b/>
                <w:sz w:val="24"/>
              </w:rPr>
              <w:t>10:00</w:t>
            </w:r>
            <w:r w:rsidRPr="00C175ED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671860" w:rsidRPr="00671860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349DD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2020-01-09</w:t>
            </w:r>
            <w:bookmarkStart w:id="0" w:name="_GoBack"/>
            <w:bookmarkEnd w:id="0"/>
            <w:r w:rsidRPr="00C175ED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671860" w:rsidRPr="00C175ED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671860" w:rsidRPr="006718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671860" w:rsidRPr="00671860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C175ED" w:rsidRPr="00BA77D9" w:rsidRDefault="00C175ED" w:rsidP="00C175ED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Cs w:val="22"/>
        </w:rPr>
      </w:pPr>
      <w:r w:rsidRPr="00BA77D9">
        <w:rPr>
          <w:rFonts w:ascii="Times New Roman" w:hAnsi="Times New Roman"/>
          <w:b/>
          <w:szCs w:val="22"/>
        </w:rPr>
        <w:t>VIII.</w:t>
      </w:r>
      <w:r w:rsidRPr="00BA77D9">
        <w:rPr>
          <w:rFonts w:ascii="Times New Roman" w:hAnsi="Times New Roman"/>
          <w:szCs w:val="22"/>
        </w:rPr>
        <w:t xml:space="preserve"> </w:t>
      </w:r>
      <w:r w:rsidRPr="00BA77D9">
        <w:rPr>
          <w:rFonts w:ascii="Times New Roman" w:hAnsi="Times New Roman"/>
          <w:b/>
          <w:szCs w:val="22"/>
        </w:rPr>
        <w:t>Wraz z ofertą należy złożyć</w:t>
      </w:r>
      <w:r w:rsidRPr="00BA77D9">
        <w:rPr>
          <w:rFonts w:ascii="Times New Roman" w:hAnsi="Times New Roman"/>
          <w:b/>
          <w:noProof w:val="0"/>
          <w:szCs w:val="22"/>
        </w:rPr>
        <w:t>:</w:t>
      </w:r>
    </w:p>
    <w:p w:rsidR="00C175ED" w:rsidRPr="00BA77D9" w:rsidRDefault="00C175ED" w:rsidP="00C175ED">
      <w:pPr>
        <w:numPr>
          <w:ilvl w:val="0"/>
          <w:numId w:val="25"/>
        </w:numPr>
        <w:spacing w:before="60" w:after="120"/>
        <w:jc w:val="both"/>
        <w:rPr>
          <w:b/>
          <w:bCs/>
          <w:sz w:val="22"/>
          <w:szCs w:val="22"/>
        </w:rPr>
      </w:pPr>
      <w:r w:rsidRPr="00BA77D9">
        <w:rPr>
          <w:b/>
          <w:bCs/>
          <w:sz w:val="22"/>
          <w:szCs w:val="22"/>
        </w:rPr>
        <w:t>Odpis z właściwego rejestru lub z centralnej ewidencji i informacji o działalności gospodarczej</w:t>
      </w:r>
    </w:p>
    <w:p w:rsidR="00C175ED" w:rsidRPr="00BA77D9" w:rsidRDefault="00C175ED" w:rsidP="00C175ED">
      <w:pPr>
        <w:spacing w:before="60" w:after="120"/>
        <w:ind w:left="708"/>
        <w:jc w:val="both"/>
        <w:rPr>
          <w:sz w:val="22"/>
          <w:szCs w:val="22"/>
        </w:rPr>
      </w:pPr>
      <w:r w:rsidRPr="00BA77D9">
        <w:rPr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A77D9">
        <w:rPr>
          <w:sz w:val="22"/>
          <w:szCs w:val="22"/>
        </w:rPr>
        <w:t>Pzp</w:t>
      </w:r>
      <w:proofErr w:type="spellEnd"/>
      <w:r w:rsidRPr="00BA77D9">
        <w:rPr>
          <w:sz w:val="22"/>
          <w:szCs w:val="22"/>
        </w:rPr>
        <w:t>.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671860" w:rsidRPr="00671860">
              <w:rPr>
                <w:rFonts w:ascii="Times New Roman" w:hAnsi="Times New Roman" w:cs="Calibri"/>
                <w:sz w:val="24"/>
                <w:szCs w:val="24"/>
                <w:lang w:val="en-US"/>
              </w:rPr>
              <w:t>ajurasz@prz.edu.pl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175ED" w:rsidRDefault="00C175E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lastRenderedPageBreak/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671860" w:rsidRPr="00671860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Default="00C175ED" w:rsidP="001B5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Sygn. NA/O/413/2019 </w:t>
      </w:r>
    </w:p>
    <w:p w:rsidR="00C175ED" w:rsidRPr="00A40632" w:rsidRDefault="00C175ED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671860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71860">
        <w:rPr>
          <w:rFonts w:ascii="Arial" w:hAnsi="Arial" w:cs="Arial"/>
        </w:rPr>
        <w:t>POLITECHNIKA RZESZOWSKA</w:t>
      </w:r>
    </w:p>
    <w:p w:rsidR="001B541E" w:rsidRPr="00A40632" w:rsidRDefault="00671860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71860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671860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671860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71860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671860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671860" w:rsidRPr="00C175ED">
        <w:rPr>
          <w:rFonts w:ascii="Arial" w:hAnsi="Arial" w:cs="Arial"/>
        </w:rPr>
        <w:t>mgr inż. Aneta</w:t>
      </w:r>
      <w:r w:rsidRPr="00A40632">
        <w:rPr>
          <w:rFonts w:ascii="Arial" w:hAnsi="Arial" w:cs="Arial"/>
        </w:rPr>
        <w:t xml:space="preserve"> </w:t>
      </w:r>
      <w:r w:rsidR="00671860" w:rsidRPr="00671860">
        <w:rPr>
          <w:rFonts w:ascii="Arial" w:hAnsi="Arial" w:cs="Arial"/>
        </w:rPr>
        <w:t>Jurasz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671860" w:rsidP="001B541E">
      <w:pPr>
        <w:ind w:left="142"/>
        <w:jc w:val="center"/>
        <w:rPr>
          <w:rFonts w:ascii="Arial" w:hAnsi="Arial" w:cs="Arial"/>
        </w:rPr>
      </w:pPr>
      <w:r w:rsidRPr="00671860">
        <w:rPr>
          <w:rFonts w:ascii="Arial" w:hAnsi="Arial" w:cs="Arial"/>
          <w:b/>
        </w:rPr>
        <w:t>Serwis urządzeń UPS (</w:t>
      </w:r>
      <w:proofErr w:type="spellStart"/>
      <w:r w:rsidRPr="00671860">
        <w:rPr>
          <w:rFonts w:ascii="Arial" w:hAnsi="Arial" w:cs="Arial"/>
          <w:b/>
        </w:rPr>
        <w:t>uninterruptible</w:t>
      </w:r>
      <w:proofErr w:type="spellEnd"/>
      <w:r w:rsidRPr="00671860">
        <w:rPr>
          <w:rFonts w:ascii="Arial" w:hAnsi="Arial" w:cs="Arial"/>
          <w:b/>
        </w:rPr>
        <w:t xml:space="preserve"> </w:t>
      </w:r>
      <w:proofErr w:type="spellStart"/>
      <w:r w:rsidRPr="00671860">
        <w:rPr>
          <w:rFonts w:ascii="Arial" w:hAnsi="Arial" w:cs="Arial"/>
          <w:b/>
        </w:rPr>
        <w:t>power</w:t>
      </w:r>
      <w:proofErr w:type="spellEnd"/>
      <w:r w:rsidRPr="00671860">
        <w:rPr>
          <w:rFonts w:ascii="Arial" w:hAnsi="Arial" w:cs="Arial"/>
          <w:b/>
        </w:rPr>
        <w:t xml:space="preserve"> </w:t>
      </w:r>
      <w:proofErr w:type="spellStart"/>
      <w:r w:rsidRPr="00671860">
        <w:rPr>
          <w:rFonts w:ascii="Arial" w:hAnsi="Arial" w:cs="Arial"/>
          <w:b/>
        </w:rPr>
        <w:t>supply</w:t>
      </w:r>
      <w:proofErr w:type="spellEnd"/>
      <w:r w:rsidRPr="00671860">
        <w:rPr>
          <w:rFonts w:ascii="Arial" w:hAnsi="Arial" w:cs="Arial"/>
          <w:b/>
        </w:rPr>
        <w:t>) infrastruktury serwerowej oraz Serwis urządzeń UPS (</w:t>
      </w:r>
      <w:proofErr w:type="spellStart"/>
      <w:r w:rsidRPr="00671860">
        <w:rPr>
          <w:rFonts w:ascii="Arial" w:hAnsi="Arial" w:cs="Arial"/>
          <w:b/>
        </w:rPr>
        <w:t>uninterruptible</w:t>
      </w:r>
      <w:proofErr w:type="spellEnd"/>
      <w:r w:rsidRPr="00671860">
        <w:rPr>
          <w:rFonts w:ascii="Arial" w:hAnsi="Arial" w:cs="Arial"/>
          <w:b/>
        </w:rPr>
        <w:t xml:space="preserve"> </w:t>
      </w:r>
      <w:proofErr w:type="spellStart"/>
      <w:r w:rsidRPr="00671860">
        <w:rPr>
          <w:rFonts w:ascii="Arial" w:hAnsi="Arial" w:cs="Arial"/>
          <w:b/>
        </w:rPr>
        <w:t>power</w:t>
      </w:r>
      <w:proofErr w:type="spellEnd"/>
      <w:r w:rsidRPr="00671860">
        <w:rPr>
          <w:rFonts w:ascii="Arial" w:hAnsi="Arial" w:cs="Arial"/>
          <w:b/>
        </w:rPr>
        <w:t xml:space="preserve"> </w:t>
      </w:r>
      <w:proofErr w:type="spellStart"/>
      <w:r w:rsidRPr="00671860">
        <w:rPr>
          <w:rFonts w:ascii="Arial" w:hAnsi="Arial" w:cs="Arial"/>
          <w:b/>
        </w:rPr>
        <w:t>supply</w:t>
      </w:r>
      <w:proofErr w:type="spellEnd"/>
      <w:r w:rsidRPr="00671860">
        <w:rPr>
          <w:rFonts w:ascii="Arial" w:hAnsi="Arial" w:cs="Arial"/>
          <w:b/>
        </w:rPr>
        <w:t xml:space="preserve">) infrastruktury </w:t>
      </w:r>
      <w:proofErr w:type="spellStart"/>
      <w:r w:rsidRPr="00671860">
        <w:rPr>
          <w:rFonts w:ascii="Arial" w:hAnsi="Arial" w:cs="Arial"/>
          <w:b/>
        </w:rPr>
        <w:t>przesyłu</w:t>
      </w:r>
      <w:proofErr w:type="spellEnd"/>
      <w:r w:rsidRPr="00671860">
        <w:rPr>
          <w:rFonts w:ascii="Arial" w:hAnsi="Arial" w:cs="Arial"/>
          <w:b/>
        </w:rPr>
        <w:t xml:space="preserve"> danych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B349DD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C175ED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B541E" w:rsidRPr="00A40632">
        <w:rPr>
          <w:rFonts w:ascii="Arial" w:hAnsi="Arial" w:cs="Arial"/>
        </w:rPr>
        <w:t>.................................................................</w:t>
      </w:r>
    </w:p>
    <w:p w:rsidR="001B541E" w:rsidRPr="00A40632" w:rsidRDefault="00C175ED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B10D7D" w:rsidTr="00C175ED">
        <w:tc>
          <w:tcPr>
            <w:tcW w:w="1063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147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860" w:rsidTr="00C175ED">
        <w:tc>
          <w:tcPr>
            <w:tcW w:w="1063" w:type="dxa"/>
            <w:vAlign w:val="center"/>
          </w:tcPr>
          <w:p w:rsidR="00671860" w:rsidRDefault="00671860" w:rsidP="00E825E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7" w:type="dxa"/>
          </w:tcPr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75ED">
              <w:rPr>
                <w:rFonts w:ascii="Arial" w:hAnsi="Arial" w:cs="Arial"/>
                <w:b/>
                <w:sz w:val="22"/>
                <w:szCs w:val="22"/>
              </w:rPr>
              <w:t>Serwis urządzeń UPS (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uninterruptible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power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supply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>) infrastruktury serwerowej</w:t>
            </w:r>
          </w:p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671860" w:rsidRPr="00C175ED" w:rsidRDefault="00C175ED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słownie netto: ..</w:t>
            </w:r>
            <w:r w:rsidR="00671860" w:rsidRPr="00C175E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..........................................................................................zł.</w:t>
            </w:r>
          </w:p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671860" w:rsidRPr="00C175ED" w:rsidRDefault="00C175ED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słownie brutto: ..</w:t>
            </w:r>
            <w:r w:rsidR="00671860" w:rsidRPr="00C175E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..........................................................................................zł.</w:t>
            </w:r>
          </w:p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671860" w:rsidRPr="00C175ED" w:rsidRDefault="00671860" w:rsidP="00C175E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C175ED">
              <w:rPr>
                <w:rFonts w:cs="Arial"/>
                <w:szCs w:val="22"/>
              </w:rPr>
              <w:t>słownie podatek VAT:.....................................................................................zł.</w:t>
            </w:r>
          </w:p>
        </w:tc>
      </w:tr>
      <w:tr w:rsidR="00671860" w:rsidTr="00C175ED">
        <w:tc>
          <w:tcPr>
            <w:tcW w:w="1063" w:type="dxa"/>
            <w:vAlign w:val="center"/>
          </w:tcPr>
          <w:p w:rsidR="00671860" w:rsidRDefault="00671860" w:rsidP="00E825E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47" w:type="dxa"/>
          </w:tcPr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75ED">
              <w:rPr>
                <w:rFonts w:ascii="Arial" w:hAnsi="Arial" w:cs="Arial"/>
                <w:b/>
                <w:sz w:val="22"/>
                <w:szCs w:val="22"/>
              </w:rPr>
              <w:t>Serwis urządzeń UPS (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uninterruptible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power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supply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 xml:space="preserve">) infrastruktury </w:t>
            </w:r>
            <w:proofErr w:type="spellStart"/>
            <w:r w:rsidRPr="00C175ED">
              <w:rPr>
                <w:rFonts w:ascii="Arial" w:hAnsi="Arial" w:cs="Arial"/>
                <w:b/>
                <w:sz w:val="22"/>
                <w:szCs w:val="22"/>
              </w:rPr>
              <w:t>przesyłu</w:t>
            </w:r>
            <w:proofErr w:type="spellEnd"/>
            <w:r w:rsidRPr="00C175ED">
              <w:rPr>
                <w:rFonts w:ascii="Arial" w:hAnsi="Arial" w:cs="Arial"/>
                <w:b/>
                <w:sz w:val="22"/>
                <w:szCs w:val="22"/>
              </w:rPr>
              <w:t xml:space="preserve"> danych</w:t>
            </w:r>
          </w:p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671860" w:rsidRPr="00C175ED" w:rsidRDefault="00C175ED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słownie netto:........</w:t>
            </w:r>
            <w:r w:rsidR="00671860" w:rsidRPr="00C175E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.....................................................................................zł.</w:t>
            </w:r>
          </w:p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671860" w:rsidRPr="00C175ED" w:rsidRDefault="00C175ED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słownie brutto:..............</w:t>
            </w:r>
            <w:r w:rsidR="00671860" w:rsidRPr="00C175E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............................................................................................zł.</w:t>
            </w:r>
          </w:p>
          <w:p w:rsidR="00671860" w:rsidRPr="00C175ED" w:rsidRDefault="00671860" w:rsidP="00E825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75ED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671860" w:rsidRPr="00C175ED" w:rsidRDefault="00C175ED" w:rsidP="00C175E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C175ED">
              <w:rPr>
                <w:rFonts w:cs="Arial"/>
                <w:szCs w:val="22"/>
              </w:rPr>
              <w:t>słownie podatek VAT:.....</w:t>
            </w:r>
            <w:r w:rsidR="00671860" w:rsidRPr="00C175ED">
              <w:rPr>
                <w:rFonts w:cs="Arial"/>
                <w:szCs w:val="22"/>
              </w:rPr>
              <w:t>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671860" w:rsidRPr="00C175ED">
        <w:rPr>
          <w:rFonts w:ascii="Arial" w:hAnsi="Arial" w:cs="Arial"/>
          <w:b/>
        </w:rPr>
        <w:t>7 dni</w:t>
      </w:r>
      <w:r w:rsidR="00671860" w:rsidRPr="00671860">
        <w:rPr>
          <w:rFonts w:ascii="Arial" w:hAnsi="Arial" w:cs="Arial"/>
        </w:rPr>
        <w:t xml:space="preserve">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C175ED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14 dni przelew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671860" w:rsidRPr="00671860">
        <w:rPr>
          <w:rFonts w:ascii="Arial" w:hAnsi="Arial" w:cs="Arial"/>
        </w:rPr>
        <w:t>30</w:t>
      </w:r>
      <w:r w:rsidR="00C175ED">
        <w:rPr>
          <w:rFonts w:ascii="Arial" w:hAnsi="Arial" w:cs="Arial"/>
        </w:rPr>
        <w:t xml:space="preserve">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4F" w:rsidRDefault="0005704F">
      <w:r>
        <w:separator/>
      </w:r>
    </w:p>
  </w:endnote>
  <w:endnote w:type="continuationSeparator" w:id="0">
    <w:p w:rsidR="0005704F" w:rsidRDefault="000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B349D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49DD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49DD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349DD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4F" w:rsidRDefault="0005704F">
      <w:r>
        <w:separator/>
      </w:r>
    </w:p>
  </w:footnote>
  <w:footnote w:type="continuationSeparator" w:id="0">
    <w:p w:rsidR="0005704F" w:rsidRDefault="0005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60" w:rsidRDefault="006718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60" w:rsidRDefault="006718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60" w:rsidRDefault="00671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27D1C"/>
    <w:multiLevelType w:val="hybridMultilevel"/>
    <w:tmpl w:val="AAC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D1714C"/>
    <w:multiLevelType w:val="hybridMultilevel"/>
    <w:tmpl w:val="5E044BAE"/>
    <w:lvl w:ilvl="0" w:tplc="D61A4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10"/>
  </w:num>
  <w:num w:numId="7">
    <w:abstractNumId w:val="20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4"/>
  </w:num>
  <w:num w:numId="13">
    <w:abstractNumId w:val="2"/>
  </w:num>
  <w:num w:numId="14">
    <w:abstractNumId w:val="19"/>
  </w:num>
  <w:num w:numId="15">
    <w:abstractNumId w:val="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04F"/>
    <w:rsid w:val="00006B5B"/>
    <w:rsid w:val="00014627"/>
    <w:rsid w:val="0005704F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71860"/>
    <w:rsid w:val="006928F4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9DD"/>
    <w:rsid w:val="00B34FAC"/>
    <w:rsid w:val="00B82C42"/>
    <w:rsid w:val="00B87530"/>
    <w:rsid w:val="00B9039F"/>
    <w:rsid w:val="00B910A3"/>
    <w:rsid w:val="00C175ED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F13629-2741-4EB6-8CA8-96956D7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4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1318</Words>
  <Characters>10462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11757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2</cp:revision>
  <cp:lastPrinted>2019-12-30T10:53:00Z</cp:lastPrinted>
  <dcterms:created xsi:type="dcterms:W3CDTF">2019-12-30T10:53:00Z</dcterms:created>
  <dcterms:modified xsi:type="dcterms:W3CDTF">2019-12-30T10:53:00Z</dcterms:modified>
</cp:coreProperties>
</file>