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7F86" w:rsidRDefault="00C37F86" w:rsidP="00D1236C">
      <w:pPr>
        <w:suppressAutoHyphens/>
        <w:spacing w:line="360" w:lineRule="auto"/>
        <w:jc w:val="both"/>
        <w:rPr>
          <w:rFonts w:ascii="Arial" w:hAnsi="Arial"/>
          <w:b/>
          <w:sz w:val="22"/>
          <w:szCs w:val="22"/>
          <w:lang w:eastAsia="ar-SA"/>
        </w:rPr>
      </w:pPr>
    </w:p>
    <w:p w:rsidR="00C37F86" w:rsidRDefault="00C37F86" w:rsidP="00D1236C">
      <w:pPr>
        <w:jc w:val="both"/>
        <w:rPr>
          <w:rFonts w:asciiTheme="minorHAnsi" w:hAnsiTheme="minorHAnsi"/>
          <w:b/>
          <w:bCs/>
          <w:sz w:val="24"/>
        </w:rPr>
      </w:pPr>
      <w:r>
        <w:rPr>
          <w:rFonts w:asciiTheme="minorHAnsi" w:hAnsiTheme="minorHAnsi"/>
          <w:b/>
          <w:bCs/>
          <w:sz w:val="24"/>
        </w:rPr>
        <w:t>Energetyka Cieplna Sp. z o.o.</w:t>
      </w:r>
    </w:p>
    <w:p w:rsidR="00C37F86" w:rsidRDefault="00C37F86" w:rsidP="00D1236C">
      <w:pPr>
        <w:jc w:val="both"/>
        <w:rPr>
          <w:rFonts w:asciiTheme="minorHAnsi" w:hAnsiTheme="minorHAnsi"/>
          <w:b/>
          <w:bCs/>
          <w:sz w:val="24"/>
        </w:rPr>
      </w:pPr>
      <w:r>
        <w:rPr>
          <w:rFonts w:asciiTheme="minorHAnsi" w:hAnsiTheme="minorHAnsi"/>
          <w:b/>
          <w:bCs/>
          <w:sz w:val="24"/>
        </w:rPr>
        <w:t>ul. Przemysłowa 2</w:t>
      </w:r>
    </w:p>
    <w:p w:rsidR="00C37F86" w:rsidRDefault="00C37F86" w:rsidP="00D1236C">
      <w:pPr>
        <w:jc w:val="both"/>
        <w:rPr>
          <w:rFonts w:asciiTheme="minorHAnsi" w:hAnsiTheme="minorHAnsi"/>
          <w:b/>
          <w:bCs/>
          <w:sz w:val="24"/>
        </w:rPr>
      </w:pPr>
      <w:r>
        <w:rPr>
          <w:rFonts w:asciiTheme="minorHAnsi" w:hAnsiTheme="minorHAnsi"/>
          <w:b/>
          <w:bCs/>
          <w:sz w:val="24"/>
        </w:rPr>
        <w:t>96-100 Skierniewice</w:t>
      </w:r>
    </w:p>
    <w:p w:rsidR="00C37F86" w:rsidRDefault="00C37F86" w:rsidP="00D1236C">
      <w:pPr>
        <w:pStyle w:val="Nagwek"/>
        <w:tabs>
          <w:tab w:val="left" w:pos="708"/>
        </w:tabs>
        <w:jc w:val="both"/>
        <w:rPr>
          <w:rFonts w:asciiTheme="minorHAnsi" w:hAnsiTheme="minorHAnsi"/>
          <w:b/>
          <w:bCs/>
          <w:sz w:val="24"/>
        </w:rPr>
      </w:pPr>
    </w:p>
    <w:p w:rsidR="00C37F86" w:rsidRDefault="00C37F86" w:rsidP="00D1236C">
      <w:pPr>
        <w:pStyle w:val="Nagwek"/>
        <w:tabs>
          <w:tab w:val="left" w:pos="3686"/>
          <w:tab w:val="left" w:pos="7371"/>
        </w:tabs>
        <w:jc w:val="both"/>
        <w:rPr>
          <w:rFonts w:asciiTheme="minorHAnsi" w:hAnsiTheme="minorHAnsi"/>
          <w:sz w:val="24"/>
        </w:rPr>
      </w:pPr>
    </w:p>
    <w:p w:rsidR="00C37F86" w:rsidRDefault="00C37F86" w:rsidP="00D1236C">
      <w:pPr>
        <w:pStyle w:val="Nagwek"/>
        <w:jc w:val="both"/>
        <w:rPr>
          <w:rFonts w:asciiTheme="minorHAnsi" w:hAnsiTheme="minorHAnsi"/>
          <w:sz w:val="24"/>
        </w:rPr>
      </w:pPr>
      <w:r>
        <w:rPr>
          <w:rFonts w:asciiTheme="minorHAnsi" w:hAnsiTheme="minorHAnsi"/>
          <w:b/>
          <w:bCs/>
          <w:sz w:val="24"/>
        </w:rPr>
        <w:t>Pismo: 57/2019/XI/10</w:t>
      </w:r>
      <w:r>
        <w:rPr>
          <w:rFonts w:asciiTheme="minorHAnsi" w:hAnsiTheme="minorHAnsi"/>
          <w:sz w:val="24"/>
        </w:rPr>
        <w:tab/>
        <w:t xml:space="preserve">                                                           </w:t>
      </w:r>
      <w:r w:rsidR="00CC264F">
        <w:rPr>
          <w:rFonts w:asciiTheme="minorHAnsi" w:hAnsiTheme="minorHAnsi"/>
          <w:sz w:val="24"/>
        </w:rPr>
        <w:t xml:space="preserve">   Skierniewice dnia: 2019-12-12</w:t>
      </w:r>
    </w:p>
    <w:p w:rsidR="00C37F86" w:rsidRDefault="00C37F86" w:rsidP="00D1236C">
      <w:pPr>
        <w:pStyle w:val="Nagwek"/>
        <w:tabs>
          <w:tab w:val="left" w:pos="708"/>
        </w:tabs>
        <w:jc w:val="both"/>
        <w:rPr>
          <w:rFonts w:asciiTheme="minorHAnsi" w:hAnsiTheme="minorHAnsi"/>
          <w:sz w:val="24"/>
        </w:rPr>
      </w:pPr>
    </w:p>
    <w:p w:rsidR="00C37F86" w:rsidRDefault="00C37F86" w:rsidP="00D1236C">
      <w:pPr>
        <w:pStyle w:val="Nagwek"/>
        <w:tabs>
          <w:tab w:val="left" w:pos="708"/>
        </w:tabs>
        <w:jc w:val="both"/>
        <w:rPr>
          <w:rFonts w:asciiTheme="minorHAnsi" w:hAnsiTheme="minorHAnsi"/>
          <w:sz w:val="24"/>
        </w:rPr>
      </w:pPr>
    </w:p>
    <w:p w:rsidR="00C37F86" w:rsidRDefault="00C37F86" w:rsidP="00D1236C">
      <w:pPr>
        <w:pStyle w:val="Nagwek"/>
        <w:tabs>
          <w:tab w:val="left" w:pos="708"/>
        </w:tabs>
        <w:jc w:val="both"/>
        <w:rPr>
          <w:rFonts w:asciiTheme="minorHAnsi" w:hAnsiTheme="minorHAnsi"/>
          <w:sz w:val="24"/>
        </w:rPr>
      </w:pPr>
    </w:p>
    <w:p w:rsidR="00C37F86" w:rsidRDefault="00C37F86" w:rsidP="00D1236C">
      <w:pPr>
        <w:pStyle w:val="Nagwek"/>
        <w:tabs>
          <w:tab w:val="left" w:pos="708"/>
        </w:tabs>
        <w:jc w:val="both"/>
        <w:rPr>
          <w:rFonts w:asciiTheme="minorHAnsi" w:hAnsiTheme="minorHAnsi"/>
          <w:sz w:val="24"/>
        </w:rPr>
      </w:pPr>
    </w:p>
    <w:p w:rsidR="00C37F86" w:rsidRDefault="00F7308B" w:rsidP="00D1236C">
      <w:pPr>
        <w:pStyle w:val="Nagwek1"/>
        <w:jc w:val="both"/>
        <w:rPr>
          <w:rFonts w:asciiTheme="minorHAnsi" w:hAnsiTheme="minorHAnsi"/>
          <w:sz w:val="28"/>
        </w:rPr>
      </w:pPr>
      <w:r>
        <w:rPr>
          <w:rFonts w:asciiTheme="minorHAnsi" w:hAnsiTheme="minorHAnsi"/>
        </w:rPr>
        <w:t xml:space="preserve">                                                                </w:t>
      </w:r>
      <w:r w:rsidR="00C37F86">
        <w:rPr>
          <w:rFonts w:asciiTheme="minorHAnsi" w:hAnsiTheme="minorHAnsi"/>
        </w:rPr>
        <w:t>O D P O W I E D Ź</w:t>
      </w:r>
    </w:p>
    <w:p w:rsidR="00C37F86" w:rsidRDefault="00F7308B" w:rsidP="00D1236C">
      <w:pPr>
        <w:pStyle w:val="Nagwek1"/>
        <w:jc w:val="both"/>
        <w:rPr>
          <w:rFonts w:asciiTheme="minorHAnsi" w:hAnsiTheme="minorHAnsi"/>
        </w:rPr>
      </w:pPr>
      <w:r>
        <w:rPr>
          <w:rFonts w:asciiTheme="minorHAnsi" w:hAnsiTheme="minorHAnsi"/>
        </w:rPr>
        <w:t xml:space="preserve">                                                          </w:t>
      </w:r>
      <w:r w:rsidR="00C37F86">
        <w:rPr>
          <w:rFonts w:asciiTheme="minorHAnsi" w:hAnsiTheme="minorHAnsi"/>
        </w:rPr>
        <w:t>na zapytania w sprawie SIWZ</w:t>
      </w:r>
    </w:p>
    <w:p w:rsidR="00C37F86" w:rsidRDefault="00C37F86" w:rsidP="00D1236C">
      <w:pPr>
        <w:spacing w:before="120" w:after="120" w:line="360" w:lineRule="auto"/>
        <w:ind w:left="284"/>
        <w:jc w:val="both"/>
        <w:rPr>
          <w:rFonts w:asciiTheme="minorHAnsi" w:hAnsiTheme="minorHAnsi"/>
          <w:i/>
          <w:sz w:val="24"/>
        </w:rPr>
      </w:pPr>
      <w:r>
        <w:rPr>
          <w:rFonts w:asciiTheme="minorHAnsi" w:hAnsiTheme="minorHAnsi"/>
          <w:i/>
          <w:sz w:val="24"/>
        </w:rPr>
        <w:t>Szanowni Państwo,</w:t>
      </w:r>
    </w:p>
    <w:p w:rsidR="00C37F86" w:rsidRDefault="00C37F86" w:rsidP="00D1236C">
      <w:pPr>
        <w:pStyle w:val="Tekstpodstawowywcity3"/>
        <w:spacing w:before="120" w:line="276" w:lineRule="auto"/>
        <w:ind w:left="0"/>
        <w:jc w:val="both"/>
        <w:rPr>
          <w:rFonts w:asciiTheme="minorHAnsi" w:hAnsiTheme="minorHAnsi"/>
          <w:sz w:val="24"/>
        </w:rPr>
      </w:pPr>
      <w:r>
        <w:rPr>
          <w:rFonts w:asciiTheme="minorHAnsi" w:hAnsiTheme="minorHAnsi"/>
          <w:sz w:val="24"/>
        </w:rPr>
        <w:t xml:space="preserve">Uprzejmie </w:t>
      </w:r>
      <w:r w:rsidR="00F7308B">
        <w:rPr>
          <w:rFonts w:asciiTheme="minorHAnsi" w:hAnsiTheme="minorHAnsi"/>
          <w:sz w:val="24"/>
        </w:rPr>
        <w:t>informujemy, iż w dniach 09-11.</w:t>
      </w:r>
      <w:r>
        <w:rPr>
          <w:rFonts w:asciiTheme="minorHAnsi" w:hAnsiTheme="minorHAnsi"/>
          <w:sz w:val="24"/>
        </w:rPr>
        <w:t>12.2019 r. do Zamawiającego wpłynęła prośba o</w:t>
      </w:r>
      <w:r w:rsidR="00AE6180">
        <w:rPr>
          <w:rFonts w:asciiTheme="minorHAnsi" w:hAnsiTheme="minorHAnsi"/>
          <w:sz w:val="24"/>
        </w:rPr>
        <w:t> </w:t>
      </w:r>
      <w:r>
        <w:rPr>
          <w:rFonts w:asciiTheme="minorHAnsi" w:hAnsiTheme="minorHAnsi"/>
          <w:sz w:val="24"/>
        </w:rPr>
        <w:t>wyjaśnienie zapisu specyfikacji istotnych warunków zamówienia, w postępowaniu prowadzonym na podstawie przepisów ustawy z dnia 29 stycznia 2004 roku Prawo Zamówień Publicznych (</w:t>
      </w:r>
      <w:proofErr w:type="spellStart"/>
      <w:r>
        <w:rPr>
          <w:rFonts w:asciiTheme="minorHAnsi" w:hAnsiTheme="minorHAnsi"/>
          <w:sz w:val="24"/>
        </w:rPr>
        <w:t>t.j</w:t>
      </w:r>
      <w:proofErr w:type="spellEnd"/>
      <w:r>
        <w:rPr>
          <w:rFonts w:asciiTheme="minorHAnsi" w:hAnsiTheme="minorHAnsi"/>
          <w:sz w:val="24"/>
        </w:rPr>
        <w:t>. Dz.U. z 2019 r. poz. 1843)</w:t>
      </w:r>
      <w:r>
        <w:rPr>
          <w:rFonts w:asciiTheme="minorHAnsi" w:hAnsiTheme="minorHAnsi"/>
        </w:rPr>
        <w:t xml:space="preserve"> </w:t>
      </w:r>
      <w:r>
        <w:rPr>
          <w:rFonts w:asciiTheme="minorHAnsi" w:hAnsiTheme="minorHAnsi"/>
          <w:sz w:val="24"/>
        </w:rPr>
        <w:t xml:space="preserve">w trybie </w:t>
      </w:r>
      <w:r>
        <w:rPr>
          <w:rFonts w:asciiTheme="minorHAnsi" w:hAnsiTheme="minorHAnsi"/>
          <w:b/>
          <w:sz w:val="24"/>
        </w:rPr>
        <w:t>przetargu nieograniczonego</w:t>
      </w:r>
      <w:r>
        <w:rPr>
          <w:rFonts w:asciiTheme="minorHAnsi" w:hAnsiTheme="minorHAnsi"/>
          <w:sz w:val="24"/>
        </w:rPr>
        <w:t>, na:</w:t>
      </w:r>
    </w:p>
    <w:p w:rsidR="00C37F86" w:rsidRDefault="00C37F86" w:rsidP="00D1236C">
      <w:pPr>
        <w:pStyle w:val="Tekstpodstawowywcity3"/>
        <w:spacing w:before="120"/>
        <w:jc w:val="both"/>
        <w:rPr>
          <w:rFonts w:asciiTheme="minorHAnsi" w:hAnsiTheme="minorHAnsi"/>
          <w:sz w:val="24"/>
        </w:rPr>
      </w:pPr>
      <w:r>
        <w:rPr>
          <w:rFonts w:asciiTheme="minorHAnsi" w:hAnsiTheme="minorHAnsi"/>
          <w:b/>
          <w:sz w:val="24"/>
        </w:rPr>
        <w:t>Rozbudowę EC Sp. z o.o. w Skierniewicach o wysokosprawny blok kogeneracyjny oparty na</w:t>
      </w:r>
      <w:r w:rsidR="00AE6180">
        <w:rPr>
          <w:rFonts w:asciiTheme="minorHAnsi" w:hAnsiTheme="minorHAnsi"/>
          <w:b/>
          <w:sz w:val="24"/>
        </w:rPr>
        <w:t> </w:t>
      </w:r>
      <w:r>
        <w:rPr>
          <w:rFonts w:asciiTheme="minorHAnsi" w:hAnsiTheme="minorHAnsi"/>
          <w:b/>
          <w:sz w:val="24"/>
        </w:rPr>
        <w:t>silnikach gazowych</w:t>
      </w:r>
      <w:r>
        <w:rPr>
          <w:rFonts w:asciiTheme="minorHAnsi" w:hAnsiTheme="minorHAnsi"/>
          <w:sz w:val="24"/>
        </w:rPr>
        <w:t>,</w:t>
      </w:r>
    </w:p>
    <w:p w:rsidR="00C37F86" w:rsidRPr="0081320E" w:rsidRDefault="00C37F86" w:rsidP="00D1236C">
      <w:pPr>
        <w:pStyle w:val="Tekstpodstawowywcity3"/>
        <w:spacing w:before="120"/>
        <w:ind w:left="0"/>
        <w:jc w:val="both"/>
        <w:rPr>
          <w:rFonts w:asciiTheme="minorHAnsi" w:hAnsiTheme="minorHAnsi"/>
          <w:sz w:val="24"/>
        </w:rPr>
      </w:pPr>
      <w:r>
        <w:rPr>
          <w:rFonts w:asciiTheme="minorHAnsi" w:hAnsiTheme="minorHAnsi"/>
          <w:sz w:val="24"/>
        </w:rPr>
        <w:t>Treść wspomnianej prośby jest następująca :</w:t>
      </w:r>
      <w:r>
        <w:rPr>
          <w:sz w:val="24"/>
          <w:szCs w:val="24"/>
        </w:rPr>
        <w:t> </w:t>
      </w:r>
    </w:p>
    <w:p w:rsidR="00C37F86" w:rsidRPr="0069687A" w:rsidRDefault="00C37F86" w:rsidP="00D1236C">
      <w:pPr>
        <w:jc w:val="both"/>
        <w:rPr>
          <w:rFonts w:ascii="Arial" w:hAnsi="Arial" w:cs="Arial"/>
          <w:sz w:val="22"/>
          <w:szCs w:val="22"/>
        </w:rPr>
      </w:pPr>
    </w:p>
    <w:p w:rsidR="00C37F86" w:rsidRDefault="0069269C" w:rsidP="00D1236C">
      <w:pPr>
        <w:pStyle w:val="Default"/>
        <w:jc w:val="both"/>
        <w:rPr>
          <w:b/>
          <w:bCs/>
          <w:sz w:val="22"/>
          <w:szCs w:val="22"/>
        </w:rPr>
      </w:pPr>
      <w:r>
        <w:rPr>
          <w:b/>
          <w:bCs/>
          <w:sz w:val="22"/>
          <w:szCs w:val="22"/>
        </w:rPr>
        <w:t>Pytanie Nr 1</w:t>
      </w:r>
    </w:p>
    <w:p w:rsidR="00C37F86" w:rsidRDefault="00C37F86" w:rsidP="00D1236C">
      <w:pPr>
        <w:pStyle w:val="Default"/>
        <w:jc w:val="both"/>
        <w:rPr>
          <w:rFonts w:asciiTheme="minorHAnsi" w:eastAsia="Times New Roman" w:hAnsiTheme="minorHAnsi" w:cs="Times New Roman"/>
          <w:sz w:val="22"/>
          <w:szCs w:val="22"/>
          <w:lang w:eastAsia="pl-PL"/>
        </w:rPr>
      </w:pPr>
      <w:r w:rsidRPr="00B739C2">
        <w:rPr>
          <w:rFonts w:asciiTheme="minorHAnsi" w:eastAsia="Times New Roman" w:hAnsiTheme="minorHAnsi" w:cs="Times New Roman"/>
          <w:sz w:val="22"/>
          <w:szCs w:val="22"/>
          <w:lang w:eastAsia="pl-PL"/>
        </w:rPr>
        <w:t>Proszę o ponowne dodanie załącznika nr 1 do umowy serwisowej, który należy złożyć wraz z ofertą.</w:t>
      </w:r>
    </w:p>
    <w:p w:rsidR="00C37F86" w:rsidRPr="00D53F70" w:rsidRDefault="00C37F86" w:rsidP="00D1236C">
      <w:pPr>
        <w:pStyle w:val="Default"/>
        <w:jc w:val="both"/>
        <w:rPr>
          <w:b/>
          <w:bCs/>
          <w:sz w:val="22"/>
          <w:szCs w:val="22"/>
        </w:rPr>
      </w:pPr>
    </w:p>
    <w:p w:rsidR="00C37F86" w:rsidRPr="00B739C2" w:rsidRDefault="00C37F86" w:rsidP="00D1236C">
      <w:pPr>
        <w:jc w:val="both"/>
        <w:rPr>
          <w:rFonts w:asciiTheme="minorHAnsi" w:hAnsiTheme="minorHAnsi"/>
          <w:sz w:val="22"/>
          <w:szCs w:val="22"/>
          <w:u w:val="single"/>
        </w:rPr>
      </w:pPr>
      <w:r w:rsidRPr="00B739C2">
        <w:rPr>
          <w:rFonts w:asciiTheme="minorHAnsi" w:hAnsiTheme="minorHAnsi"/>
          <w:sz w:val="22"/>
          <w:szCs w:val="22"/>
          <w:u w:val="single"/>
        </w:rPr>
        <w:t>Odpowiedź</w:t>
      </w:r>
    </w:p>
    <w:p w:rsidR="00C37F86" w:rsidRDefault="00C37F86" w:rsidP="00D1236C">
      <w:pPr>
        <w:jc w:val="both"/>
        <w:rPr>
          <w:rFonts w:asciiTheme="minorHAnsi" w:hAnsiTheme="minorHAnsi"/>
          <w:sz w:val="22"/>
          <w:szCs w:val="22"/>
        </w:rPr>
      </w:pPr>
      <w:r w:rsidRPr="00B739C2">
        <w:rPr>
          <w:rFonts w:asciiTheme="minorHAnsi" w:hAnsiTheme="minorHAnsi"/>
          <w:sz w:val="22"/>
          <w:szCs w:val="22"/>
        </w:rPr>
        <w:t>Załącznik nr 1 jest umieszczony w części trzeciej SIWZ razem ze wzorem umowy serwisowej. Zamawiający umieści ponownie na platformie plik do pobrania.</w:t>
      </w:r>
    </w:p>
    <w:p w:rsidR="00C37F86" w:rsidRDefault="00C37F86" w:rsidP="00D1236C">
      <w:pPr>
        <w:jc w:val="both"/>
        <w:rPr>
          <w:rFonts w:asciiTheme="minorHAnsi" w:hAnsiTheme="minorHAnsi"/>
          <w:sz w:val="22"/>
          <w:szCs w:val="22"/>
        </w:rPr>
      </w:pPr>
    </w:p>
    <w:p w:rsidR="00C37F86" w:rsidRDefault="00C37F86" w:rsidP="00D1236C">
      <w:pPr>
        <w:pStyle w:val="Default"/>
        <w:jc w:val="both"/>
        <w:rPr>
          <w:b/>
          <w:bCs/>
          <w:sz w:val="22"/>
          <w:szCs w:val="22"/>
        </w:rPr>
      </w:pPr>
      <w:r>
        <w:rPr>
          <w:b/>
          <w:bCs/>
          <w:sz w:val="22"/>
          <w:szCs w:val="22"/>
        </w:rPr>
        <w:t>Pytanie Nr 2</w:t>
      </w:r>
    </w:p>
    <w:p w:rsidR="00C37F86" w:rsidRDefault="00C37F86" w:rsidP="00D1236C">
      <w:pPr>
        <w:pStyle w:val="Default"/>
        <w:jc w:val="both"/>
        <w:rPr>
          <w:rFonts w:asciiTheme="minorHAnsi" w:eastAsia="Times New Roman" w:hAnsiTheme="minorHAnsi" w:cs="Times New Roman"/>
          <w:sz w:val="22"/>
          <w:szCs w:val="22"/>
          <w:lang w:eastAsia="pl-PL"/>
        </w:rPr>
      </w:pPr>
      <w:r w:rsidRPr="00B739C2">
        <w:rPr>
          <w:rFonts w:asciiTheme="minorHAnsi" w:eastAsia="Times New Roman" w:hAnsiTheme="minorHAnsi" w:cs="Times New Roman"/>
          <w:sz w:val="22"/>
          <w:szCs w:val="22"/>
          <w:lang w:eastAsia="pl-PL"/>
        </w:rPr>
        <w:t>Jaka jest maksymalna sumaryczna moc elektryczna brutto, którą można zaoferować, prosimy o zwrócenie uwagi, że im większa moc elektryczna brutto tym większa moc cieplna, która jest jednym</w:t>
      </w:r>
      <w:r>
        <w:rPr>
          <w:rFonts w:asciiTheme="minorHAnsi" w:eastAsia="Times New Roman" w:hAnsiTheme="minorHAnsi" w:cs="Times New Roman"/>
          <w:sz w:val="22"/>
          <w:szCs w:val="22"/>
          <w:lang w:eastAsia="pl-PL"/>
        </w:rPr>
        <w:t xml:space="preserve"> </w:t>
      </w:r>
      <w:r w:rsidRPr="00B739C2">
        <w:rPr>
          <w:rFonts w:asciiTheme="minorHAnsi" w:eastAsia="Times New Roman" w:hAnsiTheme="minorHAnsi" w:cs="Times New Roman"/>
          <w:sz w:val="22"/>
          <w:szCs w:val="22"/>
          <w:lang w:eastAsia="pl-PL"/>
        </w:rPr>
        <w:t>z</w:t>
      </w:r>
      <w:r w:rsidR="00AE6180">
        <w:rPr>
          <w:rFonts w:asciiTheme="minorHAnsi" w:eastAsia="Times New Roman" w:hAnsiTheme="minorHAnsi" w:cs="Times New Roman"/>
          <w:sz w:val="22"/>
          <w:szCs w:val="22"/>
          <w:lang w:eastAsia="pl-PL"/>
        </w:rPr>
        <w:t> </w:t>
      </w:r>
      <w:r w:rsidRPr="00B739C2">
        <w:rPr>
          <w:rFonts w:asciiTheme="minorHAnsi" w:eastAsia="Times New Roman" w:hAnsiTheme="minorHAnsi" w:cs="Times New Roman"/>
          <w:sz w:val="22"/>
          <w:szCs w:val="22"/>
          <w:lang w:eastAsia="pl-PL"/>
        </w:rPr>
        <w:t xml:space="preserve">kryteriów wyboru, a Zamawiający w specyfikacji wyraźnie pisze o mocy ok. 8 </w:t>
      </w:r>
      <w:proofErr w:type="spellStart"/>
      <w:r w:rsidRPr="00B739C2">
        <w:rPr>
          <w:rFonts w:asciiTheme="minorHAnsi" w:eastAsia="Times New Roman" w:hAnsiTheme="minorHAnsi" w:cs="Times New Roman"/>
          <w:sz w:val="22"/>
          <w:szCs w:val="22"/>
          <w:lang w:eastAsia="pl-PL"/>
        </w:rPr>
        <w:t>MWe</w:t>
      </w:r>
      <w:proofErr w:type="spellEnd"/>
    </w:p>
    <w:p w:rsidR="00C37F86" w:rsidRPr="00D53F70" w:rsidRDefault="00C37F86" w:rsidP="00D1236C">
      <w:pPr>
        <w:pStyle w:val="Default"/>
        <w:jc w:val="both"/>
        <w:rPr>
          <w:b/>
          <w:bCs/>
          <w:sz w:val="22"/>
          <w:szCs w:val="22"/>
        </w:rPr>
      </w:pPr>
    </w:p>
    <w:p w:rsidR="00C37F86" w:rsidRPr="00B739C2" w:rsidRDefault="00C37F86" w:rsidP="00D1236C">
      <w:pPr>
        <w:jc w:val="both"/>
        <w:rPr>
          <w:rFonts w:asciiTheme="minorHAnsi" w:hAnsiTheme="minorHAnsi"/>
          <w:sz w:val="22"/>
          <w:szCs w:val="22"/>
          <w:u w:val="single"/>
        </w:rPr>
      </w:pPr>
      <w:r w:rsidRPr="00B739C2">
        <w:rPr>
          <w:rFonts w:asciiTheme="minorHAnsi" w:hAnsiTheme="minorHAnsi"/>
          <w:sz w:val="22"/>
          <w:szCs w:val="22"/>
          <w:u w:val="single"/>
        </w:rPr>
        <w:t>Odpowiedź</w:t>
      </w:r>
    </w:p>
    <w:p w:rsidR="00C37F86" w:rsidRDefault="00C37F86" w:rsidP="00D1236C">
      <w:pPr>
        <w:jc w:val="both"/>
        <w:rPr>
          <w:rFonts w:asciiTheme="minorHAnsi" w:hAnsiTheme="minorHAnsi"/>
          <w:sz w:val="22"/>
          <w:szCs w:val="22"/>
        </w:rPr>
      </w:pPr>
      <w:r w:rsidRPr="00B739C2">
        <w:rPr>
          <w:rFonts w:asciiTheme="minorHAnsi" w:hAnsiTheme="minorHAnsi"/>
          <w:sz w:val="22"/>
          <w:szCs w:val="22"/>
        </w:rPr>
        <w:t>Wymagania dla instalacji zostały określone w Załączniku nr 6 do SIWZ, analogicznie w Załączniku nr 2</w:t>
      </w:r>
      <w:r w:rsidR="00AE6180">
        <w:rPr>
          <w:rFonts w:asciiTheme="minorHAnsi" w:hAnsiTheme="minorHAnsi"/>
          <w:sz w:val="22"/>
          <w:szCs w:val="22"/>
        </w:rPr>
        <w:t xml:space="preserve"> </w:t>
      </w:r>
      <w:r w:rsidRPr="00B739C2">
        <w:rPr>
          <w:rFonts w:asciiTheme="minorHAnsi" w:hAnsiTheme="minorHAnsi"/>
          <w:sz w:val="22"/>
          <w:szCs w:val="22"/>
        </w:rPr>
        <w:t>do</w:t>
      </w:r>
      <w:r w:rsidR="00AE6180">
        <w:rPr>
          <w:rFonts w:asciiTheme="minorHAnsi" w:hAnsiTheme="minorHAnsi"/>
          <w:sz w:val="22"/>
          <w:szCs w:val="22"/>
        </w:rPr>
        <w:t> </w:t>
      </w:r>
      <w:r w:rsidRPr="00B739C2">
        <w:rPr>
          <w:rFonts w:asciiTheme="minorHAnsi" w:hAnsiTheme="minorHAnsi"/>
          <w:sz w:val="22"/>
          <w:szCs w:val="22"/>
        </w:rPr>
        <w:t>kontraktu i Załączniku PFU nr 2. Zgodnie z zapisami wartość mocy elektrycznej brutto ma być większa/równa 7,9 MW a moc układu kogeneracji- nominalna moc cieplna(moc zainstalowana w paliwie) nie może przekroczyć 19,5 MW.</w:t>
      </w:r>
    </w:p>
    <w:p w:rsidR="00C37F86" w:rsidRDefault="00C37F86" w:rsidP="00D1236C">
      <w:pPr>
        <w:jc w:val="both"/>
        <w:rPr>
          <w:rFonts w:asciiTheme="minorHAnsi" w:hAnsiTheme="minorHAnsi"/>
          <w:sz w:val="22"/>
          <w:szCs w:val="22"/>
        </w:rPr>
      </w:pPr>
    </w:p>
    <w:p w:rsidR="00C37F86" w:rsidRDefault="00C37F86" w:rsidP="00D1236C">
      <w:pPr>
        <w:pStyle w:val="Default"/>
        <w:jc w:val="both"/>
        <w:rPr>
          <w:b/>
          <w:bCs/>
          <w:sz w:val="22"/>
          <w:szCs w:val="22"/>
        </w:rPr>
      </w:pPr>
      <w:r>
        <w:rPr>
          <w:b/>
          <w:bCs/>
          <w:sz w:val="22"/>
          <w:szCs w:val="22"/>
        </w:rPr>
        <w:t>Pytanie Nr 3</w:t>
      </w:r>
    </w:p>
    <w:p w:rsidR="00C37F86" w:rsidRPr="00D53F70" w:rsidRDefault="00C37F86" w:rsidP="00D1236C">
      <w:pPr>
        <w:pStyle w:val="Default"/>
        <w:jc w:val="both"/>
        <w:rPr>
          <w:b/>
          <w:bCs/>
          <w:sz w:val="22"/>
          <w:szCs w:val="22"/>
        </w:rPr>
      </w:pPr>
      <w:r w:rsidRPr="00B739C2">
        <w:rPr>
          <w:rFonts w:asciiTheme="minorHAnsi" w:eastAsia="Times New Roman" w:hAnsiTheme="minorHAnsi" w:cs="Times New Roman"/>
          <w:sz w:val="22"/>
          <w:szCs w:val="22"/>
          <w:lang w:eastAsia="pl-PL"/>
        </w:rPr>
        <w:t>Zgodnie z rozmowami podczas wizji lokalnej:</w:t>
      </w:r>
    </w:p>
    <w:p w:rsidR="00C37F86" w:rsidRPr="00B739C2" w:rsidRDefault="00C37F86" w:rsidP="00D1236C">
      <w:pPr>
        <w:spacing w:before="100" w:beforeAutospacing="1" w:after="100" w:afterAutospacing="1"/>
        <w:jc w:val="both"/>
        <w:rPr>
          <w:rFonts w:asciiTheme="minorHAnsi" w:hAnsiTheme="minorHAnsi"/>
          <w:sz w:val="22"/>
          <w:szCs w:val="22"/>
        </w:rPr>
      </w:pPr>
      <w:r w:rsidRPr="00B739C2">
        <w:rPr>
          <w:rFonts w:asciiTheme="minorHAnsi" w:hAnsiTheme="minorHAnsi"/>
          <w:sz w:val="22"/>
          <w:szCs w:val="22"/>
        </w:rPr>
        <w:t>Minimalna moc elektryczna brutto, którą można zaoferować to 7 900 kW, w skład bilansu potrzeb własnych, które należy przewidzieć wchodzą:</w:t>
      </w:r>
    </w:p>
    <w:p w:rsidR="00C37F86" w:rsidRPr="00B739C2" w:rsidRDefault="00C37F86" w:rsidP="00D1236C">
      <w:pPr>
        <w:numPr>
          <w:ilvl w:val="0"/>
          <w:numId w:val="1"/>
        </w:numPr>
        <w:spacing w:before="100" w:beforeAutospacing="1" w:after="100" w:afterAutospacing="1"/>
        <w:ind w:left="1080"/>
        <w:jc w:val="both"/>
        <w:rPr>
          <w:rFonts w:asciiTheme="minorHAnsi" w:hAnsiTheme="minorHAnsi"/>
          <w:sz w:val="22"/>
          <w:szCs w:val="22"/>
        </w:rPr>
      </w:pPr>
      <w:r w:rsidRPr="00B739C2">
        <w:rPr>
          <w:rFonts w:asciiTheme="minorHAnsi" w:hAnsiTheme="minorHAnsi"/>
          <w:sz w:val="22"/>
          <w:szCs w:val="22"/>
        </w:rPr>
        <w:t>Silnik ok. 13 - 15 kW</w:t>
      </w:r>
    </w:p>
    <w:p w:rsidR="00C37F86" w:rsidRPr="00B739C2" w:rsidRDefault="00C37F86" w:rsidP="00D1236C">
      <w:pPr>
        <w:numPr>
          <w:ilvl w:val="0"/>
          <w:numId w:val="1"/>
        </w:numPr>
        <w:spacing w:before="100" w:beforeAutospacing="1" w:after="100" w:afterAutospacing="1"/>
        <w:ind w:left="1080"/>
        <w:jc w:val="both"/>
        <w:rPr>
          <w:rFonts w:asciiTheme="minorHAnsi" w:hAnsiTheme="minorHAnsi"/>
          <w:sz w:val="22"/>
          <w:szCs w:val="22"/>
        </w:rPr>
      </w:pPr>
      <w:r w:rsidRPr="00B739C2">
        <w:rPr>
          <w:rFonts w:asciiTheme="minorHAnsi" w:hAnsiTheme="minorHAnsi"/>
          <w:sz w:val="22"/>
          <w:szCs w:val="22"/>
        </w:rPr>
        <w:t>Chłodnica LT ok. 3 – 4 kW</w:t>
      </w:r>
    </w:p>
    <w:p w:rsidR="00C37F86" w:rsidRPr="00B739C2" w:rsidRDefault="00C37F86" w:rsidP="00D1236C">
      <w:pPr>
        <w:numPr>
          <w:ilvl w:val="0"/>
          <w:numId w:val="1"/>
        </w:numPr>
        <w:spacing w:before="100" w:beforeAutospacing="1" w:after="100" w:afterAutospacing="1"/>
        <w:ind w:left="1080"/>
        <w:jc w:val="both"/>
        <w:rPr>
          <w:rFonts w:asciiTheme="minorHAnsi" w:hAnsiTheme="minorHAnsi"/>
          <w:sz w:val="22"/>
          <w:szCs w:val="22"/>
        </w:rPr>
      </w:pPr>
      <w:r w:rsidRPr="00B739C2">
        <w:rPr>
          <w:rFonts w:asciiTheme="minorHAnsi" w:hAnsiTheme="minorHAnsi"/>
          <w:sz w:val="22"/>
          <w:szCs w:val="22"/>
        </w:rPr>
        <w:t>Sprężarka 0 – 10 kW</w:t>
      </w:r>
    </w:p>
    <w:p w:rsidR="00C37F86" w:rsidRPr="00B739C2" w:rsidRDefault="00C37F86" w:rsidP="00D1236C">
      <w:pPr>
        <w:numPr>
          <w:ilvl w:val="0"/>
          <w:numId w:val="1"/>
        </w:numPr>
        <w:spacing w:before="100" w:beforeAutospacing="1" w:after="100" w:afterAutospacing="1"/>
        <w:ind w:left="1080"/>
        <w:jc w:val="both"/>
        <w:rPr>
          <w:rFonts w:asciiTheme="minorHAnsi" w:hAnsiTheme="minorHAnsi"/>
          <w:sz w:val="22"/>
          <w:szCs w:val="22"/>
        </w:rPr>
      </w:pPr>
      <w:r w:rsidRPr="00B739C2">
        <w:rPr>
          <w:rFonts w:asciiTheme="minorHAnsi" w:hAnsiTheme="minorHAnsi"/>
          <w:sz w:val="22"/>
          <w:szCs w:val="22"/>
        </w:rPr>
        <w:lastRenderedPageBreak/>
        <w:t>Wentylacja 25 – 45 kW (w zależności od rozwiązania i hałasu)</w:t>
      </w:r>
    </w:p>
    <w:p w:rsidR="00C37F86" w:rsidRPr="00B739C2" w:rsidRDefault="00C37F86" w:rsidP="00D1236C">
      <w:pPr>
        <w:numPr>
          <w:ilvl w:val="0"/>
          <w:numId w:val="1"/>
        </w:numPr>
        <w:spacing w:before="100" w:beforeAutospacing="1" w:after="100" w:afterAutospacing="1"/>
        <w:ind w:left="1080"/>
        <w:jc w:val="both"/>
        <w:rPr>
          <w:rFonts w:asciiTheme="minorHAnsi" w:hAnsiTheme="minorHAnsi"/>
          <w:sz w:val="22"/>
          <w:szCs w:val="22"/>
        </w:rPr>
      </w:pPr>
      <w:r w:rsidRPr="00B739C2">
        <w:rPr>
          <w:rFonts w:asciiTheme="minorHAnsi" w:hAnsiTheme="minorHAnsi"/>
          <w:sz w:val="22"/>
          <w:szCs w:val="22"/>
        </w:rPr>
        <w:t>Pompa A 3 – 5 kW</w:t>
      </w:r>
    </w:p>
    <w:p w:rsidR="00C37F86" w:rsidRPr="00B739C2" w:rsidRDefault="00C37F86" w:rsidP="00D1236C">
      <w:pPr>
        <w:numPr>
          <w:ilvl w:val="0"/>
          <w:numId w:val="1"/>
        </w:numPr>
        <w:spacing w:before="100" w:beforeAutospacing="1" w:after="100" w:afterAutospacing="1"/>
        <w:ind w:left="1080"/>
        <w:jc w:val="both"/>
        <w:rPr>
          <w:rFonts w:asciiTheme="minorHAnsi" w:hAnsiTheme="minorHAnsi"/>
          <w:sz w:val="22"/>
          <w:szCs w:val="22"/>
        </w:rPr>
      </w:pPr>
      <w:r w:rsidRPr="00B739C2">
        <w:rPr>
          <w:rFonts w:asciiTheme="minorHAnsi" w:hAnsiTheme="minorHAnsi"/>
          <w:sz w:val="22"/>
          <w:szCs w:val="22"/>
        </w:rPr>
        <w:t>Pompa B 9 – 12 kW</w:t>
      </w:r>
    </w:p>
    <w:p w:rsidR="00C37F86" w:rsidRPr="00B739C2" w:rsidRDefault="00C37F86" w:rsidP="00D1236C">
      <w:pPr>
        <w:numPr>
          <w:ilvl w:val="0"/>
          <w:numId w:val="1"/>
        </w:numPr>
        <w:spacing w:before="100" w:beforeAutospacing="1" w:after="100" w:afterAutospacing="1"/>
        <w:ind w:left="1080"/>
        <w:jc w:val="both"/>
        <w:rPr>
          <w:rFonts w:asciiTheme="minorHAnsi" w:hAnsiTheme="minorHAnsi"/>
          <w:sz w:val="22"/>
          <w:szCs w:val="22"/>
        </w:rPr>
      </w:pPr>
      <w:r w:rsidRPr="00B739C2">
        <w:rPr>
          <w:rFonts w:asciiTheme="minorHAnsi" w:hAnsiTheme="minorHAnsi"/>
          <w:sz w:val="22"/>
          <w:szCs w:val="22"/>
        </w:rPr>
        <w:t>Inne 5 – 10 kW</w:t>
      </w:r>
    </w:p>
    <w:p w:rsidR="00C37F86" w:rsidRDefault="00C37F86" w:rsidP="00D1236C">
      <w:pPr>
        <w:spacing w:before="100" w:beforeAutospacing="1" w:after="100" w:afterAutospacing="1"/>
        <w:jc w:val="both"/>
        <w:rPr>
          <w:rFonts w:asciiTheme="minorHAnsi" w:hAnsiTheme="minorHAnsi"/>
          <w:sz w:val="22"/>
          <w:szCs w:val="22"/>
        </w:rPr>
      </w:pPr>
      <w:r w:rsidRPr="00B739C2">
        <w:rPr>
          <w:rFonts w:asciiTheme="minorHAnsi" w:hAnsiTheme="minorHAnsi"/>
          <w:sz w:val="22"/>
          <w:szCs w:val="22"/>
        </w:rPr>
        <w:t xml:space="preserve">Sumarycznie przekłada się to na ok. 60 – 90 kW (w lecie bliżej górnej wartości), jedyną różnicą jest sprężarka gazu, która występuje tylko u jednego dostawcy. Niemożliwym jest zaoferowanie rozwiązania w oparciu o silniki zarówno 1950 jak i 2000 kW, z tego względu prosimy o zwiększenie mocy potrzeb własnych do maksymalnie 100 kW na silnik co spowoduje, że każdy dostawca silnika o mocy ok. 2 MW będzie mógł złożyć ofertę (MWM, </w:t>
      </w:r>
      <w:proofErr w:type="spellStart"/>
      <w:r w:rsidRPr="00B739C2">
        <w:rPr>
          <w:rFonts w:asciiTheme="minorHAnsi" w:hAnsiTheme="minorHAnsi"/>
          <w:sz w:val="22"/>
          <w:szCs w:val="22"/>
        </w:rPr>
        <w:t>Jenbacher</w:t>
      </w:r>
      <w:proofErr w:type="spellEnd"/>
      <w:r w:rsidRPr="00B739C2">
        <w:rPr>
          <w:rFonts w:asciiTheme="minorHAnsi" w:hAnsiTheme="minorHAnsi"/>
          <w:sz w:val="22"/>
          <w:szCs w:val="22"/>
        </w:rPr>
        <w:t>, Siemens, MTU, CAT). Dodatkowo kryterium wyboru (sprawność elektryczna netto) wymaga optymalizacji potrzeb własnych.</w:t>
      </w:r>
    </w:p>
    <w:p w:rsidR="00C37F86" w:rsidRPr="00B739C2" w:rsidRDefault="00C37F86" w:rsidP="00D1236C">
      <w:pPr>
        <w:jc w:val="both"/>
        <w:rPr>
          <w:rFonts w:asciiTheme="minorHAnsi" w:hAnsiTheme="minorHAnsi"/>
          <w:sz w:val="22"/>
          <w:szCs w:val="22"/>
          <w:u w:val="single"/>
        </w:rPr>
      </w:pPr>
      <w:r w:rsidRPr="00B739C2">
        <w:rPr>
          <w:rFonts w:asciiTheme="minorHAnsi" w:hAnsiTheme="minorHAnsi"/>
          <w:sz w:val="22"/>
          <w:szCs w:val="22"/>
          <w:u w:val="single"/>
        </w:rPr>
        <w:t>Odpowiedź</w:t>
      </w:r>
    </w:p>
    <w:p w:rsidR="00C37F86" w:rsidRDefault="00C37F86" w:rsidP="00D1236C">
      <w:pPr>
        <w:jc w:val="both"/>
        <w:rPr>
          <w:rFonts w:asciiTheme="minorHAnsi" w:hAnsiTheme="minorHAnsi"/>
          <w:sz w:val="22"/>
          <w:szCs w:val="22"/>
        </w:rPr>
      </w:pPr>
      <w:r w:rsidRPr="00B739C2">
        <w:rPr>
          <w:rFonts w:asciiTheme="minorHAnsi" w:hAnsiTheme="minorHAnsi"/>
          <w:sz w:val="22"/>
          <w:szCs w:val="22"/>
        </w:rPr>
        <w:t>Zamawiający nie zmienia zapisów w tym zakresie i pozostawia wymagania minimalne określone w</w:t>
      </w:r>
      <w:r w:rsidR="00E820E4">
        <w:rPr>
          <w:rFonts w:asciiTheme="minorHAnsi" w:hAnsiTheme="minorHAnsi"/>
          <w:sz w:val="22"/>
          <w:szCs w:val="22"/>
        </w:rPr>
        <w:t> </w:t>
      </w:r>
      <w:r w:rsidRPr="00B739C2">
        <w:rPr>
          <w:rFonts w:asciiTheme="minorHAnsi" w:hAnsiTheme="minorHAnsi"/>
          <w:sz w:val="22"/>
          <w:szCs w:val="22"/>
        </w:rPr>
        <w:t>Załączniku nr 6 do SIWZ oraz analogicznie w Załączniku nr 2 do kontraktu i Załączniku PFU nr 2.</w:t>
      </w:r>
    </w:p>
    <w:p w:rsidR="00C37F86" w:rsidRPr="00B739C2" w:rsidRDefault="00C37F86" w:rsidP="00D1236C">
      <w:pPr>
        <w:jc w:val="both"/>
        <w:rPr>
          <w:rFonts w:asciiTheme="minorHAnsi" w:hAnsiTheme="minorHAnsi"/>
          <w:sz w:val="22"/>
          <w:szCs w:val="22"/>
        </w:rPr>
      </w:pPr>
    </w:p>
    <w:p w:rsidR="00C37F86" w:rsidRDefault="00C37F86" w:rsidP="00D1236C">
      <w:pPr>
        <w:pStyle w:val="Default"/>
        <w:jc w:val="both"/>
        <w:rPr>
          <w:b/>
          <w:bCs/>
          <w:sz w:val="22"/>
          <w:szCs w:val="22"/>
        </w:rPr>
      </w:pPr>
      <w:r>
        <w:rPr>
          <w:b/>
          <w:bCs/>
          <w:sz w:val="22"/>
          <w:szCs w:val="22"/>
        </w:rPr>
        <w:t>Pytanie Nr 4</w:t>
      </w:r>
    </w:p>
    <w:p w:rsidR="00C37F86" w:rsidRPr="00D53F70" w:rsidRDefault="00C37F86" w:rsidP="00D1236C">
      <w:pPr>
        <w:pStyle w:val="Default"/>
        <w:jc w:val="both"/>
        <w:rPr>
          <w:b/>
          <w:bCs/>
          <w:sz w:val="22"/>
          <w:szCs w:val="22"/>
        </w:rPr>
      </w:pPr>
      <w:r w:rsidRPr="00B739C2">
        <w:rPr>
          <w:rFonts w:asciiTheme="minorHAnsi" w:eastAsia="Times New Roman" w:hAnsiTheme="minorHAnsi" w:cs="Times New Roman"/>
          <w:sz w:val="22"/>
          <w:szCs w:val="22"/>
          <w:lang w:eastAsia="pl-PL"/>
        </w:rPr>
        <w:t>Zgodnie z rozmowami podczas wizji lokalnej:</w:t>
      </w:r>
    </w:p>
    <w:p w:rsidR="00C37F86" w:rsidRPr="00B739C2" w:rsidRDefault="00C37F86" w:rsidP="00D1236C">
      <w:pPr>
        <w:numPr>
          <w:ilvl w:val="0"/>
          <w:numId w:val="2"/>
        </w:numPr>
        <w:spacing w:before="100" w:beforeAutospacing="1" w:after="100" w:afterAutospacing="1"/>
        <w:ind w:left="1080"/>
        <w:jc w:val="both"/>
        <w:rPr>
          <w:rFonts w:asciiTheme="minorHAnsi" w:hAnsiTheme="minorHAnsi"/>
          <w:sz w:val="22"/>
          <w:szCs w:val="22"/>
        </w:rPr>
      </w:pPr>
      <w:r w:rsidRPr="00B739C2">
        <w:rPr>
          <w:rFonts w:asciiTheme="minorHAnsi" w:hAnsiTheme="minorHAnsi"/>
          <w:sz w:val="22"/>
          <w:szCs w:val="22"/>
        </w:rPr>
        <w:t xml:space="preserve">Proszę o wydłużenie terminu składania ofert do 22.01.2019r. </w:t>
      </w:r>
    </w:p>
    <w:p w:rsidR="00C37F86" w:rsidRPr="00B739C2" w:rsidRDefault="00C37F86" w:rsidP="00D1236C">
      <w:pPr>
        <w:numPr>
          <w:ilvl w:val="0"/>
          <w:numId w:val="2"/>
        </w:numPr>
        <w:spacing w:before="100" w:beforeAutospacing="1" w:after="100" w:afterAutospacing="1"/>
        <w:ind w:left="1080"/>
        <w:jc w:val="both"/>
        <w:rPr>
          <w:rFonts w:asciiTheme="minorHAnsi" w:hAnsiTheme="minorHAnsi"/>
          <w:sz w:val="22"/>
          <w:szCs w:val="22"/>
        </w:rPr>
      </w:pPr>
      <w:r w:rsidRPr="00B739C2">
        <w:rPr>
          <w:rFonts w:asciiTheme="minorHAnsi" w:hAnsiTheme="minorHAnsi"/>
          <w:sz w:val="22"/>
          <w:szCs w:val="22"/>
        </w:rPr>
        <w:t>Zmianę terminu wykonania zadania A (obecny termin to 31 maja) i określenie tego terminu jako liczba tygodni od momentu podpisania umowy. Sugerujemy minimum 16 tygodni, jest to termin standardowo przewidziany w tego typu projektach. Zmiana ew. harmonogramu w NFOŚ jest formalnością, a kwestia przemyślenia i omówienia szczegółów z Zamawiającym na etapie projektów wstępnych powinna być dla Państwa kluczowa</w:t>
      </w:r>
    </w:p>
    <w:p w:rsidR="00C37F86" w:rsidRPr="00B739C2" w:rsidRDefault="00C37F86" w:rsidP="00D1236C">
      <w:pPr>
        <w:jc w:val="both"/>
        <w:rPr>
          <w:rFonts w:asciiTheme="minorHAnsi" w:hAnsiTheme="minorHAnsi"/>
          <w:sz w:val="22"/>
          <w:szCs w:val="22"/>
          <w:u w:val="single"/>
        </w:rPr>
      </w:pPr>
      <w:r w:rsidRPr="00B739C2">
        <w:rPr>
          <w:rFonts w:asciiTheme="minorHAnsi" w:hAnsiTheme="minorHAnsi"/>
          <w:sz w:val="22"/>
          <w:szCs w:val="22"/>
          <w:u w:val="single"/>
        </w:rPr>
        <w:t>Odpowiedź</w:t>
      </w:r>
    </w:p>
    <w:p w:rsidR="00C37F86" w:rsidRPr="00B739C2" w:rsidRDefault="00C37F86" w:rsidP="00D1236C">
      <w:pPr>
        <w:jc w:val="both"/>
        <w:rPr>
          <w:rFonts w:asciiTheme="minorHAnsi" w:hAnsiTheme="minorHAnsi"/>
          <w:sz w:val="22"/>
          <w:szCs w:val="22"/>
        </w:rPr>
      </w:pPr>
      <w:r w:rsidRPr="00B739C2">
        <w:rPr>
          <w:rFonts w:asciiTheme="minorHAnsi" w:hAnsiTheme="minorHAnsi"/>
          <w:sz w:val="22"/>
          <w:szCs w:val="22"/>
        </w:rPr>
        <w:t>Zamawiający, zgodnie z deklaracjami na wizji lokalnej, przychyla się do propozycji zmiany terminu dla Zadania nr 1 i nanosi stosowne poprawki we wzorze kontraktu oraz załączniku nr 5 do kontraktu – Harmonogram rzeczowo finansowy i tak:</w:t>
      </w:r>
    </w:p>
    <w:p w:rsidR="00C37F86" w:rsidRPr="00B739C2" w:rsidRDefault="00C37F86" w:rsidP="00D1236C">
      <w:pPr>
        <w:spacing w:before="100" w:beforeAutospacing="1" w:after="100" w:afterAutospacing="1"/>
        <w:jc w:val="both"/>
        <w:rPr>
          <w:rFonts w:asciiTheme="minorHAnsi" w:hAnsiTheme="minorHAnsi"/>
          <w:sz w:val="22"/>
          <w:szCs w:val="22"/>
        </w:rPr>
      </w:pPr>
      <w:r w:rsidRPr="00B739C2">
        <w:rPr>
          <w:rFonts w:asciiTheme="minorHAnsi" w:hAnsiTheme="minorHAnsi"/>
          <w:sz w:val="22"/>
          <w:szCs w:val="22"/>
        </w:rPr>
        <w:t>- Zadanie nr 1 musi być zakończone w 16 tygodniu licząc od daty podpisania kontraktu</w:t>
      </w:r>
    </w:p>
    <w:p w:rsidR="00C37F86" w:rsidRDefault="00C37F86" w:rsidP="00070550">
      <w:pPr>
        <w:spacing w:before="100" w:beforeAutospacing="1" w:after="100" w:afterAutospacing="1"/>
        <w:jc w:val="both"/>
        <w:rPr>
          <w:rFonts w:asciiTheme="minorHAnsi" w:hAnsiTheme="minorHAnsi"/>
          <w:sz w:val="22"/>
          <w:szCs w:val="22"/>
        </w:rPr>
      </w:pPr>
      <w:r w:rsidRPr="00B739C2">
        <w:rPr>
          <w:rFonts w:asciiTheme="minorHAnsi" w:hAnsiTheme="minorHAnsi"/>
          <w:sz w:val="22"/>
          <w:szCs w:val="22"/>
        </w:rPr>
        <w:t>- Zadanie nr 3 musi być zakończone w 24 tygodniu licząc od dnia podpisania kontraktu.</w:t>
      </w:r>
    </w:p>
    <w:p w:rsidR="00C37F86" w:rsidRDefault="00C37F86" w:rsidP="00D1236C">
      <w:pPr>
        <w:pStyle w:val="Default"/>
        <w:jc w:val="both"/>
        <w:rPr>
          <w:b/>
          <w:bCs/>
          <w:sz w:val="22"/>
          <w:szCs w:val="22"/>
        </w:rPr>
      </w:pPr>
      <w:r>
        <w:rPr>
          <w:b/>
          <w:bCs/>
          <w:sz w:val="22"/>
          <w:szCs w:val="22"/>
        </w:rPr>
        <w:t>Pytanie Nr 5</w:t>
      </w:r>
    </w:p>
    <w:p w:rsidR="00C37F86" w:rsidRDefault="00C37F86" w:rsidP="00D1236C">
      <w:pPr>
        <w:pStyle w:val="Default"/>
        <w:jc w:val="both"/>
        <w:rPr>
          <w:rFonts w:asciiTheme="minorHAnsi" w:eastAsia="Times New Roman" w:hAnsiTheme="minorHAnsi" w:cs="Times New Roman"/>
          <w:sz w:val="22"/>
          <w:szCs w:val="22"/>
          <w:lang w:eastAsia="pl-PL"/>
        </w:rPr>
      </w:pPr>
      <w:r w:rsidRPr="00B739C2">
        <w:rPr>
          <w:rFonts w:asciiTheme="minorHAnsi" w:eastAsia="Times New Roman" w:hAnsiTheme="minorHAnsi" w:cs="Times New Roman"/>
          <w:sz w:val="22"/>
          <w:szCs w:val="22"/>
          <w:lang w:eastAsia="pl-PL"/>
        </w:rPr>
        <w:t>Proszę o zmniejszenie kar umownych z tytułu sprawności całkowitej, obecne 90 000 PLN dla każdego silnika za 0,1% jest niewspółmierne do ew. strat, które zostaną poniesione przez Zamawiającego</w:t>
      </w:r>
    </w:p>
    <w:p w:rsidR="00C37F86" w:rsidRPr="00D53F70" w:rsidRDefault="00C37F86" w:rsidP="00D1236C">
      <w:pPr>
        <w:pStyle w:val="Default"/>
        <w:jc w:val="both"/>
        <w:rPr>
          <w:b/>
          <w:bCs/>
          <w:sz w:val="22"/>
          <w:szCs w:val="22"/>
        </w:rPr>
      </w:pPr>
    </w:p>
    <w:p w:rsidR="00C37F86" w:rsidRPr="00B739C2" w:rsidRDefault="00C37F86" w:rsidP="00D1236C">
      <w:pPr>
        <w:jc w:val="both"/>
        <w:rPr>
          <w:rFonts w:asciiTheme="minorHAnsi" w:hAnsiTheme="minorHAnsi"/>
          <w:sz w:val="22"/>
          <w:szCs w:val="22"/>
          <w:u w:val="single"/>
        </w:rPr>
      </w:pPr>
      <w:r w:rsidRPr="00B739C2">
        <w:rPr>
          <w:rFonts w:asciiTheme="minorHAnsi" w:hAnsiTheme="minorHAnsi"/>
          <w:sz w:val="22"/>
          <w:szCs w:val="22"/>
          <w:u w:val="single"/>
        </w:rPr>
        <w:t>Odpowiedź</w:t>
      </w:r>
    </w:p>
    <w:p w:rsidR="00C37F86" w:rsidRDefault="00C37F86" w:rsidP="00D1236C">
      <w:pPr>
        <w:jc w:val="both"/>
        <w:rPr>
          <w:rFonts w:asciiTheme="minorHAnsi" w:hAnsiTheme="minorHAnsi"/>
          <w:sz w:val="22"/>
          <w:szCs w:val="22"/>
        </w:rPr>
      </w:pPr>
      <w:r w:rsidRPr="00B739C2">
        <w:rPr>
          <w:rFonts w:asciiTheme="minorHAnsi" w:hAnsiTheme="minorHAnsi"/>
          <w:sz w:val="22"/>
          <w:szCs w:val="22"/>
        </w:rPr>
        <w:t>Zamawiający nie wyraża zgody na wprowadzenie zmian w tym zakresie.</w:t>
      </w:r>
    </w:p>
    <w:p w:rsidR="00C37F86" w:rsidRPr="00B739C2" w:rsidRDefault="00C37F86" w:rsidP="00D1236C">
      <w:pPr>
        <w:jc w:val="both"/>
        <w:rPr>
          <w:rFonts w:asciiTheme="minorHAnsi" w:hAnsiTheme="minorHAnsi"/>
          <w:sz w:val="22"/>
          <w:szCs w:val="22"/>
        </w:rPr>
      </w:pPr>
    </w:p>
    <w:p w:rsidR="00C37F86" w:rsidRDefault="00C37F86" w:rsidP="00D1236C">
      <w:pPr>
        <w:pStyle w:val="Default"/>
        <w:jc w:val="both"/>
        <w:rPr>
          <w:b/>
          <w:bCs/>
          <w:sz w:val="22"/>
          <w:szCs w:val="22"/>
        </w:rPr>
      </w:pPr>
      <w:r>
        <w:rPr>
          <w:b/>
          <w:bCs/>
          <w:sz w:val="22"/>
          <w:szCs w:val="22"/>
        </w:rPr>
        <w:t>Pytanie Nr 6</w:t>
      </w:r>
    </w:p>
    <w:p w:rsidR="00C37F86" w:rsidRDefault="00C37F86" w:rsidP="00D1236C">
      <w:pPr>
        <w:pStyle w:val="Default"/>
        <w:jc w:val="both"/>
        <w:rPr>
          <w:rFonts w:asciiTheme="minorHAnsi" w:eastAsia="Times New Roman" w:hAnsiTheme="minorHAnsi" w:cs="Times New Roman"/>
          <w:sz w:val="22"/>
          <w:szCs w:val="22"/>
          <w:lang w:eastAsia="pl-PL"/>
        </w:rPr>
      </w:pPr>
      <w:r w:rsidRPr="00B739C2">
        <w:rPr>
          <w:rFonts w:asciiTheme="minorHAnsi" w:eastAsia="Times New Roman" w:hAnsiTheme="minorHAnsi" w:cs="Times New Roman"/>
          <w:sz w:val="22"/>
          <w:szCs w:val="22"/>
          <w:lang w:eastAsia="pl-PL"/>
        </w:rPr>
        <w:t xml:space="preserve">Proszę o zmniejszenie kar do 1 000 PLN za każdy dzień opóźnienia w wykonaniu poszczególnych etapów zadania w przypadku dotrzymania terminu końcowego inwestycji. </w:t>
      </w:r>
    </w:p>
    <w:p w:rsidR="00C37F86" w:rsidRPr="00D53F70" w:rsidRDefault="00C37F86" w:rsidP="00D1236C">
      <w:pPr>
        <w:pStyle w:val="Default"/>
        <w:jc w:val="both"/>
        <w:rPr>
          <w:b/>
          <w:bCs/>
          <w:sz w:val="22"/>
          <w:szCs w:val="22"/>
        </w:rPr>
      </w:pPr>
    </w:p>
    <w:p w:rsidR="00C37F86" w:rsidRPr="00B739C2" w:rsidRDefault="00C37F86" w:rsidP="00D1236C">
      <w:pPr>
        <w:pStyle w:val="Default"/>
        <w:jc w:val="both"/>
        <w:rPr>
          <w:rFonts w:asciiTheme="minorHAnsi" w:hAnsiTheme="minorHAnsi"/>
          <w:sz w:val="22"/>
          <w:szCs w:val="22"/>
          <w:u w:val="single"/>
        </w:rPr>
      </w:pPr>
      <w:r w:rsidRPr="00B739C2">
        <w:rPr>
          <w:rFonts w:asciiTheme="minorHAnsi" w:hAnsiTheme="minorHAnsi"/>
          <w:sz w:val="22"/>
          <w:szCs w:val="22"/>
          <w:u w:val="single"/>
        </w:rPr>
        <w:t>Odpowiedź</w:t>
      </w:r>
    </w:p>
    <w:p w:rsidR="00C37F86" w:rsidRDefault="00C37F86" w:rsidP="00D1236C">
      <w:pPr>
        <w:jc w:val="both"/>
        <w:rPr>
          <w:rFonts w:asciiTheme="minorHAnsi" w:hAnsiTheme="minorHAnsi"/>
          <w:sz w:val="22"/>
          <w:szCs w:val="22"/>
        </w:rPr>
      </w:pPr>
      <w:r w:rsidRPr="00B739C2">
        <w:rPr>
          <w:rFonts w:asciiTheme="minorHAnsi" w:hAnsiTheme="minorHAnsi"/>
          <w:sz w:val="22"/>
          <w:szCs w:val="22"/>
        </w:rPr>
        <w:t>Zamawiający nie wyraża zgody na wprowadzenie zmian w tym zakresie.</w:t>
      </w:r>
    </w:p>
    <w:p w:rsidR="00C37F86" w:rsidRPr="00B739C2" w:rsidRDefault="00C37F86" w:rsidP="00D1236C">
      <w:pPr>
        <w:jc w:val="both"/>
        <w:rPr>
          <w:rFonts w:asciiTheme="minorHAnsi" w:hAnsiTheme="minorHAnsi"/>
          <w:sz w:val="22"/>
          <w:szCs w:val="22"/>
        </w:rPr>
      </w:pPr>
    </w:p>
    <w:p w:rsidR="00C37F86" w:rsidRDefault="00C37F86" w:rsidP="00D1236C">
      <w:pPr>
        <w:pStyle w:val="Default"/>
        <w:jc w:val="both"/>
        <w:rPr>
          <w:b/>
          <w:bCs/>
          <w:sz w:val="22"/>
          <w:szCs w:val="22"/>
        </w:rPr>
      </w:pPr>
      <w:r>
        <w:rPr>
          <w:b/>
          <w:bCs/>
          <w:sz w:val="22"/>
          <w:szCs w:val="22"/>
        </w:rPr>
        <w:t>Pytanie Nr 7</w:t>
      </w:r>
    </w:p>
    <w:p w:rsidR="00C37F86" w:rsidRDefault="00C37F86" w:rsidP="00D1236C">
      <w:pPr>
        <w:pStyle w:val="Default"/>
        <w:jc w:val="both"/>
        <w:rPr>
          <w:rFonts w:asciiTheme="minorHAnsi" w:eastAsia="Times New Roman" w:hAnsiTheme="minorHAnsi" w:cs="Times New Roman"/>
          <w:sz w:val="22"/>
          <w:szCs w:val="22"/>
          <w:lang w:eastAsia="pl-PL"/>
        </w:rPr>
      </w:pPr>
      <w:r w:rsidRPr="00B739C2">
        <w:rPr>
          <w:rFonts w:asciiTheme="minorHAnsi" w:eastAsia="Times New Roman" w:hAnsiTheme="minorHAnsi" w:cs="Times New Roman"/>
          <w:sz w:val="22"/>
          <w:szCs w:val="22"/>
          <w:lang w:eastAsia="pl-PL"/>
        </w:rPr>
        <w:t xml:space="preserve">Koszt serwisu jest zależny od liczby przepracowanych godzin w ciągu roku, czy Zamawiający potwierdzi, że wszystkie 4 jednostki przepracują 8 150 </w:t>
      </w:r>
      <w:proofErr w:type="spellStart"/>
      <w:r w:rsidRPr="00B739C2">
        <w:rPr>
          <w:rFonts w:asciiTheme="minorHAnsi" w:eastAsia="Times New Roman" w:hAnsiTheme="minorHAnsi" w:cs="Times New Roman"/>
          <w:sz w:val="22"/>
          <w:szCs w:val="22"/>
          <w:lang w:eastAsia="pl-PL"/>
        </w:rPr>
        <w:t>mth</w:t>
      </w:r>
      <w:proofErr w:type="spellEnd"/>
      <w:r w:rsidRPr="00B739C2">
        <w:rPr>
          <w:rFonts w:asciiTheme="minorHAnsi" w:eastAsia="Times New Roman" w:hAnsiTheme="minorHAnsi" w:cs="Times New Roman"/>
          <w:sz w:val="22"/>
          <w:szCs w:val="22"/>
          <w:lang w:eastAsia="pl-PL"/>
        </w:rPr>
        <w:t>/rok?</w:t>
      </w:r>
    </w:p>
    <w:p w:rsidR="00C37F86" w:rsidRPr="00D53F70" w:rsidRDefault="00C37F86" w:rsidP="00D1236C">
      <w:pPr>
        <w:pStyle w:val="Default"/>
        <w:jc w:val="both"/>
        <w:rPr>
          <w:b/>
          <w:bCs/>
          <w:sz w:val="22"/>
          <w:szCs w:val="22"/>
        </w:rPr>
      </w:pPr>
    </w:p>
    <w:p w:rsidR="00C37F86" w:rsidRPr="00B739C2" w:rsidRDefault="00C37F86" w:rsidP="00D1236C">
      <w:pPr>
        <w:pStyle w:val="Default"/>
        <w:jc w:val="both"/>
        <w:rPr>
          <w:rFonts w:asciiTheme="minorHAnsi" w:hAnsiTheme="minorHAnsi"/>
          <w:sz w:val="22"/>
          <w:szCs w:val="22"/>
          <w:u w:val="single"/>
        </w:rPr>
      </w:pPr>
      <w:r w:rsidRPr="00B739C2">
        <w:rPr>
          <w:rFonts w:asciiTheme="minorHAnsi" w:hAnsiTheme="minorHAnsi"/>
          <w:sz w:val="22"/>
          <w:szCs w:val="22"/>
          <w:u w:val="single"/>
        </w:rPr>
        <w:t>Odpowiedź</w:t>
      </w:r>
    </w:p>
    <w:p w:rsidR="00C37F86" w:rsidRDefault="00C37F86" w:rsidP="00D1236C">
      <w:pPr>
        <w:jc w:val="both"/>
        <w:rPr>
          <w:rFonts w:asciiTheme="minorHAnsi" w:hAnsiTheme="minorHAnsi"/>
          <w:sz w:val="22"/>
          <w:szCs w:val="22"/>
        </w:rPr>
      </w:pPr>
      <w:r w:rsidRPr="00B739C2">
        <w:rPr>
          <w:rFonts w:asciiTheme="minorHAnsi" w:hAnsiTheme="minorHAnsi"/>
          <w:sz w:val="22"/>
          <w:szCs w:val="22"/>
        </w:rPr>
        <w:t xml:space="preserve">Zamawiający potwierdza że, każdy z agregatów przepracuje 8 150 </w:t>
      </w:r>
      <w:proofErr w:type="spellStart"/>
      <w:r w:rsidRPr="00B739C2">
        <w:rPr>
          <w:rFonts w:asciiTheme="minorHAnsi" w:hAnsiTheme="minorHAnsi"/>
          <w:sz w:val="22"/>
          <w:szCs w:val="22"/>
        </w:rPr>
        <w:t>mth</w:t>
      </w:r>
      <w:proofErr w:type="spellEnd"/>
      <w:r w:rsidRPr="00B739C2">
        <w:rPr>
          <w:rFonts w:asciiTheme="minorHAnsi" w:hAnsiTheme="minorHAnsi"/>
          <w:sz w:val="22"/>
          <w:szCs w:val="22"/>
        </w:rPr>
        <w:t>/rok.</w:t>
      </w:r>
    </w:p>
    <w:p w:rsidR="00C37F86" w:rsidRDefault="00C37F86" w:rsidP="00D1236C">
      <w:pPr>
        <w:jc w:val="both"/>
        <w:rPr>
          <w:rFonts w:asciiTheme="minorHAnsi" w:hAnsiTheme="minorHAnsi"/>
          <w:sz w:val="22"/>
          <w:szCs w:val="22"/>
        </w:rPr>
      </w:pPr>
    </w:p>
    <w:p w:rsidR="00C37F86" w:rsidRPr="00B739C2" w:rsidRDefault="00C37F86" w:rsidP="00D1236C">
      <w:pPr>
        <w:jc w:val="both"/>
        <w:rPr>
          <w:rFonts w:asciiTheme="minorHAnsi" w:hAnsiTheme="minorHAnsi"/>
          <w:sz w:val="22"/>
          <w:szCs w:val="22"/>
        </w:rPr>
      </w:pPr>
    </w:p>
    <w:p w:rsidR="00C37F86" w:rsidRDefault="00C37F86" w:rsidP="00D1236C">
      <w:pPr>
        <w:pStyle w:val="Default"/>
        <w:jc w:val="both"/>
        <w:rPr>
          <w:b/>
          <w:bCs/>
          <w:sz w:val="22"/>
          <w:szCs w:val="22"/>
        </w:rPr>
      </w:pPr>
      <w:r>
        <w:rPr>
          <w:b/>
          <w:bCs/>
          <w:sz w:val="22"/>
          <w:szCs w:val="22"/>
        </w:rPr>
        <w:t>Pytanie Nr 8</w:t>
      </w:r>
    </w:p>
    <w:p w:rsidR="00C37F86" w:rsidRDefault="00C37F86" w:rsidP="00D1236C">
      <w:pPr>
        <w:pStyle w:val="Default"/>
        <w:jc w:val="both"/>
        <w:rPr>
          <w:rFonts w:asciiTheme="minorHAnsi" w:eastAsia="Times New Roman" w:hAnsiTheme="minorHAnsi" w:cs="Times New Roman"/>
          <w:sz w:val="22"/>
          <w:szCs w:val="22"/>
          <w:lang w:eastAsia="pl-PL"/>
        </w:rPr>
      </w:pPr>
      <w:r w:rsidRPr="00B739C2">
        <w:rPr>
          <w:rFonts w:asciiTheme="minorHAnsi" w:eastAsia="Times New Roman" w:hAnsiTheme="minorHAnsi" w:cs="Times New Roman"/>
          <w:sz w:val="22"/>
          <w:szCs w:val="22"/>
          <w:lang w:eastAsia="pl-PL"/>
        </w:rPr>
        <w:t>Dlaczego Zamawiający rozdziela koszt wybudowania inwestycji oraz serwisu gwarancyjnego w kryterium wyboru ocen? W jaki sposób Zamawiający zamierza ocenić czy podana cena w formularzu ofertowym nie jest rażąco niska skoro każdy z oferentów będzie oferował inny silnik i otrzyma od producenta dodatkowe rabaty na części w okresie gwarancji.</w:t>
      </w:r>
    </w:p>
    <w:p w:rsidR="00C37F86" w:rsidRPr="00D53F70" w:rsidRDefault="00C37F86" w:rsidP="00D1236C">
      <w:pPr>
        <w:pStyle w:val="Default"/>
        <w:jc w:val="both"/>
        <w:rPr>
          <w:b/>
          <w:bCs/>
          <w:sz w:val="22"/>
          <w:szCs w:val="22"/>
        </w:rPr>
      </w:pPr>
    </w:p>
    <w:p w:rsidR="00C37F86" w:rsidRPr="00B739C2" w:rsidRDefault="00C37F86" w:rsidP="00D1236C">
      <w:pPr>
        <w:pStyle w:val="Default"/>
        <w:jc w:val="both"/>
        <w:rPr>
          <w:rFonts w:asciiTheme="minorHAnsi" w:hAnsiTheme="minorHAnsi"/>
          <w:sz w:val="22"/>
          <w:szCs w:val="22"/>
          <w:u w:val="single"/>
        </w:rPr>
      </w:pPr>
      <w:r w:rsidRPr="00B739C2">
        <w:rPr>
          <w:rFonts w:asciiTheme="minorHAnsi" w:hAnsiTheme="minorHAnsi"/>
          <w:sz w:val="22"/>
          <w:szCs w:val="22"/>
          <w:u w:val="single"/>
        </w:rPr>
        <w:t>Odpowiedź</w:t>
      </w:r>
    </w:p>
    <w:p w:rsidR="00C37F86" w:rsidRDefault="00C37F86" w:rsidP="00D1236C">
      <w:pPr>
        <w:jc w:val="both"/>
        <w:rPr>
          <w:rFonts w:asciiTheme="minorHAnsi" w:hAnsiTheme="minorHAnsi"/>
          <w:sz w:val="22"/>
          <w:szCs w:val="22"/>
        </w:rPr>
      </w:pPr>
      <w:r w:rsidRPr="00B739C2">
        <w:rPr>
          <w:rFonts w:asciiTheme="minorHAnsi" w:hAnsiTheme="minorHAnsi"/>
          <w:sz w:val="22"/>
          <w:szCs w:val="22"/>
        </w:rPr>
        <w:t xml:space="preserve">Zamawiający informuje że, do oceny rażąco niskiej ceny, w prowadzonym postepowaniu, będzie brana kwota ryczałtowa (całego zakresu postepowania przetargowego), która jest wpisana w załączniku nr 1 do SIWZ w pozycji 1 - CENA RYCZAŁTOWA OFERTY brutto. </w:t>
      </w:r>
    </w:p>
    <w:p w:rsidR="00C37F86" w:rsidRPr="00B739C2" w:rsidRDefault="00C37F86" w:rsidP="00D1236C">
      <w:pPr>
        <w:jc w:val="both"/>
        <w:rPr>
          <w:rFonts w:asciiTheme="minorHAnsi" w:hAnsiTheme="minorHAnsi"/>
          <w:sz w:val="22"/>
          <w:szCs w:val="22"/>
        </w:rPr>
      </w:pPr>
    </w:p>
    <w:p w:rsidR="00C37F86" w:rsidRPr="00C20E2A" w:rsidRDefault="00C37F86" w:rsidP="00D1236C">
      <w:pPr>
        <w:pStyle w:val="Default"/>
        <w:jc w:val="both"/>
        <w:rPr>
          <w:b/>
          <w:bCs/>
          <w:sz w:val="22"/>
          <w:szCs w:val="22"/>
        </w:rPr>
      </w:pPr>
      <w:r>
        <w:rPr>
          <w:b/>
          <w:bCs/>
          <w:sz w:val="22"/>
          <w:szCs w:val="22"/>
        </w:rPr>
        <w:t>Pytanie Nr 9</w:t>
      </w:r>
    </w:p>
    <w:p w:rsidR="00C37F86" w:rsidRPr="002C7D3A" w:rsidRDefault="00C37F86" w:rsidP="00D1236C">
      <w:pPr>
        <w:pStyle w:val="Akapitzlist"/>
        <w:spacing w:after="120"/>
        <w:ind w:left="0"/>
        <w:contextualSpacing w:val="0"/>
        <w:jc w:val="both"/>
        <w:rPr>
          <w:rFonts w:asciiTheme="minorHAnsi" w:hAnsiTheme="minorHAnsi"/>
          <w:sz w:val="22"/>
          <w:szCs w:val="22"/>
        </w:rPr>
      </w:pPr>
      <w:r w:rsidRPr="002C7D3A">
        <w:rPr>
          <w:rFonts w:asciiTheme="minorHAnsi" w:hAnsiTheme="minorHAnsi"/>
          <w:sz w:val="22"/>
          <w:szCs w:val="22"/>
        </w:rPr>
        <w:t>Proszę o wskazanie dokładnego miejsca punktu włączenia się do istniejącej sieci gazowej wraz planowaną trasą poprowadzenia gazociągu do granicy skrzynki gazowej.</w:t>
      </w:r>
    </w:p>
    <w:p w:rsidR="00C37F86" w:rsidRPr="002C7D3A" w:rsidRDefault="00C37F86" w:rsidP="00D1236C">
      <w:pPr>
        <w:pStyle w:val="Default"/>
        <w:jc w:val="both"/>
        <w:rPr>
          <w:rFonts w:asciiTheme="minorHAnsi" w:hAnsiTheme="minorHAnsi"/>
          <w:sz w:val="22"/>
          <w:szCs w:val="22"/>
          <w:u w:val="single"/>
        </w:rPr>
      </w:pPr>
      <w:r w:rsidRPr="002C7D3A">
        <w:rPr>
          <w:rFonts w:asciiTheme="minorHAnsi" w:hAnsiTheme="minorHAnsi"/>
          <w:sz w:val="22"/>
          <w:szCs w:val="22"/>
          <w:u w:val="single"/>
        </w:rPr>
        <w:t>Odpowiedź</w:t>
      </w:r>
    </w:p>
    <w:p w:rsidR="00C37F86" w:rsidRPr="00070550" w:rsidRDefault="00C37F86" w:rsidP="00070550">
      <w:pPr>
        <w:spacing w:after="120"/>
        <w:jc w:val="both"/>
        <w:rPr>
          <w:rFonts w:asciiTheme="minorHAnsi" w:hAnsiTheme="minorHAnsi"/>
          <w:sz w:val="22"/>
          <w:szCs w:val="22"/>
        </w:rPr>
      </w:pPr>
      <w:r w:rsidRPr="004277AB">
        <w:rPr>
          <w:rFonts w:asciiTheme="minorHAnsi" w:hAnsiTheme="minorHAnsi"/>
          <w:sz w:val="22"/>
          <w:szCs w:val="22"/>
        </w:rPr>
        <w:t>Zamawiający umieszcza na platformie rysunek szafy gazowej pdf wraz z naniesionymi trasami instalacji gazowej i skrzynki gazowej a także podział granic dostawcy gazu i wykonawcy inwestycji.</w:t>
      </w:r>
    </w:p>
    <w:p w:rsidR="00C37F86" w:rsidRPr="002C7D3A" w:rsidRDefault="00C37F86" w:rsidP="00D1236C">
      <w:pPr>
        <w:pStyle w:val="Default"/>
        <w:jc w:val="both"/>
        <w:rPr>
          <w:rFonts w:asciiTheme="minorHAnsi" w:hAnsiTheme="minorHAnsi"/>
          <w:b/>
          <w:bCs/>
          <w:sz w:val="22"/>
          <w:szCs w:val="22"/>
        </w:rPr>
      </w:pPr>
      <w:r w:rsidRPr="002C7D3A">
        <w:rPr>
          <w:rFonts w:asciiTheme="minorHAnsi" w:hAnsiTheme="minorHAnsi"/>
          <w:b/>
          <w:bCs/>
          <w:sz w:val="22"/>
          <w:szCs w:val="22"/>
        </w:rPr>
        <w:t>Pytanie Nr 10</w:t>
      </w:r>
    </w:p>
    <w:p w:rsidR="00C37F86" w:rsidRPr="002C7D3A" w:rsidRDefault="00C37F86" w:rsidP="00D1236C">
      <w:pPr>
        <w:pStyle w:val="Akapitzlist"/>
        <w:spacing w:after="120"/>
        <w:ind w:left="0"/>
        <w:contextualSpacing w:val="0"/>
        <w:jc w:val="both"/>
        <w:rPr>
          <w:rFonts w:asciiTheme="minorHAnsi" w:hAnsiTheme="minorHAnsi"/>
          <w:sz w:val="22"/>
          <w:szCs w:val="22"/>
        </w:rPr>
      </w:pPr>
      <w:r w:rsidRPr="002C7D3A">
        <w:rPr>
          <w:rFonts w:asciiTheme="minorHAnsi" w:hAnsiTheme="minorHAnsi"/>
          <w:sz w:val="22"/>
          <w:szCs w:val="22"/>
        </w:rPr>
        <w:t>Proszę o potwierdzenie, że przed wyprowadzeniem gazociągu do skrzynki gazowej pod ziemią następuje zmiana materiału i średnicy rurociągu z PE Dn160 na stal DN100? W jakiej odległości od skrzynki gazowej należy dokonać zmiany materiału?</w:t>
      </w:r>
    </w:p>
    <w:p w:rsidR="00C37F86" w:rsidRPr="002C7D3A" w:rsidRDefault="00C37F86" w:rsidP="00D1236C">
      <w:pPr>
        <w:pStyle w:val="Default"/>
        <w:jc w:val="both"/>
        <w:rPr>
          <w:rFonts w:asciiTheme="minorHAnsi" w:hAnsiTheme="minorHAnsi"/>
          <w:sz w:val="22"/>
          <w:szCs w:val="22"/>
          <w:u w:val="single"/>
        </w:rPr>
      </w:pPr>
      <w:r w:rsidRPr="002C7D3A">
        <w:rPr>
          <w:rFonts w:asciiTheme="minorHAnsi" w:hAnsiTheme="minorHAnsi"/>
          <w:sz w:val="22"/>
          <w:szCs w:val="22"/>
          <w:u w:val="single"/>
        </w:rPr>
        <w:t>Odpowiedź</w:t>
      </w:r>
    </w:p>
    <w:p w:rsidR="00C37F86" w:rsidRDefault="00C37F86" w:rsidP="00D1236C">
      <w:pPr>
        <w:pStyle w:val="Default"/>
        <w:jc w:val="both"/>
        <w:rPr>
          <w:rFonts w:asciiTheme="minorHAnsi" w:eastAsia="Times New Roman" w:hAnsiTheme="minorHAnsi" w:cs="Times New Roman"/>
          <w:sz w:val="22"/>
          <w:szCs w:val="22"/>
        </w:rPr>
      </w:pPr>
      <w:r w:rsidRPr="004277AB">
        <w:rPr>
          <w:rFonts w:asciiTheme="minorHAnsi" w:eastAsia="Times New Roman" w:hAnsiTheme="minorHAnsi" w:cs="Times New Roman"/>
          <w:sz w:val="22"/>
          <w:szCs w:val="22"/>
        </w:rPr>
        <w:t>Zgodnie z ww. rysunkiem</w:t>
      </w:r>
    </w:p>
    <w:p w:rsidR="00C37F86" w:rsidRPr="004277AB" w:rsidRDefault="00C37F86" w:rsidP="00D1236C">
      <w:pPr>
        <w:pStyle w:val="Default"/>
        <w:jc w:val="both"/>
        <w:rPr>
          <w:rFonts w:asciiTheme="minorHAnsi" w:hAnsiTheme="minorHAnsi"/>
          <w:sz w:val="22"/>
          <w:szCs w:val="22"/>
          <w:u w:val="single"/>
        </w:rPr>
      </w:pPr>
    </w:p>
    <w:p w:rsidR="00C37F86" w:rsidRPr="002C7D3A" w:rsidRDefault="00C37F86" w:rsidP="00D1236C">
      <w:pPr>
        <w:pStyle w:val="Default"/>
        <w:jc w:val="both"/>
        <w:rPr>
          <w:rFonts w:asciiTheme="minorHAnsi" w:hAnsiTheme="minorHAnsi"/>
          <w:b/>
          <w:bCs/>
          <w:sz w:val="22"/>
          <w:szCs w:val="22"/>
        </w:rPr>
      </w:pPr>
      <w:r w:rsidRPr="002C7D3A">
        <w:rPr>
          <w:rFonts w:asciiTheme="minorHAnsi" w:hAnsiTheme="minorHAnsi"/>
          <w:b/>
          <w:bCs/>
          <w:sz w:val="22"/>
          <w:szCs w:val="22"/>
        </w:rPr>
        <w:t>Pytanie Nr 11</w:t>
      </w:r>
    </w:p>
    <w:p w:rsidR="00C37F86" w:rsidRPr="002C7D3A" w:rsidRDefault="00C37F86" w:rsidP="00D1236C">
      <w:pPr>
        <w:pStyle w:val="Akapitzlist"/>
        <w:spacing w:after="120"/>
        <w:ind w:left="0"/>
        <w:contextualSpacing w:val="0"/>
        <w:jc w:val="both"/>
        <w:rPr>
          <w:rFonts w:asciiTheme="minorHAnsi" w:hAnsiTheme="minorHAnsi"/>
          <w:sz w:val="22"/>
          <w:szCs w:val="22"/>
        </w:rPr>
      </w:pPr>
      <w:r w:rsidRPr="002C7D3A">
        <w:rPr>
          <w:rFonts w:asciiTheme="minorHAnsi" w:hAnsiTheme="minorHAnsi"/>
          <w:sz w:val="22"/>
          <w:szCs w:val="22"/>
        </w:rPr>
        <w:t>Po czyjej stronie będzie obowiązek opłaty za przyłączenie obiektu do sieci gazowej?</w:t>
      </w:r>
    </w:p>
    <w:p w:rsidR="00C37F86" w:rsidRPr="002C7D3A" w:rsidRDefault="00C37F86" w:rsidP="00D1236C">
      <w:pPr>
        <w:pStyle w:val="Default"/>
        <w:jc w:val="both"/>
        <w:rPr>
          <w:rFonts w:asciiTheme="minorHAnsi" w:hAnsiTheme="minorHAnsi"/>
          <w:sz w:val="22"/>
          <w:szCs w:val="22"/>
          <w:u w:val="single"/>
        </w:rPr>
      </w:pPr>
      <w:r w:rsidRPr="002C7D3A">
        <w:rPr>
          <w:rFonts w:asciiTheme="minorHAnsi" w:hAnsiTheme="minorHAnsi"/>
          <w:sz w:val="22"/>
          <w:szCs w:val="22"/>
          <w:u w:val="single"/>
        </w:rPr>
        <w:t>Odpowiedź</w:t>
      </w:r>
    </w:p>
    <w:p w:rsidR="00C37F86" w:rsidRPr="002C7D3A" w:rsidRDefault="00C37F86" w:rsidP="00F7308B">
      <w:pPr>
        <w:spacing w:after="120"/>
        <w:jc w:val="both"/>
        <w:rPr>
          <w:rFonts w:asciiTheme="minorHAnsi" w:hAnsiTheme="minorHAnsi"/>
          <w:sz w:val="22"/>
          <w:szCs w:val="22"/>
        </w:rPr>
      </w:pPr>
      <w:r w:rsidRPr="004277AB">
        <w:rPr>
          <w:rFonts w:asciiTheme="minorHAnsi" w:hAnsiTheme="minorHAnsi"/>
          <w:sz w:val="22"/>
          <w:szCs w:val="22"/>
        </w:rPr>
        <w:t>Opłatę za przyłączenie do sieci gazowej poniósł Zamawiający bezpośrednio po podpisaniu Umowy przyłączeniowej.</w:t>
      </w:r>
    </w:p>
    <w:p w:rsidR="00C37F86" w:rsidRPr="002C7D3A" w:rsidRDefault="00C37F86" w:rsidP="00D1236C">
      <w:pPr>
        <w:pStyle w:val="Default"/>
        <w:jc w:val="both"/>
        <w:rPr>
          <w:rFonts w:asciiTheme="minorHAnsi" w:hAnsiTheme="minorHAnsi"/>
          <w:b/>
          <w:bCs/>
          <w:sz w:val="22"/>
          <w:szCs w:val="22"/>
        </w:rPr>
      </w:pPr>
      <w:r w:rsidRPr="002C7D3A">
        <w:rPr>
          <w:rFonts w:asciiTheme="minorHAnsi" w:hAnsiTheme="minorHAnsi"/>
          <w:b/>
          <w:bCs/>
          <w:sz w:val="22"/>
          <w:szCs w:val="22"/>
        </w:rPr>
        <w:t>Pytanie Nr 12</w:t>
      </w:r>
    </w:p>
    <w:p w:rsidR="00C37F86" w:rsidRPr="002C7D3A" w:rsidRDefault="00C37F86" w:rsidP="00D1236C">
      <w:pPr>
        <w:pStyle w:val="Akapitzlist"/>
        <w:spacing w:after="120"/>
        <w:ind w:left="0"/>
        <w:contextualSpacing w:val="0"/>
        <w:jc w:val="both"/>
        <w:rPr>
          <w:rFonts w:asciiTheme="minorHAnsi" w:hAnsiTheme="minorHAnsi"/>
          <w:sz w:val="22"/>
          <w:szCs w:val="22"/>
        </w:rPr>
      </w:pPr>
      <w:r w:rsidRPr="002C7D3A">
        <w:rPr>
          <w:rFonts w:asciiTheme="minorHAnsi" w:hAnsiTheme="minorHAnsi"/>
          <w:sz w:val="22"/>
          <w:szCs w:val="22"/>
        </w:rPr>
        <w:t>Czy wykonanie stacji gazowej pomiarowej U-1 wraz z projektem znajduje się w zakresie prac wykonawcy przedmiotowej inwestycji?</w:t>
      </w:r>
    </w:p>
    <w:p w:rsidR="00C37F86" w:rsidRPr="002C7D3A" w:rsidRDefault="00C37F86" w:rsidP="00D1236C">
      <w:pPr>
        <w:pStyle w:val="Default"/>
        <w:jc w:val="both"/>
        <w:rPr>
          <w:rFonts w:asciiTheme="minorHAnsi" w:hAnsiTheme="minorHAnsi"/>
          <w:sz w:val="22"/>
          <w:szCs w:val="22"/>
          <w:u w:val="single"/>
        </w:rPr>
      </w:pPr>
      <w:r w:rsidRPr="002C7D3A">
        <w:rPr>
          <w:rFonts w:asciiTheme="minorHAnsi" w:hAnsiTheme="minorHAnsi"/>
          <w:sz w:val="22"/>
          <w:szCs w:val="22"/>
          <w:u w:val="single"/>
        </w:rPr>
        <w:t>Odpowiedź</w:t>
      </w:r>
    </w:p>
    <w:p w:rsidR="00C37F86" w:rsidRPr="00070550" w:rsidRDefault="00C37F86" w:rsidP="00070550">
      <w:pPr>
        <w:spacing w:after="120"/>
        <w:jc w:val="both"/>
        <w:rPr>
          <w:rFonts w:asciiTheme="majorHAnsi" w:hAnsiTheme="majorHAnsi"/>
          <w:sz w:val="22"/>
          <w:szCs w:val="22"/>
        </w:rPr>
      </w:pPr>
      <w:r w:rsidRPr="004277AB">
        <w:rPr>
          <w:rFonts w:asciiTheme="majorHAnsi" w:hAnsiTheme="majorHAnsi"/>
          <w:sz w:val="22"/>
          <w:szCs w:val="22"/>
        </w:rPr>
        <w:t>Wykonanie stacji gazowej leży po stronie dostawcy gazu, PSG już wybudował stację, po stronie Wykonawcy leży wykonanie gazociągu od stacji gazowej do skrzynki ro</w:t>
      </w:r>
      <w:r w:rsidR="00070550">
        <w:rPr>
          <w:rFonts w:asciiTheme="majorHAnsi" w:hAnsiTheme="majorHAnsi"/>
          <w:sz w:val="22"/>
          <w:szCs w:val="22"/>
        </w:rPr>
        <w:t>zdzielczej i instalacja gazowa.</w:t>
      </w:r>
    </w:p>
    <w:p w:rsidR="00C37F86" w:rsidRPr="002C7D3A" w:rsidRDefault="00C37F86" w:rsidP="00D1236C">
      <w:pPr>
        <w:pStyle w:val="Default"/>
        <w:jc w:val="both"/>
        <w:rPr>
          <w:rFonts w:asciiTheme="minorHAnsi" w:hAnsiTheme="minorHAnsi"/>
          <w:b/>
          <w:bCs/>
          <w:sz w:val="22"/>
          <w:szCs w:val="22"/>
        </w:rPr>
      </w:pPr>
      <w:r w:rsidRPr="002C7D3A">
        <w:rPr>
          <w:rFonts w:asciiTheme="minorHAnsi" w:hAnsiTheme="minorHAnsi"/>
          <w:b/>
          <w:bCs/>
          <w:sz w:val="22"/>
          <w:szCs w:val="22"/>
        </w:rPr>
        <w:t>Pytanie Nr 13</w:t>
      </w:r>
    </w:p>
    <w:p w:rsidR="00C37F86" w:rsidRPr="002C7D3A" w:rsidRDefault="00C37F86" w:rsidP="00D1236C">
      <w:pPr>
        <w:pStyle w:val="Akapitzlist"/>
        <w:spacing w:after="120"/>
        <w:ind w:left="0"/>
        <w:contextualSpacing w:val="0"/>
        <w:jc w:val="both"/>
        <w:rPr>
          <w:rFonts w:asciiTheme="minorHAnsi" w:hAnsiTheme="minorHAnsi"/>
          <w:sz w:val="22"/>
          <w:szCs w:val="22"/>
        </w:rPr>
      </w:pPr>
      <w:r w:rsidRPr="002C7D3A">
        <w:rPr>
          <w:rFonts w:asciiTheme="minorHAnsi" w:hAnsiTheme="minorHAnsi"/>
          <w:sz w:val="22"/>
          <w:szCs w:val="22"/>
        </w:rPr>
        <w:t>Wykonawca zwraca uwagę na terminy określone przez dostawcę gazu na dokonanie przyłączenia obiektu do  sieci gazowej. W warunkach przyłączeniowych, które są już nieaktualne, dostawca wskazuje termin 36 miesięcy, co oznacza, że Wykonawca może nie mieć możliwości wykonania rozruchu agregatów z powodu braku dostaw gazu. W związku z powyższym prosimy o potwierdzenie, że Zamawiający zawarł z PSG umowę o przyłączenie.</w:t>
      </w:r>
    </w:p>
    <w:p w:rsidR="00C37F86" w:rsidRPr="002C7D3A" w:rsidRDefault="00C37F86" w:rsidP="00D1236C">
      <w:pPr>
        <w:pStyle w:val="Default"/>
        <w:jc w:val="both"/>
        <w:rPr>
          <w:rFonts w:asciiTheme="minorHAnsi" w:hAnsiTheme="minorHAnsi"/>
          <w:sz w:val="22"/>
          <w:szCs w:val="22"/>
          <w:u w:val="single"/>
        </w:rPr>
      </w:pPr>
      <w:r w:rsidRPr="002C7D3A">
        <w:rPr>
          <w:rFonts w:asciiTheme="minorHAnsi" w:hAnsiTheme="minorHAnsi"/>
          <w:sz w:val="22"/>
          <w:szCs w:val="22"/>
          <w:u w:val="single"/>
        </w:rPr>
        <w:t>Odpowiedź</w:t>
      </w:r>
    </w:p>
    <w:p w:rsidR="00C37F86" w:rsidRPr="00070550" w:rsidRDefault="00C37F86" w:rsidP="00070550">
      <w:pPr>
        <w:spacing w:after="120"/>
        <w:jc w:val="both"/>
        <w:rPr>
          <w:rFonts w:asciiTheme="majorHAnsi" w:hAnsiTheme="majorHAnsi"/>
          <w:sz w:val="22"/>
          <w:szCs w:val="22"/>
        </w:rPr>
      </w:pPr>
      <w:r w:rsidRPr="004277AB">
        <w:rPr>
          <w:rFonts w:asciiTheme="majorHAnsi" w:hAnsiTheme="majorHAnsi"/>
          <w:sz w:val="22"/>
          <w:szCs w:val="22"/>
        </w:rPr>
        <w:t>Zamawiający ma już podpisaną umowę przyłączeniową z której wynika termin  go</w:t>
      </w:r>
      <w:r w:rsidR="00070550">
        <w:rPr>
          <w:rFonts w:asciiTheme="majorHAnsi" w:hAnsiTheme="majorHAnsi"/>
          <w:sz w:val="22"/>
          <w:szCs w:val="22"/>
        </w:rPr>
        <w:t xml:space="preserve">towości PSG w lipcu 2020 roku. </w:t>
      </w:r>
    </w:p>
    <w:p w:rsidR="00C37F86" w:rsidRPr="002C7D3A" w:rsidRDefault="00C37F86" w:rsidP="00D1236C">
      <w:pPr>
        <w:pStyle w:val="Default"/>
        <w:jc w:val="both"/>
        <w:rPr>
          <w:rFonts w:asciiTheme="minorHAnsi" w:hAnsiTheme="minorHAnsi"/>
          <w:b/>
          <w:bCs/>
          <w:sz w:val="22"/>
          <w:szCs w:val="22"/>
        </w:rPr>
      </w:pPr>
      <w:r w:rsidRPr="002C7D3A">
        <w:rPr>
          <w:rFonts w:asciiTheme="minorHAnsi" w:hAnsiTheme="minorHAnsi"/>
          <w:b/>
          <w:bCs/>
          <w:sz w:val="22"/>
          <w:szCs w:val="22"/>
        </w:rPr>
        <w:t>Pytanie Nr 14</w:t>
      </w:r>
    </w:p>
    <w:p w:rsidR="00C37F86" w:rsidRDefault="00C37F86" w:rsidP="00D1236C">
      <w:pPr>
        <w:pStyle w:val="Akapitzlist"/>
        <w:spacing w:after="120"/>
        <w:ind w:left="0"/>
        <w:contextualSpacing w:val="0"/>
        <w:jc w:val="both"/>
        <w:rPr>
          <w:rFonts w:asciiTheme="minorHAnsi" w:hAnsiTheme="minorHAnsi"/>
          <w:sz w:val="22"/>
          <w:szCs w:val="22"/>
        </w:rPr>
      </w:pPr>
      <w:r w:rsidRPr="002C7D3A">
        <w:rPr>
          <w:rFonts w:asciiTheme="minorHAnsi" w:hAnsiTheme="minorHAnsi"/>
          <w:sz w:val="22"/>
          <w:szCs w:val="22"/>
        </w:rPr>
        <w:t>Czy wykonanie instalacji kanalizacyjnej ścieków brudnych, ze stali AISI 304 wg STWIORB jest warunkiem koniecznym czy też Zamawiający dopuszcza użycie innych materiałów przeznaczonych do budowy sieci kanalizacyjnych?</w:t>
      </w:r>
    </w:p>
    <w:p w:rsidR="00070550" w:rsidRPr="002C7D3A" w:rsidRDefault="00070550" w:rsidP="00D1236C">
      <w:pPr>
        <w:pStyle w:val="Akapitzlist"/>
        <w:spacing w:after="120"/>
        <w:ind w:left="0"/>
        <w:contextualSpacing w:val="0"/>
        <w:jc w:val="both"/>
        <w:rPr>
          <w:rFonts w:asciiTheme="minorHAnsi" w:hAnsiTheme="minorHAnsi"/>
          <w:sz w:val="22"/>
          <w:szCs w:val="22"/>
        </w:rPr>
      </w:pPr>
    </w:p>
    <w:p w:rsidR="00C37F86" w:rsidRPr="002C7D3A" w:rsidRDefault="00C37F86" w:rsidP="00D1236C">
      <w:pPr>
        <w:pStyle w:val="Default"/>
        <w:jc w:val="both"/>
        <w:rPr>
          <w:rFonts w:asciiTheme="minorHAnsi" w:hAnsiTheme="minorHAnsi"/>
          <w:sz w:val="22"/>
          <w:szCs w:val="22"/>
          <w:u w:val="single"/>
        </w:rPr>
      </w:pPr>
      <w:r w:rsidRPr="002C7D3A">
        <w:rPr>
          <w:rFonts w:asciiTheme="minorHAnsi" w:hAnsiTheme="minorHAnsi"/>
          <w:sz w:val="22"/>
          <w:szCs w:val="22"/>
          <w:u w:val="single"/>
        </w:rPr>
        <w:lastRenderedPageBreak/>
        <w:t>Odpowiedź</w:t>
      </w:r>
    </w:p>
    <w:p w:rsidR="00C37F86" w:rsidRPr="00070550" w:rsidRDefault="00C37F86" w:rsidP="00070550">
      <w:pPr>
        <w:pStyle w:val="Akapitzlist"/>
        <w:spacing w:after="120"/>
        <w:ind w:left="0"/>
        <w:contextualSpacing w:val="0"/>
        <w:jc w:val="both"/>
        <w:rPr>
          <w:rFonts w:asciiTheme="minorHAnsi" w:hAnsiTheme="minorHAnsi"/>
          <w:sz w:val="22"/>
          <w:szCs w:val="22"/>
        </w:rPr>
      </w:pPr>
      <w:r w:rsidRPr="004277AB">
        <w:rPr>
          <w:rFonts w:asciiTheme="minorHAnsi" w:hAnsiTheme="minorHAnsi"/>
          <w:sz w:val="22"/>
          <w:szCs w:val="22"/>
        </w:rPr>
        <w:t>Zamawiający dopuszczę zastosowanie innych materiałów gwarantujących trwał</w:t>
      </w:r>
      <w:r w:rsidR="00070550">
        <w:rPr>
          <w:rFonts w:asciiTheme="minorHAnsi" w:hAnsiTheme="minorHAnsi"/>
          <w:sz w:val="22"/>
          <w:szCs w:val="22"/>
        </w:rPr>
        <w:t>ość  instalacji minimum 15 lat.</w:t>
      </w:r>
    </w:p>
    <w:p w:rsidR="00C37F86" w:rsidRPr="002C7D3A" w:rsidRDefault="00C37F86" w:rsidP="00D1236C">
      <w:pPr>
        <w:pStyle w:val="Default"/>
        <w:jc w:val="both"/>
        <w:rPr>
          <w:rFonts w:asciiTheme="minorHAnsi" w:hAnsiTheme="minorHAnsi"/>
          <w:b/>
          <w:bCs/>
          <w:sz w:val="22"/>
          <w:szCs w:val="22"/>
        </w:rPr>
      </w:pPr>
      <w:r w:rsidRPr="002C7D3A">
        <w:rPr>
          <w:rFonts w:asciiTheme="minorHAnsi" w:hAnsiTheme="minorHAnsi"/>
          <w:b/>
          <w:bCs/>
          <w:sz w:val="22"/>
          <w:szCs w:val="22"/>
        </w:rPr>
        <w:t>Pytanie Nr 15</w:t>
      </w:r>
    </w:p>
    <w:p w:rsidR="00C37F86" w:rsidRPr="002C7D3A" w:rsidRDefault="00C37F86" w:rsidP="00D1236C">
      <w:pPr>
        <w:pStyle w:val="Akapitzlist"/>
        <w:spacing w:after="120"/>
        <w:ind w:left="0"/>
        <w:contextualSpacing w:val="0"/>
        <w:jc w:val="both"/>
        <w:rPr>
          <w:rFonts w:asciiTheme="minorHAnsi" w:hAnsiTheme="minorHAnsi"/>
          <w:sz w:val="22"/>
          <w:szCs w:val="22"/>
        </w:rPr>
      </w:pPr>
      <w:r w:rsidRPr="002C7D3A">
        <w:rPr>
          <w:rFonts w:asciiTheme="minorHAnsi" w:hAnsiTheme="minorHAnsi"/>
          <w:sz w:val="22"/>
          <w:szCs w:val="22"/>
        </w:rPr>
        <w:t>Prosimy o potwierdzenie, że w ramach przedmiotowego zamówienia nie dokonuje się budowy sieci p.poż.</w:t>
      </w:r>
    </w:p>
    <w:p w:rsidR="00C37F86" w:rsidRPr="002C7D3A" w:rsidRDefault="00C37F86" w:rsidP="00D1236C">
      <w:pPr>
        <w:pStyle w:val="Default"/>
        <w:jc w:val="both"/>
        <w:rPr>
          <w:rFonts w:asciiTheme="minorHAnsi" w:hAnsiTheme="minorHAnsi"/>
          <w:sz w:val="22"/>
          <w:szCs w:val="22"/>
          <w:u w:val="single"/>
        </w:rPr>
      </w:pPr>
      <w:r w:rsidRPr="002C7D3A">
        <w:rPr>
          <w:rFonts w:asciiTheme="minorHAnsi" w:hAnsiTheme="minorHAnsi"/>
          <w:sz w:val="22"/>
          <w:szCs w:val="22"/>
          <w:u w:val="single"/>
        </w:rPr>
        <w:t>Odpowiedź</w:t>
      </w:r>
    </w:p>
    <w:p w:rsidR="00C37F86" w:rsidRPr="00070550" w:rsidRDefault="00C37F86" w:rsidP="00070550">
      <w:pPr>
        <w:spacing w:after="120"/>
        <w:jc w:val="both"/>
        <w:rPr>
          <w:rFonts w:asciiTheme="minorHAnsi" w:hAnsiTheme="minorHAnsi"/>
          <w:sz w:val="22"/>
          <w:szCs w:val="22"/>
        </w:rPr>
      </w:pPr>
      <w:r w:rsidRPr="004277AB">
        <w:rPr>
          <w:rFonts w:asciiTheme="minorHAnsi" w:hAnsiTheme="minorHAnsi"/>
          <w:sz w:val="22"/>
          <w:szCs w:val="22"/>
        </w:rPr>
        <w:t>Zamawiający informuje że w projekcie nie przewiduje się budowy sieci p.poż, należy zastosować inne rozwiązania.</w:t>
      </w:r>
    </w:p>
    <w:p w:rsidR="00C37F86" w:rsidRPr="002C7D3A" w:rsidRDefault="00C37F86" w:rsidP="00D1236C">
      <w:pPr>
        <w:pStyle w:val="Default"/>
        <w:jc w:val="both"/>
        <w:rPr>
          <w:rFonts w:asciiTheme="minorHAnsi" w:hAnsiTheme="minorHAnsi"/>
          <w:b/>
          <w:bCs/>
          <w:sz w:val="22"/>
          <w:szCs w:val="22"/>
        </w:rPr>
      </w:pPr>
      <w:r w:rsidRPr="002C7D3A">
        <w:rPr>
          <w:rFonts w:asciiTheme="minorHAnsi" w:hAnsiTheme="minorHAnsi"/>
          <w:b/>
          <w:bCs/>
          <w:sz w:val="22"/>
          <w:szCs w:val="22"/>
        </w:rPr>
        <w:t>Pytanie Nr 16</w:t>
      </w:r>
    </w:p>
    <w:p w:rsidR="00C37F86" w:rsidRPr="002C7D3A" w:rsidRDefault="00C37F86" w:rsidP="00D1236C">
      <w:pPr>
        <w:pStyle w:val="Akapitzlist"/>
        <w:spacing w:after="120"/>
        <w:ind w:left="0"/>
        <w:contextualSpacing w:val="0"/>
        <w:jc w:val="both"/>
        <w:rPr>
          <w:rFonts w:asciiTheme="minorHAnsi" w:hAnsiTheme="minorHAnsi"/>
          <w:sz w:val="22"/>
          <w:szCs w:val="22"/>
        </w:rPr>
      </w:pPr>
      <w:r w:rsidRPr="002C7D3A">
        <w:rPr>
          <w:rFonts w:asciiTheme="minorHAnsi" w:hAnsiTheme="minorHAnsi"/>
          <w:sz w:val="22"/>
          <w:szCs w:val="22"/>
        </w:rPr>
        <w:t>Na schemacie PZT brak zaznaczonych sieci gazowych. Prosimy o zaznaczenie na dokumentacji przetargowej</w:t>
      </w:r>
    </w:p>
    <w:p w:rsidR="00C37F86" w:rsidRPr="002C7D3A" w:rsidRDefault="00C37F86" w:rsidP="00D1236C">
      <w:pPr>
        <w:pStyle w:val="Default"/>
        <w:jc w:val="both"/>
        <w:rPr>
          <w:rFonts w:asciiTheme="minorHAnsi" w:hAnsiTheme="minorHAnsi"/>
          <w:sz w:val="22"/>
          <w:szCs w:val="22"/>
          <w:u w:val="single"/>
        </w:rPr>
      </w:pPr>
      <w:r w:rsidRPr="002C7D3A">
        <w:rPr>
          <w:rFonts w:asciiTheme="minorHAnsi" w:hAnsiTheme="minorHAnsi"/>
          <w:sz w:val="22"/>
          <w:szCs w:val="22"/>
          <w:u w:val="single"/>
        </w:rPr>
        <w:t>Odpowiedź</w:t>
      </w:r>
    </w:p>
    <w:p w:rsidR="00C37F86" w:rsidRPr="00070550" w:rsidRDefault="00C37F86" w:rsidP="00070550">
      <w:pPr>
        <w:spacing w:after="120"/>
        <w:jc w:val="both"/>
        <w:rPr>
          <w:rFonts w:asciiTheme="minorHAnsi" w:hAnsiTheme="minorHAnsi"/>
          <w:sz w:val="22"/>
          <w:szCs w:val="22"/>
        </w:rPr>
      </w:pPr>
      <w:r w:rsidRPr="004277AB">
        <w:rPr>
          <w:rFonts w:asciiTheme="minorHAnsi" w:hAnsiTheme="minorHAnsi"/>
          <w:sz w:val="22"/>
          <w:szCs w:val="22"/>
        </w:rPr>
        <w:t>Zamawiający umieszcza na platformie rysunek szafy gazowej pdf wraz z naniesionymi trasami instalacji gazowej i skrzynki gazowej a także podział granic dostaw</w:t>
      </w:r>
      <w:r w:rsidR="00070550">
        <w:rPr>
          <w:rFonts w:asciiTheme="minorHAnsi" w:hAnsiTheme="minorHAnsi"/>
          <w:sz w:val="22"/>
          <w:szCs w:val="22"/>
        </w:rPr>
        <w:t>cy gazu i wykonawcy inwestycji.</w:t>
      </w:r>
    </w:p>
    <w:p w:rsidR="00C37F86" w:rsidRPr="002C7D3A" w:rsidRDefault="00C37F86" w:rsidP="00D1236C">
      <w:pPr>
        <w:pStyle w:val="Default"/>
        <w:jc w:val="both"/>
        <w:rPr>
          <w:rFonts w:asciiTheme="minorHAnsi" w:hAnsiTheme="minorHAnsi"/>
          <w:b/>
          <w:bCs/>
          <w:sz w:val="22"/>
          <w:szCs w:val="22"/>
        </w:rPr>
      </w:pPr>
      <w:r w:rsidRPr="002C7D3A">
        <w:rPr>
          <w:rFonts w:asciiTheme="minorHAnsi" w:hAnsiTheme="minorHAnsi"/>
          <w:b/>
          <w:bCs/>
          <w:sz w:val="22"/>
          <w:szCs w:val="22"/>
        </w:rPr>
        <w:t>Pytanie Nr 17</w:t>
      </w:r>
    </w:p>
    <w:p w:rsidR="00C37F86" w:rsidRPr="002C7D3A" w:rsidRDefault="00C37F86" w:rsidP="00D1236C">
      <w:pPr>
        <w:pStyle w:val="Akapitzlist"/>
        <w:spacing w:after="120"/>
        <w:ind w:left="0"/>
        <w:contextualSpacing w:val="0"/>
        <w:jc w:val="both"/>
        <w:rPr>
          <w:rFonts w:asciiTheme="minorHAnsi" w:hAnsiTheme="minorHAnsi"/>
          <w:sz w:val="22"/>
          <w:szCs w:val="22"/>
        </w:rPr>
      </w:pPr>
      <w:r w:rsidRPr="002C7D3A">
        <w:rPr>
          <w:rFonts w:asciiTheme="minorHAnsi" w:hAnsiTheme="minorHAnsi"/>
          <w:sz w:val="22"/>
          <w:szCs w:val="22"/>
        </w:rPr>
        <w:t>W związku wymaganiem rozbudowy istniejącego systemu nadrzędnego EC Skierniewice (Załącznik nr 3 punkt 3.2) - SZARP SCADA Wykonawca prosi o następujące informacje:</w:t>
      </w:r>
    </w:p>
    <w:p w:rsidR="00C37F86" w:rsidRPr="002C7D3A" w:rsidRDefault="00C37F86" w:rsidP="00D1236C">
      <w:pPr>
        <w:jc w:val="both"/>
        <w:rPr>
          <w:rFonts w:asciiTheme="minorHAnsi" w:hAnsiTheme="minorHAnsi"/>
          <w:sz w:val="22"/>
          <w:szCs w:val="22"/>
        </w:rPr>
      </w:pPr>
      <w:r w:rsidRPr="002C7D3A">
        <w:rPr>
          <w:rFonts w:asciiTheme="minorHAnsi" w:hAnsiTheme="minorHAnsi"/>
          <w:sz w:val="22"/>
          <w:szCs w:val="22"/>
        </w:rPr>
        <w:t xml:space="preserve">- czy w/w system jest w okresie gwarancyjnym ? </w:t>
      </w:r>
    </w:p>
    <w:p w:rsidR="00C37F86" w:rsidRPr="002C7D3A" w:rsidRDefault="00C37F86" w:rsidP="00D1236C">
      <w:pPr>
        <w:jc w:val="both"/>
        <w:rPr>
          <w:rFonts w:asciiTheme="minorHAnsi" w:hAnsiTheme="minorHAnsi"/>
          <w:sz w:val="22"/>
          <w:szCs w:val="22"/>
        </w:rPr>
      </w:pPr>
      <w:r w:rsidRPr="002C7D3A">
        <w:rPr>
          <w:rFonts w:asciiTheme="minorHAnsi" w:hAnsiTheme="minorHAnsi"/>
          <w:sz w:val="22"/>
          <w:szCs w:val="22"/>
        </w:rPr>
        <w:t>- kto serwisuje w/w system?</w:t>
      </w:r>
    </w:p>
    <w:p w:rsidR="00C37F86" w:rsidRPr="002C7D3A" w:rsidRDefault="00C37F86" w:rsidP="00D1236C">
      <w:pPr>
        <w:spacing w:after="120"/>
        <w:jc w:val="both"/>
        <w:rPr>
          <w:rFonts w:asciiTheme="minorHAnsi" w:hAnsiTheme="minorHAnsi"/>
          <w:sz w:val="22"/>
          <w:szCs w:val="22"/>
        </w:rPr>
      </w:pPr>
      <w:r w:rsidRPr="002C7D3A">
        <w:rPr>
          <w:rFonts w:asciiTheme="minorHAnsi" w:hAnsiTheme="minorHAnsi"/>
          <w:sz w:val="22"/>
          <w:szCs w:val="22"/>
        </w:rPr>
        <w:t>- czy konieczne jest dokupienie licencji czy też można wykorzystać istniejące rezerwy?</w:t>
      </w:r>
    </w:p>
    <w:p w:rsidR="00C37F86" w:rsidRPr="002C7D3A" w:rsidRDefault="00C37F86" w:rsidP="00D1236C">
      <w:pPr>
        <w:pStyle w:val="Default"/>
        <w:jc w:val="both"/>
        <w:rPr>
          <w:rFonts w:asciiTheme="minorHAnsi" w:hAnsiTheme="minorHAnsi"/>
          <w:sz w:val="22"/>
          <w:szCs w:val="22"/>
          <w:u w:val="single"/>
        </w:rPr>
      </w:pPr>
      <w:r w:rsidRPr="002C7D3A">
        <w:rPr>
          <w:rFonts w:asciiTheme="minorHAnsi" w:hAnsiTheme="minorHAnsi"/>
          <w:sz w:val="22"/>
          <w:szCs w:val="22"/>
          <w:u w:val="single"/>
        </w:rPr>
        <w:t>Odpowiedź</w:t>
      </w:r>
    </w:p>
    <w:p w:rsidR="00C37F86" w:rsidRDefault="00C37F86" w:rsidP="00D1236C">
      <w:pPr>
        <w:spacing w:after="120"/>
        <w:jc w:val="both"/>
        <w:rPr>
          <w:rFonts w:asciiTheme="minorHAnsi" w:hAnsiTheme="minorHAnsi"/>
          <w:sz w:val="22"/>
          <w:szCs w:val="22"/>
        </w:rPr>
      </w:pPr>
      <w:r w:rsidRPr="004277AB">
        <w:rPr>
          <w:rFonts w:asciiTheme="minorHAnsi" w:hAnsiTheme="minorHAnsi"/>
          <w:sz w:val="22"/>
          <w:szCs w:val="22"/>
        </w:rPr>
        <w:t xml:space="preserve">Producentem i opiekunem systemu SZARP jest: </w:t>
      </w:r>
      <w:proofErr w:type="spellStart"/>
      <w:r w:rsidRPr="004277AB">
        <w:rPr>
          <w:rFonts w:asciiTheme="minorHAnsi" w:hAnsiTheme="minorHAnsi"/>
          <w:sz w:val="22"/>
          <w:szCs w:val="22"/>
        </w:rPr>
        <w:t>Newterm</w:t>
      </w:r>
      <w:proofErr w:type="spellEnd"/>
      <w:r w:rsidRPr="004277AB">
        <w:rPr>
          <w:rFonts w:asciiTheme="minorHAnsi" w:hAnsiTheme="minorHAnsi"/>
          <w:sz w:val="22"/>
          <w:szCs w:val="22"/>
        </w:rPr>
        <w:t xml:space="preserve"> Lucjan Przykorski, ul. Potockich 50, 04-534 Warszawa, telefon: +48 22 812 54 75, fax: +48 22 812 54 60, Adres e-mail: info@newterm.pl, Strona WWW: </w:t>
      </w:r>
      <w:hyperlink r:id="rId8" w:history="1">
        <w:r w:rsidRPr="00E86BB4">
          <w:rPr>
            <w:rStyle w:val="Hipercze"/>
            <w:rFonts w:asciiTheme="minorHAnsi" w:hAnsiTheme="minorHAnsi"/>
            <w:sz w:val="22"/>
            <w:szCs w:val="22"/>
          </w:rPr>
          <w:t>www.newterm.pl</w:t>
        </w:r>
      </w:hyperlink>
      <w:r w:rsidRPr="004277AB">
        <w:rPr>
          <w:rFonts w:asciiTheme="minorHAnsi" w:hAnsiTheme="minorHAnsi"/>
          <w:sz w:val="22"/>
          <w:szCs w:val="22"/>
        </w:rPr>
        <w:t>.</w:t>
      </w:r>
    </w:p>
    <w:p w:rsidR="00C37F86" w:rsidRPr="004277AB" w:rsidRDefault="0069269C" w:rsidP="00D1236C">
      <w:pPr>
        <w:tabs>
          <w:tab w:val="left" w:pos="284"/>
        </w:tabs>
        <w:spacing w:after="120"/>
        <w:jc w:val="both"/>
      </w:pPr>
      <w:r w:rsidRPr="004277AB">
        <w:rPr>
          <w:rFonts w:asciiTheme="minorHAnsi" w:hAnsiTheme="minorHAnsi"/>
          <w:sz w:val="22"/>
          <w:szCs w:val="22"/>
        </w:rPr>
        <w:t>•</w:t>
      </w:r>
      <w:r w:rsidRPr="004277AB">
        <w:rPr>
          <w:rFonts w:asciiTheme="minorHAnsi" w:hAnsiTheme="minorHAnsi"/>
          <w:sz w:val="22"/>
          <w:szCs w:val="22"/>
        </w:rPr>
        <w:tab/>
      </w:r>
      <w:r w:rsidR="00C37F86" w:rsidRPr="004277AB">
        <w:rPr>
          <w:rFonts w:asciiTheme="minorHAnsi" w:hAnsiTheme="minorHAnsi"/>
          <w:sz w:val="22"/>
          <w:szCs w:val="22"/>
        </w:rPr>
        <w:t>System nie jest objęty gwarancją natomiast jest stałą umową konserwacyjną przez ww. firmę.</w:t>
      </w:r>
    </w:p>
    <w:p w:rsidR="00C37F86" w:rsidRPr="002C7D3A" w:rsidRDefault="00C37F86" w:rsidP="00D1236C">
      <w:pPr>
        <w:pStyle w:val="Default"/>
        <w:jc w:val="both"/>
        <w:rPr>
          <w:rFonts w:asciiTheme="minorHAnsi" w:hAnsiTheme="minorHAnsi"/>
          <w:b/>
          <w:bCs/>
          <w:sz w:val="22"/>
          <w:szCs w:val="22"/>
        </w:rPr>
      </w:pPr>
      <w:r w:rsidRPr="002C7D3A">
        <w:rPr>
          <w:rFonts w:asciiTheme="minorHAnsi" w:hAnsiTheme="minorHAnsi"/>
          <w:b/>
          <w:bCs/>
          <w:sz w:val="22"/>
          <w:szCs w:val="22"/>
        </w:rPr>
        <w:t>Pytanie Nr 18</w:t>
      </w:r>
    </w:p>
    <w:p w:rsidR="00C37F86" w:rsidRPr="002C7D3A" w:rsidRDefault="00C37F86" w:rsidP="00D1236C">
      <w:pPr>
        <w:pStyle w:val="Akapitzlist"/>
        <w:spacing w:after="120"/>
        <w:ind w:left="0"/>
        <w:contextualSpacing w:val="0"/>
        <w:jc w:val="both"/>
        <w:rPr>
          <w:rFonts w:asciiTheme="minorHAnsi" w:hAnsiTheme="minorHAnsi"/>
          <w:sz w:val="22"/>
          <w:szCs w:val="22"/>
        </w:rPr>
      </w:pPr>
      <w:r w:rsidRPr="002C7D3A">
        <w:rPr>
          <w:rFonts w:asciiTheme="minorHAnsi" w:hAnsiTheme="minorHAnsi"/>
          <w:sz w:val="22"/>
          <w:szCs w:val="22"/>
        </w:rPr>
        <w:t xml:space="preserve">Wykonawca prosi o podanie granic dostaw i usług dla branży </w:t>
      </w:r>
      <w:proofErr w:type="spellStart"/>
      <w:r w:rsidRPr="002C7D3A">
        <w:rPr>
          <w:rFonts w:asciiTheme="minorHAnsi" w:hAnsiTheme="minorHAnsi"/>
          <w:sz w:val="22"/>
          <w:szCs w:val="22"/>
        </w:rPr>
        <w:t>AKPiA</w:t>
      </w:r>
      <w:proofErr w:type="spellEnd"/>
      <w:r w:rsidRPr="002C7D3A">
        <w:rPr>
          <w:rFonts w:asciiTheme="minorHAnsi" w:hAnsiTheme="minorHAnsi"/>
          <w:sz w:val="22"/>
          <w:szCs w:val="22"/>
        </w:rPr>
        <w:t>, wraz z informacją o fizycznej lokalizacji punktów wpięcia (</w:t>
      </w:r>
      <w:proofErr w:type="spellStart"/>
      <w:r w:rsidRPr="002C7D3A">
        <w:rPr>
          <w:rFonts w:asciiTheme="minorHAnsi" w:hAnsiTheme="minorHAnsi"/>
          <w:sz w:val="22"/>
          <w:szCs w:val="22"/>
        </w:rPr>
        <w:t>AKPiA</w:t>
      </w:r>
      <w:proofErr w:type="spellEnd"/>
      <w:r w:rsidRPr="002C7D3A">
        <w:rPr>
          <w:rFonts w:asciiTheme="minorHAnsi" w:hAnsiTheme="minorHAnsi"/>
          <w:sz w:val="22"/>
          <w:szCs w:val="22"/>
        </w:rPr>
        <w:t xml:space="preserve"> i teletechnika) </w:t>
      </w:r>
    </w:p>
    <w:p w:rsidR="00C37F86" w:rsidRPr="002C7D3A" w:rsidRDefault="00C37F86" w:rsidP="00D1236C">
      <w:pPr>
        <w:pStyle w:val="Default"/>
        <w:jc w:val="both"/>
        <w:rPr>
          <w:rFonts w:asciiTheme="minorHAnsi" w:hAnsiTheme="minorHAnsi"/>
          <w:sz w:val="22"/>
          <w:szCs w:val="22"/>
          <w:u w:val="single"/>
        </w:rPr>
      </w:pPr>
      <w:r w:rsidRPr="002C7D3A">
        <w:rPr>
          <w:rFonts w:asciiTheme="minorHAnsi" w:hAnsiTheme="minorHAnsi"/>
          <w:sz w:val="22"/>
          <w:szCs w:val="22"/>
          <w:u w:val="single"/>
        </w:rPr>
        <w:t>Odpowiedź</w:t>
      </w:r>
    </w:p>
    <w:p w:rsidR="00C37F86" w:rsidRPr="00070550" w:rsidRDefault="00C37F86" w:rsidP="00070550">
      <w:pPr>
        <w:spacing w:after="120"/>
        <w:jc w:val="both"/>
        <w:rPr>
          <w:rFonts w:asciiTheme="minorHAnsi" w:hAnsiTheme="minorHAnsi"/>
          <w:sz w:val="22"/>
          <w:szCs w:val="22"/>
        </w:rPr>
      </w:pPr>
      <w:r w:rsidRPr="004277AB">
        <w:rPr>
          <w:rFonts w:asciiTheme="minorHAnsi" w:hAnsiTheme="minorHAnsi"/>
          <w:sz w:val="22"/>
          <w:szCs w:val="22"/>
        </w:rPr>
        <w:t>Zamawiający informuje że, udostępnił na platformie część projektu dotycząca AKPIA: Skierniewice_</w:t>
      </w:r>
      <w:r w:rsidR="00D1236C">
        <w:rPr>
          <w:rFonts w:asciiTheme="minorHAnsi" w:hAnsiTheme="minorHAnsi"/>
          <w:sz w:val="22"/>
          <w:szCs w:val="22"/>
        </w:rPr>
        <w:t> </w:t>
      </w:r>
      <w:proofErr w:type="spellStart"/>
      <w:r w:rsidRPr="004277AB">
        <w:rPr>
          <w:rFonts w:asciiTheme="minorHAnsi" w:hAnsiTheme="minorHAnsi"/>
          <w:sz w:val="22"/>
          <w:szCs w:val="22"/>
        </w:rPr>
        <w:t>proj.technologiczny</w:t>
      </w:r>
      <w:proofErr w:type="spellEnd"/>
      <w:r w:rsidR="00404C60">
        <w:rPr>
          <w:rFonts w:asciiTheme="minorHAnsi" w:hAnsiTheme="minorHAnsi"/>
          <w:sz w:val="22"/>
          <w:szCs w:val="22"/>
        </w:rPr>
        <w:t> </w:t>
      </w:r>
      <w:r w:rsidRPr="004277AB">
        <w:rPr>
          <w:rFonts w:asciiTheme="minorHAnsi" w:hAnsiTheme="minorHAnsi"/>
          <w:sz w:val="22"/>
          <w:szCs w:val="22"/>
        </w:rPr>
        <w:t>AKPiA.pdf – w projekcie powyższym określono funkcjonalności dotyczące AKPIA i prac niezbędnych do połączenia budo</w:t>
      </w:r>
      <w:r w:rsidR="00070550">
        <w:rPr>
          <w:rFonts w:asciiTheme="minorHAnsi" w:hAnsiTheme="minorHAnsi"/>
          <w:sz w:val="22"/>
          <w:szCs w:val="22"/>
        </w:rPr>
        <w:t>wanych i istniejących systemów.</w:t>
      </w:r>
    </w:p>
    <w:p w:rsidR="00C37F86" w:rsidRPr="002C7D3A" w:rsidRDefault="00C37F86" w:rsidP="00D1236C">
      <w:pPr>
        <w:pStyle w:val="Default"/>
        <w:jc w:val="both"/>
        <w:rPr>
          <w:rFonts w:asciiTheme="minorHAnsi" w:hAnsiTheme="minorHAnsi"/>
          <w:b/>
          <w:bCs/>
          <w:sz w:val="22"/>
          <w:szCs w:val="22"/>
        </w:rPr>
      </w:pPr>
      <w:r w:rsidRPr="002C7D3A">
        <w:rPr>
          <w:rFonts w:asciiTheme="minorHAnsi" w:hAnsiTheme="minorHAnsi"/>
          <w:b/>
          <w:bCs/>
          <w:sz w:val="22"/>
          <w:szCs w:val="22"/>
        </w:rPr>
        <w:t>Pytanie Nr 19</w:t>
      </w:r>
    </w:p>
    <w:p w:rsidR="00F7308B" w:rsidRPr="002C7D3A" w:rsidRDefault="00C37F86" w:rsidP="00D1236C">
      <w:pPr>
        <w:pStyle w:val="Akapitzlist"/>
        <w:spacing w:after="120"/>
        <w:ind w:left="0"/>
        <w:contextualSpacing w:val="0"/>
        <w:jc w:val="both"/>
        <w:rPr>
          <w:rFonts w:asciiTheme="minorHAnsi" w:hAnsiTheme="minorHAnsi"/>
          <w:sz w:val="22"/>
          <w:szCs w:val="22"/>
        </w:rPr>
      </w:pPr>
      <w:r w:rsidRPr="002C7D3A">
        <w:rPr>
          <w:rFonts w:asciiTheme="minorHAnsi" w:hAnsiTheme="minorHAnsi"/>
          <w:sz w:val="22"/>
          <w:szCs w:val="22"/>
        </w:rPr>
        <w:t xml:space="preserve">Jakie parametry mają być zwizualizowane na stanowiskach operatorskich systemu monitoringu spalin </w:t>
      </w:r>
      <w:proofErr w:type="spellStart"/>
      <w:r w:rsidRPr="002C7D3A">
        <w:rPr>
          <w:rFonts w:asciiTheme="minorHAnsi" w:hAnsiTheme="minorHAnsi"/>
          <w:sz w:val="22"/>
          <w:szCs w:val="22"/>
        </w:rPr>
        <w:t>Mikros</w:t>
      </w:r>
      <w:proofErr w:type="spellEnd"/>
      <w:r w:rsidRPr="002C7D3A">
        <w:rPr>
          <w:rFonts w:asciiTheme="minorHAnsi" w:hAnsiTheme="minorHAnsi"/>
          <w:sz w:val="22"/>
          <w:szCs w:val="22"/>
        </w:rPr>
        <w:t xml:space="preserve"> ?  (punkt 1, podpunkt j). Gdzie są</w:t>
      </w:r>
      <w:r w:rsidR="00404C60">
        <w:rPr>
          <w:rFonts w:asciiTheme="minorHAnsi" w:hAnsiTheme="minorHAnsi"/>
          <w:sz w:val="22"/>
          <w:szCs w:val="22"/>
        </w:rPr>
        <w:t xml:space="preserve"> zlokalizowane w/w stanowiska ?</w:t>
      </w:r>
    </w:p>
    <w:p w:rsidR="00C37F86" w:rsidRPr="002C7D3A" w:rsidRDefault="00C37F86" w:rsidP="00D1236C">
      <w:pPr>
        <w:pStyle w:val="Default"/>
        <w:jc w:val="both"/>
        <w:rPr>
          <w:rFonts w:asciiTheme="minorHAnsi" w:hAnsiTheme="minorHAnsi"/>
          <w:sz w:val="22"/>
          <w:szCs w:val="22"/>
          <w:u w:val="single"/>
        </w:rPr>
      </w:pPr>
      <w:r w:rsidRPr="002C7D3A">
        <w:rPr>
          <w:rFonts w:asciiTheme="minorHAnsi" w:hAnsiTheme="minorHAnsi"/>
          <w:sz w:val="22"/>
          <w:szCs w:val="22"/>
          <w:u w:val="single"/>
        </w:rPr>
        <w:t>Odpowiedź</w:t>
      </w:r>
    </w:p>
    <w:p w:rsidR="00C37F86" w:rsidRPr="004277AB" w:rsidRDefault="00C37F86" w:rsidP="00D1236C">
      <w:pPr>
        <w:spacing w:after="120"/>
        <w:jc w:val="both"/>
        <w:rPr>
          <w:rFonts w:asciiTheme="minorHAnsi" w:hAnsiTheme="minorHAnsi"/>
          <w:sz w:val="22"/>
          <w:szCs w:val="22"/>
        </w:rPr>
      </w:pPr>
      <w:r w:rsidRPr="004277AB">
        <w:rPr>
          <w:rFonts w:asciiTheme="minorHAnsi" w:hAnsiTheme="minorHAnsi"/>
          <w:sz w:val="22"/>
          <w:szCs w:val="22"/>
        </w:rPr>
        <w:t>Zamawiający informuje że, w treści załącznika nr 3 do Programu Funkcjonalno-Użytkowego „1 Opis oczekiwanej funkcjonalności systemów automatyki i sterowania, ppkt. j), zapis powinien mieć brzmienie:</w:t>
      </w:r>
    </w:p>
    <w:p w:rsidR="00C37F86" w:rsidRPr="004277AB" w:rsidRDefault="00C37F86" w:rsidP="00D1236C">
      <w:pPr>
        <w:spacing w:after="120"/>
        <w:jc w:val="both"/>
        <w:rPr>
          <w:rFonts w:asciiTheme="minorHAnsi" w:hAnsiTheme="minorHAnsi"/>
          <w:sz w:val="22"/>
          <w:szCs w:val="22"/>
        </w:rPr>
      </w:pPr>
      <w:r w:rsidRPr="004277AB">
        <w:rPr>
          <w:rFonts w:asciiTheme="minorHAnsi" w:hAnsiTheme="minorHAnsi"/>
          <w:sz w:val="22"/>
          <w:szCs w:val="22"/>
        </w:rPr>
        <w:t xml:space="preserve">„Dodatkowo funkcje wizualizacyjne pełnić będzie rozbudowana autorska aplikacja w systemie SZARP SCADA.”, jednocześnie Zamawiający informuje że, te dodatkowe funkcje wizualizacyjne polegać mają na eksporcie podstawowych danych eksploatacyjnych do systemu SZARP i ich prezentacji na wykresach w tym systemie. </w:t>
      </w:r>
    </w:p>
    <w:p w:rsidR="00C37F86" w:rsidRDefault="00C37F86" w:rsidP="00D1236C">
      <w:pPr>
        <w:tabs>
          <w:tab w:val="left" w:pos="284"/>
        </w:tabs>
        <w:spacing w:after="120"/>
        <w:jc w:val="both"/>
        <w:rPr>
          <w:rFonts w:asciiTheme="minorHAnsi" w:hAnsiTheme="minorHAnsi"/>
          <w:sz w:val="22"/>
          <w:szCs w:val="22"/>
        </w:rPr>
      </w:pPr>
      <w:r w:rsidRPr="004277AB">
        <w:rPr>
          <w:rFonts w:asciiTheme="minorHAnsi" w:hAnsiTheme="minorHAnsi"/>
          <w:sz w:val="22"/>
          <w:szCs w:val="22"/>
        </w:rPr>
        <w:t>•</w:t>
      </w:r>
      <w:r w:rsidRPr="004277AB">
        <w:rPr>
          <w:rFonts w:asciiTheme="minorHAnsi" w:hAnsiTheme="minorHAnsi"/>
          <w:sz w:val="22"/>
          <w:szCs w:val="22"/>
        </w:rPr>
        <w:tab/>
        <w:t xml:space="preserve">Zgodnie z przytoczonym załącznikiem nr 3, pkt. 3.2 Wykonawca zaprojektuje i wybuduje system </w:t>
      </w:r>
    </w:p>
    <w:p w:rsidR="00C37F86" w:rsidRDefault="00404C60" w:rsidP="00D1236C">
      <w:pPr>
        <w:tabs>
          <w:tab w:val="left" w:pos="284"/>
        </w:tabs>
        <w:spacing w:after="120"/>
        <w:jc w:val="both"/>
        <w:rPr>
          <w:rFonts w:asciiTheme="minorHAnsi" w:hAnsiTheme="minorHAnsi"/>
          <w:sz w:val="22"/>
          <w:szCs w:val="22"/>
        </w:rPr>
      </w:pPr>
      <w:r>
        <w:rPr>
          <w:rFonts w:asciiTheme="minorHAnsi" w:hAnsiTheme="minorHAnsi"/>
          <w:sz w:val="22"/>
          <w:szCs w:val="22"/>
        </w:rPr>
        <w:tab/>
      </w:r>
      <w:r w:rsidR="00C37F86" w:rsidRPr="004277AB">
        <w:rPr>
          <w:rFonts w:asciiTheme="minorHAnsi" w:hAnsiTheme="minorHAnsi"/>
          <w:sz w:val="22"/>
          <w:szCs w:val="22"/>
        </w:rPr>
        <w:t xml:space="preserve">cyfrowy pozwalający na sterownie automatyczne nowych Agregatów Kogeneracyjnych </w:t>
      </w:r>
    </w:p>
    <w:p w:rsidR="00C37F86" w:rsidRPr="004277AB" w:rsidRDefault="00404C60" w:rsidP="00D1236C">
      <w:pPr>
        <w:tabs>
          <w:tab w:val="left" w:pos="284"/>
        </w:tabs>
        <w:spacing w:after="120"/>
        <w:jc w:val="both"/>
        <w:rPr>
          <w:rFonts w:asciiTheme="minorHAnsi" w:hAnsiTheme="minorHAnsi"/>
          <w:sz w:val="22"/>
          <w:szCs w:val="22"/>
        </w:rPr>
      </w:pPr>
      <w:r>
        <w:rPr>
          <w:rFonts w:asciiTheme="minorHAnsi" w:hAnsiTheme="minorHAnsi"/>
          <w:sz w:val="22"/>
          <w:szCs w:val="22"/>
        </w:rPr>
        <w:tab/>
      </w:r>
      <w:r w:rsidR="00C37F86" w:rsidRPr="004277AB">
        <w:rPr>
          <w:rFonts w:asciiTheme="minorHAnsi" w:hAnsiTheme="minorHAnsi"/>
          <w:sz w:val="22"/>
          <w:szCs w:val="22"/>
        </w:rPr>
        <w:t>oraz rozbuduje istniejący system nadrzędny całego zakładu EC Skierniewice ( SCADA SZARP).</w:t>
      </w:r>
    </w:p>
    <w:p w:rsidR="00C37F86" w:rsidRDefault="00C37F86" w:rsidP="00D1236C">
      <w:pPr>
        <w:tabs>
          <w:tab w:val="left" w:pos="284"/>
        </w:tabs>
        <w:spacing w:after="120"/>
        <w:jc w:val="both"/>
        <w:rPr>
          <w:rFonts w:asciiTheme="minorHAnsi" w:hAnsiTheme="minorHAnsi"/>
          <w:sz w:val="22"/>
          <w:szCs w:val="22"/>
        </w:rPr>
      </w:pPr>
      <w:r w:rsidRPr="004277AB">
        <w:rPr>
          <w:rFonts w:asciiTheme="minorHAnsi" w:hAnsiTheme="minorHAnsi"/>
          <w:sz w:val="22"/>
          <w:szCs w:val="22"/>
        </w:rPr>
        <w:t>•</w:t>
      </w:r>
      <w:r w:rsidRPr="004277AB">
        <w:rPr>
          <w:rFonts w:asciiTheme="minorHAnsi" w:hAnsiTheme="minorHAnsi"/>
          <w:sz w:val="22"/>
          <w:szCs w:val="22"/>
        </w:rPr>
        <w:tab/>
        <w:t xml:space="preserve">Producentem i opiekunem systemu SZARP jest: </w:t>
      </w:r>
      <w:proofErr w:type="spellStart"/>
      <w:r w:rsidRPr="004277AB">
        <w:rPr>
          <w:rFonts w:asciiTheme="minorHAnsi" w:hAnsiTheme="minorHAnsi"/>
          <w:sz w:val="22"/>
          <w:szCs w:val="22"/>
        </w:rPr>
        <w:t>Newterm</w:t>
      </w:r>
      <w:proofErr w:type="spellEnd"/>
      <w:r w:rsidRPr="004277AB">
        <w:rPr>
          <w:rFonts w:asciiTheme="minorHAnsi" w:hAnsiTheme="minorHAnsi"/>
          <w:sz w:val="22"/>
          <w:szCs w:val="22"/>
        </w:rPr>
        <w:t xml:space="preserve"> Lucjan Przykorski, ul. Potockich 50, 04-534</w:t>
      </w:r>
    </w:p>
    <w:p w:rsidR="00C37F86" w:rsidRDefault="00E538B6" w:rsidP="00D1236C">
      <w:pPr>
        <w:tabs>
          <w:tab w:val="left" w:pos="284"/>
        </w:tabs>
        <w:spacing w:after="120"/>
        <w:jc w:val="both"/>
        <w:rPr>
          <w:rFonts w:asciiTheme="minorHAnsi" w:hAnsiTheme="minorHAnsi"/>
          <w:sz w:val="22"/>
          <w:szCs w:val="22"/>
        </w:rPr>
      </w:pPr>
      <w:r>
        <w:rPr>
          <w:rFonts w:asciiTheme="minorHAnsi" w:hAnsiTheme="minorHAnsi"/>
          <w:sz w:val="22"/>
          <w:szCs w:val="22"/>
        </w:rPr>
        <w:tab/>
      </w:r>
      <w:r w:rsidR="00C37F86" w:rsidRPr="004277AB">
        <w:rPr>
          <w:rFonts w:asciiTheme="minorHAnsi" w:hAnsiTheme="minorHAnsi"/>
          <w:sz w:val="22"/>
          <w:szCs w:val="22"/>
        </w:rPr>
        <w:t xml:space="preserve">Warszawa, telefon: +48 22 812 54 75, fax: +48 22 812 54 60, Adres e-mail: </w:t>
      </w:r>
      <w:hyperlink r:id="rId9" w:history="1">
        <w:r w:rsidR="00C37F86" w:rsidRPr="00E86BB4">
          <w:rPr>
            <w:rStyle w:val="Hipercze"/>
            <w:rFonts w:asciiTheme="minorHAnsi" w:hAnsiTheme="minorHAnsi"/>
            <w:sz w:val="22"/>
            <w:szCs w:val="22"/>
          </w:rPr>
          <w:t>info@newterm.pl</w:t>
        </w:r>
      </w:hyperlink>
      <w:r w:rsidR="00C37F86" w:rsidRPr="004277AB">
        <w:rPr>
          <w:rFonts w:asciiTheme="minorHAnsi" w:hAnsiTheme="minorHAnsi"/>
          <w:sz w:val="22"/>
          <w:szCs w:val="22"/>
        </w:rPr>
        <w:t xml:space="preserve">, </w:t>
      </w:r>
    </w:p>
    <w:p w:rsidR="00C37F86" w:rsidRPr="004277AB" w:rsidRDefault="00E538B6" w:rsidP="00D1236C">
      <w:pPr>
        <w:tabs>
          <w:tab w:val="left" w:pos="284"/>
        </w:tabs>
        <w:spacing w:after="120"/>
        <w:jc w:val="both"/>
        <w:rPr>
          <w:rFonts w:asciiTheme="minorHAnsi" w:hAnsiTheme="minorHAnsi"/>
          <w:sz w:val="22"/>
          <w:szCs w:val="22"/>
        </w:rPr>
      </w:pPr>
      <w:r>
        <w:rPr>
          <w:rFonts w:asciiTheme="minorHAnsi" w:hAnsiTheme="minorHAnsi"/>
          <w:sz w:val="22"/>
          <w:szCs w:val="22"/>
        </w:rPr>
        <w:lastRenderedPageBreak/>
        <w:tab/>
      </w:r>
      <w:r w:rsidR="00C37F86" w:rsidRPr="004277AB">
        <w:rPr>
          <w:rFonts w:asciiTheme="minorHAnsi" w:hAnsiTheme="minorHAnsi"/>
          <w:sz w:val="22"/>
          <w:szCs w:val="22"/>
        </w:rPr>
        <w:t xml:space="preserve">Strona WWW: </w:t>
      </w:r>
      <w:hyperlink r:id="rId10" w:history="1">
        <w:r w:rsidR="00C37F86" w:rsidRPr="00E86BB4">
          <w:rPr>
            <w:rStyle w:val="Hipercze"/>
            <w:rFonts w:asciiTheme="minorHAnsi" w:hAnsiTheme="minorHAnsi"/>
            <w:sz w:val="22"/>
            <w:szCs w:val="22"/>
          </w:rPr>
          <w:t>www.newterm.pl</w:t>
        </w:r>
      </w:hyperlink>
      <w:r w:rsidR="00C37F86" w:rsidRPr="004277AB">
        <w:rPr>
          <w:rFonts w:asciiTheme="minorHAnsi" w:hAnsiTheme="minorHAnsi"/>
          <w:sz w:val="22"/>
          <w:szCs w:val="22"/>
        </w:rPr>
        <w:t>.</w:t>
      </w:r>
      <w:r w:rsidR="00C37F86">
        <w:rPr>
          <w:rFonts w:asciiTheme="minorHAnsi" w:hAnsiTheme="minorHAnsi"/>
          <w:sz w:val="22"/>
          <w:szCs w:val="22"/>
        </w:rPr>
        <w:t xml:space="preserve"> </w:t>
      </w:r>
    </w:p>
    <w:p w:rsidR="00C37F86" w:rsidRPr="004277AB" w:rsidRDefault="00C37F86" w:rsidP="00D1236C">
      <w:pPr>
        <w:tabs>
          <w:tab w:val="left" w:pos="284"/>
        </w:tabs>
        <w:spacing w:after="120"/>
        <w:jc w:val="both"/>
        <w:rPr>
          <w:rFonts w:asciiTheme="minorHAnsi" w:hAnsiTheme="minorHAnsi"/>
          <w:sz w:val="22"/>
          <w:szCs w:val="22"/>
        </w:rPr>
      </w:pPr>
      <w:r w:rsidRPr="004277AB">
        <w:rPr>
          <w:rFonts w:asciiTheme="minorHAnsi" w:hAnsiTheme="minorHAnsi"/>
          <w:sz w:val="22"/>
          <w:szCs w:val="22"/>
        </w:rPr>
        <w:t>•</w:t>
      </w:r>
      <w:r w:rsidRPr="004277AB">
        <w:rPr>
          <w:rFonts w:asciiTheme="minorHAnsi" w:hAnsiTheme="minorHAnsi"/>
          <w:sz w:val="22"/>
          <w:szCs w:val="22"/>
        </w:rPr>
        <w:tab/>
        <w:t>System nie jest objęty gwarancją natomiast jest stała umową konserwacyjną przez ww. firmę.</w:t>
      </w:r>
    </w:p>
    <w:p w:rsidR="00C37F86" w:rsidRPr="00070550" w:rsidRDefault="00C37F86" w:rsidP="00070550">
      <w:pPr>
        <w:tabs>
          <w:tab w:val="left" w:pos="284"/>
        </w:tabs>
        <w:spacing w:after="120"/>
        <w:jc w:val="both"/>
        <w:rPr>
          <w:rFonts w:asciiTheme="minorHAnsi" w:hAnsiTheme="minorHAnsi"/>
          <w:sz w:val="22"/>
          <w:szCs w:val="22"/>
        </w:rPr>
      </w:pPr>
      <w:r w:rsidRPr="004277AB">
        <w:rPr>
          <w:rFonts w:asciiTheme="minorHAnsi" w:hAnsiTheme="minorHAnsi"/>
          <w:sz w:val="22"/>
          <w:szCs w:val="22"/>
        </w:rPr>
        <w:t>•</w:t>
      </w:r>
      <w:r w:rsidRPr="004277AB">
        <w:rPr>
          <w:rFonts w:asciiTheme="minorHAnsi" w:hAnsiTheme="minorHAnsi"/>
          <w:sz w:val="22"/>
          <w:szCs w:val="22"/>
        </w:rPr>
        <w:tab/>
        <w:t xml:space="preserve">Modernizacja systemu </w:t>
      </w:r>
      <w:proofErr w:type="spellStart"/>
      <w:r w:rsidRPr="004277AB">
        <w:rPr>
          <w:rFonts w:asciiTheme="minorHAnsi" w:hAnsiTheme="minorHAnsi"/>
          <w:sz w:val="22"/>
          <w:szCs w:val="22"/>
        </w:rPr>
        <w:t>Mikros</w:t>
      </w:r>
      <w:proofErr w:type="spellEnd"/>
      <w:r w:rsidRPr="004277AB">
        <w:rPr>
          <w:rFonts w:asciiTheme="minorHAnsi" w:hAnsiTheme="minorHAnsi"/>
          <w:sz w:val="22"/>
          <w:szCs w:val="22"/>
        </w:rPr>
        <w:t xml:space="preserve"> nie wchodzi w zakres realizacji inwestycji.</w:t>
      </w:r>
    </w:p>
    <w:p w:rsidR="00C37F86" w:rsidRPr="002C7D3A" w:rsidRDefault="00C37F86" w:rsidP="00D1236C">
      <w:pPr>
        <w:pStyle w:val="Default"/>
        <w:jc w:val="both"/>
        <w:rPr>
          <w:rFonts w:asciiTheme="minorHAnsi" w:hAnsiTheme="minorHAnsi"/>
          <w:b/>
          <w:bCs/>
          <w:sz w:val="22"/>
          <w:szCs w:val="22"/>
        </w:rPr>
      </w:pPr>
      <w:r w:rsidRPr="002C7D3A">
        <w:rPr>
          <w:rFonts w:asciiTheme="minorHAnsi" w:hAnsiTheme="minorHAnsi"/>
          <w:b/>
          <w:bCs/>
          <w:sz w:val="22"/>
          <w:szCs w:val="22"/>
        </w:rPr>
        <w:t>Pytanie Nr 20</w:t>
      </w:r>
    </w:p>
    <w:p w:rsidR="00C37F86" w:rsidRPr="002C7D3A" w:rsidRDefault="00C37F86" w:rsidP="00D1236C">
      <w:pPr>
        <w:pStyle w:val="Akapitzlist"/>
        <w:spacing w:after="120"/>
        <w:ind w:left="0"/>
        <w:contextualSpacing w:val="0"/>
        <w:jc w:val="both"/>
        <w:rPr>
          <w:rFonts w:asciiTheme="minorHAnsi" w:hAnsiTheme="minorHAnsi"/>
          <w:sz w:val="22"/>
          <w:szCs w:val="22"/>
        </w:rPr>
      </w:pPr>
      <w:r w:rsidRPr="002C7D3A">
        <w:rPr>
          <w:rFonts w:asciiTheme="minorHAnsi" w:hAnsiTheme="minorHAnsi"/>
          <w:sz w:val="22"/>
          <w:szCs w:val="22"/>
        </w:rPr>
        <w:t xml:space="preserve">W związku wymaganiem wizualizacji na stanowiskach operatorskich systemu monitoringu spalin </w:t>
      </w:r>
      <w:proofErr w:type="spellStart"/>
      <w:r w:rsidRPr="002C7D3A">
        <w:rPr>
          <w:rFonts w:asciiTheme="minorHAnsi" w:hAnsiTheme="minorHAnsi"/>
          <w:sz w:val="22"/>
          <w:szCs w:val="22"/>
        </w:rPr>
        <w:t>Mikros</w:t>
      </w:r>
      <w:proofErr w:type="spellEnd"/>
      <w:r w:rsidRPr="002C7D3A">
        <w:rPr>
          <w:rFonts w:asciiTheme="minorHAnsi" w:hAnsiTheme="minorHAnsi"/>
          <w:sz w:val="22"/>
          <w:szCs w:val="22"/>
        </w:rPr>
        <w:t xml:space="preserve"> (punkt 1, podpunkt j) Wykonawca prosi o następujące informacje:</w:t>
      </w:r>
    </w:p>
    <w:p w:rsidR="00C37F86" w:rsidRPr="002C7D3A" w:rsidRDefault="00C37F86" w:rsidP="00D1236C">
      <w:pPr>
        <w:jc w:val="both"/>
        <w:rPr>
          <w:rFonts w:asciiTheme="minorHAnsi" w:hAnsiTheme="minorHAnsi"/>
          <w:sz w:val="22"/>
          <w:szCs w:val="22"/>
        </w:rPr>
      </w:pPr>
      <w:r w:rsidRPr="002C7D3A">
        <w:rPr>
          <w:rFonts w:asciiTheme="minorHAnsi" w:hAnsiTheme="minorHAnsi"/>
          <w:sz w:val="22"/>
          <w:szCs w:val="22"/>
        </w:rPr>
        <w:t xml:space="preserve">- czy w/w system jest w okresie gwarancyjnym ? </w:t>
      </w:r>
    </w:p>
    <w:p w:rsidR="00C37F86" w:rsidRPr="002C7D3A" w:rsidRDefault="00C37F86" w:rsidP="00D1236C">
      <w:pPr>
        <w:jc w:val="both"/>
        <w:rPr>
          <w:rFonts w:asciiTheme="minorHAnsi" w:hAnsiTheme="minorHAnsi"/>
          <w:sz w:val="22"/>
          <w:szCs w:val="22"/>
        </w:rPr>
      </w:pPr>
      <w:r w:rsidRPr="002C7D3A">
        <w:rPr>
          <w:rFonts w:asciiTheme="minorHAnsi" w:hAnsiTheme="minorHAnsi"/>
          <w:sz w:val="22"/>
          <w:szCs w:val="22"/>
        </w:rPr>
        <w:t xml:space="preserve">- kto serwisuje w/w system?. </w:t>
      </w:r>
    </w:p>
    <w:p w:rsidR="00C37F86" w:rsidRPr="002C7D3A" w:rsidRDefault="00C37F86" w:rsidP="00D1236C">
      <w:pPr>
        <w:spacing w:after="120"/>
        <w:jc w:val="both"/>
        <w:rPr>
          <w:rFonts w:asciiTheme="minorHAnsi" w:hAnsiTheme="minorHAnsi"/>
          <w:sz w:val="22"/>
          <w:szCs w:val="22"/>
        </w:rPr>
      </w:pPr>
      <w:r w:rsidRPr="002C7D3A">
        <w:rPr>
          <w:rFonts w:asciiTheme="minorHAnsi" w:hAnsiTheme="minorHAnsi"/>
          <w:sz w:val="22"/>
          <w:szCs w:val="22"/>
        </w:rPr>
        <w:t>- czy konieczne jest dokupienie licencji czy też można wykorzystać istniejące rezerwy ?</w:t>
      </w:r>
    </w:p>
    <w:p w:rsidR="00C37F86" w:rsidRPr="002C7D3A" w:rsidRDefault="00C37F86" w:rsidP="00D1236C">
      <w:pPr>
        <w:pStyle w:val="Default"/>
        <w:jc w:val="both"/>
        <w:rPr>
          <w:rFonts w:asciiTheme="minorHAnsi" w:hAnsiTheme="minorHAnsi"/>
          <w:sz w:val="22"/>
          <w:szCs w:val="22"/>
          <w:u w:val="single"/>
        </w:rPr>
      </w:pPr>
      <w:r w:rsidRPr="002C7D3A">
        <w:rPr>
          <w:rFonts w:asciiTheme="minorHAnsi" w:hAnsiTheme="minorHAnsi"/>
          <w:sz w:val="22"/>
          <w:szCs w:val="22"/>
          <w:u w:val="single"/>
        </w:rPr>
        <w:t>Odpowiedź</w:t>
      </w:r>
    </w:p>
    <w:p w:rsidR="00C37F86" w:rsidRPr="00070550" w:rsidRDefault="00C37F86" w:rsidP="00070550">
      <w:pPr>
        <w:spacing w:after="120"/>
        <w:jc w:val="both"/>
        <w:rPr>
          <w:rFonts w:asciiTheme="minorHAnsi" w:hAnsiTheme="minorHAnsi"/>
          <w:sz w:val="22"/>
          <w:szCs w:val="22"/>
        </w:rPr>
      </w:pPr>
      <w:r w:rsidRPr="004277AB">
        <w:rPr>
          <w:rFonts w:asciiTheme="minorHAnsi" w:hAnsiTheme="minorHAnsi"/>
          <w:sz w:val="22"/>
          <w:szCs w:val="22"/>
        </w:rPr>
        <w:t xml:space="preserve">Zamawiający informuje że, modernizacja systemu </w:t>
      </w:r>
      <w:proofErr w:type="spellStart"/>
      <w:r w:rsidRPr="004277AB">
        <w:rPr>
          <w:rFonts w:asciiTheme="minorHAnsi" w:hAnsiTheme="minorHAnsi"/>
          <w:sz w:val="22"/>
          <w:szCs w:val="22"/>
        </w:rPr>
        <w:t>Mikros</w:t>
      </w:r>
      <w:proofErr w:type="spellEnd"/>
      <w:r w:rsidRPr="004277AB">
        <w:rPr>
          <w:rFonts w:asciiTheme="minorHAnsi" w:hAnsiTheme="minorHAnsi"/>
          <w:sz w:val="22"/>
          <w:szCs w:val="22"/>
        </w:rPr>
        <w:t xml:space="preserve"> nie wchodzi w zakres realizacji inwestycji.</w:t>
      </w:r>
    </w:p>
    <w:p w:rsidR="00C37F86" w:rsidRPr="002C7D3A" w:rsidRDefault="00C37F86" w:rsidP="00D1236C">
      <w:pPr>
        <w:pStyle w:val="Default"/>
        <w:jc w:val="both"/>
        <w:rPr>
          <w:rFonts w:asciiTheme="minorHAnsi" w:hAnsiTheme="minorHAnsi"/>
          <w:b/>
          <w:bCs/>
          <w:sz w:val="22"/>
          <w:szCs w:val="22"/>
        </w:rPr>
      </w:pPr>
      <w:r w:rsidRPr="002C7D3A">
        <w:rPr>
          <w:rFonts w:asciiTheme="minorHAnsi" w:hAnsiTheme="minorHAnsi"/>
          <w:b/>
          <w:bCs/>
          <w:sz w:val="22"/>
          <w:szCs w:val="22"/>
        </w:rPr>
        <w:t>Pytanie Nr 21</w:t>
      </w:r>
    </w:p>
    <w:p w:rsidR="00C37F86" w:rsidRPr="002C7D3A" w:rsidRDefault="00C37F86" w:rsidP="00D1236C">
      <w:pPr>
        <w:pStyle w:val="Akapitzlist"/>
        <w:spacing w:after="120"/>
        <w:ind w:left="0"/>
        <w:contextualSpacing w:val="0"/>
        <w:jc w:val="both"/>
        <w:rPr>
          <w:rFonts w:asciiTheme="minorHAnsi" w:hAnsiTheme="minorHAnsi"/>
          <w:sz w:val="22"/>
          <w:szCs w:val="22"/>
        </w:rPr>
      </w:pPr>
      <w:r w:rsidRPr="002C7D3A">
        <w:rPr>
          <w:rFonts w:asciiTheme="minorHAnsi" w:hAnsiTheme="minorHAnsi"/>
          <w:sz w:val="22"/>
          <w:szCs w:val="22"/>
        </w:rPr>
        <w:t>W związku wymaganiem rozbudowy istniejącego systemu kontroli archiwizacji energii elektrycznej  (punkt 2.1) – Energia 4 Wykonawca prosi o następujące informacje:</w:t>
      </w:r>
    </w:p>
    <w:p w:rsidR="00C37F86" w:rsidRPr="002C7D3A" w:rsidRDefault="00C37F86" w:rsidP="00D1236C">
      <w:pPr>
        <w:jc w:val="both"/>
        <w:rPr>
          <w:rFonts w:asciiTheme="minorHAnsi" w:hAnsiTheme="minorHAnsi"/>
          <w:sz w:val="22"/>
          <w:szCs w:val="22"/>
        </w:rPr>
      </w:pPr>
      <w:r w:rsidRPr="002C7D3A">
        <w:rPr>
          <w:rFonts w:asciiTheme="minorHAnsi" w:hAnsiTheme="minorHAnsi"/>
          <w:sz w:val="22"/>
          <w:szCs w:val="22"/>
        </w:rPr>
        <w:t xml:space="preserve">- czy w/w system jest w okresie gwarancyjnym ? </w:t>
      </w:r>
    </w:p>
    <w:p w:rsidR="00C37F86" w:rsidRPr="002C7D3A" w:rsidRDefault="00C37F86" w:rsidP="00D1236C">
      <w:pPr>
        <w:jc w:val="both"/>
        <w:rPr>
          <w:rFonts w:asciiTheme="minorHAnsi" w:hAnsiTheme="minorHAnsi"/>
          <w:sz w:val="22"/>
          <w:szCs w:val="22"/>
        </w:rPr>
      </w:pPr>
      <w:r w:rsidRPr="002C7D3A">
        <w:rPr>
          <w:rFonts w:asciiTheme="minorHAnsi" w:hAnsiTheme="minorHAnsi"/>
          <w:sz w:val="22"/>
          <w:szCs w:val="22"/>
        </w:rPr>
        <w:t xml:space="preserve">- kto serwisuje w/w system?. </w:t>
      </w:r>
    </w:p>
    <w:p w:rsidR="00C37F86" w:rsidRPr="002C7D3A" w:rsidRDefault="00C37F86" w:rsidP="00D1236C">
      <w:pPr>
        <w:spacing w:after="120"/>
        <w:jc w:val="both"/>
        <w:rPr>
          <w:rFonts w:asciiTheme="minorHAnsi" w:hAnsiTheme="minorHAnsi"/>
          <w:sz w:val="22"/>
          <w:szCs w:val="22"/>
        </w:rPr>
      </w:pPr>
      <w:r w:rsidRPr="002C7D3A">
        <w:rPr>
          <w:rFonts w:asciiTheme="minorHAnsi" w:hAnsiTheme="minorHAnsi"/>
          <w:sz w:val="22"/>
          <w:szCs w:val="22"/>
        </w:rPr>
        <w:t>- czy konieczne jest dokupienie licencji czy też można wykorzystać istniejące rezerwy ?</w:t>
      </w:r>
    </w:p>
    <w:p w:rsidR="00C37F86" w:rsidRPr="002C7D3A" w:rsidRDefault="00C37F86" w:rsidP="00D1236C">
      <w:pPr>
        <w:pStyle w:val="Default"/>
        <w:jc w:val="both"/>
        <w:rPr>
          <w:rFonts w:asciiTheme="minorHAnsi" w:hAnsiTheme="minorHAnsi"/>
          <w:sz w:val="22"/>
          <w:szCs w:val="22"/>
          <w:u w:val="single"/>
        </w:rPr>
      </w:pPr>
      <w:r w:rsidRPr="002C7D3A">
        <w:rPr>
          <w:rFonts w:asciiTheme="minorHAnsi" w:hAnsiTheme="minorHAnsi"/>
          <w:sz w:val="22"/>
          <w:szCs w:val="22"/>
          <w:u w:val="single"/>
        </w:rPr>
        <w:t>Odpowiedź</w:t>
      </w:r>
    </w:p>
    <w:p w:rsidR="00C37F86" w:rsidRPr="00070550" w:rsidRDefault="00C37F86" w:rsidP="00070550">
      <w:pPr>
        <w:spacing w:after="120"/>
        <w:jc w:val="both"/>
        <w:rPr>
          <w:rFonts w:asciiTheme="minorHAnsi" w:hAnsiTheme="minorHAnsi"/>
          <w:sz w:val="22"/>
          <w:szCs w:val="22"/>
        </w:rPr>
      </w:pPr>
      <w:r w:rsidRPr="004277AB">
        <w:rPr>
          <w:rFonts w:asciiTheme="minorHAnsi" w:hAnsiTheme="minorHAnsi"/>
          <w:sz w:val="22"/>
          <w:szCs w:val="22"/>
        </w:rPr>
        <w:t xml:space="preserve">Zamawiający informuje że, system nie jest w okresie gwarancyjnym, serwisowaniem i doradztwem zajmuje się producent oprogramowania firma </w:t>
      </w:r>
      <w:proofErr w:type="spellStart"/>
      <w:r w:rsidRPr="004277AB">
        <w:rPr>
          <w:rFonts w:asciiTheme="minorHAnsi" w:hAnsiTheme="minorHAnsi"/>
          <w:sz w:val="22"/>
          <w:szCs w:val="22"/>
        </w:rPr>
        <w:t>Numeron</w:t>
      </w:r>
      <w:proofErr w:type="spellEnd"/>
      <w:r w:rsidRPr="004277AB">
        <w:rPr>
          <w:rFonts w:asciiTheme="minorHAnsi" w:hAnsiTheme="minorHAnsi"/>
          <w:sz w:val="22"/>
          <w:szCs w:val="22"/>
        </w:rPr>
        <w:t xml:space="preserve"> z Częstochowy, program wymaga aktualizacji w aspekcie wersji, licencji oraz ilości modułów.</w:t>
      </w:r>
    </w:p>
    <w:p w:rsidR="00C37F86" w:rsidRPr="002C7D3A" w:rsidRDefault="00C37F86" w:rsidP="00D1236C">
      <w:pPr>
        <w:pStyle w:val="Default"/>
        <w:jc w:val="both"/>
        <w:rPr>
          <w:rFonts w:asciiTheme="minorHAnsi" w:hAnsiTheme="minorHAnsi"/>
          <w:b/>
          <w:bCs/>
          <w:sz w:val="22"/>
          <w:szCs w:val="22"/>
        </w:rPr>
      </w:pPr>
      <w:r w:rsidRPr="002C7D3A">
        <w:rPr>
          <w:rFonts w:asciiTheme="minorHAnsi" w:hAnsiTheme="minorHAnsi"/>
          <w:b/>
          <w:bCs/>
          <w:sz w:val="22"/>
          <w:szCs w:val="22"/>
        </w:rPr>
        <w:t>Pytanie Nr 22</w:t>
      </w:r>
    </w:p>
    <w:p w:rsidR="00C37F86" w:rsidRPr="002C7D3A" w:rsidRDefault="00C37F86" w:rsidP="00D1236C">
      <w:pPr>
        <w:pStyle w:val="Akapitzlist"/>
        <w:spacing w:after="120"/>
        <w:ind w:left="0"/>
        <w:contextualSpacing w:val="0"/>
        <w:jc w:val="both"/>
        <w:rPr>
          <w:rFonts w:asciiTheme="minorHAnsi" w:hAnsiTheme="minorHAnsi"/>
          <w:sz w:val="22"/>
          <w:szCs w:val="22"/>
        </w:rPr>
      </w:pPr>
      <w:r w:rsidRPr="002C7D3A">
        <w:rPr>
          <w:rFonts w:asciiTheme="minorHAnsi" w:hAnsiTheme="minorHAnsi"/>
          <w:sz w:val="22"/>
          <w:szCs w:val="22"/>
        </w:rPr>
        <w:t>W związku z wymaganiem punktu 6.1.2.c o treści „Wszystkie elementy systemu cyfrowego (wyposażenia stacji procesowych) , w tym w szczególności – procesory, moduły komunikacyjne , karty we/wy, oprogramowanie….. muszą pochodzić od tego samego producenta i stanowić jednolity system cyfrowy, kompatybilny z systemem EC Skierniewice” Wykonawca zwraca się z następującymi pytaniami :</w:t>
      </w:r>
    </w:p>
    <w:p w:rsidR="00C37F86" w:rsidRPr="002C7D3A" w:rsidRDefault="00C37F86" w:rsidP="00D1236C">
      <w:pPr>
        <w:jc w:val="both"/>
        <w:rPr>
          <w:rFonts w:asciiTheme="minorHAnsi" w:hAnsiTheme="minorHAnsi"/>
          <w:sz w:val="22"/>
          <w:szCs w:val="22"/>
        </w:rPr>
      </w:pPr>
      <w:r w:rsidRPr="002C7D3A">
        <w:rPr>
          <w:rFonts w:asciiTheme="minorHAnsi" w:hAnsiTheme="minorHAnsi"/>
          <w:sz w:val="22"/>
          <w:szCs w:val="22"/>
        </w:rPr>
        <w:t xml:space="preserve">- co oznacza w rozumieniu Inwestora kompatybilność ? </w:t>
      </w:r>
    </w:p>
    <w:p w:rsidR="00C37F86" w:rsidRPr="002C7D3A" w:rsidRDefault="00C37F86" w:rsidP="00D1236C">
      <w:pPr>
        <w:jc w:val="both"/>
        <w:rPr>
          <w:rFonts w:asciiTheme="minorHAnsi" w:hAnsiTheme="minorHAnsi"/>
          <w:sz w:val="22"/>
          <w:szCs w:val="22"/>
        </w:rPr>
      </w:pPr>
      <w:r w:rsidRPr="002C7D3A">
        <w:rPr>
          <w:rFonts w:asciiTheme="minorHAnsi" w:hAnsiTheme="minorHAnsi"/>
          <w:sz w:val="22"/>
          <w:szCs w:val="22"/>
        </w:rPr>
        <w:t>- Wykonawca zakłada, że sterowniki agregatów kogeneracyjnych, podobnie jak sterowniki innych dostaw pakietowych  nie są w rozumieniu Inwestora stacjami procesowymi systemu i prosi o potwierdzenie tego założenia przez Inwestora.</w:t>
      </w:r>
    </w:p>
    <w:p w:rsidR="00F7308B" w:rsidRPr="002C7D3A" w:rsidRDefault="00C37F86" w:rsidP="00D1236C">
      <w:pPr>
        <w:spacing w:after="120"/>
        <w:jc w:val="both"/>
        <w:rPr>
          <w:rFonts w:asciiTheme="minorHAnsi" w:hAnsiTheme="minorHAnsi"/>
          <w:sz w:val="22"/>
          <w:szCs w:val="22"/>
        </w:rPr>
      </w:pPr>
      <w:r w:rsidRPr="002C7D3A">
        <w:rPr>
          <w:rFonts w:asciiTheme="minorHAnsi" w:hAnsiTheme="minorHAnsi"/>
          <w:sz w:val="22"/>
          <w:szCs w:val="22"/>
        </w:rPr>
        <w:t xml:space="preserve">- sterowniki jakich producentów są stosowane w EC Skierniewice ? </w:t>
      </w:r>
    </w:p>
    <w:p w:rsidR="00C37F86" w:rsidRPr="002C7D3A" w:rsidRDefault="00C37F86" w:rsidP="00D1236C">
      <w:pPr>
        <w:pStyle w:val="Default"/>
        <w:jc w:val="both"/>
        <w:rPr>
          <w:rFonts w:asciiTheme="minorHAnsi" w:hAnsiTheme="minorHAnsi"/>
          <w:sz w:val="22"/>
          <w:szCs w:val="22"/>
          <w:u w:val="single"/>
        </w:rPr>
      </w:pPr>
      <w:r w:rsidRPr="002C7D3A">
        <w:rPr>
          <w:rFonts w:asciiTheme="minorHAnsi" w:hAnsiTheme="minorHAnsi"/>
          <w:sz w:val="22"/>
          <w:szCs w:val="22"/>
          <w:u w:val="single"/>
        </w:rPr>
        <w:t>Odpowiedź</w:t>
      </w:r>
    </w:p>
    <w:p w:rsidR="00C37F86" w:rsidRPr="00070550" w:rsidRDefault="00C37F86" w:rsidP="00070550">
      <w:pPr>
        <w:spacing w:after="120"/>
        <w:jc w:val="both"/>
        <w:rPr>
          <w:rFonts w:asciiTheme="minorHAnsi" w:hAnsiTheme="minorHAnsi"/>
          <w:sz w:val="22"/>
          <w:szCs w:val="22"/>
        </w:rPr>
      </w:pPr>
      <w:r w:rsidRPr="00AB30D8">
        <w:rPr>
          <w:rFonts w:asciiTheme="minorHAnsi" w:hAnsiTheme="minorHAnsi"/>
          <w:sz w:val="22"/>
          <w:szCs w:val="22"/>
        </w:rPr>
        <w:t>Zamawiający informuje że, cały zakres automatyki dla instalacji kogeneracji został przedstawiony</w:t>
      </w:r>
      <w:r w:rsidR="00E538B6">
        <w:rPr>
          <w:rFonts w:asciiTheme="minorHAnsi" w:hAnsiTheme="minorHAnsi"/>
          <w:sz w:val="22"/>
          <w:szCs w:val="22"/>
        </w:rPr>
        <w:t xml:space="preserve"> </w:t>
      </w:r>
      <w:r w:rsidRPr="00AB30D8">
        <w:rPr>
          <w:rFonts w:asciiTheme="minorHAnsi" w:hAnsiTheme="minorHAnsi"/>
          <w:sz w:val="22"/>
          <w:szCs w:val="22"/>
        </w:rPr>
        <w:t>w</w:t>
      </w:r>
      <w:r w:rsidR="00E538B6">
        <w:rPr>
          <w:rFonts w:asciiTheme="minorHAnsi" w:hAnsiTheme="minorHAnsi"/>
          <w:sz w:val="22"/>
          <w:szCs w:val="22"/>
        </w:rPr>
        <w:t> </w:t>
      </w:r>
      <w:proofErr w:type="spellStart"/>
      <w:r w:rsidRPr="00AB30D8">
        <w:rPr>
          <w:rFonts w:asciiTheme="minorHAnsi" w:hAnsiTheme="minorHAnsi"/>
          <w:sz w:val="22"/>
          <w:szCs w:val="22"/>
        </w:rPr>
        <w:t>Skierniewice_proj.technologiczny</w:t>
      </w:r>
      <w:proofErr w:type="spellEnd"/>
      <w:r w:rsidRPr="00AB30D8">
        <w:rPr>
          <w:rFonts w:asciiTheme="minorHAnsi" w:hAnsiTheme="minorHAnsi"/>
          <w:sz w:val="22"/>
          <w:szCs w:val="22"/>
        </w:rPr>
        <w:t xml:space="preserve"> AKPiA.pdf który, Zamawiający udostępnił na platformie.</w:t>
      </w:r>
      <w:r w:rsidR="00E538B6">
        <w:rPr>
          <w:rFonts w:asciiTheme="minorHAnsi" w:hAnsiTheme="minorHAnsi"/>
          <w:sz w:val="22"/>
          <w:szCs w:val="22"/>
        </w:rPr>
        <w:t xml:space="preserve"> </w:t>
      </w:r>
      <w:r w:rsidRPr="00AB30D8">
        <w:rPr>
          <w:rFonts w:asciiTheme="minorHAnsi" w:hAnsiTheme="minorHAnsi"/>
          <w:sz w:val="22"/>
          <w:szCs w:val="22"/>
        </w:rPr>
        <w:t>Dla</w:t>
      </w:r>
      <w:r w:rsidR="00E538B6">
        <w:rPr>
          <w:rFonts w:asciiTheme="minorHAnsi" w:hAnsiTheme="minorHAnsi"/>
          <w:sz w:val="22"/>
          <w:szCs w:val="22"/>
        </w:rPr>
        <w:t> </w:t>
      </w:r>
      <w:r w:rsidRPr="00AB30D8">
        <w:rPr>
          <w:rFonts w:asciiTheme="minorHAnsi" w:hAnsiTheme="minorHAnsi"/>
          <w:sz w:val="22"/>
          <w:szCs w:val="22"/>
        </w:rPr>
        <w:t xml:space="preserve">Zamawiającego warunek kompatybilności będzie spełniony w przypadku integracji budowanego sytemu z działającym na ciepłowni w zakresie automatycznego sterowania i współpracy obydwu systemów. Dostawcą sterowników do dyspozytorni ciepłowni i kotłów w EC jest firma </w:t>
      </w:r>
      <w:proofErr w:type="spellStart"/>
      <w:r w:rsidRPr="00AB30D8">
        <w:rPr>
          <w:rFonts w:asciiTheme="minorHAnsi" w:hAnsiTheme="minorHAnsi"/>
          <w:sz w:val="22"/>
          <w:szCs w:val="22"/>
        </w:rPr>
        <w:t>Newterm</w:t>
      </w:r>
      <w:proofErr w:type="spellEnd"/>
      <w:r w:rsidRPr="00AB30D8">
        <w:rPr>
          <w:rFonts w:asciiTheme="minorHAnsi" w:hAnsiTheme="minorHAnsi"/>
          <w:sz w:val="22"/>
          <w:szCs w:val="22"/>
        </w:rPr>
        <w:t xml:space="preserve"> Lucjan Przykorski.</w:t>
      </w:r>
    </w:p>
    <w:p w:rsidR="00C37F86" w:rsidRPr="002C7D3A" w:rsidRDefault="00C37F86" w:rsidP="00D1236C">
      <w:pPr>
        <w:pStyle w:val="Default"/>
        <w:jc w:val="both"/>
        <w:rPr>
          <w:rFonts w:asciiTheme="minorHAnsi" w:hAnsiTheme="minorHAnsi"/>
          <w:b/>
          <w:bCs/>
          <w:sz w:val="22"/>
          <w:szCs w:val="22"/>
        </w:rPr>
      </w:pPr>
      <w:r w:rsidRPr="002C7D3A">
        <w:rPr>
          <w:rFonts w:asciiTheme="minorHAnsi" w:hAnsiTheme="minorHAnsi"/>
          <w:b/>
          <w:bCs/>
          <w:sz w:val="22"/>
          <w:szCs w:val="22"/>
        </w:rPr>
        <w:t>Pytanie Nr 23</w:t>
      </w:r>
    </w:p>
    <w:p w:rsidR="00C37F86" w:rsidRPr="002C7D3A" w:rsidRDefault="00C37F86" w:rsidP="00D1236C">
      <w:pPr>
        <w:pStyle w:val="Akapitzlist"/>
        <w:spacing w:after="120"/>
        <w:ind w:left="0"/>
        <w:contextualSpacing w:val="0"/>
        <w:jc w:val="both"/>
        <w:rPr>
          <w:rFonts w:asciiTheme="minorHAnsi" w:hAnsiTheme="minorHAnsi"/>
          <w:sz w:val="22"/>
          <w:szCs w:val="22"/>
        </w:rPr>
      </w:pPr>
      <w:r w:rsidRPr="002C7D3A">
        <w:rPr>
          <w:rFonts w:asciiTheme="minorHAnsi" w:hAnsiTheme="minorHAnsi"/>
          <w:sz w:val="22"/>
          <w:szCs w:val="22"/>
        </w:rPr>
        <w:t>w związku z wymaganiem rozbudowy istniejącej telewizji przemysłowej (punkt 7) Wykonawca prosi o</w:t>
      </w:r>
      <w:r w:rsidR="00E538B6">
        <w:rPr>
          <w:rFonts w:asciiTheme="minorHAnsi" w:hAnsiTheme="minorHAnsi"/>
          <w:sz w:val="22"/>
          <w:szCs w:val="22"/>
        </w:rPr>
        <w:t> </w:t>
      </w:r>
      <w:r w:rsidRPr="002C7D3A">
        <w:rPr>
          <w:rFonts w:asciiTheme="minorHAnsi" w:hAnsiTheme="minorHAnsi"/>
          <w:sz w:val="22"/>
          <w:szCs w:val="22"/>
        </w:rPr>
        <w:t>podanie jaki system jest zainstalowany na obiekcie.</w:t>
      </w:r>
    </w:p>
    <w:p w:rsidR="00C37F86" w:rsidRPr="002C7D3A" w:rsidRDefault="00C37F86" w:rsidP="00D1236C">
      <w:pPr>
        <w:pStyle w:val="Default"/>
        <w:jc w:val="both"/>
        <w:rPr>
          <w:rFonts w:asciiTheme="minorHAnsi" w:hAnsiTheme="minorHAnsi"/>
          <w:sz w:val="22"/>
          <w:szCs w:val="22"/>
          <w:u w:val="single"/>
        </w:rPr>
      </w:pPr>
      <w:r w:rsidRPr="002C7D3A">
        <w:rPr>
          <w:rFonts w:asciiTheme="minorHAnsi" w:hAnsiTheme="minorHAnsi"/>
          <w:sz w:val="22"/>
          <w:szCs w:val="22"/>
          <w:u w:val="single"/>
        </w:rPr>
        <w:t>Odpowiedź</w:t>
      </w:r>
    </w:p>
    <w:p w:rsidR="00C37F86" w:rsidRPr="00070550" w:rsidRDefault="00C37F86" w:rsidP="00070550">
      <w:pPr>
        <w:pStyle w:val="Akapitzlist"/>
        <w:spacing w:after="120"/>
        <w:ind w:left="0"/>
        <w:contextualSpacing w:val="0"/>
        <w:jc w:val="both"/>
        <w:rPr>
          <w:rFonts w:asciiTheme="minorHAnsi" w:hAnsiTheme="minorHAnsi"/>
          <w:sz w:val="22"/>
          <w:szCs w:val="22"/>
        </w:rPr>
      </w:pPr>
      <w:r w:rsidRPr="00AB30D8">
        <w:rPr>
          <w:rFonts w:asciiTheme="minorHAnsi" w:hAnsiTheme="minorHAnsi"/>
          <w:sz w:val="22"/>
          <w:szCs w:val="22"/>
        </w:rPr>
        <w:t xml:space="preserve">Zamawiający informuje że, telewizja przemysłowa wykonana jest w oparciu o system firmy </w:t>
      </w:r>
      <w:proofErr w:type="spellStart"/>
      <w:r w:rsidRPr="00AB30D8">
        <w:rPr>
          <w:rFonts w:asciiTheme="minorHAnsi" w:hAnsiTheme="minorHAnsi"/>
          <w:sz w:val="22"/>
          <w:szCs w:val="22"/>
        </w:rPr>
        <w:t>Dahua</w:t>
      </w:r>
      <w:proofErr w:type="spellEnd"/>
      <w:r w:rsidRPr="00AB30D8">
        <w:rPr>
          <w:rFonts w:asciiTheme="minorHAnsi" w:hAnsiTheme="minorHAnsi"/>
          <w:sz w:val="22"/>
          <w:szCs w:val="22"/>
        </w:rPr>
        <w:t xml:space="preserve"> – rejestrator oraz s</w:t>
      </w:r>
      <w:r w:rsidR="00070550">
        <w:rPr>
          <w:rFonts w:asciiTheme="minorHAnsi" w:hAnsiTheme="minorHAnsi"/>
          <w:sz w:val="22"/>
          <w:szCs w:val="22"/>
        </w:rPr>
        <w:t>ystem wizyjny CVI/IP (do 5MPx).</w:t>
      </w:r>
    </w:p>
    <w:p w:rsidR="00C37F86" w:rsidRPr="002C7D3A" w:rsidRDefault="00C37F86" w:rsidP="00D1236C">
      <w:pPr>
        <w:pStyle w:val="Default"/>
        <w:jc w:val="both"/>
        <w:rPr>
          <w:rFonts w:asciiTheme="minorHAnsi" w:hAnsiTheme="minorHAnsi"/>
          <w:b/>
          <w:bCs/>
          <w:sz w:val="22"/>
          <w:szCs w:val="22"/>
        </w:rPr>
      </w:pPr>
      <w:r w:rsidRPr="002C7D3A">
        <w:rPr>
          <w:rFonts w:asciiTheme="minorHAnsi" w:hAnsiTheme="minorHAnsi"/>
          <w:b/>
          <w:bCs/>
          <w:sz w:val="22"/>
          <w:szCs w:val="22"/>
        </w:rPr>
        <w:t>Pytanie Nr 24</w:t>
      </w:r>
    </w:p>
    <w:p w:rsidR="00C37F86" w:rsidRDefault="00C37F86" w:rsidP="00D1236C">
      <w:pPr>
        <w:pStyle w:val="Akapitzlist"/>
        <w:spacing w:after="120"/>
        <w:ind w:left="0"/>
        <w:contextualSpacing w:val="0"/>
        <w:jc w:val="both"/>
        <w:rPr>
          <w:rFonts w:asciiTheme="minorHAnsi" w:hAnsiTheme="minorHAnsi"/>
          <w:sz w:val="22"/>
          <w:szCs w:val="22"/>
        </w:rPr>
      </w:pPr>
      <w:r w:rsidRPr="002C7D3A">
        <w:rPr>
          <w:rFonts w:asciiTheme="minorHAnsi" w:hAnsiTheme="minorHAnsi"/>
          <w:sz w:val="22"/>
          <w:szCs w:val="22"/>
        </w:rPr>
        <w:t>Wykonawca prosi o wskazanie na PZT położenia nastawni z której ma się odbywać sterowanie nowymi instalacjami</w:t>
      </w:r>
    </w:p>
    <w:p w:rsidR="00070550" w:rsidRPr="002C7D3A" w:rsidRDefault="00070550" w:rsidP="00D1236C">
      <w:pPr>
        <w:pStyle w:val="Akapitzlist"/>
        <w:spacing w:after="120"/>
        <w:ind w:left="0"/>
        <w:contextualSpacing w:val="0"/>
        <w:jc w:val="both"/>
        <w:rPr>
          <w:rFonts w:asciiTheme="minorHAnsi" w:hAnsiTheme="minorHAnsi"/>
          <w:sz w:val="22"/>
          <w:szCs w:val="22"/>
        </w:rPr>
      </w:pPr>
    </w:p>
    <w:p w:rsidR="00C37F86" w:rsidRPr="002C7D3A" w:rsidRDefault="00C37F86" w:rsidP="00D1236C">
      <w:pPr>
        <w:pStyle w:val="Default"/>
        <w:jc w:val="both"/>
        <w:rPr>
          <w:rFonts w:asciiTheme="minorHAnsi" w:hAnsiTheme="minorHAnsi"/>
          <w:sz w:val="22"/>
          <w:szCs w:val="22"/>
          <w:u w:val="single"/>
        </w:rPr>
      </w:pPr>
      <w:r w:rsidRPr="002C7D3A">
        <w:rPr>
          <w:rFonts w:asciiTheme="minorHAnsi" w:hAnsiTheme="minorHAnsi"/>
          <w:sz w:val="22"/>
          <w:szCs w:val="22"/>
          <w:u w:val="single"/>
        </w:rPr>
        <w:lastRenderedPageBreak/>
        <w:t>Odpowiedź</w:t>
      </w:r>
    </w:p>
    <w:p w:rsidR="00C37F86" w:rsidRPr="00070550" w:rsidRDefault="00C37F86" w:rsidP="00070550">
      <w:pPr>
        <w:pStyle w:val="Akapitzlist"/>
        <w:spacing w:after="120"/>
        <w:ind w:left="0"/>
        <w:contextualSpacing w:val="0"/>
        <w:jc w:val="both"/>
        <w:rPr>
          <w:rFonts w:asciiTheme="minorHAnsi" w:hAnsiTheme="minorHAnsi"/>
          <w:sz w:val="22"/>
          <w:szCs w:val="22"/>
        </w:rPr>
      </w:pPr>
      <w:r w:rsidRPr="00AB30D8">
        <w:rPr>
          <w:rFonts w:asciiTheme="minorHAnsi" w:hAnsiTheme="minorHAnsi"/>
          <w:sz w:val="22"/>
          <w:szCs w:val="22"/>
        </w:rPr>
        <w:t>Zamawiający informuje że. Stanowisko operatorskie znajdować się będzie w budynku ciepłowni w obecnej dyspozytorni, na portalu Zamawiający zamieszcza schemat z lokalizac</w:t>
      </w:r>
      <w:r w:rsidR="00070550">
        <w:rPr>
          <w:rFonts w:asciiTheme="minorHAnsi" w:hAnsiTheme="minorHAnsi"/>
          <w:sz w:val="22"/>
          <w:szCs w:val="22"/>
        </w:rPr>
        <w:t>ją  - Lokalizacja nastawni.pdf.</w:t>
      </w:r>
    </w:p>
    <w:p w:rsidR="00C37F86" w:rsidRPr="002C7D3A" w:rsidRDefault="00C37F86" w:rsidP="00D1236C">
      <w:pPr>
        <w:pStyle w:val="Default"/>
        <w:jc w:val="both"/>
        <w:rPr>
          <w:rFonts w:asciiTheme="minorHAnsi" w:hAnsiTheme="minorHAnsi"/>
          <w:b/>
          <w:bCs/>
          <w:sz w:val="22"/>
          <w:szCs w:val="22"/>
        </w:rPr>
      </w:pPr>
      <w:r w:rsidRPr="002C7D3A">
        <w:rPr>
          <w:rFonts w:asciiTheme="minorHAnsi" w:hAnsiTheme="minorHAnsi"/>
          <w:b/>
          <w:bCs/>
          <w:sz w:val="22"/>
          <w:szCs w:val="22"/>
        </w:rPr>
        <w:t>Pytanie Nr 25</w:t>
      </w:r>
    </w:p>
    <w:p w:rsidR="00C37F86" w:rsidRPr="002C7D3A" w:rsidRDefault="00C37F86" w:rsidP="00D1236C">
      <w:pPr>
        <w:pStyle w:val="Akapitzlist"/>
        <w:spacing w:after="120"/>
        <w:ind w:left="0"/>
        <w:contextualSpacing w:val="0"/>
        <w:jc w:val="both"/>
        <w:rPr>
          <w:rFonts w:asciiTheme="minorHAnsi" w:hAnsiTheme="minorHAnsi"/>
          <w:sz w:val="22"/>
          <w:szCs w:val="22"/>
        </w:rPr>
      </w:pPr>
      <w:r w:rsidRPr="002C7D3A">
        <w:rPr>
          <w:rFonts w:asciiTheme="minorHAnsi" w:hAnsiTheme="minorHAnsi"/>
          <w:sz w:val="22"/>
          <w:szCs w:val="22"/>
        </w:rPr>
        <w:t>Wykonawca prosi o udostępnienie schematu konfiguracji istniejącego systemu sterowania – SCADA plus warstwa sterownikowa / ewentualnie opis.</w:t>
      </w:r>
    </w:p>
    <w:p w:rsidR="00C37F86" w:rsidRPr="002C7D3A" w:rsidRDefault="00C37F86" w:rsidP="00D1236C">
      <w:pPr>
        <w:pStyle w:val="Default"/>
        <w:jc w:val="both"/>
        <w:rPr>
          <w:rFonts w:asciiTheme="minorHAnsi" w:hAnsiTheme="minorHAnsi"/>
          <w:sz w:val="22"/>
          <w:szCs w:val="22"/>
          <w:u w:val="single"/>
        </w:rPr>
      </w:pPr>
      <w:r w:rsidRPr="002C7D3A">
        <w:rPr>
          <w:rFonts w:asciiTheme="minorHAnsi" w:hAnsiTheme="minorHAnsi"/>
          <w:sz w:val="22"/>
          <w:szCs w:val="22"/>
          <w:u w:val="single"/>
        </w:rPr>
        <w:t>Odpowiedź</w:t>
      </w:r>
    </w:p>
    <w:p w:rsidR="00C37F86" w:rsidRPr="00AB30D8" w:rsidRDefault="00C37F86" w:rsidP="00D1236C">
      <w:pPr>
        <w:jc w:val="both"/>
        <w:rPr>
          <w:rFonts w:asciiTheme="minorHAnsi" w:hAnsiTheme="minorHAnsi"/>
          <w:sz w:val="22"/>
          <w:szCs w:val="22"/>
        </w:rPr>
      </w:pPr>
      <w:r w:rsidRPr="00AB30D8">
        <w:rPr>
          <w:rFonts w:asciiTheme="minorHAnsi" w:hAnsiTheme="minorHAnsi"/>
          <w:sz w:val="22"/>
          <w:szCs w:val="22"/>
        </w:rPr>
        <w:t>System sterowania i wizualizacji realizuje sterowanie urządzeń, prowadzenie pomiarów</w:t>
      </w:r>
    </w:p>
    <w:p w:rsidR="00C37F86" w:rsidRPr="00AB30D8" w:rsidRDefault="00C37F86" w:rsidP="00D1236C">
      <w:pPr>
        <w:jc w:val="both"/>
        <w:rPr>
          <w:rFonts w:asciiTheme="minorHAnsi" w:hAnsiTheme="minorHAnsi"/>
          <w:sz w:val="22"/>
          <w:szCs w:val="22"/>
        </w:rPr>
      </w:pPr>
      <w:r w:rsidRPr="00AB30D8">
        <w:rPr>
          <w:rFonts w:asciiTheme="minorHAnsi" w:hAnsiTheme="minorHAnsi"/>
          <w:sz w:val="22"/>
          <w:szCs w:val="22"/>
        </w:rPr>
        <w:t>technologicznych oraz nadzór i optymalizację procesów technologicznych.</w:t>
      </w:r>
    </w:p>
    <w:p w:rsidR="00C37F86" w:rsidRPr="00AB30D8" w:rsidRDefault="00C37F86" w:rsidP="00D1236C">
      <w:pPr>
        <w:jc w:val="both"/>
        <w:rPr>
          <w:rFonts w:asciiTheme="minorHAnsi" w:hAnsiTheme="minorHAnsi"/>
          <w:sz w:val="22"/>
          <w:szCs w:val="22"/>
        </w:rPr>
      </w:pPr>
      <w:r w:rsidRPr="00AB30D8">
        <w:rPr>
          <w:rFonts w:asciiTheme="minorHAnsi" w:hAnsiTheme="minorHAnsi"/>
          <w:sz w:val="22"/>
          <w:szCs w:val="22"/>
        </w:rPr>
        <w:t xml:space="preserve">Serwer oraz podstawowe stanowisko operatorskie jest zainstalowane w dyspozytorni ciepłowni. </w:t>
      </w:r>
    </w:p>
    <w:p w:rsidR="00C37F86" w:rsidRPr="00AB30D8" w:rsidRDefault="00C37F86" w:rsidP="00D1236C">
      <w:pPr>
        <w:jc w:val="both"/>
        <w:rPr>
          <w:rFonts w:asciiTheme="minorHAnsi" w:hAnsiTheme="minorHAnsi"/>
          <w:sz w:val="22"/>
          <w:szCs w:val="22"/>
        </w:rPr>
      </w:pPr>
      <w:r w:rsidRPr="00AB30D8">
        <w:rPr>
          <w:rFonts w:asciiTheme="minorHAnsi" w:hAnsiTheme="minorHAnsi"/>
          <w:sz w:val="22"/>
          <w:szCs w:val="22"/>
        </w:rPr>
        <w:t>Umożliwia wizualizację i odczyt parametrów pracy układu, sterowanie i regulację procesu przez operatora oraz archiwizację danych.</w:t>
      </w:r>
    </w:p>
    <w:p w:rsidR="00C37F86" w:rsidRPr="00AB30D8" w:rsidRDefault="00C37F86" w:rsidP="00D1236C">
      <w:pPr>
        <w:jc w:val="both"/>
        <w:rPr>
          <w:rFonts w:asciiTheme="minorHAnsi" w:hAnsiTheme="minorHAnsi"/>
          <w:sz w:val="22"/>
          <w:szCs w:val="22"/>
        </w:rPr>
      </w:pPr>
      <w:r w:rsidRPr="00AB30D8">
        <w:rPr>
          <w:rFonts w:asciiTheme="minorHAnsi" w:hAnsiTheme="minorHAnsi"/>
          <w:sz w:val="22"/>
          <w:szCs w:val="22"/>
        </w:rPr>
        <w:t>W strukturze systemu sterowania ma 3 poziomy:</w:t>
      </w:r>
    </w:p>
    <w:p w:rsidR="00C37F86" w:rsidRPr="00AB30D8" w:rsidRDefault="00C37F86" w:rsidP="00D1236C">
      <w:pPr>
        <w:jc w:val="both"/>
        <w:rPr>
          <w:rFonts w:asciiTheme="minorHAnsi" w:hAnsiTheme="minorHAnsi"/>
          <w:sz w:val="22"/>
          <w:szCs w:val="22"/>
        </w:rPr>
      </w:pPr>
      <w:r w:rsidRPr="00AB30D8">
        <w:rPr>
          <w:rFonts w:asciiTheme="minorHAnsi" w:hAnsiTheme="minorHAnsi"/>
          <w:sz w:val="22"/>
          <w:szCs w:val="22"/>
        </w:rPr>
        <w:t>- obiektowy</w:t>
      </w:r>
    </w:p>
    <w:p w:rsidR="00C37F86" w:rsidRPr="00AB30D8" w:rsidRDefault="00C37F86" w:rsidP="00D1236C">
      <w:pPr>
        <w:jc w:val="both"/>
        <w:rPr>
          <w:rFonts w:asciiTheme="minorHAnsi" w:hAnsiTheme="minorHAnsi"/>
          <w:sz w:val="22"/>
          <w:szCs w:val="22"/>
        </w:rPr>
      </w:pPr>
      <w:r w:rsidRPr="00AB30D8">
        <w:rPr>
          <w:rFonts w:asciiTheme="minorHAnsi" w:hAnsiTheme="minorHAnsi"/>
          <w:sz w:val="22"/>
          <w:szCs w:val="22"/>
        </w:rPr>
        <w:t>- sterowania</w:t>
      </w:r>
    </w:p>
    <w:p w:rsidR="00C37F86" w:rsidRPr="00AB30D8" w:rsidRDefault="00C37F86" w:rsidP="00D1236C">
      <w:pPr>
        <w:jc w:val="both"/>
        <w:rPr>
          <w:rFonts w:asciiTheme="minorHAnsi" w:hAnsiTheme="minorHAnsi"/>
          <w:sz w:val="22"/>
          <w:szCs w:val="22"/>
        </w:rPr>
      </w:pPr>
      <w:r w:rsidRPr="00AB30D8">
        <w:rPr>
          <w:rFonts w:asciiTheme="minorHAnsi" w:hAnsiTheme="minorHAnsi"/>
          <w:sz w:val="22"/>
          <w:szCs w:val="22"/>
        </w:rPr>
        <w:t>- zarządzania</w:t>
      </w:r>
    </w:p>
    <w:p w:rsidR="00C37F86" w:rsidRPr="00AB30D8" w:rsidRDefault="00C37F86" w:rsidP="00D1236C">
      <w:pPr>
        <w:jc w:val="both"/>
        <w:rPr>
          <w:rFonts w:asciiTheme="minorHAnsi" w:hAnsiTheme="minorHAnsi"/>
          <w:sz w:val="22"/>
          <w:szCs w:val="22"/>
        </w:rPr>
      </w:pPr>
      <w:r w:rsidRPr="00AB30D8">
        <w:rPr>
          <w:rFonts w:asciiTheme="minorHAnsi" w:hAnsiTheme="minorHAnsi"/>
          <w:sz w:val="22"/>
          <w:szCs w:val="22"/>
        </w:rPr>
        <w:t xml:space="preserve">Poziom obiektowy stanowią urządzenia wykonawcze oraz aparatura </w:t>
      </w:r>
      <w:proofErr w:type="spellStart"/>
      <w:r w:rsidRPr="00AB30D8">
        <w:rPr>
          <w:rFonts w:asciiTheme="minorHAnsi" w:hAnsiTheme="minorHAnsi"/>
          <w:sz w:val="22"/>
          <w:szCs w:val="22"/>
        </w:rPr>
        <w:t>kontrolno</w:t>
      </w:r>
      <w:proofErr w:type="spellEnd"/>
      <w:r w:rsidRPr="00AB30D8">
        <w:rPr>
          <w:rFonts w:asciiTheme="minorHAnsi" w:hAnsiTheme="minorHAnsi"/>
          <w:sz w:val="22"/>
          <w:szCs w:val="22"/>
        </w:rPr>
        <w:t xml:space="preserve"> - pomiarowa.</w:t>
      </w:r>
    </w:p>
    <w:p w:rsidR="00C37F86" w:rsidRPr="00AB30D8" w:rsidRDefault="00C37F86" w:rsidP="00D1236C">
      <w:pPr>
        <w:jc w:val="both"/>
        <w:rPr>
          <w:rFonts w:asciiTheme="minorHAnsi" w:hAnsiTheme="minorHAnsi"/>
          <w:sz w:val="22"/>
          <w:szCs w:val="22"/>
        </w:rPr>
      </w:pPr>
      <w:r w:rsidRPr="00AB30D8">
        <w:rPr>
          <w:rFonts w:asciiTheme="minorHAnsi" w:hAnsiTheme="minorHAnsi"/>
          <w:sz w:val="22"/>
          <w:szCs w:val="22"/>
        </w:rPr>
        <w:t>Na tym poziomie następuje zbieranie informacji z obiektu i kontakt ze sterowanymi</w:t>
      </w:r>
    </w:p>
    <w:p w:rsidR="00C37F86" w:rsidRPr="00AB30D8" w:rsidRDefault="00C37F86" w:rsidP="00D1236C">
      <w:pPr>
        <w:jc w:val="both"/>
        <w:rPr>
          <w:rFonts w:asciiTheme="minorHAnsi" w:hAnsiTheme="minorHAnsi"/>
          <w:sz w:val="22"/>
          <w:szCs w:val="22"/>
        </w:rPr>
      </w:pPr>
      <w:r w:rsidRPr="00AB30D8">
        <w:rPr>
          <w:rFonts w:asciiTheme="minorHAnsi" w:hAnsiTheme="minorHAnsi"/>
          <w:sz w:val="22"/>
          <w:szCs w:val="22"/>
        </w:rPr>
        <w:t>urządzeniami.</w:t>
      </w:r>
    </w:p>
    <w:p w:rsidR="00C37F86" w:rsidRPr="00AB30D8" w:rsidRDefault="00C37F86" w:rsidP="00D1236C">
      <w:pPr>
        <w:jc w:val="both"/>
        <w:rPr>
          <w:rFonts w:asciiTheme="minorHAnsi" w:hAnsiTheme="minorHAnsi"/>
          <w:sz w:val="22"/>
          <w:szCs w:val="22"/>
        </w:rPr>
      </w:pPr>
      <w:r w:rsidRPr="00AB30D8">
        <w:rPr>
          <w:rFonts w:asciiTheme="minorHAnsi" w:hAnsiTheme="minorHAnsi"/>
          <w:sz w:val="22"/>
          <w:szCs w:val="22"/>
        </w:rPr>
        <w:t xml:space="preserve">Poziom sterowania stanowią sterowniki  (firmy </w:t>
      </w:r>
      <w:proofErr w:type="spellStart"/>
      <w:r w:rsidRPr="00AB30D8">
        <w:rPr>
          <w:rFonts w:asciiTheme="minorHAnsi" w:hAnsiTheme="minorHAnsi"/>
          <w:sz w:val="22"/>
          <w:szCs w:val="22"/>
        </w:rPr>
        <w:t>Newterm</w:t>
      </w:r>
      <w:proofErr w:type="spellEnd"/>
      <w:r w:rsidRPr="00AB30D8">
        <w:rPr>
          <w:rFonts w:asciiTheme="minorHAnsi" w:hAnsiTheme="minorHAnsi"/>
          <w:sz w:val="22"/>
          <w:szCs w:val="22"/>
        </w:rPr>
        <w:t>) zainstalowane w szafach obiektowych, które realizują: wykonywanie algorytmów sterowania procesem,  przetwarzanie i transmisja danych, wykonywanie poleceń przychodzących z poziomu zarządzania, realizacja blokad i zabezpieczeń. Poziom zarządzania to komputerowe stanowiska operatorskie i panele operatorskie. Na poziomie tym realizowane jest zarządzanie obsługą i prowadzeniem procesu technologicznego w zakresie: wydawania poleceń do poziomu sterowania, wizualizacji układu technologicznego, rejestracji parametrów pracy, raportowania.</w:t>
      </w:r>
    </w:p>
    <w:p w:rsidR="00C37F86" w:rsidRPr="00AB30D8" w:rsidRDefault="00C37F86" w:rsidP="00D1236C">
      <w:pPr>
        <w:jc w:val="both"/>
        <w:rPr>
          <w:rFonts w:asciiTheme="minorHAnsi" w:hAnsiTheme="minorHAnsi"/>
          <w:sz w:val="22"/>
          <w:szCs w:val="22"/>
        </w:rPr>
      </w:pPr>
      <w:r w:rsidRPr="00AB30D8">
        <w:rPr>
          <w:rFonts w:asciiTheme="minorHAnsi" w:hAnsiTheme="minorHAnsi"/>
          <w:sz w:val="22"/>
          <w:szCs w:val="22"/>
        </w:rPr>
        <w:t>Poszczególne poziomy posiadają tryby pracy:</w:t>
      </w:r>
    </w:p>
    <w:p w:rsidR="00C37F86" w:rsidRPr="00AB30D8" w:rsidRDefault="00C37F86" w:rsidP="00D1236C">
      <w:pPr>
        <w:jc w:val="both"/>
        <w:rPr>
          <w:rFonts w:asciiTheme="minorHAnsi" w:hAnsiTheme="minorHAnsi"/>
          <w:sz w:val="22"/>
          <w:szCs w:val="22"/>
        </w:rPr>
      </w:pPr>
      <w:r w:rsidRPr="00AB30D8">
        <w:rPr>
          <w:rFonts w:asciiTheme="minorHAnsi" w:hAnsiTheme="minorHAnsi"/>
          <w:sz w:val="22"/>
          <w:szCs w:val="22"/>
        </w:rPr>
        <w:t>- automatyczny – system sterownikowy realizuje proces zgodnie z założonym algorytmami</w:t>
      </w:r>
    </w:p>
    <w:p w:rsidR="00C37F86" w:rsidRPr="00AB30D8" w:rsidRDefault="00C37F86" w:rsidP="00D1236C">
      <w:pPr>
        <w:jc w:val="both"/>
        <w:rPr>
          <w:rFonts w:asciiTheme="minorHAnsi" w:hAnsiTheme="minorHAnsi"/>
          <w:sz w:val="22"/>
          <w:szCs w:val="22"/>
        </w:rPr>
      </w:pPr>
      <w:r w:rsidRPr="00AB30D8">
        <w:rPr>
          <w:rFonts w:asciiTheme="minorHAnsi" w:hAnsiTheme="minorHAnsi"/>
          <w:sz w:val="22"/>
          <w:szCs w:val="22"/>
        </w:rPr>
        <w:t>sterowania i regulacji.</w:t>
      </w:r>
    </w:p>
    <w:p w:rsidR="00C37F86" w:rsidRPr="00AB30D8" w:rsidRDefault="00C37F86" w:rsidP="00D1236C">
      <w:pPr>
        <w:jc w:val="both"/>
        <w:rPr>
          <w:rFonts w:asciiTheme="minorHAnsi" w:hAnsiTheme="minorHAnsi"/>
          <w:sz w:val="22"/>
          <w:szCs w:val="22"/>
        </w:rPr>
      </w:pPr>
      <w:r w:rsidRPr="00AB30D8">
        <w:rPr>
          <w:rFonts w:asciiTheme="minorHAnsi" w:hAnsiTheme="minorHAnsi"/>
          <w:sz w:val="22"/>
          <w:szCs w:val="22"/>
        </w:rPr>
        <w:t>- zdalny – system zarządzania zadaje parametry wejściowe do systemu sterownikowego.</w:t>
      </w:r>
    </w:p>
    <w:p w:rsidR="00C37F86" w:rsidRPr="00AB30D8" w:rsidRDefault="00C37F86" w:rsidP="00D1236C">
      <w:pPr>
        <w:jc w:val="both"/>
        <w:rPr>
          <w:rFonts w:asciiTheme="minorHAnsi" w:hAnsiTheme="minorHAnsi"/>
          <w:sz w:val="22"/>
          <w:szCs w:val="22"/>
        </w:rPr>
      </w:pPr>
      <w:r w:rsidRPr="00AB30D8">
        <w:rPr>
          <w:rFonts w:asciiTheme="minorHAnsi" w:hAnsiTheme="minorHAnsi"/>
          <w:sz w:val="22"/>
          <w:szCs w:val="22"/>
        </w:rPr>
        <w:t>-lokalny – poszczególne napędy można załączać i wyłączać przy użyciu panelu Operatorskiego lub przycisków lokalnych, z zastrzeżeniem sprawdzenia i zachowania warunków blokad i zabezpieczeń technologicznych.</w:t>
      </w:r>
    </w:p>
    <w:p w:rsidR="00C37F86" w:rsidRDefault="00C37F86" w:rsidP="00D1236C">
      <w:pPr>
        <w:jc w:val="both"/>
        <w:rPr>
          <w:rFonts w:asciiTheme="minorHAnsi" w:hAnsiTheme="minorHAnsi"/>
          <w:sz w:val="22"/>
          <w:szCs w:val="22"/>
        </w:rPr>
      </w:pPr>
      <w:r w:rsidRPr="00AB30D8">
        <w:rPr>
          <w:rFonts w:asciiTheme="minorHAnsi" w:hAnsiTheme="minorHAnsi"/>
          <w:sz w:val="22"/>
          <w:szCs w:val="22"/>
        </w:rPr>
        <w:t xml:space="preserve">Cały system jest oparty na </w:t>
      </w:r>
      <w:proofErr w:type="spellStart"/>
      <w:r w:rsidRPr="00AB30D8">
        <w:rPr>
          <w:rFonts w:asciiTheme="minorHAnsi" w:hAnsiTheme="minorHAnsi"/>
          <w:sz w:val="22"/>
          <w:szCs w:val="22"/>
        </w:rPr>
        <w:t>scada</w:t>
      </w:r>
      <w:proofErr w:type="spellEnd"/>
      <w:r w:rsidRPr="00AB30D8">
        <w:rPr>
          <w:rFonts w:asciiTheme="minorHAnsi" w:hAnsiTheme="minorHAnsi"/>
          <w:sz w:val="22"/>
          <w:szCs w:val="22"/>
        </w:rPr>
        <w:t xml:space="preserve"> SZARP firmy </w:t>
      </w:r>
      <w:proofErr w:type="spellStart"/>
      <w:r w:rsidRPr="00AB30D8">
        <w:rPr>
          <w:rFonts w:asciiTheme="minorHAnsi" w:hAnsiTheme="minorHAnsi"/>
          <w:sz w:val="22"/>
          <w:szCs w:val="22"/>
        </w:rPr>
        <w:t>Newterm</w:t>
      </w:r>
      <w:proofErr w:type="spellEnd"/>
      <w:r w:rsidRPr="00AB30D8">
        <w:rPr>
          <w:rFonts w:asciiTheme="minorHAnsi" w:hAnsiTheme="minorHAnsi"/>
          <w:sz w:val="22"/>
          <w:szCs w:val="22"/>
        </w:rPr>
        <w:t>, sterownikach specjalizowanych dostarczanych przez ww. firmę oraz urządzeniach pomiarowych i wykonawczych różnych dostawców.</w:t>
      </w:r>
    </w:p>
    <w:p w:rsidR="00C37F86" w:rsidRPr="002C7D3A" w:rsidRDefault="00C37F86" w:rsidP="00D1236C">
      <w:pPr>
        <w:jc w:val="both"/>
        <w:rPr>
          <w:rFonts w:asciiTheme="minorHAnsi" w:hAnsiTheme="minorHAnsi"/>
          <w:sz w:val="22"/>
          <w:szCs w:val="22"/>
        </w:rPr>
      </w:pPr>
      <w:r>
        <w:rPr>
          <w:rFonts w:asciiTheme="minorHAnsi" w:hAnsiTheme="minorHAnsi"/>
          <w:sz w:val="22"/>
          <w:szCs w:val="22"/>
        </w:rPr>
        <w:t>(schemat w załączniku do odpowiedzi  3)</w:t>
      </w:r>
    </w:p>
    <w:p w:rsidR="00C37F86" w:rsidRDefault="00C37F86" w:rsidP="00D1236C">
      <w:pPr>
        <w:pStyle w:val="Default"/>
        <w:jc w:val="both"/>
        <w:rPr>
          <w:rFonts w:asciiTheme="minorHAnsi" w:hAnsiTheme="minorHAnsi"/>
          <w:b/>
          <w:bCs/>
          <w:sz w:val="22"/>
          <w:szCs w:val="22"/>
        </w:rPr>
      </w:pPr>
    </w:p>
    <w:p w:rsidR="00C37F86" w:rsidRPr="002C7D3A" w:rsidRDefault="00C37F86" w:rsidP="00D1236C">
      <w:pPr>
        <w:pStyle w:val="Default"/>
        <w:jc w:val="both"/>
        <w:rPr>
          <w:rFonts w:asciiTheme="minorHAnsi" w:hAnsiTheme="minorHAnsi"/>
          <w:b/>
          <w:bCs/>
          <w:sz w:val="22"/>
          <w:szCs w:val="22"/>
        </w:rPr>
      </w:pPr>
      <w:r w:rsidRPr="002C7D3A">
        <w:rPr>
          <w:rFonts w:asciiTheme="minorHAnsi" w:hAnsiTheme="minorHAnsi"/>
          <w:b/>
          <w:bCs/>
          <w:sz w:val="22"/>
          <w:szCs w:val="22"/>
        </w:rPr>
        <w:t>Pytanie Nr 26</w:t>
      </w:r>
    </w:p>
    <w:p w:rsidR="00C37F86" w:rsidRPr="002C7D3A" w:rsidRDefault="00C37F86" w:rsidP="00D1236C">
      <w:pPr>
        <w:pStyle w:val="Akapitzlist"/>
        <w:spacing w:after="120"/>
        <w:ind w:left="0"/>
        <w:contextualSpacing w:val="0"/>
        <w:jc w:val="both"/>
        <w:rPr>
          <w:rFonts w:asciiTheme="minorHAnsi" w:hAnsiTheme="minorHAnsi"/>
          <w:sz w:val="22"/>
          <w:szCs w:val="22"/>
        </w:rPr>
      </w:pPr>
      <w:r w:rsidRPr="002C7D3A">
        <w:rPr>
          <w:rFonts w:asciiTheme="minorHAnsi" w:hAnsiTheme="minorHAnsi"/>
          <w:sz w:val="22"/>
          <w:szCs w:val="22"/>
        </w:rPr>
        <w:t>Wykonawca prosi o udostępnienie obowiązujących na obiekcie standardów sterowania</w:t>
      </w:r>
    </w:p>
    <w:p w:rsidR="00C37F86" w:rsidRPr="002C7D3A" w:rsidRDefault="00C37F86" w:rsidP="00D1236C">
      <w:pPr>
        <w:pStyle w:val="Default"/>
        <w:jc w:val="both"/>
        <w:rPr>
          <w:rFonts w:asciiTheme="minorHAnsi" w:hAnsiTheme="minorHAnsi"/>
          <w:sz w:val="22"/>
          <w:szCs w:val="22"/>
          <w:u w:val="single"/>
        </w:rPr>
      </w:pPr>
      <w:r w:rsidRPr="002C7D3A">
        <w:rPr>
          <w:rFonts w:asciiTheme="minorHAnsi" w:hAnsiTheme="minorHAnsi"/>
          <w:sz w:val="22"/>
          <w:szCs w:val="22"/>
          <w:u w:val="single"/>
        </w:rPr>
        <w:t>Odpowiedź</w:t>
      </w:r>
    </w:p>
    <w:p w:rsidR="00C37F86" w:rsidRPr="00AB30D8" w:rsidRDefault="00C37F86" w:rsidP="00D1236C">
      <w:pPr>
        <w:jc w:val="both"/>
        <w:rPr>
          <w:rFonts w:asciiTheme="minorHAnsi" w:hAnsiTheme="minorHAnsi"/>
          <w:sz w:val="22"/>
          <w:szCs w:val="22"/>
        </w:rPr>
      </w:pPr>
      <w:r w:rsidRPr="00AB30D8">
        <w:rPr>
          <w:rFonts w:asciiTheme="minorHAnsi" w:hAnsiTheme="minorHAnsi"/>
          <w:sz w:val="22"/>
          <w:szCs w:val="22"/>
        </w:rPr>
        <w:t>System sterowania i wizualizacji realizuje sterowanie urządzeń, prowadzenie pomiarów</w:t>
      </w:r>
    </w:p>
    <w:p w:rsidR="00C37F86" w:rsidRPr="00AB30D8" w:rsidRDefault="00C37F86" w:rsidP="00D1236C">
      <w:pPr>
        <w:jc w:val="both"/>
        <w:rPr>
          <w:rFonts w:asciiTheme="minorHAnsi" w:hAnsiTheme="minorHAnsi"/>
          <w:sz w:val="22"/>
          <w:szCs w:val="22"/>
        </w:rPr>
      </w:pPr>
      <w:r w:rsidRPr="00AB30D8">
        <w:rPr>
          <w:rFonts w:asciiTheme="minorHAnsi" w:hAnsiTheme="minorHAnsi"/>
          <w:sz w:val="22"/>
          <w:szCs w:val="22"/>
        </w:rPr>
        <w:t>technologicznych oraz nadzór i optymalizację procesów technologicznych.</w:t>
      </w:r>
    </w:p>
    <w:p w:rsidR="00C37F86" w:rsidRPr="00AB30D8" w:rsidRDefault="00C37F86" w:rsidP="00D1236C">
      <w:pPr>
        <w:jc w:val="both"/>
        <w:rPr>
          <w:rFonts w:asciiTheme="minorHAnsi" w:hAnsiTheme="minorHAnsi"/>
          <w:sz w:val="22"/>
          <w:szCs w:val="22"/>
        </w:rPr>
      </w:pPr>
      <w:r w:rsidRPr="00AB30D8">
        <w:rPr>
          <w:rFonts w:asciiTheme="minorHAnsi" w:hAnsiTheme="minorHAnsi"/>
          <w:sz w:val="22"/>
          <w:szCs w:val="22"/>
        </w:rPr>
        <w:t xml:space="preserve">Serwer oraz podstawowe stanowisko operatorskie jest zainstalowane w dyspozytorni ciepłowni. </w:t>
      </w:r>
    </w:p>
    <w:p w:rsidR="00C37F86" w:rsidRPr="00AB30D8" w:rsidRDefault="00C37F86" w:rsidP="00D1236C">
      <w:pPr>
        <w:jc w:val="both"/>
        <w:rPr>
          <w:rFonts w:asciiTheme="minorHAnsi" w:hAnsiTheme="minorHAnsi"/>
          <w:sz w:val="22"/>
          <w:szCs w:val="22"/>
        </w:rPr>
      </w:pPr>
      <w:r w:rsidRPr="00AB30D8">
        <w:rPr>
          <w:rFonts w:asciiTheme="minorHAnsi" w:hAnsiTheme="minorHAnsi"/>
          <w:sz w:val="22"/>
          <w:szCs w:val="22"/>
        </w:rPr>
        <w:t>Umożliwia wizualizację i odczyt parametrów pracy układu, sterowanie i regulację procesu przez operatora oraz archiwizację danych.</w:t>
      </w:r>
    </w:p>
    <w:p w:rsidR="00C37F86" w:rsidRPr="00AB30D8" w:rsidRDefault="00C37F86" w:rsidP="00D1236C">
      <w:pPr>
        <w:jc w:val="both"/>
        <w:rPr>
          <w:rFonts w:asciiTheme="minorHAnsi" w:hAnsiTheme="minorHAnsi"/>
          <w:sz w:val="22"/>
          <w:szCs w:val="22"/>
        </w:rPr>
      </w:pPr>
      <w:r w:rsidRPr="00AB30D8">
        <w:rPr>
          <w:rFonts w:asciiTheme="minorHAnsi" w:hAnsiTheme="minorHAnsi"/>
          <w:sz w:val="22"/>
          <w:szCs w:val="22"/>
        </w:rPr>
        <w:t>W strukturze systemu sterowania ma 3 poziomy:</w:t>
      </w:r>
    </w:p>
    <w:p w:rsidR="00C37F86" w:rsidRPr="00AB30D8" w:rsidRDefault="00C37F86" w:rsidP="00D1236C">
      <w:pPr>
        <w:jc w:val="both"/>
        <w:rPr>
          <w:rFonts w:asciiTheme="minorHAnsi" w:hAnsiTheme="minorHAnsi"/>
          <w:sz w:val="22"/>
          <w:szCs w:val="22"/>
        </w:rPr>
      </w:pPr>
      <w:r w:rsidRPr="00AB30D8">
        <w:rPr>
          <w:rFonts w:asciiTheme="minorHAnsi" w:hAnsiTheme="minorHAnsi"/>
          <w:sz w:val="22"/>
          <w:szCs w:val="22"/>
        </w:rPr>
        <w:t>- obiektowy</w:t>
      </w:r>
    </w:p>
    <w:p w:rsidR="00C37F86" w:rsidRPr="00AB30D8" w:rsidRDefault="00C37F86" w:rsidP="00D1236C">
      <w:pPr>
        <w:jc w:val="both"/>
        <w:rPr>
          <w:rFonts w:asciiTheme="minorHAnsi" w:hAnsiTheme="minorHAnsi"/>
          <w:sz w:val="22"/>
          <w:szCs w:val="22"/>
        </w:rPr>
      </w:pPr>
      <w:r w:rsidRPr="00AB30D8">
        <w:rPr>
          <w:rFonts w:asciiTheme="minorHAnsi" w:hAnsiTheme="minorHAnsi"/>
          <w:sz w:val="22"/>
          <w:szCs w:val="22"/>
        </w:rPr>
        <w:t>- sterowania</w:t>
      </w:r>
    </w:p>
    <w:p w:rsidR="00C37F86" w:rsidRPr="00AB30D8" w:rsidRDefault="00C37F86" w:rsidP="00D1236C">
      <w:pPr>
        <w:jc w:val="both"/>
        <w:rPr>
          <w:rFonts w:asciiTheme="minorHAnsi" w:hAnsiTheme="minorHAnsi"/>
          <w:sz w:val="22"/>
          <w:szCs w:val="22"/>
        </w:rPr>
      </w:pPr>
      <w:r w:rsidRPr="00AB30D8">
        <w:rPr>
          <w:rFonts w:asciiTheme="minorHAnsi" w:hAnsiTheme="minorHAnsi"/>
          <w:sz w:val="22"/>
          <w:szCs w:val="22"/>
        </w:rPr>
        <w:t>- zarządzania</w:t>
      </w:r>
    </w:p>
    <w:p w:rsidR="00C37F86" w:rsidRPr="00AB30D8" w:rsidRDefault="00C37F86" w:rsidP="00D1236C">
      <w:pPr>
        <w:jc w:val="both"/>
        <w:rPr>
          <w:rFonts w:asciiTheme="minorHAnsi" w:hAnsiTheme="minorHAnsi"/>
          <w:sz w:val="22"/>
          <w:szCs w:val="22"/>
        </w:rPr>
      </w:pPr>
      <w:r w:rsidRPr="00AB30D8">
        <w:rPr>
          <w:rFonts w:asciiTheme="minorHAnsi" w:hAnsiTheme="minorHAnsi"/>
          <w:sz w:val="22"/>
          <w:szCs w:val="22"/>
        </w:rPr>
        <w:t xml:space="preserve">Poziom obiektowy stanowią urządzenia wykonawcze oraz aparatura </w:t>
      </w:r>
      <w:proofErr w:type="spellStart"/>
      <w:r w:rsidRPr="00AB30D8">
        <w:rPr>
          <w:rFonts w:asciiTheme="minorHAnsi" w:hAnsiTheme="minorHAnsi"/>
          <w:sz w:val="22"/>
          <w:szCs w:val="22"/>
        </w:rPr>
        <w:t>kontrolno</w:t>
      </w:r>
      <w:proofErr w:type="spellEnd"/>
      <w:r w:rsidRPr="00AB30D8">
        <w:rPr>
          <w:rFonts w:asciiTheme="minorHAnsi" w:hAnsiTheme="minorHAnsi"/>
          <w:sz w:val="22"/>
          <w:szCs w:val="22"/>
        </w:rPr>
        <w:t xml:space="preserve"> - pomiarowa.</w:t>
      </w:r>
    </w:p>
    <w:p w:rsidR="00C37F86" w:rsidRPr="00AB30D8" w:rsidRDefault="00C37F86" w:rsidP="00D1236C">
      <w:pPr>
        <w:jc w:val="both"/>
        <w:rPr>
          <w:rFonts w:asciiTheme="minorHAnsi" w:hAnsiTheme="minorHAnsi"/>
          <w:sz w:val="22"/>
          <w:szCs w:val="22"/>
        </w:rPr>
      </w:pPr>
      <w:r w:rsidRPr="00AB30D8">
        <w:rPr>
          <w:rFonts w:asciiTheme="minorHAnsi" w:hAnsiTheme="minorHAnsi"/>
          <w:sz w:val="22"/>
          <w:szCs w:val="22"/>
        </w:rPr>
        <w:t>Na tym poziomie następuje zbieranie informacji z obiektu i kontakt ze sterowanymi</w:t>
      </w:r>
    </w:p>
    <w:p w:rsidR="00C37F86" w:rsidRPr="00AB30D8" w:rsidRDefault="00C37F86" w:rsidP="00D1236C">
      <w:pPr>
        <w:jc w:val="both"/>
        <w:rPr>
          <w:rFonts w:asciiTheme="minorHAnsi" w:hAnsiTheme="minorHAnsi"/>
          <w:sz w:val="22"/>
          <w:szCs w:val="22"/>
        </w:rPr>
      </w:pPr>
      <w:r w:rsidRPr="00AB30D8">
        <w:rPr>
          <w:rFonts w:asciiTheme="minorHAnsi" w:hAnsiTheme="minorHAnsi"/>
          <w:sz w:val="22"/>
          <w:szCs w:val="22"/>
        </w:rPr>
        <w:t>urządzeniami.</w:t>
      </w:r>
    </w:p>
    <w:p w:rsidR="00C37F86" w:rsidRPr="00AB30D8" w:rsidRDefault="00C37F86" w:rsidP="00D1236C">
      <w:pPr>
        <w:jc w:val="both"/>
        <w:rPr>
          <w:rFonts w:asciiTheme="minorHAnsi" w:hAnsiTheme="minorHAnsi"/>
          <w:sz w:val="22"/>
          <w:szCs w:val="22"/>
        </w:rPr>
      </w:pPr>
      <w:r w:rsidRPr="00AB30D8">
        <w:rPr>
          <w:rFonts w:asciiTheme="minorHAnsi" w:hAnsiTheme="minorHAnsi"/>
          <w:sz w:val="22"/>
          <w:szCs w:val="22"/>
        </w:rPr>
        <w:t xml:space="preserve">Poziom sterowania stanowią sterowniki  (firmy </w:t>
      </w:r>
      <w:proofErr w:type="spellStart"/>
      <w:r w:rsidRPr="00AB30D8">
        <w:rPr>
          <w:rFonts w:asciiTheme="minorHAnsi" w:hAnsiTheme="minorHAnsi"/>
          <w:sz w:val="22"/>
          <w:szCs w:val="22"/>
        </w:rPr>
        <w:t>Newterm</w:t>
      </w:r>
      <w:proofErr w:type="spellEnd"/>
      <w:r w:rsidRPr="00AB30D8">
        <w:rPr>
          <w:rFonts w:asciiTheme="minorHAnsi" w:hAnsiTheme="minorHAnsi"/>
          <w:sz w:val="22"/>
          <w:szCs w:val="22"/>
        </w:rPr>
        <w:t xml:space="preserve">) zainstalowane w szafach obiektowych, które realizują: wykonywanie </w:t>
      </w:r>
      <w:r w:rsidR="00E538B6">
        <w:rPr>
          <w:rFonts w:asciiTheme="minorHAnsi" w:hAnsiTheme="minorHAnsi"/>
          <w:sz w:val="22"/>
          <w:szCs w:val="22"/>
        </w:rPr>
        <w:t>algorytmów sterowania procesem,</w:t>
      </w:r>
      <w:r w:rsidRPr="00AB30D8">
        <w:rPr>
          <w:rFonts w:asciiTheme="minorHAnsi" w:hAnsiTheme="minorHAnsi"/>
          <w:sz w:val="22"/>
          <w:szCs w:val="22"/>
        </w:rPr>
        <w:t xml:space="preserve"> przetwarzanie i transmisja danych, </w:t>
      </w:r>
      <w:r w:rsidRPr="00AB30D8">
        <w:rPr>
          <w:rFonts w:asciiTheme="minorHAnsi" w:hAnsiTheme="minorHAnsi"/>
          <w:sz w:val="22"/>
          <w:szCs w:val="22"/>
        </w:rPr>
        <w:lastRenderedPageBreak/>
        <w:t>wykonywanie poleceń przychodzących z poziomu zarządzania, realizacja blokad i zabezpieczeń. Poziom zarządzania to komputerowe stanowiska operatorskie i panele operatorskie. Na poziomie tym realizowane jest zarządzanie obsługą i prowadzeniem procesu technologicznego w zakresie: wydawania poleceń do poziomu sterowania, wizualizacji układu technologicznego, rejestracji parametrów pracy, raportowania.</w:t>
      </w:r>
    </w:p>
    <w:p w:rsidR="00C37F86" w:rsidRPr="00AB30D8" w:rsidRDefault="00C37F86" w:rsidP="00D1236C">
      <w:pPr>
        <w:jc w:val="both"/>
        <w:rPr>
          <w:rFonts w:asciiTheme="minorHAnsi" w:hAnsiTheme="minorHAnsi"/>
          <w:sz w:val="22"/>
          <w:szCs w:val="22"/>
        </w:rPr>
      </w:pPr>
      <w:r w:rsidRPr="00AB30D8">
        <w:rPr>
          <w:rFonts w:asciiTheme="minorHAnsi" w:hAnsiTheme="minorHAnsi"/>
          <w:sz w:val="22"/>
          <w:szCs w:val="22"/>
        </w:rPr>
        <w:t>Poszczególne poziomy posiadają tryby pracy:</w:t>
      </w:r>
    </w:p>
    <w:p w:rsidR="00C37F86" w:rsidRPr="00AB30D8" w:rsidRDefault="00C37F86" w:rsidP="00D1236C">
      <w:pPr>
        <w:jc w:val="both"/>
        <w:rPr>
          <w:rFonts w:asciiTheme="minorHAnsi" w:hAnsiTheme="minorHAnsi"/>
          <w:sz w:val="22"/>
          <w:szCs w:val="22"/>
        </w:rPr>
      </w:pPr>
      <w:r w:rsidRPr="00AB30D8">
        <w:rPr>
          <w:rFonts w:asciiTheme="minorHAnsi" w:hAnsiTheme="minorHAnsi"/>
          <w:sz w:val="22"/>
          <w:szCs w:val="22"/>
        </w:rPr>
        <w:t>- automatyczny – system sterownikowy realizuje proces zgodnie z założonym algorytmami</w:t>
      </w:r>
    </w:p>
    <w:p w:rsidR="00C37F86" w:rsidRPr="00AB30D8" w:rsidRDefault="00C37F86" w:rsidP="00D1236C">
      <w:pPr>
        <w:jc w:val="both"/>
        <w:rPr>
          <w:rFonts w:asciiTheme="minorHAnsi" w:hAnsiTheme="minorHAnsi"/>
          <w:sz w:val="22"/>
          <w:szCs w:val="22"/>
        </w:rPr>
      </w:pPr>
      <w:r w:rsidRPr="00AB30D8">
        <w:rPr>
          <w:rFonts w:asciiTheme="minorHAnsi" w:hAnsiTheme="minorHAnsi"/>
          <w:sz w:val="22"/>
          <w:szCs w:val="22"/>
        </w:rPr>
        <w:t>sterowania i regulacji.</w:t>
      </w:r>
    </w:p>
    <w:p w:rsidR="00C37F86" w:rsidRPr="00AB30D8" w:rsidRDefault="00C37F86" w:rsidP="00D1236C">
      <w:pPr>
        <w:jc w:val="both"/>
        <w:rPr>
          <w:rFonts w:asciiTheme="minorHAnsi" w:hAnsiTheme="minorHAnsi"/>
          <w:sz w:val="22"/>
          <w:szCs w:val="22"/>
        </w:rPr>
      </w:pPr>
      <w:r w:rsidRPr="00AB30D8">
        <w:rPr>
          <w:rFonts w:asciiTheme="minorHAnsi" w:hAnsiTheme="minorHAnsi"/>
          <w:sz w:val="22"/>
          <w:szCs w:val="22"/>
        </w:rPr>
        <w:t>- zdalny – system zarządzania zadaje parametry wejściowe do systemu sterownikowego.</w:t>
      </w:r>
    </w:p>
    <w:p w:rsidR="00C37F86" w:rsidRPr="00AB30D8" w:rsidRDefault="00C37F86" w:rsidP="00D1236C">
      <w:pPr>
        <w:jc w:val="both"/>
        <w:rPr>
          <w:rFonts w:asciiTheme="minorHAnsi" w:hAnsiTheme="minorHAnsi"/>
          <w:sz w:val="22"/>
          <w:szCs w:val="22"/>
        </w:rPr>
      </w:pPr>
      <w:r w:rsidRPr="00AB30D8">
        <w:rPr>
          <w:rFonts w:asciiTheme="minorHAnsi" w:hAnsiTheme="minorHAnsi"/>
          <w:sz w:val="22"/>
          <w:szCs w:val="22"/>
        </w:rPr>
        <w:t>-</w:t>
      </w:r>
      <w:r w:rsidR="0069269C">
        <w:rPr>
          <w:rFonts w:asciiTheme="minorHAnsi" w:hAnsiTheme="minorHAnsi"/>
          <w:sz w:val="22"/>
          <w:szCs w:val="22"/>
        </w:rPr>
        <w:t xml:space="preserve"> </w:t>
      </w:r>
      <w:r w:rsidRPr="00AB30D8">
        <w:rPr>
          <w:rFonts w:asciiTheme="minorHAnsi" w:hAnsiTheme="minorHAnsi"/>
          <w:sz w:val="22"/>
          <w:szCs w:val="22"/>
        </w:rPr>
        <w:t>lokalny – poszczególne napędy można załączać i wyłączać przy użyciu panelu Operatorskiego lub przycisków lokalnych, z zastrzeżeniem sprawdzenia i zachowania warunków blokad i zabezpieczeń technologicznych.</w:t>
      </w:r>
    </w:p>
    <w:p w:rsidR="00C37F86" w:rsidRPr="00AB30D8" w:rsidRDefault="00C37F86" w:rsidP="00D1236C">
      <w:pPr>
        <w:jc w:val="both"/>
        <w:rPr>
          <w:rFonts w:asciiTheme="minorHAnsi" w:hAnsiTheme="minorHAnsi"/>
          <w:sz w:val="22"/>
          <w:szCs w:val="22"/>
        </w:rPr>
      </w:pPr>
      <w:r w:rsidRPr="00AB30D8">
        <w:rPr>
          <w:rFonts w:asciiTheme="minorHAnsi" w:hAnsiTheme="minorHAnsi"/>
          <w:sz w:val="22"/>
          <w:szCs w:val="22"/>
        </w:rPr>
        <w:t xml:space="preserve">Cały system jest oparty na </w:t>
      </w:r>
      <w:proofErr w:type="spellStart"/>
      <w:r w:rsidRPr="00AB30D8">
        <w:rPr>
          <w:rFonts w:asciiTheme="minorHAnsi" w:hAnsiTheme="minorHAnsi"/>
          <w:sz w:val="22"/>
          <w:szCs w:val="22"/>
        </w:rPr>
        <w:t>scada</w:t>
      </w:r>
      <w:proofErr w:type="spellEnd"/>
      <w:r w:rsidRPr="00AB30D8">
        <w:rPr>
          <w:rFonts w:asciiTheme="minorHAnsi" w:hAnsiTheme="minorHAnsi"/>
          <w:sz w:val="22"/>
          <w:szCs w:val="22"/>
        </w:rPr>
        <w:t xml:space="preserve"> SZARP firmy </w:t>
      </w:r>
      <w:proofErr w:type="spellStart"/>
      <w:r w:rsidRPr="00AB30D8">
        <w:rPr>
          <w:rFonts w:asciiTheme="minorHAnsi" w:hAnsiTheme="minorHAnsi"/>
          <w:sz w:val="22"/>
          <w:szCs w:val="22"/>
        </w:rPr>
        <w:t>Newterm</w:t>
      </w:r>
      <w:proofErr w:type="spellEnd"/>
      <w:r w:rsidRPr="00AB30D8">
        <w:rPr>
          <w:rFonts w:asciiTheme="minorHAnsi" w:hAnsiTheme="minorHAnsi"/>
          <w:sz w:val="22"/>
          <w:szCs w:val="22"/>
        </w:rPr>
        <w:t>, sterownikach specjalizowanych dostarczanych przez ww. firmę oraz urządzeniach pomiarowych i wykonawczych różnych dostawców.</w:t>
      </w:r>
    </w:p>
    <w:p w:rsidR="00C37F86" w:rsidRDefault="00C37F86" w:rsidP="00D1236C">
      <w:pPr>
        <w:pStyle w:val="Default"/>
        <w:jc w:val="both"/>
        <w:rPr>
          <w:rFonts w:asciiTheme="minorHAnsi" w:eastAsia="Times New Roman" w:hAnsiTheme="minorHAnsi" w:cs="Times New Roman"/>
          <w:color w:val="auto"/>
          <w:sz w:val="22"/>
          <w:szCs w:val="22"/>
          <w:lang w:eastAsia="pl-PL"/>
        </w:rPr>
      </w:pPr>
    </w:p>
    <w:p w:rsidR="00C37F86" w:rsidRPr="002C7D3A" w:rsidRDefault="00C37F86" w:rsidP="00D1236C">
      <w:pPr>
        <w:pStyle w:val="Default"/>
        <w:jc w:val="both"/>
        <w:rPr>
          <w:rFonts w:asciiTheme="minorHAnsi" w:hAnsiTheme="minorHAnsi"/>
          <w:b/>
          <w:bCs/>
          <w:sz w:val="22"/>
          <w:szCs w:val="22"/>
        </w:rPr>
      </w:pPr>
      <w:r w:rsidRPr="002C7D3A">
        <w:rPr>
          <w:rFonts w:asciiTheme="minorHAnsi" w:hAnsiTheme="minorHAnsi"/>
          <w:b/>
          <w:bCs/>
          <w:sz w:val="22"/>
          <w:szCs w:val="22"/>
        </w:rPr>
        <w:t>Pytanie Nr 27</w:t>
      </w:r>
    </w:p>
    <w:p w:rsidR="00C37F86" w:rsidRPr="002C7D3A" w:rsidRDefault="00C37F86" w:rsidP="00D1236C">
      <w:pPr>
        <w:pStyle w:val="Akapitzlist"/>
        <w:spacing w:after="120"/>
        <w:ind w:left="0"/>
        <w:contextualSpacing w:val="0"/>
        <w:jc w:val="both"/>
        <w:rPr>
          <w:rFonts w:asciiTheme="minorHAnsi" w:hAnsiTheme="minorHAnsi"/>
          <w:sz w:val="22"/>
          <w:szCs w:val="22"/>
        </w:rPr>
      </w:pPr>
      <w:r w:rsidRPr="002C7D3A">
        <w:rPr>
          <w:rFonts w:asciiTheme="minorHAnsi" w:hAnsiTheme="minorHAnsi"/>
          <w:sz w:val="22"/>
          <w:szCs w:val="22"/>
        </w:rPr>
        <w:t xml:space="preserve">Gdzie zlokalizowane mają być szafy procesowe systemu NUA ? W PFU Zał. Nr. 3 znajduje się zapis o treści „Szafy systemowe NUA zostaną umieszczone w dedykowanych klimatyzowanych pomieszczeniach”. Na rysunkach z Projektu Budowlanego A-01 i A-02 nie ma pokazanego dedykowanego pomieszczenia </w:t>
      </w:r>
      <w:proofErr w:type="spellStart"/>
      <w:r w:rsidRPr="002C7D3A">
        <w:rPr>
          <w:rFonts w:asciiTheme="minorHAnsi" w:hAnsiTheme="minorHAnsi"/>
          <w:sz w:val="22"/>
          <w:szCs w:val="22"/>
        </w:rPr>
        <w:t>AKPiA</w:t>
      </w:r>
      <w:proofErr w:type="spellEnd"/>
      <w:r w:rsidRPr="002C7D3A">
        <w:rPr>
          <w:rFonts w:asciiTheme="minorHAnsi" w:hAnsiTheme="minorHAnsi"/>
          <w:sz w:val="22"/>
          <w:szCs w:val="22"/>
        </w:rPr>
        <w:t>.</w:t>
      </w:r>
    </w:p>
    <w:p w:rsidR="00C37F86" w:rsidRPr="002C7D3A" w:rsidRDefault="00C37F86" w:rsidP="00D1236C">
      <w:pPr>
        <w:pStyle w:val="Default"/>
        <w:jc w:val="both"/>
        <w:rPr>
          <w:rFonts w:asciiTheme="minorHAnsi" w:hAnsiTheme="minorHAnsi"/>
          <w:sz w:val="22"/>
          <w:szCs w:val="22"/>
          <w:u w:val="single"/>
        </w:rPr>
      </w:pPr>
      <w:r w:rsidRPr="002C7D3A">
        <w:rPr>
          <w:rFonts w:asciiTheme="minorHAnsi" w:hAnsiTheme="minorHAnsi"/>
          <w:sz w:val="22"/>
          <w:szCs w:val="22"/>
          <w:u w:val="single"/>
        </w:rPr>
        <w:t>Odpowiedź</w:t>
      </w:r>
    </w:p>
    <w:p w:rsidR="00C37F86" w:rsidRPr="00070550" w:rsidRDefault="00C37F86" w:rsidP="00070550">
      <w:pPr>
        <w:pStyle w:val="Akapitzlist"/>
        <w:spacing w:after="120"/>
        <w:ind w:left="0"/>
        <w:contextualSpacing w:val="0"/>
        <w:jc w:val="both"/>
        <w:rPr>
          <w:rFonts w:asciiTheme="minorHAnsi" w:hAnsiTheme="minorHAnsi"/>
          <w:sz w:val="22"/>
          <w:szCs w:val="22"/>
        </w:rPr>
      </w:pPr>
      <w:r w:rsidRPr="00AB30D8">
        <w:rPr>
          <w:rFonts w:asciiTheme="minorHAnsi" w:hAnsiTheme="minorHAnsi"/>
          <w:sz w:val="22"/>
          <w:szCs w:val="22"/>
        </w:rPr>
        <w:t xml:space="preserve">Zgodnie z opisem w </w:t>
      </w:r>
      <w:proofErr w:type="spellStart"/>
      <w:r w:rsidRPr="00AB30D8">
        <w:rPr>
          <w:rFonts w:asciiTheme="minorHAnsi" w:hAnsiTheme="minorHAnsi"/>
          <w:sz w:val="22"/>
          <w:szCs w:val="22"/>
        </w:rPr>
        <w:t>Skierniewice_proj.technologiczny</w:t>
      </w:r>
      <w:proofErr w:type="spellEnd"/>
      <w:r w:rsidRPr="00AB30D8">
        <w:rPr>
          <w:rFonts w:asciiTheme="minorHAnsi" w:hAnsiTheme="minorHAnsi"/>
          <w:sz w:val="22"/>
          <w:szCs w:val="22"/>
        </w:rPr>
        <w:t xml:space="preserve"> AKPiA.pdf (udostępnionym na platformie) ma być to pomieszczenie potrze</w:t>
      </w:r>
      <w:r w:rsidR="00070550">
        <w:rPr>
          <w:rFonts w:asciiTheme="minorHAnsi" w:hAnsiTheme="minorHAnsi"/>
          <w:sz w:val="22"/>
          <w:szCs w:val="22"/>
        </w:rPr>
        <w:t>b własnych budynku kogeneracji.</w:t>
      </w:r>
    </w:p>
    <w:p w:rsidR="00C37F86" w:rsidRPr="002C7D3A" w:rsidRDefault="00C37F86" w:rsidP="00D1236C">
      <w:pPr>
        <w:pStyle w:val="Default"/>
        <w:jc w:val="both"/>
        <w:rPr>
          <w:rFonts w:asciiTheme="minorHAnsi" w:hAnsiTheme="minorHAnsi"/>
          <w:b/>
          <w:bCs/>
          <w:sz w:val="22"/>
          <w:szCs w:val="22"/>
        </w:rPr>
      </w:pPr>
      <w:r w:rsidRPr="002C7D3A">
        <w:rPr>
          <w:rFonts w:asciiTheme="minorHAnsi" w:hAnsiTheme="minorHAnsi"/>
          <w:b/>
          <w:bCs/>
          <w:sz w:val="22"/>
          <w:szCs w:val="22"/>
        </w:rPr>
        <w:t>Pytanie Nr 28</w:t>
      </w:r>
    </w:p>
    <w:p w:rsidR="00C37F86" w:rsidRPr="002C7D3A" w:rsidRDefault="00C37F86" w:rsidP="00D1236C">
      <w:pPr>
        <w:pStyle w:val="Akapitzlist"/>
        <w:spacing w:after="120"/>
        <w:ind w:left="0"/>
        <w:contextualSpacing w:val="0"/>
        <w:jc w:val="both"/>
        <w:rPr>
          <w:rFonts w:asciiTheme="minorHAnsi" w:hAnsiTheme="minorHAnsi"/>
          <w:sz w:val="22"/>
          <w:szCs w:val="22"/>
        </w:rPr>
      </w:pPr>
      <w:r w:rsidRPr="002C7D3A">
        <w:rPr>
          <w:rFonts w:asciiTheme="minorHAnsi" w:hAnsiTheme="minorHAnsi"/>
          <w:sz w:val="22"/>
          <w:szCs w:val="22"/>
        </w:rPr>
        <w:t xml:space="preserve">Zapisy PFU Zał. 1 (rozdział 7.4, ostatni akapit) wskazują, że w zakresie Wykonawcy jest wykonanie instalacji teletechnicznych. W Projekcie Budowlanym i PFU Zał. 3 zostały opisane trzy systemy teletechniczne : system sygnalizacji pożaru, system detekcji metanu i CCTV. Wykonawca prosi o potwierdzeniem, że zakres robót/ dostaw Wykonawcy obejmuje tylko te trzy systemy teletechniczne. </w:t>
      </w:r>
    </w:p>
    <w:p w:rsidR="00C37F86" w:rsidRPr="002C7D3A" w:rsidRDefault="00C37F86" w:rsidP="00D1236C">
      <w:pPr>
        <w:pStyle w:val="Default"/>
        <w:jc w:val="both"/>
        <w:rPr>
          <w:rFonts w:asciiTheme="minorHAnsi" w:hAnsiTheme="minorHAnsi"/>
          <w:sz w:val="22"/>
          <w:szCs w:val="22"/>
          <w:u w:val="single"/>
        </w:rPr>
      </w:pPr>
      <w:r w:rsidRPr="002C7D3A">
        <w:rPr>
          <w:rFonts w:asciiTheme="minorHAnsi" w:hAnsiTheme="minorHAnsi"/>
          <w:sz w:val="22"/>
          <w:szCs w:val="22"/>
          <w:u w:val="single"/>
        </w:rPr>
        <w:t>Odpowiedź</w:t>
      </w:r>
    </w:p>
    <w:p w:rsidR="00C37F86" w:rsidRPr="00070550" w:rsidRDefault="00C37F86" w:rsidP="00070550">
      <w:pPr>
        <w:pStyle w:val="Akapitzlist"/>
        <w:spacing w:after="120"/>
        <w:ind w:left="0"/>
        <w:contextualSpacing w:val="0"/>
        <w:jc w:val="both"/>
        <w:rPr>
          <w:rFonts w:asciiTheme="minorHAnsi" w:hAnsiTheme="minorHAnsi"/>
          <w:sz w:val="22"/>
          <w:szCs w:val="22"/>
        </w:rPr>
      </w:pPr>
      <w:r w:rsidRPr="00AB30D8">
        <w:rPr>
          <w:rFonts w:asciiTheme="minorHAnsi" w:hAnsiTheme="minorHAnsi"/>
          <w:sz w:val="22"/>
          <w:szCs w:val="22"/>
        </w:rPr>
        <w:t xml:space="preserve">Zamawiający potwierdza że w zakresie Wykonawcy są trzy systemy teletechniczne : system sygnalizacji pożaru, system detekcji metanu </w:t>
      </w:r>
      <w:r w:rsidR="00070550">
        <w:rPr>
          <w:rFonts w:asciiTheme="minorHAnsi" w:hAnsiTheme="minorHAnsi"/>
          <w:sz w:val="22"/>
          <w:szCs w:val="22"/>
        </w:rPr>
        <w:t>i CCTV.</w:t>
      </w:r>
    </w:p>
    <w:p w:rsidR="00C37F86" w:rsidRPr="002C7D3A" w:rsidRDefault="00C37F86" w:rsidP="00D1236C">
      <w:pPr>
        <w:pStyle w:val="Default"/>
        <w:jc w:val="both"/>
        <w:rPr>
          <w:rFonts w:asciiTheme="minorHAnsi" w:hAnsiTheme="minorHAnsi"/>
          <w:b/>
          <w:bCs/>
          <w:sz w:val="22"/>
          <w:szCs w:val="22"/>
        </w:rPr>
      </w:pPr>
      <w:r w:rsidRPr="002C7D3A">
        <w:rPr>
          <w:rFonts w:asciiTheme="minorHAnsi" w:hAnsiTheme="minorHAnsi"/>
          <w:b/>
          <w:bCs/>
          <w:sz w:val="22"/>
          <w:szCs w:val="22"/>
        </w:rPr>
        <w:t>Pytanie Nr 29</w:t>
      </w:r>
      <w:r w:rsidRPr="002C7D3A">
        <w:rPr>
          <w:rFonts w:asciiTheme="minorHAnsi" w:hAnsiTheme="minorHAnsi"/>
          <w:sz w:val="22"/>
          <w:szCs w:val="22"/>
        </w:rPr>
        <w:t> </w:t>
      </w:r>
    </w:p>
    <w:p w:rsidR="00C37F86" w:rsidRPr="002C7D3A" w:rsidRDefault="00C37F86" w:rsidP="00D1236C">
      <w:pPr>
        <w:pStyle w:val="Akapitzlist"/>
        <w:spacing w:after="120"/>
        <w:ind w:left="0"/>
        <w:contextualSpacing w:val="0"/>
        <w:jc w:val="both"/>
        <w:rPr>
          <w:rFonts w:asciiTheme="minorHAnsi" w:hAnsiTheme="minorHAnsi"/>
          <w:sz w:val="22"/>
          <w:szCs w:val="22"/>
        </w:rPr>
      </w:pPr>
      <w:r w:rsidRPr="002C7D3A">
        <w:rPr>
          <w:rFonts w:asciiTheme="minorHAnsi" w:hAnsiTheme="minorHAnsi"/>
          <w:sz w:val="22"/>
          <w:szCs w:val="22"/>
        </w:rPr>
        <w:t>Wykonawca prosi o informację czy Zamawiający zaakceptuje napędy armatur producenta innego niż AUMA ? (PFU Zał. 3, punkt 5.4.2)</w:t>
      </w:r>
    </w:p>
    <w:p w:rsidR="00C37F86" w:rsidRPr="002C7D3A" w:rsidRDefault="00C37F86" w:rsidP="00D1236C">
      <w:pPr>
        <w:pStyle w:val="Default"/>
        <w:jc w:val="both"/>
        <w:rPr>
          <w:rFonts w:asciiTheme="minorHAnsi" w:hAnsiTheme="minorHAnsi"/>
          <w:sz w:val="22"/>
          <w:szCs w:val="22"/>
          <w:u w:val="single"/>
        </w:rPr>
      </w:pPr>
      <w:r w:rsidRPr="002C7D3A">
        <w:rPr>
          <w:rFonts w:asciiTheme="minorHAnsi" w:hAnsiTheme="minorHAnsi"/>
          <w:sz w:val="22"/>
          <w:szCs w:val="22"/>
          <w:u w:val="single"/>
        </w:rPr>
        <w:t>Odpowiedź</w:t>
      </w:r>
    </w:p>
    <w:p w:rsidR="00C37F86" w:rsidRPr="00070550" w:rsidRDefault="00C37F86" w:rsidP="00070550">
      <w:pPr>
        <w:spacing w:after="120"/>
        <w:jc w:val="both"/>
        <w:rPr>
          <w:rFonts w:asciiTheme="minorHAnsi" w:hAnsiTheme="minorHAnsi"/>
          <w:sz w:val="22"/>
          <w:szCs w:val="22"/>
        </w:rPr>
      </w:pPr>
      <w:r w:rsidRPr="00AB30D8">
        <w:rPr>
          <w:rFonts w:asciiTheme="minorHAnsi" w:hAnsiTheme="minorHAnsi"/>
          <w:sz w:val="22"/>
          <w:szCs w:val="22"/>
        </w:rPr>
        <w:t>Zamawiający dopuszcza rozwiązania równoważne o standardzie nie gorszym niż w PB.</w:t>
      </w:r>
    </w:p>
    <w:p w:rsidR="00C37F86" w:rsidRPr="002C7D3A" w:rsidRDefault="00C37F86" w:rsidP="00D1236C">
      <w:pPr>
        <w:pStyle w:val="Default"/>
        <w:jc w:val="both"/>
        <w:rPr>
          <w:rFonts w:asciiTheme="minorHAnsi" w:hAnsiTheme="minorHAnsi"/>
          <w:b/>
          <w:bCs/>
          <w:sz w:val="22"/>
          <w:szCs w:val="22"/>
        </w:rPr>
      </w:pPr>
      <w:r w:rsidRPr="002C7D3A">
        <w:rPr>
          <w:rFonts w:asciiTheme="minorHAnsi" w:hAnsiTheme="minorHAnsi"/>
          <w:b/>
          <w:bCs/>
          <w:sz w:val="22"/>
          <w:szCs w:val="22"/>
        </w:rPr>
        <w:t>Pytanie Nr 30</w:t>
      </w:r>
    </w:p>
    <w:p w:rsidR="00C37F86" w:rsidRPr="002C7D3A" w:rsidRDefault="00C37F86" w:rsidP="00D1236C">
      <w:pPr>
        <w:pStyle w:val="Akapitzlist"/>
        <w:spacing w:after="120"/>
        <w:ind w:left="0"/>
        <w:contextualSpacing w:val="0"/>
        <w:jc w:val="both"/>
        <w:rPr>
          <w:rFonts w:asciiTheme="minorHAnsi" w:hAnsiTheme="minorHAnsi"/>
          <w:sz w:val="22"/>
          <w:szCs w:val="22"/>
        </w:rPr>
      </w:pPr>
      <w:r w:rsidRPr="002C7D3A">
        <w:rPr>
          <w:rFonts w:asciiTheme="minorHAnsi" w:hAnsiTheme="minorHAnsi"/>
          <w:sz w:val="22"/>
          <w:szCs w:val="22"/>
        </w:rPr>
        <w:t xml:space="preserve">Wykonawca prosi Zamawiającego o rozważenie wyłączenia z zakresu prac Wykonawcy wszelkich zmian w istniejących systemach Zamawiającego i zdefiniowanie granic robót/ dostaw Wykonawcy na portach komunikacyjnych istniejących systemów. Pozostawienie związanych zapisów bez zmian wiąże się z ryzykiem błędnej, zawyżonej wyceny tego zakresu prac (podzlecanych prawdopodobnie innemu podwykonawcy Zamawiającego). </w:t>
      </w:r>
    </w:p>
    <w:p w:rsidR="00C37F86" w:rsidRPr="002C7D3A" w:rsidRDefault="00C37F86" w:rsidP="00D1236C">
      <w:pPr>
        <w:pStyle w:val="Default"/>
        <w:jc w:val="both"/>
        <w:rPr>
          <w:rFonts w:asciiTheme="minorHAnsi" w:hAnsiTheme="minorHAnsi"/>
          <w:sz w:val="22"/>
          <w:szCs w:val="22"/>
          <w:u w:val="single"/>
        </w:rPr>
      </w:pPr>
      <w:r w:rsidRPr="002C7D3A">
        <w:rPr>
          <w:rFonts w:asciiTheme="minorHAnsi" w:hAnsiTheme="minorHAnsi"/>
          <w:sz w:val="22"/>
          <w:szCs w:val="22"/>
          <w:u w:val="single"/>
        </w:rPr>
        <w:t>Odpowiedź</w:t>
      </w:r>
    </w:p>
    <w:p w:rsidR="00C37F86" w:rsidRPr="00070550" w:rsidRDefault="00C37F86" w:rsidP="00070550">
      <w:pPr>
        <w:pStyle w:val="Akapitzlist"/>
        <w:spacing w:after="120"/>
        <w:ind w:left="0"/>
        <w:contextualSpacing w:val="0"/>
        <w:jc w:val="both"/>
        <w:rPr>
          <w:rFonts w:asciiTheme="minorHAnsi" w:hAnsiTheme="minorHAnsi"/>
          <w:sz w:val="22"/>
          <w:szCs w:val="22"/>
        </w:rPr>
      </w:pPr>
      <w:r w:rsidRPr="00AB30D8">
        <w:rPr>
          <w:rFonts w:asciiTheme="minorHAnsi" w:hAnsiTheme="minorHAnsi"/>
          <w:sz w:val="22"/>
          <w:szCs w:val="22"/>
        </w:rPr>
        <w:t>Zamawiający nie wyraża zgody na wyłączenie integracji systemów  z zakresu budowy. Zamawiający oczekuje po realizacji projektu że, system sterowania kogeneracji i istniejący system sterowania kotłami oraz ciepłownią będą współdziałać i możliwa będzie praca automatyczna obu systemów oraz niezbędna wymiana danych w celu prawidłowego prowadzenia pracy obu źródeł</w:t>
      </w:r>
    </w:p>
    <w:p w:rsidR="00C37F86" w:rsidRPr="002C7D3A" w:rsidRDefault="00C37F86" w:rsidP="00D1236C">
      <w:pPr>
        <w:pStyle w:val="Default"/>
        <w:jc w:val="both"/>
        <w:rPr>
          <w:rFonts w:asciiTheme="minorHAnsi" w:hAnsiTheme="minorHAnsi"/>
          <w:b/>
          <w:bCs/>
          <w:sz w:val="22"/>
          <w:szCs w:val="22"/>
        </w:rPr>
      </w:pPr>
      <w:r w:rsidRPr="002C7D3A">
        <w:rPr>
          <w:rFonts w:asciiTheme="minorHAnsi" w:hAnsiTheme="minorHAnsi"/>
          <w:b/>
          <w:bCs/>
          <w:sz w:val="22"/>
          <w:szCs w:val="22"/>
        </w:rPr>
        <w:t>Pytanie Nr 31</w:t>
      </w:r>
    </w:p>
    <w:p w:rsidR="00C37F86" w:rsidRDefault="00C37F86" w:rsidP="00D1236C">
      <w:pPr>
        <w:pStyle w:val="Akapitzlist"/>
        <w:spacing w:after="120"/>
        <w:ind w:left="0"/>
        <w:contextualSpacing w:val="0"/>
        <w:jc w:val="both"/>
        <w:rPr>
          <w:rFonts w:asciiTheme="minorHAnsi" w:hAnsiTheme="minorHAnsi"/>
          <w:sz w:val="22"/>
          <w:szCs w:val="22"/>
        </w:rPr>
      </w:pPr>
      <w:r w:rsidRPr="002C7D3A">
        <w:rPr>
          <w:rFonts w:asciiTheme="minorHAnsi" w:hAnsiTheme="minorHAnsi"/>
          <w:sz w:val="22"/>
          <w:szCs w:val="22"/>
        </w:rPr>
        <w:t xml:space="preserve">Wykonawca prosi o potwierdzenie wymagania </w:t>
      </w:r>
      <w:proofErr w:type="spellStart"/>
      <w:r w:rsidRPr="002C7D3A">
        <w:rPr>
          <w:rFonts w:asciiTheme="minorHAnsi" w:hAnsiTheme="minorHAnsi"/>
          <w:sz w:val="22"/>
          <w:szCs w:val="22"/>
        </w:rPr>
        <w:t>siarkoodporności</w:t>
      </w:r>
      <w:proofErr w:type="spellEnd"/>
      <w:r w:rsidRPr="002C7D3A">
        <w:rPr>
          <w:rFonts w:asciiTheme="minorHAnsi" w:hAnsiTheme="minorHAnsi"/>
          <w:sz w:val="22"/>
          <w:szCs w:val="22"/>
        </w:rPr>
        <w:t xml:space="preserve"> napędów armatur pracujących w kanałach spalin (stosowania napędów o klasie korozyjności C5). PFU, Zał. 3, punkt 5.4.3, podpunkt i). Zdaniem wykonawcy takie zabezpieczenie nie jest potrzebne.</w:t>
      </w:r>
    </w:p>
    <w:p w:rsidR="00070550" w:rsidRPr="002C7D3A" w:rsidRDefault="00070550" w:rsidP="00D1236C">
      <w:pPr>
        <w:pStyle w:val="Akapitzlist"/>
        <w:spacing w:after="120"/>
        <w:ind w:left="0"/>
        <w:contextualSpacing w:val="0"/>
        <w:jc w:val="both"/>
        <w:rPr>
          <w:rFonts w:asciiTheme="minorHAnsi" w:hAnsiTheme="minorHAnsi"/>
          <w:sz w:val="22"/>
          <w:szCs w:val="22"/>
        </w:rPr>
      </w:pPr>
    </w:p>
    <w:p w:rsidR="00C37F86" w:rsidRPr="002C7D3A" w:rsidRDefault="00C37F86" w:rsidP="00D1236C">
      <w:pPr>
        <w:pStyle w:val="Default"/>
        <w:jc w:val="both"/>
        <w:rPr>
          <w:rFonts w:asciiTheme="minorHAnsi" w:hAnsiTheme="minorHAnsi"/>
          <w:sz w:val="22"/>
          <w:szCs w:val="22"/>
          <w:u w:val="single"/>
        </w:rPr>
      </w:pPr>
      <w:r w:rsidRPr="002C7D3A">
        <w:rPr>
          <w:rFonts w:asciiTheme="minorHAnsi" w:hAnsiTheme="minorHAnsi"/>
          <w:sz w:val="22"/>
          <w:szCs w:val="22"/>
          <w:u w:val="single"/>
        </w:rPr>
        <w:lastRenderedPageBreak/>
        <w:t>Odpowiedź</w:t>
      </w:r>
    </w:p>
    <w:p w:rsidR="00C37F86" w:rsidRPr="00070550" w:rsidRDefault="00C37F86" w:rsidP="00070550">
      <w:pPr>
        <w:spacing w:after="120"/>
        <w:jc w:val="both"/>
        <w:rPr>
          <w:rFonts w:asciiTheme="minorHAnsi" w:hAnsiTheme="minorHAnsi"/>
          <w:sz w:val="22"/>
          <w:szCs w:val="22"/>
        </w:rPr>
      </w:pPr>
      <w:r w:rsidRPr="00AB30D8">
        <w:rPr>
          <w:rFonts w:asciiTheme="minorHAnsi" w:hAnsiTheme="minorHAnsi"/>
          <w:sz w:val="22"/>
          <w:szCs w:val="22"/>
        </w:rPr>
        <w:t>Zamawiający wyraża zgodę na zmniejszenie wymagania PFU, Zał. 3, punkt 5.4.3, podpunkt i) pod warunkiem zastosowania siłowników których trwałość wyniesie minimum 15 lat.</w:t>
      </w:r>
    </w:p>
    <w:p w:rsidR="00C37F86" w:rsidRPr="002C7D3A" w:rsidRDefault="00C37F86" w:rsidP="00D1236C">
      <w:pPr>
        <w:pStyle w:val="Default"/>
        <w:jc w:val="both"/>
        <w:rPr>
          <w:rFonts w:asciiTheme="minorHAnsi" w:hAnsiTheme="minorHAnsi"/>
          <w:b/>
          <w:bCs/>
          <w:sz w:val="22"/>
          <w:szCs w:val="22"/>
        </w:rPr>
      </w:pPr>
      <w:r w:rsidRPr="002C7D3A">
        <w:rPr>
          <w:rFonts w:asciiTheme="minorHAnsi" w:hAnsiTheme="minorHAnsi"/>
          <w:b/>
          <w:bCs/>
          <w:sz w:val="22"/>
          <w:szCs w:val="22"/>
        </w:rPr>
        <w:t>Pytanie Nr 32</w:t>
      </w:r>
    </w:p>
    <w:p w:rsidR="00C37F86" w:rsidRPr="002C7D3A" w:rsidRDefault="00C37F86" w:rsidP="00D1236C">
      <w:pPr>
        <w:pStyle w:val="Akapitzlist"/>
        <w:spacing w:after="120"/>
        <w:ind w:left="0"/>
        <w:contextualSpacing w:val="0"/>
        <w:jc w:val="both"/>
        <w:rPr>
          <w:rFonts w:asciiTheme="minorHAnsi" w:hAnsiTheme="minorHAnsi"/>
          <w:sz w:val="22"/>
          <w:szCs w:val="22"/>
        </w:rPr>
      </w:pPr>
      <w:r w:rsidRPr="002C7D3A">
        <w:rPr>
          <w:rFonts w:asciiTheme="minorHAnsi" w:hAnsiTheme="minorHAnsi"/>
          <w:sz w:val="22"/>
          <w:szCs w:val="22"/>
        </w:rPr>
        <w:t>Opis-PB-Elektryczna (punkt 6.3.1) Wykonawca zwraca się o określenie zakresu niezbędnych prac adaptacyjnych branży budowlanej.</w:t>
      </w:r>
    </w:p>
    <w:p w:rsidR="00C37F86" w:rsidRPr="002C7D3A" w:rsidRDefault="00C37F86" w:rsidP="00D1236C">
      <w:pPr>
        <w:pStyle w:val="Default"/>
        <w:jc w:val="both"/>
        <w:rPr>
          <w:rFonts w:asciiTheme="minorHAnsi" w:hAnsiTheme="minorHAnsi"/>
          <w:sz w:val="22"/>
          <w:szCs w:val="22"/>
          <w:u w:val="single"/>
        </w:rPr>
      </w:pPr>
      <w:r w:rsidRPr="002C7D3A">
        <w:rPr>
          <w:rFonts w:asciiTheme="minorHAnsi" w:hAnsiTheme="minorHAnsi"/>
          <w:sz w:val="22"/>
          <w:szCs w:val="22"/>
          <w:u w:val="single"/>
        </w:rPr>
        <w:t>Odpowiedź</w:t>
      </w:r>
    </w:p>
    <w:p w:rsidR="00C37F86" w:rsidRPr="00AB30D8" w:rsidRDefault="00C37F86" w:rsidP="00D1236C">
      <w:pPr>
        <w:jc w:val="both"/>
        <w:rPr>
          <w:rFonts w:asciiTheme="minorHAnsi" w:hAnsiTheme="minorHAnsi"/>
          <w:i/>
          <w:sz w:val="22"/>
          <w:szCs w:val="22"/>
        </w:rPr>
      </w:pPr>
      <w:r w:rsidRPr="00AB30D8">
        <w:rPr>
          <w:rFonts w:asciiTheme="minorHAnsi" w:hAnsiTheme="minorHAnsi"/>
          <w:sz w:val="22"/>
          <w:szCs w:val="22"/>
        </w:rPr>
        <w:t xml:space="preserve">Zamawiający w przytoczonym punkcie określił że, </w:t>
      </w:r>
      <w:r w:rsidRPr="00AB30D8">
        <w:rPr>
          <w:rFonts w:asciiTheme="minorHAnsi" w:hAnsiTheme="minorHAnsi"/>
          <w:i/>
          <w:sz w:val="22"/>
          <w:szCs w:val="22"/>
        </w:rPr>
        <w:t>„po</w:t>
      </w:r>
    </w:p>
    <w:p w:rsidR="00C37F86" w:rsidRPr="00AB30D8" w:rsidRDefault="00C37F86" w:rsidP="00D1236C">
      <w:pPr>
        <w:jc w:val="both"/>
        <w:rPr>
          <w:rFonts w:asciiTheme="minorHAnsi" w:hAnsiTheme="minorHAnsi"/>
          <w:i/>
          <w:sz w:val="22"/>
          <w:szCs w:val="22"/>
        </w:rPr>
      </w:pPr>
      <w:r w:rsidRPr="00AB30D8">
        <w:rPr>
          <w:rFonts w:asciiTheme="minorHAnsi" w:hAnsiTheme="minorHAnsi"/>
          <w:i/>
          <w:sz w:val="22"/>
          <w:szCs w:val="22"/>
        </w:rPr>
        <w:t>wykonaniu niezbędnych prac adaptacyjnych w branży budowlanej polegających na</w:t>
      </w:r>
    </w:p>
    <w:p w:rsidR="00C37F86" w:rsidRPr="00AB30D8" w:rsidRDefault="00C37F86" w:rsidP="00D1236C">
      <w:pPr>
        <w:jc w:val="both"/>
        <w:rPr>
          <w:rFonts w:asciiTheme="minorHAnsi" w:hAnsiTheme="minorHAnsi"/>
          <w:i/>
          <w:sz w:val="22"/>
          <w:szCs w:val="22"/>
        </w:rPr>
      </w:pPr>
      <w:r w:rsidRPr="00AB30D8">
        <w:rPr>
          <w:rFonts w:asciiTheme="minorHAnsi" w:hAnsiTheme="minorHAnsi"/>
          <w:i/>
          <w:sz w:val="22"/>
          <w:szCs w:val="22"/>
        </w:rPr>
        <w:t>przygotowaniu otworów w stropie i posadowienia pod nową rozdzielnicę 15 kV</w:t>
      </w:r>
    </w:p>
    <w:p w:rsidR="00C37F86" w:rsidRPr="00C957B8" w:rsidRDefault="00C37F86" w:rsidP="00C957B8">
      <w:pPr>
        <w:jc w:val="both"/>
        <w:rPr>
          <w:rFonts w:asciiTheme="minorHAnsi" w:hAnsiTheme="minorHAnsi"/>
          <w:sz w:val="22"/>
          <w:szCs w:val="22"/>
        </w:rPr>
      </w:pPr>
      <w:r w:rsidRPr="00AB30D8">
        <w:rPr>
          <w:rFonts w:asciiTheme="minorHAnsi" w:hAnsiTheme="minorHAnsi"/>
          <w:i/>
          <w:sz w:val="22"/>
          <w:szCs w:val="22"/>
        </w:rPr>
        <w:t xml:space="preserve">zgodnie z wytycznymi dla branży budowlanej.” </w:t>
      </w:r>
      <w:r w:rsidRPr="00AB30D8">
        <w:rPr>
          <w:rFonts w:asciiTheme="minorHAnsi" w:hAnsiTheme="minorHAnsi"/>
          <w:sz w:val="22"/>
          <w:szCs w:val="22"/>
        </w:rPr>
        <w:t>. Ponadto zakres prac budowlanych wynikał będzie w znacznej mierze od dobranych urządzeń i ich wymagań co do posadowienia oraz wyprowadzenia mocy. Zastosowane w PB prace pokazane są na Rys. E/10-1 w dokumentacji elektrycznej.</w:t>
      </w:r>
    </w:p>
    <w:p w:rsidR="00C37F86" w:rsidRPr="002C7D3A" w:rsidRDefault="00C37F86" w:rsidP="00D1236C">
      <w:pPr>
        <w:pStyle w:val="Default"/>
        <w:jc w:val="both"/>
        <w:rPr>
          <w:rFonts w:asciiTheme="minorHAnsi" w:hAnsiTheme="minorHAnsi"/>
          <w:b/>
          <w:bCs/>
          <w:sz w:val="22"/>
          <w:szCs w:val="22"/>
        </w:rPr>
      </w:pPr>
      <w:r w:rsidRPr="002C7D3A">
        <w:rPr>
          <w:rFonts w:asciiTheme="minorHAnsi" w:hAnsiTheme="minorHAnsi"/>
          <w:b/>
          <w:bCs/>
          <w:sz w:val="22"/>
          <w:szCs w:val="22"/>
        </w:rPr>
        <w:t>Pytanie Nr 33</w:t>
      </w:r>
    </w:p>
    <w:p w:rsidR="00C37F86" w:rsidRPr="002C7D3A" w:rsidRDefault="00C37F86" w:rsidP="00D1236C">
      <w:pPr>
        <w:pStyle w:val="Akapitzlist"/>
        <w:spacing w:after="120"/>
        <w:ind w:left="0"/>
        <w:contextualSpacing w:val="0"/>
        <w:jc w:val="both"/>
        <w:rPr>
          <w:rFonts w:asciiTheme="minorHAnsi" w:hAnsiTheme="minorHAnsi"/>
          <w:sz w:val="22"/>
          <w:szCs w:val="22"/>
        </w:rPr>
      </w:pPr>
      <w:r w:rsidRPr="002C7D3A">
        <w:rPr>
          <w:rFonts w:asciiTheme="minorHAnsi" w:hAnsiTheme="minorHAnsi"/>
          <w:sz w:val="22"/>
          <w:szCs w:val="22"/>
        </w:rPr>
        <w:t>Opis-PB-Elektryczna (6.3.1) Wykonawca zwraca się o udostępnienie dokumentacji budowlanej istniejącego budynku stacji transformatorowej</w:t>
      </w:r>
    </w:p>
    <w:p w:rsidR="00C37F86" w:rsidRPr="002C7D3A" w:rsidRDefault="00C37F86" w:rsidP="00D1236C">
      <w:pPr>
        <w:pStyle w:val="Default"/>
        <w:jc w:val="both"/>
        <w:rPr>
          <w:rFonts w:asciiTheme="minorHAnsi" w:hAnsiTheme="minorHAnsi"/>
          <w:sz w:val="22"/>
          <w:szCs w:val="22"/>
          <w:u w:val="single"/>
        </w:rPr>
      </w:pPr>
      <w:r w:rsidRPr="002C7D3A">
        <w:rPr>
          <w:rFonts w:asciiTheme="minorHAnsi" w:hAnsiTheme="minorHAnsi"/>
          <w:sz w:val="22"/>
          <w:szCs w:val="22"/>
          <w:u w:val="single"/>
        </w:rPr>
        <w:t>Odpowiedź</w:t>
      </w:r>
    </w:p>
    <w:p w:rsidR="00C37F86" w:rsidRPr="00070550" w:rsidRDefault="00C37F86" w:rsidP="00070550">
      <w:pPr>
        <w:pStyle w:val="Akapitzlist"/>
        <w:spacing w:after="120"/>
        <w:ind w:left="0"/>
        <w:contextualSpacing w:val="0"/>
        <w:jc w:val="both"/>
        <w:rPr>
          <w:rFonts w:asciiTheme="minorHAnsi" w:hAnsiTheme="minorHAnsi"/>
          <w:sz w:val="22"/>
          <w:szCs w:val="22"/>
        </w:rPr>
      </w:pPr>
      <w:r w:rsidRPr="00AB30D8">
        <w:rPr>
          <w:rFonts w:asciiTheme="minorHAnsi" w:hAnsiTheme="minorHAnsi"/>
          <w:sz w:val="22"/>
          <w:szCs w:val="22"/>
        </w:rPr>
        <w:t xml:space="preserve">Zamawiający nie posiada dokumentacji w wersji elektronicznej. W posiadaniu Zamawiającego jest nie kompletna dokumentacja z czasu budowy obiektu, która zostanie udostępniona </w:t>
      </w:r>
      <w:r w:rsidR="00070550">
        <w:rPr>
          <w:rFonts w:asciiTheme="minorHAnsi" w:hAnsiTheme="minorHAnsi"/>
          <w:sz w:val="22"/>
          <w:szCs w:val="22"/>
        </w:rPr>
        <w:t>na etapie wykonywania projektu.</w:t>
      </w:r>
    </w:p>
    <w:p w:rsidR="00C37F86" w:rsidRPr="002C7D3A" w:rsidRDefault="00C37F86" w:rsidP="00D1236C">
      <w:pPr>
        <w:pStyle w:val="Default"/>
        <w:jc w:val="both"/>
        <w:rPr>
          <w:rFonts w:asciiTheme="minorHAnsi" w:hAnsiTheme="minorHAnsi"/>
          <w:b/>
          <w:bCs/>
          <w:sz w:val="22"/>
          <w:szCs w:val="22"/>
        </w:rPr>
      </w:pPr>
      <w:r w:rsidRPr="002C7D3A">
        <w:rPr>
          <w:rFonts w:asciiTheme="minorHAnsi" w:hAnsiTheme="minorHAnsi"/>
          <w:b/>
          <w:bCs/>
          <w:sz w:val="22"/>
          <w:szCs w:val="22"/>
        </w:rPr>
        <w:t>Pytanie Nr 34</w:t>
      </w:r>
    </w:p>
    <w:p w:rsidR="00C37F86" w:rsidRPr="002C7D3A" w:rsidRDefault="00C37F86" w:rsidP="00D1236C">
      <w:pPr>
        <w:pStyle w:val="Akapitzlist"/>
        <w:spacing w:after="120"/>
        <w:ind w:left="0"/>
        <w:contextualSpacing w:val="0"/>
        <w:jc w:val="both"/>
        <w:rPr>
          <w:rFonts w:asciiTheme="minorHAnsi" w:hAnsiTheme="minorHAnsi"/>
          <w:sz w:val="22"/>
          <w:szCs w:val="22"/>
        </w:rPr>
      </w:pPr>
      <w:r w:rsidRPr="002C7D3A">
        <w:rPr>
          <w:rFonts w:asciiTheme="minorHAnsi" w:hAnsiTheme="minorHAnsi"/>
          <w:sz w:val="22"/>
          <w:szCs w:val="22"/>
        </w:rPr>
        <w:t>Załącznik nr 1 Program Funkcjonalno-Użytkowy</w:t>
      </w:r>
      <w:r w:rsidRPr="002C7D3A">
        <w:rPr>
          <w:rFonts w:asciiTheme="minorHAnsi" w:hAnsiTheme="minorHAnsi"/>
          <w:sz w:val="22"/>
          <w:szCs w:val="22"/>
        </w:rPr>
        <w:tab/>
        <w:t>(punkt 6.1) Czy w związku ze zmianą zakresu projektu (zmniejszenie ilości agregatów kogeneracyjnych z 5 na 4) Zamawiający planuje pozostawienie miejsca pod piąty agregat jako rezerwowe, czy zmniejszenie budynku.</w:t>
      </w:r>
    </w:p>
    <w:p w:rsidR="00C37F86" w:rsidRPr="002C7D3A" w:rsidRDefault="00C37F86" w:rsidP="00D1236C">
      <w:pPr>
        <w:pStyle w:val="Default"/>
        <w:jc w:val="both"/>
        <w:rPr>
          <w:rFonts w:asciiTheme="minorHAnsi" w:hAnsiTheme="minorHAnsi"/>
          <w:sz w:val="22"/>
          <w:szCs w:val="22"/>
          <w:u w:val="single"/>
        </w:rPr>
      </w:pPr>
      <w:r w:rsidRPr="002C7D3A">
        <w:rPr>
          <w:rFonts w:asciiTheme="minorHAnsi" w:hAnsiTheme="minorHAnsi"/>
          <w:sz w:val="22"/>
          <w:szCs w:val="22"/>
          <w:u w:val="single"/>
        </w:rPr>
        <w:t>Odpowiedź</w:t>
      </w:r>
    </w:p>
    <w:p w:rsidR="00C37F86" w:rsidRPr="00070550" w:rsidRDefault="00C37F86" w:rsidP="00070550">
      <w:pPr>
        <w:pStyle w:val="Akapitzlist"/>
        <w:spacing w:after="120"/>
        <w:ind w:left="0"/>
        <w:contextualSpacing w:val="0"/>
        <w:jc w:val="both"/>
        <w:rPr>
          <w:rFonts w:asciiTheme="minorHAnsi" w:hAnsiTheme="minorHAnsi"/>
          <w:sz w:val="22"/>
          <w:szCs w:val="22"/>
        </w:rPr>
      </w:pPr>
      <w:r w:rsidRPr="00AB30D8">
        <w:rPr>
          <w:rFonts w:asciiTheme="minorHAnsi" w:hAnsiTheme="minorHAnsi"/>
          <w:sz w:val="22"/>
          <w:szCs w:val="22"/>
        </w:rPr>
        <w:t>Zamawiający nie postawił wymagań w tym zakresie, decyzja o zmianie wielkości budyn</w:t>
      </w:r>
      <w:r w:rsidR="00070550">
        <w:rPr>
          <w:rFonts w:asciiTheme="minorHAnsi" w:hAnsiTheme="minorHAnsi"/>
          <w:sz w:val="22"/>
          <w:szCs w:val="22"/>
        </w:rPr>
        <w:t>ku pozostaje w gestii Wykonawcy</w:t>
      </w:r>
    </w:p>
    <w:p w:rsidR="00C37F86" w:rsidRPr="002C7D3A" w:rsidRDefault="00C37F86" w:rsidP="00D1236C">
      <w:pPr>
        <w:pStyle w:val="Default"/>
        <w:jc w:val="both"/>
        <w:rPr>
          <w:rFonts w:asciiTheme="minorHAnsi" w:hAnsiTheme="minorHAnsi"/>
          <w:b/>
          <w:bCs/>
          <w:sz w:val="22"/>
          <w:szCs w:val="22"/>
        </w:rPr>
      </w:pPr>
      <w:r w:rsidRPr="002C7D3A">
        <w:rPr>
          <w:rFonts w:asciiTheme="minorHAnsi" w:hAnsiTheme="minorHAnsi"/>
          <w:b/>
          <w:bCs/>
          <w:sz w:val="22"/>
          <w:szCs w:val="22"/>
        </w:rPr>
        <w:t>Pytanie Nr 35</w:t>
      </w:r>
    </w:p>
    <w:p w:rsidR="00C37F86" w:rsidRPr="002C7D3A" w:rsidRDefault="00C37F86" w:rsidP="00D1236C">
      <w:pPr>
        <w:pStyle w:val="Akapitzlist"/>
        <w:spacing w:after="120"/>
        <w:ind w:left="0"/>
        <w:contextualSpacing w:val="0"/>
        <w:jc w:val="both"/>
        <w:rPr>
          <w:rFonts w:asciiTheme="minorHAnsi" w:hAnsiTheme="minorHAnsi"/>
          <w:sz w:val="22"/>
          <w:szCs w:val="22"/>
        </w:rPr>
      </w:pPr>
      <w:r w:rsidRPr="002C7D3A">
        <w:rPr>
          <w:rFonts w:asciiTheme="minorHAnsi" w:hAnsiTheme="minorHAnsi"/>
          <w:sz w:val="22"/>
          <w:szCs w:val="22"/>
        </w:rPr>
        <w:t>Proszę o wskazanie na dokumentacji przetargowej lokalizacji zabudowy pomp sieciowych oraz podanie średnic i parametrów obliczeniowych rurociągów do których mają one być wpięte</w:t>
      </w:r>
    </w:p>
    <w:p w:rsidR="00C37F86" w:rsidRPr="002C7D3A" w:rsidRDefault="00C37F86" w:rsidP="00D1236C">
      <w:pPr>
        <w:pStyle w:val="Default"/>
        <w:jc w:val="both"/>
        <w:rPr>
          <w:rFonts w:asciiTheme="minorHAnsi" w:hAnsiTheme="minorHAnsi"/>
          <w:sz w:val="22"/>
          <w:szCs w:val="22"/>
          <w:u w:val="single"/>
        </w:rPr>
      </w:pPr>
      <w:r w:rsidRPr="002C7D3A">
        <w:rPr>
          <w:rFonts w:asciiTheme="minorHAnsi" w:hAnsiTheme="minorHAnsi"/>
          <w:sz w:val="22"/>
          <w:szCs w:val="22"/>
          <w:u w:val="single"/>
        </w:rPr>
        <w:t>Odpowiedź</w:t>
      </w:r>
    </w:p>
    <w:p w:rsidR="00C37F86" w:rsidRPr="00070550" w:rsidRDefault="00C37F86" w:rsidP="00070550">
      <w:pPr>
        <w:spacing w:after="120"/>
        <w:jc w:val="both"/>
        <w:rPr>
          <w:rFonts w:asciiTheme="minorHAnsi" w:eastAsia="Calibri" w:hAnsiTheme="minorHAnsi"/>
          <w:bCs/>
          <w:sz w:val="22"/>
          <w:szCs w:val="22"/>
        </w:rPr>
      </w:pPr>
      <w:r w:rsidRPr="00AB30D8">
        <w:rPr>
          <w:rFonts w:asciiTheme="minorHAnsi" w:eastAsia="Calibri" w:hAnsiTheme="minorHAnsi"/>
          <w:bCs/>
          <w:sz w:val="22"/>
          <w:szCs w:val="22"/>
        </w:rPr>
        <w:t xml:space="preserve">Pompy sieciowe dla instalacji kogeneracji należy zaprojektować w budynku kogeneracji, wybór miejsca należy do Wykonawcy. Wyprowadzenie mocy cieplnej i wpięcie rurociągów z instalacji kogeneracyjnej należy wpiąć w magistralną sieć cieplną na odcinku od budynku ciepłowni do drogi wewnętrznej (biegnącej  wzdłuż płotu i budynku kogeneracji). Sieć magistralna jest tradycyjną siecią kanałowa, średnica rur sieci </w:t>
      </w:r>
      <w:proofErr w:type="spellStart"/>
      <w:r w:rsidRPr="00AB30D8">
        <w:rPr>
          <w:rFonts w:asciiTheme="minorHAnsi" w:eastAsia="Calibri" w:hAnsiTheme="minorHAnsi"/>
          <w:bCs/>
          <w:sz w:val="22"/>
          <w:szCs w:val="22"/>
        </w:rPr>
        <w:t>Dn</w:t>
      </w:r>
      <w:proofErr w:type="spellEnd"/>
      <w:r w:rsidRPr="00AB30D8">
        <w:rPr>
          <w:rFonts w:asciiTheme="minorHAnsi" w:eastAsia="Calibri" w:hAnsiTheme="minorHAnsi"/>
          <w:bCs/>
          <w:sz w:val="22"/>
          <w:szCs w:val="22"/>
        </w:rPr>
        <w:t xml:space="preserve"> 500. Parametry pracy sieci zgodnie z udostępnionym Programem Pracy Sieci.</w:t>
      </w:r>
    </w:p>
    <w:p w:rsidR="00C37F86" w:rsidRPr="002C7D3A" w:rsidRDefault="00C37F86" w:rsidP="00D1236C">
      <w:pPr>
        <w:pStyle w:val="Default"/>
        <w:jc w:val="both"/>
        <w:rPr>
          <w:rFonts w:asciiTheme="minorHAnsi" w:hAnsiTheme="minorHAnsi"/>
          <w:b/>
          <w:bCs/>
          <w:sz w:val="22"/>
          <w:szCs w:val="22"/>
        </w:rPr>
      </w:pPr>
      <w:r w:rsidRPr="002C7D3A">
        <w:rPr>
          <w:rFonts w:asciiTheme="minorHAnsi" w:hAnsiTheme="minorHAnsi"/>
          <w:b/>
          <w:bCs/>
          <w:sz w:val="22"/>
          <w:szCs w:val="22"/>
        </w:rPr>
        <w:t>Pytanie Nr 3</w:t>
      </w:r>
      <w:r>
        <w:rPr>
          <w:rFonts w:asciiTheme="minorHAnsi" w:hAnsiTheme="minorHAnsi"/>
          <w:b/>
          <w:bCs/>
          <w:sz w:val="22"/>
          <w:szCs w:val="22"/>
        </w:rPr>
        <w:t>6</w:t>
      </w:r>
    </w:p>
    <w:p w:rsidR="00C37F86" w:rsidRPr="002C7D3A" w:rsidRDefault="00C37F86" w:rsidP="00D1236C">
      <w:pPr>
        <w:jc w:val="both"/>
        <w:rPr>
          <w:rFonts w:asciiTheme="minorHAnsi" w:hAnsiTheme="minorHAnsi"/>
          <w:sz w:val="22"/>
          <w:szCs w:val="22"/>
        </w:rPr>
      </w:pPr>
      <w:r w:rsidRPr="002C7D3A">
        <w:rPr>
          <w:rFonts w:asciiTheme="minorHAnsi" w:hAnsiTheme="minorHAnsi"/>
          <w:b/>
          <w:bCs/>
          <w:sz w:val="22"/>
          <w:szCs w:val="22"/>
        </w:rPr>
        <w:t>Wniosek 1</w:t>
      </w:r>
    </w:p>
    <w:p w:rsidR="00C37F86" w:rsidRPr="002C7D3A" w:rsidRDefault="00C37F86" w:rsidP="00D1236C">
      <w:pPr>
        <w:jc w:val="both"/>
        <w:rPr>
          <w:rFonts w:asciiTheme="minorHAnsi" w:hAnsiTheme="minorHAnsi"/>
          <w:sz w:val="22"/>
          <w:szCs w:val="22"/>
        </w:rPr>
      </w:pPr>
      <w:r w:rsidRPr="002C7D3A">
        <w:rPr>
          <w:rFonts w:asciiTheme="minorHAnsi" w:hAnsiTheme="minorHAnsi"/>
          <w:sz w:val="22"/>
          <w:szCs w:val="22"/>
        </w:rPr>
        <w:t>Wg zapisów SIWZ:</w:t>
      </w:r>
    </w:p>
    <w:p w:rsidR="00C37F86" w:rsidRPr="002C7D3A" w:rsidRDefault="00C37F86" w:rsidP="00D1236C">
      <w:pPr>
        <w:jc w:val="both"/>
        <w:rPr>
          <w:rFonts w:asciiTheme="minorHAnsi" w:hAnsiTheme="minorHAnsi"/>
          <w:sz w:val="22"/>
          <w:szCs w:val="22"/>
        </w:rPr>
      </w:pPr>
      <w:r w:rsidRPr="002C7D3A">
        <w:rPr>
          <w:rFonts w:asciiTheme="minorHAnsi" w:hAnsiTheme="minorHAnsi"/>
          <w:sz w:val="22"/>
          <w:szCs w:val="22"/>
        </w:rPr>
        <w:t xml:space="preserve">Zamawiający wymaga, aby Wykonawca posiadał niezbędną wiedzę i doświadczenie tzn.: w ostatnich </w:t>
      </w:r>
      <w:r w:rsidRPr="002C7D3A">
        <w:rPr>
          <w:rFonts w:asciiTheme="minorHAnsi" w:hAnsiTheme="minorHAnsi"/>
          <w:b/>
          <w:bCs/>
          <w:sz w:val="22"/>
          <w:szCs w:val="22"/>
        </w:rPr>
        <w:t>pięciu latach</w:t>
      </w:r>
      <w:r w:rsidRPr="002C7D3A">
        <w:rPr>
          <w:rFonts w:asciiTheme="minorHAnsi" w:hAnsiTheme="minorHAnsi"/>
          <w:sz w:val="22"/>
          <w:szCs w:val="22"/>
        </w:rPr>
        <w:t xml:space="preserve"> przed upływem terminu składania ofert, a jeżeli okres prowadzenia działalności jest krótszy – w tym okresie, wykonał należycie roboty budowlane (prace) polegające na zaprojektowaniu, dostawach, pracach budowlanych, montażu i rozruchu oraz przekazaniu do eksploatacji co najmniej jednej instalacji wysokosprawnej kogeneracji opartej na silnikach gazowych o mocy minimum 6 MW. </w:t>
      </w:r>
    </w:p>
    <w:p w:rsidR="00C37F86" w:rsidRPr="002C7D3A" w:rsidRDefault="00C37F86" w:rsidP="00C957B8">
      <w:pPr>
        <w:jc w:val="both"/>
        <w:rPr>
          <w:rFonts w:asciiTheme="minorHAnsi" w:hAnsiTheme="minorHAnsi"/>
          <w:sz w:val="22"/>
          <w:szCs w:val="22"/>
        </w:rPr>
      </w:pPr>
      <w:r w:rsidRPr="002C7D3A">
        <w:rPr>
          <w:rFonts w:asciiTheme="minorHAnsi" w:hAnsiTheme="minorHAnsi"/>
          <w:sz w:val="22"/>
          <w:szCs w:val="22"/>
        </w:rPr>
        <w:t xml:space="preserve">W trosce o zachowanie konkurencyjności sugerujemy iż wymagania dot. wiedzy i doświadczenia powinny być pełne (jednolite) na instalację o mocy 4 x ok.2MW (mniej niż 20MW w paliwie) lub jednostkowe czyli min. jedna instalacja o mocy pojedynczego agregatu CHP (ok.2MW). Obecne wymagania rażąco ograniczają konkurencyjność ponieważ wedle Naszej najlepszej wiedzy tylko jedna firma w Polsce jest w stanie im sprostać i jest to ENERIA Sp. z o.o. </w:t>
      </w:r>
    </w:p>
    <w:p w:rsidR="00C37F86" w:rsidRPr="002C7D3A" w:rsidRDefault="00C37F86" w:rsidP="00C957B8">
      <w:pPr>
        <w:jc w:val="both"/>
        <w:rPr>
          <w:rFonts w:asciiTheme="minorHAnsi" w:hAnsiTheme="minorHAnsi"/>
          <w:sz w:val="22"/>
          <w:szCs w:val="22"/>
        </w:rPr>
      </w:pPr>
      <w:r w:rsidRPr="002C7D3A">
        <w:rPr>
          <w:rFonts w:asciiTheme="minorHAnsi" w:hAnsiTheme="minorHAnsi"/>
          <w:sz w:val="22"/>
          <w:szCs w:val="22"/>
        </w:rPr>
        <w:t>Wobec powyższych wnioskujemy o zmianę wymogów na:</w:t>
      </w:r>
    </w:p>
    <w:p w:rsidR="00C37F86" w:rsidRDefault="00C37F86" w:rsidP="00D1236C">
      <w:pPr>
        <w:spacing w:before="100" w:beforeAutospacing="1" w:after="100" w:afterAutospacing="1"/>
        <w:jc w:val="both"/>
        <w:rPr>
          <w:rFonts w:asciiTheme="minorHAnsi" w:hAnsiTheme="minorHAnsi"/>
          <w:sz w:val="22"/>
          <w:szCs w:val="22"/>
        </w:rPr>
      </w:pPr>
      <w:r w:rsidRPr="002C7D3A">
        <w:rPr>
          <w:rFonts w:asciiTheme="minorHAnsi" w:hAnsiTheme="minorHAnsi"/>
          <w:sz w:val="22"/>
          <w:szCs w:val="22"/>
        </w:rPr>
        <w:lastRenderedPageBreak/>
        <w:t xml:space="preserve">Zamawiający wymaga, aby Wykonawca posiadał niezbędną wiedzę i doświadczenie tzn.: w ostatnich </w:t>
      </w:r>
      <w:r w:rsidRPr="002C7D3A">
        <w:rPr>
          <w:rFonts w:asciiTheme="minorHAnsi" w:hAnsiTheme="minorHAnsi"/>
          <w:b/>
          <w:bCs/>
          <w:sz w:val="22"/>
          <w:szCs w:val="22"/>
        </w:rPr>
        <w:t>pięciu latach</w:t>
      </w:r>
      <w:r w:rsidRPr="002C7D3A">
        <w:rPr>
          <w:rFonts w:asciiTheme="minorHAnsi" w:hAnsiTheme="minorHAnsi"/>
          <w:sz w:val="22"/>
          <w:szCs w:val="22"/>
        </w:rPr>
        <w:t xml:space="preserve"> przed upływem terminu składania ofert, a jeżeli okres prowadzenia działalności jest krótszy – w tym okresie, wykonał należycie roboty budowlane (prace) polegające na zaprojektowaniu, dostawach, pracach budowlanych, montażu i rozruchu oraz przekazaniu do eksploatacji co najmniej jednej instalacji wysokosprawnej kogeneracji opartej na silniku gazowym o mocy minimum 2 MW. </w:t>
      </w:r>
    </w:p>
    <w:p w:rsidR="00C37F86" w:rsidRDefault="00C37F86" w:rsidP="00070550">
      <w:pPr>
        <w:jc w:val="both"/>
        <w:rPr>
          <w:rFonts w:asciiTheme="minorHAnsi" w:hAnsiTheme="minorHAnsi"/>
          <w:sz w:val="22"/>
          <w:szCs w:val="22"/>
          <w:u w:val="single"/>
        </w:rPr>
      </w:pPr>
      <w:r w:rsidRPr="002C7D3A">
        <w:rPr>
          <w:rFonts w:asciiTheme="minorHAnsi" w:hAnsiTheme="minorHAnsi"/>
          <w:sz w:val="22"/>
          <w:szCs w:val="22"/>
          <w:u w:val="single"/>
        </w:rPr>
        <w:t>Odpowiedź</w:t>
      </w:r>
    </w:p>
    <w:p w:rsidR="00C37F86" w:rsidRPr="00AB30D8" w:rsidRDefault="00C37F86" w:rsidP="00070550">
      <w:pPr>
        <w:jc w:val="both"/>
        <w:rPr>
          <w:rFonts w:asciiTheme="minorHAnsi" w:hAnsiTheme="minorHAnsi"/>
          <w:sz w:val="22"/>
          <w:szCs w:val="22"/>
        </w:rPr>
      </w:pPr>
      <w:r w:rsidRPr="00AB30D8">
        <w:rPr>
          <w:rFonts w:asciiTheme="minorHAnsi" w:hAnsiTheme="minorHAnsi"/>
          <w:sz w:val="22"/>
          <w:szCs w:val="22"/>
        </w:rPr>
        <w:t>Zamawiający zmienia treść SIWZ w punkcie 5.3.1 który otrzymuje brzmienie :</w:t>
      </w:r>
    </w:p>
    <w:p w:rsidR="00C37F86" w:rsidRPr="00070550" w:rsidRDefault="00C37F86" w:rsidP="00070550">
      <w:pPr>
        <w:spacing w:before="100" w:beforeAutospacing="1" w:after="100" w:afterAutospacing="1"/>
        <w:jc w:val="both"/>
        <w:rPr>
          <w:rFonts w:asciiTheme="minorHAnsi" w:hAnsiTheme="minorHAnsi"/>
          <w:sz w:val="22"/>
          <w:szCs w:val="22"/>
        </w:rPr>
      </w:pPr>
      <w:r w:rsidRPr="00AB30D8">
        <w:rPr>
          <w:rFonts w:asciiTheme="minorHAnsi" w:hAnsiTheme="minorHAnsi"/>
          <w:sz w:val="22"/>
          <w:szCs w:val="22"/>
        </w:rPr>
        <w:t> „5.3.1.</w:t>
      </w:r>
      <w:r w:rsidRPr="00AB30D8">
        <w:rPr>
          <w:rFonts w:asciiTheme="minorHAnsi" w:hAnsiTheme="minorHAnsi"/>
          <w:sz w:val="22"/>
          <w:szCs w:val="22"/>
        </w:rPr>
        <w:tab/>
        <w:t xml:space="preserve">Zamawiający wymaga, aby Wykonawca posiadał niezbędną wiedzę i doświadczenie tzn.: w ostatnich pięciu latach przed upływem terminu składania ofert, a jeżeli okres prowadzenia działalności jest krótszy – w tym okresie, wykonał należycie roboty budowlane (prace) polegające na zaprojektowaniu, dostawach, pracach budowlanych, montażu i rozruchu oraz przekazaniu do eksploatacji co najmniej jednej instalacji wysokosprawnej kogeneracji opartej na silnikach gazowych o mocy minimum 4 MW składającej się z minimum </w:t>
      </w:r>
      <w:r w:rsidR="00070550">
        <w:rPr>
          <w:rFonts w:asciiTheme="minorHAnsi" w:hAnsiTheme="minorHAnsi"/>
          <w:sz w:val="22"/>
          <w:szCs w:val="22"/>
        </w:rPr>
        <w:t>dwóch jednostek wytwórczych.”.</w:t>
      </w:r>
    </w:p>
    <w:p w:rsidR="00C37F86" w:rsidRPr="002C7D3A" w:rsidRDefault="00C37F86" w:rsidP="00D1236C">
      <w:pPr>
        <w:pStyle w:val="Default"/>
        <w:jc w:val="both"/>
        <w:rPr>
          <w:rFonts w:asciiTheme="minorHAnsi" w:hAnsiTheme="minorHAnsi"/>
          <w:b/>
          <w:bCs/>
          <w:sz w:val="22"/>
          <w:szCs w:val="22"/>
        </w:rPr>
      </w:pPr>
      <w:r w:rsidRPr="002C7D3A">
        <w:rPr>
          <w:rFonts w:asciiTheme="minorHAnsi" w:hAnsiTheme="minorHAnsi"/>
          <w:b/>
          <w:bCs/>
          <w:sz w:val="22"/>
          <w:szCs w:val="22"/>
        </w:rPr>
        <w:t>Pytanie Nr 3</w:t>
      </w:r>
      <w:r>
        <w:rPr>
          <w:rFonts w:asciiTheme="minorHAnsi" w:hAnsiTheme="minorHAnsi"/>
          <w:b/>
          <w:bCs/>
          <w:sz w:val="22"/>
          <w:szCs w:val="22"/>
        </w:rPr>
        <w:t>7</w:t>
      </w:r>
    </w:p>
    <w:p w:rsidR="00C37F86" w:rsidRPr="002C7D3A" w:rsidRDefault="00C37F86" w:rsidP="00D1236C">
      <w:pPr>
        <w:jc w:val="both"/>
        <w:rPr>
          <w:rFonts w:asciiTheme="minorHAnsi" w:hAnsiTheme="minorHAnsi"/>
          <w:sz w:val="22"/>
          <w:szCs w:val="22"/>
        </w:rPr>
      </w:pPr>
      <w:r w:rsidRPr="002C7D3A">
        <w:rPr>
          <w:rFonts w:asciiTheme="minorHAnsi" w:hAnsiTheme="minorHAnsi"/>
          <w:b/>
          <w:bCs/>
          <w:sz w:val="22"/>
          <w:szCs w:val="22"/>
        </w:rPr>
        <w:t>Wniosek 2</w:t>
      </w:r>
    </w:p>
    <w:p w:rsidR="00C37F86" w:rsidRPr="002C7D3A" w:rsidRDefault="00C37F86" w:rsidP="00D1236C">
      <w:pPr>
        <w:jc w:val="both"/>
        <w:rPr>
          <w:rFonts w:asciiTheme="minorHAnsi" w:hAnsiTheme="minorHAnsi"/>
          <w:sz w:val="22"/>
          <w:szCs w:val="22"/>
        </w:rPr>
      </w:pPr>
      <w:r w:rsidRPr="002C7D3A">
        <w:rPr>
          <w:rFonts w:asciiTheme="minorHAnsi" w:hAnsiTheme="minorHAnsi"/>
          <w:sz w:val="22"/>
          <w:szCs w:val="22"/>
        </w:rPr>
        <w:t>Wg zapisów SIWZ:</w:t>
      </w:r>
    </w:p>
    <w:p w:rsidR="00C37F86" w:rsidRPr="002C7D3A" w:rsidRDefault="00C37F86" w:rsidP="00D1236C">
      <w:pPr>
        <w:jc w:val="both"/>
        <w:rPr>
          <w:rFonts w:asciiTheme="minorHAnsi" w:hAnsiTheme="minorHAnsi"/>
          <w:sz w:val="22"/>
          <w:szCs w:val="22"/>
        </w:rPr>
      </w:pPr>
      <w:r w:rsidRPr="002C7D3A">
        <w:rPr>
          <w:rFonts w:asciiTheme="minorHAnsi" w:hAnsiTheme="minorHAnsi"/>
          <w:sz w:val="22"/>
          <w:szCs w:val="22"/>
        </w:rPr>
        <w:t xml:space="preserve">Zamawiający wymaga, aby Wykonawca posiadał niezbędną wiedzę i doświadczenie tzn.: w ostatnich </w:t>
      </w:r>
      <w:r w:rsidRPr="002C7D3A">
        <w:rPr>
          <w:rFonts w:asciiTheme="minorHAnsi" w:hAnsiTheme="minorHAnsi"/>
          <w:b/>
          <w:bCs/>
          <w:sz w:val="22"/>
          <w:szCs w:val="22"/>
        </w:rPr>
        <w:t>trzech latach</w:t>
      </w:r>
      <w:r w:rsidRPr="002C7D3A">
        <w:rPr>
          <w:rFonts w:asciiTheme="minorHAnsi" w:hAnsiTheme="minorHAnsi"/>
          <w:sz w:val="22"/>
          <w:szCs w:val="22"/>
        </w:rPr>
        <w:t xml:space="preserve"> przed upływem terminu składania ofert, a jeżeli okres prowadzenia działalności jest krótszy – w tym okresie, wykonał a w przypadku świadczeń okresowych lub ciągłych wykonuje (zamówienie) usługi na serwis urządzeń kogeneracyjnych o mocy co najmniej 1.200 </w:t>
      </w:r>
      <w:proofErr w:type="spellStart"/>
      <w:r w:rsidRPr="002C7D3A">
        <w:rPr>
          <w:rFonts w:asciiTheme="minorHAnsi" w:hAnsiTheme="minorHAnsi"/>
          <w:sz w:val="22"/>
          <w:szCs w:val="22"/>
        </w:rPr>
        <w:t>kWe</w:t>
      </w:r>
      <w:proofErr w:type="spellEnd"/>
      <w:r w:rsidRPr="002C7D3A">
        <w:rPr>
          <w:rFonts w:asciiTheme="minorHAnsi" w:hAnsiTheme="minorHAnsi"/>
          <w:sz w:val="22"/>
          <w:szCs w:val="22"/>
        </w:rPr>
        <w:t xml:space="preserve"> przez okres co najmniej 24 miesięcy i zapewniał /zapewnia dyspozycyjność pracy co najmniej 8 tys. motogodzin w roku. Wykonawca wykaże, że posiada prawo do świadczenia autoryzowanego serwisu od producenta dostarczanych agregatów. </w:t>
      </w:r>
    </w:p>
    <w:p w:rsidR="00C37F86" w:rsidRPr="002C7D3A" w:rsidRDefault="00C37F86" w:rsidP="00D1236C">
      <w:pPr>
        <w:jc w:val="both"/>
        <w:rPr>
          <w:rFonts w:asciiTheme="minorHAnsi" w:hAnsiTheme="minorHAnsi"/>
          <w:sz w:val="22"/>
          <w:szCs w:val="22"/>
        </w:rPr>
      </w:pPr>
      <w:r w:rsidRPr="002C7D3A">
        <w:rPr>
          <w:rFonts w:asciiTheme="minorHAnsi" w:hAnsiTheme="minorHAnsi"/>
          <w:sz w:val="22"/>
          <w:szCs w:val="22"/>
        </w:rPr>
        <w:t>Wobec powyższych wymogów, w celu wykazania się przez Wykonawcę odpowiednimi kompetencjami, wnioskujemy o konsekwentność u Zamawiającego poprzez zmianę zapisu na:</w:t>
      </w:r>
    </w:p>
    <w:p w:rsidR="00C37F86" w:rsidRPr="002C7D3A" w:rsidRDefault="00C37F86" w:rsidP="00D1236C">
      <w:pPr>
        <w:jc w:val="both"/>
        <w:rPr>
          <w:rFonts w:asciiTheme="minorHAnsi" w:hAnsiTheme="minorHAnsi"/>
          <w:sz w:val="22"/>
          <w:szCs w:val="22"/>
        </w:rPr>
      </w:pPr>
    </w:p>
    <w:p w:rsidR="00C37F86" w:rsidRPr="002C7D3A" w:rsidRDefault="00C37F86" w:rsidP="00D1236C">
      <w:pPr>
        <w:jc w:val="both"/>
        <w:rPr>
          <w:rFonts w:asciiTheme="minorHAnsi" w:hAnsiTheme="minorHAnsi"/>
          <w:sz w:val="22"/>
          <w:szCs w:val="22"/>
        </w:rPr>
      </w:pPr>
      <w:r w:rsidRPr="002C7D3A">
        <w:rPr>
          <w:rFonts w:asciiTheme="minorHAnsi" w:hAnsiTheme="minorHAnsi"/>
          <w:sz w:val="22"/>
          <w:szCs w:val="22"/>
        </w:rPr>
        <w:t xml:space="preserve">Zamawiający wymaga, aby Wykonawca posiadał niezbędną wiedzę i doświadczenie tzn.: w ostatnich </w:t>
      </w:r>
      <w:r w:rsidRPr="002C7D3A">
        <w:rPr>
          <w:rFonts w:asciiTheme="minorHAnsi" w:hAnsiTheme="minorHAnsi"/>
          <w:b/>
          <w:bCs/>
          <w:sz w:val="22"/>
          <w:szCs w:val="22"/>
        </w:rPr>
        <w:t>pięciu latach</w:t>
      </w:r>
      <w:r w:rsidRPr="002C7D3A">
        <w:rPr>
          <w:rFonts w:asciiTheme="minorHAnsi" w:hAnsiTheme="minorHAnsi"/>
          <w:sz w:val="22"/>
          <w:szCs w:val="22"/>
        </w:rPr>
        <w:t xml:space="preserve"> przed upływem terminu składania ofert, a jeżeli okres prowadzenia działalności jest krótszy – w tym okresie, wykonał a w przypadku świadczeń okresowych lub ciągłych wykonuje (zamówienie) usługi na serwis urządzeń kogeneracyjnych o mocy co najmniej </w:t>
      </w:r>
      <w:r w:rsidRPr="002C7D3A">
        <w:rPr>
          <w:rFonts w:asciiTheme="minorHAnsi" w:hAnsiTheme="minorHAnsi"/>
          <w:b/>
          <w:bCs/>
          <w:sz w:val="22"/>
          <w:szCs w:val="22"/>
        </w:rPr>
        <w:t xml:space="preserve">2000 </w:t>
      </w:r>
      <w:proofErr w:type="spellStart"/>
      <w:r w:rsidRPr="002C7D3A">
        <w:rPr>
          <w:rFonts w:asciiTheme="minorHAnsi" w:hAnsiTheme="minorHAnsi"/>
          <w:b/>
          <w:bCs/>
          <w:sz w:val="22"/>
          <w:szCs w:val="22"/>
        </w:rPr>
        <w:t>kWe</w:t>
      </w:r>
      <w:proofErr w:type="spellEnd"/>
      <w:r w:rsidRPr="002C7D3A">
        <w:rPr>
          <w:rFonts w:asciiTheme="minorHAnsi" w:hAnsiTheme="minorHAnsi"/>
          <w:sz w:val="22"/>
          <w:szCs w:val="22"/>
        </w:rPr>
        <w:t xml:space="preserve"> przez okres co najmniej 24 miesięcy i zapewniał /zapewnia dyspozycyjność pracy co najmniej 8 tys. motogodzin w roku. Wykonawca wykaże, że posiada prawo do świadczenia autoryzowanego serwisu od producenta dostarczanych agregatów. </w:t>
      </w:r>
    </w:p>
    <w:p w:rsidR="00C37F86" w:rsidRDefault="00C37F86" w:rsidP="00D1236C">
      <w:pPr>
        <w:jc w:val="both"/>
        <w:rPr>
          <w:rFonts w:asciiTheme="minorHAnsi" w:hAnsiTheme="minorHAnsi"/>
          <w:sz w:val="22"/>
          <w:szCs w:val="22"/>
        </w:rPr>
      </w:pPr>
      <w:r w:rsidRPr="002C7D3A">
        <w:rPr>
          <w:rFonts w:asciiTheme="minorHAnsi" w:hAnsiTheme="minorHAnsi"/>
          <w:sz w:val="22"/>
          <w:szCs w:val="22"/>
        </w:rPr>
        <w:t>Powyższe motywujemy faktem iż agregat o mocy 1200kW nie będzie częścią składową instalacji zamawiającego lecz będzie nim agregat o mocy 2000kWe.</w:t>
      </w:r>
    </w:p>
    <w:p w:rsidR="00C957B8" w:rsidRPr="002C7D3A" w:rsidRDefault="00C957B8" w:rsidP="00D1236C">
      <w:pPr>
        <w:jc w:val="both"/>
        <w:rPr>
          <w:rFonts w:asciiTheme="minorHAnsi" w:hAnsiTheme="minorHAnsi"/>
          <w:sz w:val="22"/>
          <w:szCs w:val="22"/>
        </w:rPr>
      </w:pPr>
    </w:p>
    <w:p w:rsidR="00C37F86" w:rsidRDefault="00C37F86" w:rsidP="00070550">
      <w:pPr>
        <w:jc w:val="both"/>
        <w:rPr>
          <w:rFonts w:asciiTheme="minorHAnsi" w:hAnsiTheme="minorHAnsi"/>
          <w:sz w:val="22"/>
          <w:szCs w:val="22"/>
          <w:u w:val="single"/>
        </w:rPr>
      </w:pPr>
      <w:r w:rsidRPr="002C7D3A">
        <w:rPr>
          <w:rFonts w:asciiTheme="minorHAnsi" w:hAnsiTheme="minorHAnsi"/>
          <w:sz w:val="22"/>
          <w:szCs w:val="22"/>
        </w:rPr>
        <w:t> </w:t>
      </w:r>
      <w:r w:rsidRPr="002C7D3A">
        <w:rPr>
          <w:rFonts w:asciiTheme="minorHAnsi" w:hAnsiTheme="minorHAnsi"/>
          <w:sz w:val="22"/>
          <w:szCs w:val="22"/>
          <w:u w:val="single"/>
        </w:rPr>
        <w:t>Odpowiedź</w:t>
      </w:r>
    </w:p>
    <w:p w:rsidR="00C37F86" w:rsidRPr="005C0964" w:rsidRDefault="00C37F86" w:rsidP="00070550">
      <w:pPr>
        <w:jc w:val="both"/>
        <w:rPr>
          <w:rFonts w:asciiTheme="minorHAnsi" w:hAnsiTheme="minorHAnsi"/>
          <w:sz w:val="22"/>
          <w:szCs w:val="22"/>
        </w:rPr>
      </w:pPr>
      <w:r w:rsidRPr="005C0964">
        <w:rPr>
          <w:rFonts w:asciiTheme="minorHAnsi" w:hAnsiTheme="minorHAnsi"/>
          <w:sz w:val="22"/>
          <w:szCs w:val="22"/>
        </w:rPr>
        <w:t>Zamawiający zmienia treść SIWZ w punkcie 5.3.1 który otrzymuje brzmienie :</w:t>
      </w:r>
    </w:p>
    <w:p w:rsidR="00C37F86" w:rsidRPr="005C0964" w:rsidRDefault="00C37F86" w:rsidP="00D1236C">
      <w:pPr>
        <w:spacing w:before="100" w:beforeAutospacing="1" w:after="100" w:afterAutospacing="1"/>
        <w:jc w:val="both"/>
        <w:rPr>
          <w:rFonts w:asciiTheme="minorHAnsi" w:hAnsiTheme="minorHAnsi"/>
          <w:sz w:val="22"/>
          <w:szCs w:val="22"/>
        </w:rPr>
      </w:pPr>
      <w:r w:rsidRPr="005C0964">
        <w:rPr>
          <w:rFonts w:asciiTheme="minorHAnsi" w:hAnsiTheme="minorHAnsi"/>
          <w:sz w:val="22"/>
          <w:szCs w:val="22"/>
        </w:rPr>
        <w:t>„5.3.2.</w:t>
      </w:r>
      <w:r w:rsidRPr="005C0964">
        <w:rPr>
          <w:rFonts w:asciiTheme="minorHAnsi" w:hAnsiTheme="minorHAnsi"/>
          <w:sz w:val="22"/>
          <w:szCs w:val="22"/>
        </w:rPr>
        <w:tab/>
        <w:t xml:space="preserve">Zamawiający wymaga, aby Wykonawca posiadał niezbędną wiedzę i doświadczenie tzn.: w ostatnich trzech latach przed upływem terminu składania ofert, a jeżeli okres prowadzenia działalności jest krótszy – w tym okresie, wykonał a w przypadku świadczeń okresowych lub ciągłych wykonuje (zamówienie) usługi na serwis urządzeń kogeneracyjnych o mocy co najmniej 2000 </w:t>
      </w:r>
      <w:proofErr w:type="spellStart"/>
      <w:r w:rsidRPr="005C0964">
        <w:rPr>
          <w:rFonts w:asciiTheme="minorHAnsi" w:hAnsiTheme="minorHAnsi"/>
          <w:sz w:val="22"/>
          <w:szCs w:val="22"/>
        </w:rPr>
        <w:t>kWe</w:t>
      </w:r>
      <w:proofErr w:type="spellEnd"/>
      <w:r w:rsidRPr="005C0964">
        <w:rPr>
          <w:rFonts w:asciiTheme="minorHAnsi" w:hAnsiTheme="minorHAnsi"/>
          <w:sz w:val="22"/>
          <w:szCs w:val="22"/>
        </w:rPr>
        <w:t xml:space="preserve"> przez okres co najmniej 24 miesięcy i zapewniał /zapewnia dyspozycyjność pracy co najmniej 8 </w:t>
      </w:r>
      <w:proofErr w:type="spellStart"/>
      <w:r w:rsidRPr="005C0964">
        <w:rPr>
          <w:rFonts w:asciiTheme="minorHAnsi" w:hAnsiTheme="minorHAnsi"/>
          <w:sz w:val="22"/>
          <w:szCs w:val="22"/>
        </w:rPr>
        <w:t>tys</w:t>
      </w:r>
      <w:proofErr w:type="spellEnd"/>
      <w:r w:rsidRPr="005C0964">
        <w:rPr>
          <w:rFonts w:asciiTheme="minorHAnsi" w:hAnsiTheme="minorHAnsi"/>
          <w:sz w:val="22"/>
          <w:szCs w:val="22"/>
        </w:rPr>
        <w:t xml:space="preserve"> motogodzin w roku.</w:t>
      </w:r>
    </w:p>
    <w:p w:rsidR="00C37F86" w:rsidRDefault="00C37F86" w:rsidP="00F7308B">
      <w:pPr>
        <w:spacing w:before="100" w:beforeAutospacing="1" w:after="100" w:afterAutospacing="1"/>
        <w:jc w:val="both"/>
        <w:rPr>
          <w:rFonts w:asciiTheme="minorHAnsi" w:hAnsiTheme="minorHAnsi"/>
          <w:sz w:val="22"/>
          <w:szCs w:val="22"/>
        </w:rPr>
      </w:pPr>
      <w:r w:rsidRPr="005C0964">
        <w:rPr>
          <w:rFonts w:asciiTheme="minorHAnsi" w:hAnsiTheme="minorHAnsi"/>
          <w:sz w:val="22"/>
          <w:szCs w:val="22"/>
        </w:rPr>
        <w:t>Wykonawca wykaże, że posiada prawo do świadczenia autoryzo</w:t>
      </w:r>
      <w:r>
        <w:rPr>
          <w:rFonts w:asciiTheme="minorHAnsi" w:hAnsiTheme="minorHAnsi"/>
          <w:sz w:val="22"/>
          <w:szCs w:val="22"/>
        </w:rPr>
        <w:t xml:space="preserve">wanego serwisu </w:t>
      </w:r>
      <w:r w:rsidRPr="005C0964">
        <w:rPr>
          <w:rFonts w:asciiTheme="minorHAnsi" w:hAnsiTheme="minorHAnsi"/>
          <w:sz w:val="22"/>
          <w:szCs w:val="22"/>
        </w:rPr>
        <w:t xml:space="preserve"> od produc</w:t>
      </w:r>
      <w:r w:rsidR="00E538B6">
        <w:rPr>
          <w:rFonts w:asciiTheme="minorHAnsi" w:hAnsiTheme="minorHAnsi"/>
          <w:sz w:val="22"/>
          <w:szCs w:val="22"/>
        </w:rPr>
        <w:t>enta dostarczanych agregatów.”.</w:t>
      </w:r>
    </w:p>
    <w:p w:rsidR="009619F6" w:rsidRDefault="009619F6" w:rsidP="00F7308B">
      <w:pPr>
        <w:spacing w:before="100" w:beforeAutospacing="1" w:after="100" w:afterAutospacing="1"/>
        <w:jc w:val="both"/>
        <w:rPr>
          <w:rFonts w:asciiTheme="minorHAnsi" w:hAnsiTheme="minorHAnsi"/>
          <w:sz w:val="22"/>
          <w:szCs w:val="22"/>
        </w:rPr>
      </w:pPr>
    </w:p>
    <w:p w:rsidR="009619F6" w:rsidRPr="00F7308B" w:rsidRDefault="009619F6" w:rsidP="00F7308B">
      <w:pPr>
        <w:spacing w:before="100" w:beforeAutospacing="1" w:after="100" w:afterAutospacing="1"/>
        <w:jc w:val="both"/>
        <w:rPr>
          <w:rFonts w:asciiTheme="minorHAnsi" w:hAnsiTheme="minorHAnsi"/>
          <w:sz w:val="22"/>
          <w:szCs w:val="22"/>
        </w:rPr>
      </w:pPr>
    </w:p>
    <w:p w:rsidR="00C37F86" w:rsidRPr="002C7D3A" w:rsidRDefault="00C37F86" w:rsidP="00D1236C">
      <w:pPr>
        <w:pStyle w:val="Default"/>
        <w:jc w:val="both"/>
        <w:rPr>
          <w:rFonts w:asciiTheme="minorHAnsi" w:hAnsiTheme="minorHAnsi"/>
          <w:b/>
          <w:bCs/>
          <w:sz w:val="22"/>
          <w:szCs w:val="22"/>
        </w:rPr>
      </w:pPr>
      <w:r w:rsidRPr="002C7D3A">
        <w:rPr>
          <w:rFonts w:asciiTheme="minorHAnsi" w:hAnsiTheme="minorHAnsi"/>
          <w:b/>
          <w:bCs/>
          <w:sz w:val="22"/>
          <w:szCs w:val="22"/>
        </w:rPr>
        <w:lastRenderedPageBreak/>
        <w:t>Pytanie Nr 3</w:t>
      </w:r>
      <w:r>
        <w:rPr>
          <w:rFonts w:asciiTheme="minorHAnsi" w:hAnsiTheme="minorHAnsi"/>
          <w:b/>
          <w:bCs/>
          <w:sz w:val="22"/>
          <w:szCs w:val="22"/>
        </w:rPr>
        <w:t>8</w:t>
      </w:r>
    </w:p>
    <w:p w:rsidR="00C37F86" w:rsidRPr="002C7D3A" w:rsidRDefault="00C37F86" w:rsidP="00D1236C">
      <w:pPr>
        <w:jc w:val="both"/>
        <w:rPr>
          <w:rFonts w:asciiTheme="minorHAnsi" w:hAnsiTheme="minorHAnsi"/>
          <w:sz w:val="22"/>
          <w:szCs w:val="22"/>
        </w:rPr>
      </w:pPr>
      <w:r w:rsidRPr="002C7D3A">
        <w:rPr>
          <w:rFonts w:asciiTheme="minorHAnsi" w:hAnsiTheme="minorHAnsi"/>
          <w:b/>
          <w:bCs/>
          <w:sz w:val="22"/>
          <w:szCs w:val="22"/>
        </w:rPr>
        <w:t>Wniosek 3</w:t>
      </w:r>
    </w:p>
    <w:p w:rsidR="00C37F86" w:rsidRPr="002C7D3A" w:rsidRDefault="00C37F86" w:rsidP="00D1236C">
      <w:pPr>
        <w:jc w:val="both"/>
        <w:rPr>
          <w:rFonts w:asciiTheme="minorHAnsi" w:hAnsiTheme="minorHAnsi"/>
          <w:sz w:val="22"/>
          <w:szCs w:val="22"/>
        </w:rPr>
      </w:pPr>
      <w:r w:rsidRPr="002C7D3A">
        <w:rPr>
          <w:rFonts w:asciiTheme="minorHAnsi" w:hAnsiTheme="minorHAnsi"/>
          <w:sz w:val="22"/>
          <w:szCs w:val="22"/>
        </w:rPr>
        <w:t>Wg zapisów SIWZ:</w:t>
      </w:r>
    </w:p>
    <w:p w:rsidR="00C37F86" w:rsidRPr="002C7D3A" w:rsidRDefault="00C37F86" w:rsidP="00D1236C">
      <w:pPr>
        <w:jc w:val="both"/>
        <w:rPr>
          <w:rFonts w:asciiTheme="minorHAnsi" w:hAnsiTheme="minorHAnsi"/>
          <w:sz w:val="22"/>
          <w:szCs w:val="22"/>
        </w:rPr>
      </w:pPr>
      <w:r w:rsidRPr="002C7D3A">
        <w:rPr>
          <w:rFonts w:asciiTheme="minorHAnsi" w:hAnsiTheme="minorHAnsi"/>
          <w:sz w:val="22"/>
          <w:szCs w:val="22"/>
        </w:rPr>
        <w:t xml:space="preserve">Ofertę należy złożyć poprzez Portal znajdujący się pod adresem </w:t>
      </w:r>
      <w:hyperlink r:id="rId11" w:history="1">
        <w:r w:rsidRPr="002C7D3A">
          <w:rPr>
            <w:rFonts w:asciiTheme="minorHAnsi" w:hAnsiTheme="minorHAnsi"/>
            <w:color w:val="0000FF"/>
            <w:sz w:val="22"/>
            <w:szCs w:val="22"/>
            <w:u w:val="single"/>
          </w:rPr>
          <w:t>https://e-propublico.pl/</w:t>
        </w:r>
      </w:hyperlink>
      <w:r w:rsidRPr="002C7D3A">
        <w:rPr>
          <w:rFonts w:asciiTheme="minorHAnsi" w:hAnsiTheme="minorHAnsi"/>
          <w:sz w:val="22"/>
          <w:szCs w:val="22"/>
        </w:rPr>
        <w:t xml:space="preserve"> w nieprzekraczalnym terminie: 8.01.2020r</w:t>
      </w:r>
    </w:p>
    <w:p w:rsidR="00C37F86" w:rsidRPr="002C7D3A" w:rsidRDefault="00C37F86" w:rsidP="00D1236C">
      <w:pPr>
        <w:jc w:val="both"/>
        <w:rPr>
          <w:rFonts w:asciiTheme="minorHAnsi" w:hAnsiTheme="minorHAnsi"/>
          <w:sz w:val="22"/>
          <w:szCs w:val="22"/>
        </w:rPr>
      </w:pPr>
      <w:r w:rsidRPr="002C7D3A">
        <w:rPr>
          <w:rFonts w:asciiTheme="minorHAnsi" w:hAnsiTheme="minorHAnsi"/>
          <w:sz w:val="22"/>
          <w:szCs w:val="22"/>
        </w:rPr>
        <w:t> </w:t>
      </w:r>
    </w:p>
    <w:p w:rsidR="00C37F86" w:rsidRPr="002C7D3A" w:rsidRDefault="00C37F86" w:rsidP="00D1236C">
      <w:pPr>
        <w:jc w:val="both"/>
        <w:rPr>
          <w:rFonts w:asciiTheme="minorHAnsi" w:hAnsiTheme="minorHAnsi"/>
          <w:sz w:val="22"/>
          <w:szCs w:val="22"/>
        </w:rPr>
      </w:pPr>
      <w:r w:rsidRPr="002C7D3A">
        <w:rPr>
          <w:rFonts w:asciiTheme="minorHAnsi" w:hAnsiTheme="minorHAnsi"/>
          <w:sz w:val="22"/>
          <w:szCs w:val="22"/>
        </w:rPr>
        <w:t>W trosce o zachowanie konkurencyjności, przewidywaną kwotę zamówienia oraz ze względu na okres świąteczny wnioskujemy o zmianę terminu składania ofert tj. zmianę zapisów na:</w:t>
      </w:r>
    </w:p>
    <w:p w:rsidR="00C37F86" w:rsidRDefault="00C37F86" w:rsidP="00D1236C">
      <w:pPr>
        <w:spacing w:before="100" w:beforeAutospacing="1" w:after="100" w:afterAutospacing="1"/>
        <w:jc w:val="both"/>
        <w:rPr>
          <w:rFonts w:asciiTheme="minorHAnsi" w:hAnsiTheme="minorHAnsi"/>
          <w:sz w:val="22"/>
          <w:szCs w:val="22"/>
        </w:rPr>
      </w:pPr>
      <w:r w:rsidRPr="002C7D3A">
        <w:rPr>
          <w:rFonts w:asciiTheme="minorHAnsi" w:hAnsiTheme="minorHAnsi"/>
          <w:sz w:val="22"/>
          <w:szCs w:val="22"/>
        </w:rPr>
        <w:t xml:space="preserve">Ofertę należy złożyć poprzez Portal znajdujący się pod adresem </w:t>
      </w:r>
      <w:hyperlink r:id="rId12" w:history="1">
        <w:r w:rsidRPr="002C7D3A">
          <w:rPr>
            <w:rFonts w:asciiTheme="minorHAnsi" w:hAnsiTheme="minorHAnsi"/>
            <w:color w:val="0000FF"/>
            <w:sz w:val="22"/>
            <w:szCs w:val="22"/>
            <w:u w:val="single"/>
          </w:rPr>
          <w:t>https://e-propublico.pl/</w:t>
        </w:r>
      </w:hyperlink>
      <w:r w:rsidRPr="002C7D3A">
        <w:rPr>
          <w:rFonts w:asciiTheme="minorHAnsi" w:hAnsiTheme="minorHAnsi"/>
          <w:sz w:val="22"/>
          <w:szCs w:val="22"/>
        </w:rPr>
        <w:t xml:space="preserve"> w nieprzekraczalnym terminie: 29.01.2020r</w:t>
      </w:r>
    </w:p>
    <w:p w:rsidR="00C37F86" w:rsidRDefault="00C37F86" w:rsidP="009619F6">
      <w:pPr>
        <w:jc w:val="both"/>
        <w:rPr>
          <w:rFonts w:asciiTheme="minorHAnsi" w:hAnsiTheme="minorHAnsi"/>
          <w:sz w:val="22"/>
          <w:szCs w:val="22"/>
          <w:u w:val="single"/>
        </w:rPr>
      </w:pPr>
      <w:r w:rsidRPr="002C7D3A">
        <w:rPr>
          <w:rFonts w:asciiTheme="minorHAnsi" w:hAnsiTheme="minorHAnsi"/>
          <w:sz w:val="22"/>
          <w:szCs w:val="22"/>
          <w:u w:val="single"/>
        </w:rPr>
        <w:t>Odpowiedź</w:t>
      </w:r>
    </w:p>
    <w:p w:rsidR="00DB3C8E" w:rsidRDefault="00C37F86" w:rsidP="009619F6">
      <w:pPr>
        <w:jc w:val="both"/>
        <w:rPr>
          <w:rFonts w:asciiTheme="minorHAnsi" w:hAnsiTheme="minorHAnsi"/>
          <w:sz w:val="22"/>
          <w:szCs w:val="22"/>
        </w:rPr>
      </w:pPr>
      <w:r w:rsidRPr="005C0964">
        <w:rPr>
          <w:rFonts w:asciiTheme="minorHAnsi" w:hAnsiTheme="minorHAnsi"/>
          <w:sz w:val="22"/>
          <w:szCs w:val="22"/>
        </w:rPr>
        <w:t>Zamawiający nie wyraża zgody na zmianę terminu składania ofert.</w:t>
      </w:r>
    </w:p>
    <w:p w:rsidR="009619F6" w:rsidRDefault="009619F6" w:rsidP="009619F6">
      <w:pPr>
        <w:jc w:val="both"/>
        <w:rPr>
          <w:rFonts w:asciiTheme="minorHAnsi" w:hAnsiTheme="minorHAnsi"/>
          <w:b/>
          <w:bCs/>
          <w:sz w:val="22"/>
          <w:szCs w:val="22"/>
        </w:rPr>
      </w:pPr>
    </w:p>
    <w:p w:rsidR="00216000" w:rsidRPr="002C7D3A" w:rsidRDefault="00216000" w:rsidP="00D1236C">
      <w:pPr>
        <w:pStyle w:val="Default"/>
        <w:jc w:val="both"/>
        <w:rPr>
          <w:rFonts w:asciiTheme="minorHAnsi" w:hAnsiTheme="minorHAnsi"/>
          <w:b/>
          <w:bCs/>
          <w:sz w:val="22"/>
          <w:szCs w:val="22"/>
        </w:rPr>
      </w:pPr>
      <w:r w:rsidRPr="002C7D3A">
        <w:rPr>
          <w:rFonts w:asciiTheme="minorHAnsi" w:hAnsiTheme="minorHAnsi"/>
          <w:b/>
          <w:bCs/>
          <w:sz w:val="22"/>
          <w:szCs w:val="22"/>
        </w:rPr>
        <w:t>Pytanie Nr 3</w:t>
      </w:r>
      <w:r>
        <w:rPr>
          <w:rFonts w:asciiTheme="minorHAnsi" w:hAnsiTheme="minorHAnsi"/>
          <w:b/>
          <w:bCs/>
          <w:sz w:val="22"/>
          <w:szCs w:val="22"/>
        </w:rPr>
        <w:t>9</w:t>
      </w:r>
    </w:p>
    <w:p w:rsidR="00C37F86" w:rsidRPr="005C0964" w:rsidRDefault="00C37F86" w:rsidP="00D1236C">
      <w:pPr>
        <w:spacing w:before="100" w:beforeAutospacing="1" w:after="100" w:afterAutospacing="1"/>
        <w:jc w:val="both"/>
        <w:rPr>
          <w:rFonts w:asciiTheme="minorHAnsi" w:hAnsiTheme="minorHAnsi"/>
          <w:sz w:val="22"/>
          <w:szCs w:val="22"/>
        </w:rPr>
      </w:pPr>
      <w:r w:rsidRPr="005C0964">
        <w:rPr>
          <w:rFonts w:asciiTheme="minorHAnsi" w:hAnsiTheme="minorHAnsi"/>
          <w:sz w:val="22"/>
          <w:szCs w:val="22"/>
        </w:rPr>
        <w:t>Działając w imieniu ………………, zwracamy się z prośbą o zmianę terminu składania ofert z dnia 08.01.2020r. na dzień 22.01.2020r.</w:t>
      </w:r>
    </w:p>
    <w:p w:rsidR="00C37F86" w:rsidRPr="005C0964" w:rsidRDefault="00C37F86" w:rsidP="00D1236C">
      <w:pPr>
        <w:pStyle w:val="Akapitzlist"/>
        <w:spacing w:before="100" w:beforeAutospacing="1" w:after="100" w:afterAutospacing="1"/>
        <w:ind w:left="0"/>
        <w:jc w:val="both"/>
        <w:rPr>
          <w:rFonts w:asciiTheme="minorHAnsi" w:hAnsiTheme="minorHAnsi"/>
          <w:sz w:val="22"/>
          <w:szCs w:val="22"/>
        </w:rPr>
      </w:pPr>
      <w:r w:rsidRPr="005C0964">
        <w:rPr>
          <w:rFonts w:asciiTheme="minorHAnsi" w:hAnsiTheme="minorHAnsi"/>
          <w:sz w:val="22"/>
          <w:szCs w:val="22"/>
        </w:rPr>
        <w:t>Celem uzasadnienia naszego wystąpienia uprzejmie informujemy, iż opracowanie oferty przypada na okres świąteczny i w tym czasie większość naszych podwykonawców, jak również nasza firma, pracuje z dużym ograniczeniem czasowym i ze znacznie zmniejszoną wydajnością. Dodatkowo z uwagi na fakt, iż przygotowanie oferty technicznej jest procesem czasochłonnym, przewidujemy że w konsekwencji ograniczeń czasowych nasza firma będzie pozbawiona możliwości zgromadzenia danych niezbędnych do wykonania projektu technicznego, przygotowania obmiarów robót, zebrania konkurencyjnych ofert oraz przeprowadzenia ich ewaluacji. Uważamy, że ta sytuacja uniemożliwi nam przygotowanie rzetelnej i profesjonalnej oferty technicznej, konkurencyjnej cenowo.</w:t>
      </w:r>
    </w:p>
    <w:p w:rsidR="00C37F86" w:rsidRPr="005C0964" w:rsidRDefault="00C37F86" w:rsidP="00D1236C">
      <w:pPr>
        <w:pStyle w:val="Akapitzlist"/>
        <w:spacing w:before="100" w:beforeAutospacing="1" w:after="100" w:afterAutospacing="1"/>
        <w:ind w:left="0"/>
        <w:jc w:val="both"/>
        <w:rPr>
          <w:rFonts w:asciiTheme="minorHAnsi" w:hAnsiTheme="minorHAnsi"/>
          <w:sz w:val="22"/>
          <w:szCs w:val="22"/>
        </w:rPr>
      </w:pPr>
      <w:r w:rsidRPr="005C0964">
        <w:rPr>
          <w:rFonts w:asciiTheme="minorHAnsi" w:hAnsiTheme="minorHAnsi"/>
          <w:sz w:val="22"/>
          <w:szCs w:val="22"/>
        </w:rPr>
        <w:t>Biorąc powyższe pod uwagę i licząc na głębokie zrozumienie uprzejmie prosimy o akceptację naszego wniosku w sprawie przedłużenia terminu składania ofert.</w:t>
      </w:r>
    </w:p>
    <w:p w:rsidR="00C37F86" w:rsidRPr="00690E92" w:rsidRDefault="00C37F86" w:rsidP="00D1236C">
      <w:pPr>
        <w:spacing w:before="100" w:beforeAutospacing="1" w:after="100" w:afterAutospacing="1"/>
        <w:jc w:val="both"/>
        <w:rPr>
          <w:rFonts w:asciiTheme="minorHAnsi" w:hAnsiTheme="minorHAnsi"/>
          <w:sz w:val="22"/>
          <w:szCs w:val="22"/>
          <w:u w:val="single"/>
        </w:rPr>
      </w:pPr>
      <w:r w:rsidRPr="00690E92">
        <w:rPr>
          <w:rFonts w:asciiTheme="minorHAnsi" w:hAnsiTheme="minorHAnsi"/>
          <w:sz w:val="22"/>
          <w:szCs w:val="22"/>
          <w:u w:val="single"/>
        </w:rPr>
        <w:t>Odpowiedź:</w:t>
      </w:r>
    </w:p>
    <w:p w:rsidR="00216000" w:rsidRPr="00CC264F" w:rsidRDefault="00C37F86" w:rsidP="00CC264F">
      <w:pPr>
        <w:spacing w:before="100" w:beforeAutospacing="1" w:after="100" w:afterAutospacing="1"/>
        <w:jc w:val="both"/>
        <w:rPr>
          <w:rFonts w:asciiTheme="minorHAnsi" w:hAnsiTheme="minorHAnsi"/>
          <w:sz w:val="22"/>
          <w:szCs w:val="22"/>
        </w:rPr>
      </w:pPr>
      <w:r w:rsidRPr="005C0964">
        <w:rPr>
          <w:rFonts w:asciiTheme="minorHAnsi" w:hAnsiTheme="minorHAnsi"/>
          <w:sz w:val="22"/>
          <w:szCs w:val="22"/>
        </w:rPr>
        <w:t xml:space="preserve"> Zamawiający nie wyraża zgody na zmianę terminu składania ofert.</w:t>
      </w:r>
    </w:p>
    <w:p w:rsidR="00216000" w:rsidRPr="002C7D3A" w:rsidRDefault="00216000" w:rsidP="00D1236C">
      <w:pPr>
        <w:pStyle w:val="Default"/>
        <w:jc w:val="both"/>
        <w:rPr>
          <w:rFonts w:asciiTheme="minorHAnsi" w:hAnsiTheme="minorHAnsi"/>
          <w:b/>
          <w:bCs/>
          <w:sz w:val="22"/>
          <w:szCs w:val="22"/>
        </w:rPr>
      </w:pPr>
      <w:r w:rsidRPr="002C7D3A">
        <w:rPr>
          <w:rFonts w:asciiTheme="minorHAnsi" w:hAnsiTheme="minorHAnsi"/>
          <w:b/>
          <w:bCs/>
          <w:sz w:val="22"/>
          <w:szCs w:val="22"/>
        </w:rPr>
        <w:t xml:space="preserve">Pytanie Nr </w:t>
      </w:r>
      <w:r>
        <w:rPr>
          <w:rFonts w:asciiTheme="minorHAnsi" w:hAnsiTheme="minorHAnsi"/>
          <w:b/>
          <w:bCs/>
          <w:sz w:val="22"/>
          <w:szCs w:val="22"/>
        </w:rPr>
        <w:t>4</w:t>
      </w:r>
      <w:r w:rsidR="009619F6">
        <w:rPr>
          <w:rFonts w:asciiTheme="minorHAnsi" w:hAnsiTheme="minorHAnsi"/>
          <w:b/>
          <w:bCs/>
          <w:sz w:val="22"/>
          <w:szCs w:val="22"/>
        </w:rPr>
        <w:t>0</w:t>
      </w:r>
    </w:p>
    <w:p w:rsidR="00C37F86" w:rsidRPr="004920C6" w:rsidRDefault="00C37F86" w:rsidP="00D1236C">
      <w:pPr>
        <w:spacing w:line="276" w:lineRule="auto"/>
        <w:contextualSpacing/>
        <w:jc w:val="both"/>
        <w:rPr>
          <w:rFonts w:ascii="Calibri" w:eastAsia="Calibri" w:hAnsi="Calibri"/>
          <w:sz w:val="22"/>
          <w:szCs w:val="22"/>
          <w:lang w:eastAsia="en-US"/>
        </w:rPr>
      </w:pPr>
      <w:r>
        <w:rPr>
          <w:rFonts w:ascii="Calibri" w:eastAsia="Calibri" w:hAnsi="Calibri"/>
          <w:sz w:val="22"/>
          <w:szCs w:val="22"/>
          <w:lang w:eastAsia="en-US"/>
        </w:rPr>
        <w:t>Działając w imieniu …….</w:t>
      </w:r>
      <w:r w:rsidRPr="004920C6">
        <w:rPr>
          <w:rFonts w:ascii="Calibri" w:eastAsia="Calibri" w:hAnsi="Calibri"/>
          <w:sz w:val="22"/>
          <w:szCs w:val="22"/>
          <w:lang w:eastAsia="en-US"/>
        </w:rPr>
        <w:t>., zwracam</w:t>
      </w:r>
      <w:r>
        <w:rPr>
          <w:rFonts w:ascii="Calibri" w:eastAsia="Calibri" w:hAnsi="Calibri"/>
          <w:sz w:val="22"/>
          <w:szCs w:val="22"/>
          <w:lang w:eastAsia="en-US"/>
        </w:rPr>
        <w:t>y</w:t>
      </w:r>
      <w:r w:rsidRPr="004920C6">
        <w:rPr>
          <w:rFonts w:ascii="Calibri" w:eastAsia="Calibri" w:hAnsi="Calibri"/>
          <w:sz w:val="22"/>
          <w:szCs w:val="22"/>
          <w:lang w:eastAsia="en-US"/>
        </w:rPr>
        <w:t xml:space="preserve"> się z prośbą o zmianę terminu składania ofert z dnia </w:t>
      </w:r>
      <w:r>
        <w:rPr>
          <w:rFonts w:ascii="Calibri" w:eastAsia="Calibri" w:hAnsi="Calibri"/>
          <w:sz w:val="22"/>
          <w:szCs w:val="22"/>
          <w:lang w:eastAsia="en-US"/>
        </w:rPr>
        <w:t>08</w:t>
      </w:r>
      <w:r w:rsidRPr="004920C6">
        <w:rPr>
          <w:rFonts w:ascii="Calibri" w:eastAsia="Calibri" w:hAnsi="Calibri"/>
          <w:sz w:val="22"/>
          <w:szCs w:val="22"/>
          <w:lang w:eastAsia="en-US"/>
        </w:rPr>
        <w:t>.</w:t>
      </w:r>
      <w:r>
        <w:rPr>
          <w:rFonts w:ascii="Calibri" w:eastAsia="Calibri" w:hAnsi="Calibri"/>
          <w:sz w:val="22"/>
          <w:szCs w:val="22"/>
          <w:lang w:eastAsia="en-US"/>
        </w:rPr>
        <w:t>01</w:t>
      </w:r>
      <w:r w:rsidRPr="004920C6">
        <w:rPr>
          <w:rFonts w:ascii="Calibri" w:eastAsia="Calibri" w:hAnsi="Calibri"/>
          <w:sz w:val="22"/>
          <w:szCs w:val="22"/>
          <w:lang w:eastAsia="en-US"/>
        </w:rPr>
        <w:t>.20</w:t>
      </w:r>
      <w:r>
        <w:rPr>
          <w:rFonts w:ascii="Calibri" w:eastAsia="Calibri" w:hAnsi="Calibri"/>
          <w:sz w:val="22"/>
          <w:szCs w:val="22"/>
          <w:lang w:eastAsia="en-US"/>
        </w:rPr>
        <w:t>20</w:t>
      </w:r>
      <w:r w:rsidRPr="004920C6">
        <w:rPr>
          <w:rFonts w:ascii="Calibri" w:eastAsia="Calibri" w:hAnsi="Calibri"/>
          <w:sz w:val="22"/>
          <w:szCs w:val="22"/>
          <w:lang w:eastAsia="en-US"/>
        </w:rPr>
        <w:t xml:space="preserve">r. na dzień </w:t>
      </w:r>
      <w:r w:rsidRPr="004920C6">
        <w:rPr>
          <w:rFonts w:ascii="Calibri" w:eastAsia="Calibri" w:hAnsi="Calibri"/>
          <w:b/>
          <w:bCs/>
          <w:sz w:val="22"/>
          <w:szCs w:val="22"/>
          <w:lang w:eastAsia="en-US"/>
        </w:rPr>
        <w:t>22.01.2020r</w:t>
      </w:r>
      <w:r w:rsidRPr="004920C6">
        <w:rPr>
          <w:rFonts w:ascii="Calibri" w:eastAsia="Calibri" w:hAnsi="Calibri"/>
          <w:sz w:val="22"/>
          <w:szCs w:val="22"/>
          <w:lang w:eastAsia="en-US"/>
        </w:rPr>
        <w:t>.</w:t>
      </w:r>
    </w:p>
    <w:p w:rsidR="00C37F86" w:rsidRPr="004920C6" w:rsidRDefault="00C37F86" w:rsidP="00D1236C">
      <w:pPr>
        <w:spacing w:line="276" w:lineRule="auto"/>
        <w:contextualSpacing/>
        <w:jc w:val="both"/>
        <w:rPr>
          <w:rFonts w:ascii="Calibri" w:eastAsia="Calibri" w:hAnsi="Calibri"/>
          <w:sz w:val="22"/>
          <w:szCs w:val="22"/>
          <w:lang w:eastAsia="en-US"/>
        </w:rPr>
      </w:pPr>
      <w:r w:rsidRPr="004920C6">
        <w:rPr>
          <w:rFonts w:ascii="Calibri" w:eastAsia="Calibri" w:hAnsi="Calibri"/>
          <w:sz w:val="22"/>
          <w:szCs w:val="22"/>
          <w:lang w:eastAsia="en-US"/>
        </w:rPr>
        <w:t xml:space="preserve">Celem uzasadnienia naszego wystąpienia uprzejmie informujemy, iż opracowanie oferty przypada na okres świąteczny i w tym czasie </w:t>
      </w:r>
      <w:r>
        <w:rPr>
          <w:rFonts w:ascii="Calibri" w:eastAsia="Calibri" w:hAnsi="Calibri"/>
          <w:sz w:val="22"/>
          <w:szCs w:val="22"/>
          <w:lang w:eastAsia="en-US"/>
        </w:rPr>
        <w:t>większość naszych podwykonawców</w:t>
      </w:r>
      <w:r w:rsidRPr="004920C6">
        <w:rPr>
          <w:rFonts w:ascii="Calibri" w:eastAsia="Calibri" w:hAnsi="Calibri"/>
          <w:sz w:val="22"/>
          <w:szCs w:val="22"/>
          <w:lang w:eastAsia="en-US"/>
        </w:rPr>
        <w:t>, jak również nasza firma, pracuje z dużym ograniczeniem czasowym i ze znacznie zmniejszoną wydajnością. Dodatkowo z</w:t>
      </w:r>
      <w:r>
        <w:rPr>
          <w:rFonts w:ascii="Calibri" w:eastAsia="Calibri" w:hAnsi="Calibri"/>
          <w:sz w:val="22"/>
          <w:szCs w:val="22"/>
          <w:lang w:eastAsia="en-US"/>
        </w:rPr>
        <w:t> </w:t>
      </w:r>
      <w:r w:rsidRPr="004920C6">
        <w:rPr>
          <w:rFonts w:ascii="Calibri" w:eastAsia="Calibri" w:hAnsi="Calibri"/>
          <w:sz w:val="22"/>
          <w:szCs w:val="22"/>
          <w:lang w:eastAsia="en-US"/>
        </w:rPr>
        <w:t>uwagi na fakt, iż</w:t>
      </w:r>
      <w:r>
        <w:rPr>
          <w:rFonts w:ascii="Calibri" w:eastAsia="Calibri" w:hAnsi="Calibri"/>
          <w:sz w:val="22"/>
          <w:szCs w:val="22"/>
          <w:lang w:eastAsia="en-US"/>
        </w:rPr>
        <w:t> </w:t>
      </w:r>
      <w:r w:rsidRPr="004920C6">
        <w:rPr>
          <w:rFonts w:ascii="Calibri" w:eastAsia="Calibri" w:hAnsi="Calibri"/>
          <w:sz w:val="22"/>
          <w:szCs w:val="22"/>
          <w:lang w:eastAsia="en-US"/>
        </w:rPr>
        <w:t>przygotowanie oferty technicznej jest procesem czasochłonnym, przewidujemy że w konsekwencji ograniczeń czasowych nasza firma będzie pozbawiona możliwości zgromadzenia danych niezbędnych do wykonania projektu technicznego, przygotowania obmiarów robót, zebrania konkurencyjnych ofert oraz przeprowadzenia ich ewaluacji. Uważamy, że ta sytuacja uniemożliwi nam przygotowanie rzetelnej i profesjonalnej oferty technicznej, konkurencyjnej cenowo.</w:t>
      </w:r>
    </w:p>
    <w:p w:rsidR="009619F6" w:rsidRPr="00FB3B6E" w:rsidRDefault="00C37F86" w:rsidP="00D1236C">
      <w:pPr>
        <w:spacing w:line="276" w:lineRule="auto"/>
        <w:contextualSpacing/>
        <w:jc w:val="both"/>
        <w:rPr>
          <w:rFonts w:ascii="Calibri" w:eastAsia="Calibri" w:hAnsi="Calibri"/>
          <w:sz w:val="22"/>
          <w:szCs w:val="22"/>
          <w:lang w:eastAsia="en-US"/>
        </w:rPr>
      </w:pPr>
      <w:r w:rsidRPr="004920C6">
        <w:rPr>
          <w:rFonts w:ascii="Calibri" w:eastAsia="Calibri" w:hAnsi="Calibri"/>
          <w:sz w:val="22"/>
          <w:szCs w:val="22"/>
          <w:lang w:eastAsia="en-US"/>
        </w:rPr>
        <w:t>Biorąc powyższe pod uwagę i licząc na głębokie zrozumienie uprzejmie prosimy o akceptację naszego wniosku w sprawie przedłużenia terminu składania ofert.</w:t>
      </w:r>
    </w:p>
    <w:p w:rsidR="00C37F86" w:rsidRDefault="00C37F86" w:rsidP="00D1236C">
      <w:pPr>
        <w:spacing w:before="100" w:beforeAutospacing="1" w:after="100" w:afterAutospacing="1"/>
        <w:jc w:val="both"/>
        <w:rPr>
          <w:rFonts w:asciiTheme="minorHAnsi" w:hAnsiTheme="minorHAnsi"/>
          <w:sz w:val="22"/>
          <w:szCs w:val="22"/>
          <w:u w:val="single"/>
        </w:rPr>
      </w:pPr>
      <w:r w:rsidRPr="00AE413F">
        <w:rPr>
          <w:rFonts w:asciiTheme="minorHAnsi" w:hAnsiTheme="minorHAnsi"/>
          <w:sz w:val="22"/>
          <w:szCs w:val="22"/>
          <w:u w:val="single"/>
        </w:rPr>
        <w:t>Odpowiedź:</w:t>
      </w:r>
    </w:p>
    <w:p w:rsidR="00216000" w:rsidRPr="00F7308B" w:rsidRDefault="00C37F86" w:rsidP="00F7308B">
      <w:pPr>
        <w:spacing w:before="100" w:beforeAutospacing="1" w:after="100" w:afterAutospacing="1"/>
        <w:jc w:val="both"/>
        <w:rPr>
          <w:rFonts w:asciiTheme="minorHAnsi" w:hAnsiTheme="minorHAnsi"/>
          <w:sz w:val="22"/>
          <w:szCs w:val="22"/>
          <w:u w:val="single"/>
        </w:rPr>
      </w:pPr>
      <w:r w:rsidRPr="00DF4B5F">
        <w:rPr>
          <w:rFonts w:asciiTheme="minorHAnsi" w:hAnsiTheme="minorHAnsi"/>
          <w:sz w:val="22"/>
          <w:szCs w:val="22"/>
        </w:rPr>
        <w:t>Zamawiający nie wyraża zgody na zmianę terminu składania ofert.</w:t>
      </w:r>
    </w:p>
    <w:p w:rsidR="00216000" w:rsidRPr="002C7D3A" w:rsidRDefault="00216000" w:rsidP="00D1236C">
      <w:pPr>
        <w:pStyle w:val="Default"/>
        <w:jc w:val="both"/>
        <w:rPr>
          <w:rFonts w:asciiTheme="minorHAnsi" w:hAnsiTheme="minorHAnsi"/>
          <w:b/>
          <w:bCs/>
          <w:sz w:val="22"/>
          <w:szCs w:val="22"/>
        </w:rPr>
      </w:pPr>
      <w:r w:rsidRPr="002C7D3A">
        <w:rPr>
          <w:rFonts w:asciiTheme="minorHAnsi" w:hAnsiTheme="minorHAnsi"/>
          <w:b/>
          <w:bCs/>
          <w:sz w:val="22"/>
          <w:szCs w:val="22"/>
        </w:rPr>
        <w:lastRenderedPageBreak/>
        <w:t xml:space="preserve">Pytanie Nr </w:t>
      </w:r>
      <w:r w:rsidR="009619F6">
        <w:rPr>
          <w:rFonts w:asciiTheme="minorHAnsi" w:hAnsiTheme="minorHAnsi"/>
          <w:b/>
          <w:bCs/>
          <w:sz w:val="22"/>
          <w:szCs w:val="22"/>
        </w:rPr>
        <w:t>41</w:t>
      </w:r>
    </w:p>
    <w:p w:rsidR="00C37F86" w:rsidRPr="00786636" w:rsidRDefault="00C37F86" w:rsidP="00D1236C">
      <w:pPr>
        <w:jc w:val="both"/>
        <w:rPr>
          <w:rFonts w:asciiTheme="minorHAnsi" w:hAnsiTheme="minorHAnsi"/>
          <w:b/>
          <w:sz w:val="22"/>
          <w:szCs w:val="22"/>
        </w:rPr>
      </w:pPr>
      <w:r w:rsidRPr="00786636">
        <w:rPr>
          <w:rFonts w:asciiTheme="minorHAnsi" w:hAnsiTheme="minorHAnsi" w:cs="Segoe UI"/>
          <w:color w:val="000000"/>
          <w:sz w:val="22"/>
          <w:szCs w:val="22"/>
        </w:rPr>
        <w:t xml:space="preserve"> </w:t>
      </w:r>
    </w:p>
    <w:p w:rsidR="00C37F86" w:rsidRPr="008A112F" w:rsidRDefault="00C37F86" w:rsidP="00D1236C">
      <w:pPr>
        <w:jc w:val="both"/>
        <w:rPr>
          <w:rFonts w:asciiTheme="minorHAnsi" w:hAnsiTheme="minorHAnsi"/>
          <w:sz w:val="22"/>
          <w:szCs w:val="22"/>
        </w:rPr>
      </w:pPr>
      <w:r w:rsidRPr="008A112F">
        <w:rPr>
          <w:rFonts w:asciiTheme="minorHAnsi" w:hAnsiTheme="minorHAnsi"/>
          <w:sz w:val="22"/>
          <w:szCs w:val="22"/>
        </w:rPr>
        <w:t>§2 ust. 9</w:t>
      </w:r>
      <w:r w:rsidR="00CC264F">
        <w:rPr>
          <w:rFonts w:asciiTheme="minorHAnsi" w:hAnsiTheme="minorHAnsi"/>
          <w:sz w:val="22"/>
          <w:szCs w:val="22"/>
        </w:rPr>
        <w:t xml:space="preserve">     </w:t>
      </w:r>
      <w:r w:rsidR="00CC264F" w:rsidRPr="00786636">
        <w:rPr>
          <w:rFonts w:asciiTheme="minorHAnsi" w:hAnsiTheme="minorHAnsi" w:cs="Segoe UI"/>
          <w:b/>
          <w:bCs/>
          <w:color w:val="000000"/>
          <w:sz w:val="22"/>
          <w:szCs w:val="22"/>
        </w:rPr>
        <w:t>część III - Wzór umowy serwisowej</w:t>
      </w:r>
      <w:r w:rsidR="00CC264F" w:rsidRPr="00786636">
        <w:rPr>
          <w:rFonts w:asciiTheme="minorHAnsi" w:hAnsiTheme="minorHAnsi" w:cs="Segoe UI"/>
          <w:color w:val="000000"/>
          <w:sz w:val="22"/>
          <w:szCs w:val="22"/>
        </w:rPr>
        <w:t>,</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9322"/>
        <w:gridCol w:w="142"/>
      </w:tblGrid>
      <w:tr w:rsidR="00C37F86" w:rsidRPr="00786636" w:rsidTr="00F7308B">
        <w:trPr>
          <w:trHeight w:val="1521"/>
        </w:trPr>
        <w:tc>
          <w:tcPr>
            <w:tcW w:w="9464" w:type="dxa"/>
            <w:gridSpan w:val="2"/>
          </w:tcPr>
          <w:p w:rsidR="00C37F86" w:rsidRDefault="00C37F86" w:rsidP="00D1236C">
            <w:pPr>
              <w:autoSpaceDE w:val="0"/>
              <w:autoSpaceDN w:val="0"/>
              <w:adjustRightInd w:val="0"/>
              <w:jc w:val="both"/>
              <w:rPr>
                <w:rFonts w:asciiTheme="minorHAnsi" w:hAnsiTheme="minorHAnsi" w:cs="Segoe UI"/>
                <w:color w:val="000000"/>
                <w:sz w:val="22"/>
                <w:szCs w:val="22"/>
              </w:rPr>
            </w:pPr>
            <w:r w:rsidRPr="00786636">
              <w:rPr>
                <w:rFonts w:asciiTheme="minorHAnsi" w:hAnsiTheme="minorHAnsi" w:cs="Segoe UI"/>
                <w:color w:val="000000"/>
                <w:sz w:val="22"/>
                <w:szCs w:val="22"/>
              </w:rPr>
              <w:t>W przypadku nieprzystąpienia przez Wykonawcę, w terminie wskazanym w zamówieniu, do wykonywania zamówienia, pomimo uprzedniego potwierdzenia przyjęcia zamówienia do wykonania zgodnie z postanowieniami ustępu poprzedzającego, Zamawiający będzie uprawniony do zlecenia wykonania prac objętych tym zamówieniem osobie trzeciej, bez zgody sądu, na koszt i ryzyko Wykonawcy. Postanowienie zdania poprzedniego nie wyłącza prawa Zamawiającego do nałoż</w:t>
            </w:r>
            <w:r>
              <w:rPr>
                <w:rFonts w:asciiTheme="minorHAnsi" w:hAnsiTheme="minorHAnsi" w:cs="Segoe UI"/>
                <w:color w:val="000000"/>
                <w:sz w:val="22"/>
                <w:szCs w:val="22"/>
              </w:rPr>
              <w:t>enia kary umownej zgodnie z §16.</w:t>
            </w:r>
          </w:p>
          <w:p w:rsidR="00C37F86" w:rsidRPr="00786636" w:rsidRDefault="00C37F86" w:rsidP="00D1236C">
            <w:pPr>
              <w:autoSpaceDE w:val="0"/>
              <w:autoSpaceDN w:val="0"/>
              <w:adjustRightInd w:val="0"/>
              <w:jc w:val="both"/>
              <w:rPr>
                <w:rFonts w:asciiTheme="minorHAnsi" w:hAnsiTheme="minorHAnsi" w:cs="Segoe UI"/>
                <w:b/>
                <w:i/>
                <w:color w:val="000000"/>
                <w:sz w:val="22"/>
                <w:szCs w:val="22"/>
              </w:rPr>
            </w:pPr>
            <w:r w:rsidRPr="008A04FB">
              <w:rPr>
                <w:rFonts w:asciiTheme="minorHAnsi" w:hAnsiTheme="minorHAnsi" w:cs="Segoe UI"/>
                <w:b/>
                <w:i/>
                <w:color w:val="000000"/>
                <w:sz w:val="22"/>
                <w:szCs w:val="22"/>
              </w:rPr>
              <w:t>Propozycja Wykonawcy</w:t>
            </w:r>
            <w:r w:rsidRPr="00786636">
              <w:rPr>
                <w:rFonts w:asciiTheme="minorHAnsi" w:hAnsiTheme="minorHAnsi" w:cs="Segoe UI"/>
                <w:b/>
                <w:i/>
                <w:color w:val="000000"/>
                <w:sz w:val="22"/>
                <w:szCs w:val="22"/>
              </w:rPr>
              <w:t xml:space="preserve"> </w:t>
            </w:r>
          </w:p>
        </w:tc>
      </w:tr>
      <w:tr w:rsidR="00C37F86" w:rsidRPr="00786636" w:rsidTr="00F7308B">
        <w:trPr>
          <w:gridAfter w:val="1"/>
          <w:wAfter w:w="142" w:type="dxa"/>
          <w:trHeight w:val="1641"/>
        </w:trPr>
        <w:tc>
          <w:tcPr>
            <w:tcW w:w="9322" w:type="dxa"/>
          </w:tcPr>
          <w:p w:rsidR="00C37F86" w:rsidRPr="00786636" w:rsidRDefault="00C37F86" w:rsidP="00D1236C">
            <w:pPr>
              <w:autoSpaceDE w:val="0"/>
              <w:autoSpaceDN w:val="0"/>
              <w:adjustRightInd w:val="0"/>
              <w:jc w:val="both"/>
              <w:rPr>
                <w:rFonts w:asciiTheme="minorHAnsi" w:hAnsiTheme="minorHAnsi" w:cs="Segoe UI"/>
                <w:color w:val="000000"/>
                <w:sz w:val="22"/>
                <w:szCs w:val="22"/>
              </w:rPr>
            </w:pPr>
            <w:r w:rsidRPr="00786636">
              <w:rPr>
                <w:rFonts w:asciiTheme="minorHAnsi" w:hAnsiTheme="minorHAnsi" w:cs="Segoe UI"/>
                <w:color w:val="000000"/>
                <w:sz w:val="22"/>
                <w:szCs w:val="22"/>
              </w:rPr>
              <w:t xml:space="preserve">W przypadku nieprzystąpienia przez Wykonawcę, w terminie wskazanym w zamówieniu, do wykonywania zamówienia, pomimo uprzedniego potwierdzenia przyjęcia zamówienia do wykonania zgodnie z postanowieniami ustępu poprzedzającego, Zamawiający </w:t>
            </w:r>
            <w:r w:rsidRPr="00786636">
              <w:rPr>
                <w:rFonts w:asciiTheme="minorHAnsi" w:hAnsiTheme="minorHAnsi" w:cs="Segoe UI"/>
                <w:color w:val="000000"/>
                <w:sz w:val="22"/>
                <w:szCs w:val="22"/>
                <w:u w:val="single"/>
              </w:rPr>
              <w:t>po uprzednim wezwaniu Wykonawcy i wyznaczenia dodatkowego terminu do wykonania zamówienia</w:t>
            </w:r>
            <w:r w:rsidRPr="00786636">
              <w:rPr>
                <w:rFonts w:asciiTheme="minorHAnsi" w:hAnsiTheme="minorHAnsi" w:cs="Segoe UI"/>
                <w:color w:val="000000"/>
                <w:sz w:val="22"/>
                <w:szCs w:val="22"/>
              </w:rPr>
              <w:t xml:space="preserve">, będzie uprawniony do zlecenia wykonania prac objętych tym zamówieniem osobie trzeciej, bez zgody sądu, na koszt i ryzyko Wykonawcy. Postanowienie zdania poprzedniego nie wyłącza prawa Zamawiającego do nałożenia kary umownej zgodnie z §16. </w:t>
            </w:r>
          </w:p>
        </w:tc>
      </w:tr>
    </w:tbl>
    <w:p w:rsidR="00C37F86" w:rsidRDefault="00C37F86" w:rsidP="00C957B8">
      <w:pPr>
        <w:jc w:val="both"/>
        <w:rPr>
          <w:rFonts w:asciiTheme="minorHAnsi" w:hAnsiTheme="minorHAnsi"/>
          <w:sz w:val="22"/>
          <w:szCs w:val="22"/>
          <w:u w:val="single"/>
        </w:rPr>
      </w:pPr>
      <w:r w:rsidRPr="00786636">
        <w:rPr>
          <w:rFonts w:asciiTheme="minorHAnsi" w:hAnsiTheme="minorHAnsi"/>
          <w:sz w:val="22"/>
          <w:szCs w:val="22"/>
          <w:u w:val="single"/>
        </w:rPr>
        <w:t>Odpowiedź:</w:t>
      </w:r>
    </w:p>
    <w:p w:rsidR="00070550" w:rsidRDefault="00C37F86" w:rsidP="00C957B8">
      <w:pPr>
        <w:jc w:val="both"/>
        <w:rPr>
          <w:rFonts w:asciiTheme="minorHAnsi" w:hAnsiTheme="minorHAnsi"/>
          <w:sz w:val="22"/>
          <w:szCs w:val="22"/>
        </w:rPr>
      </w:pPr>
      <w:r w:rsidRPr="00F50B4D">
        <w:rPr>
          <w:rFonts w:asciiTheme="minorHAnsi" w:hAnsiTheme="minorHAnsi"/>
          <w:sz w:val="22"/>
          <w:szCs w:val="22"/>
        </w:rPr>
        <w:t>Zamawiający nie wyraża zgody na zmianę zapisu</w:t>
      </w:r>
      <w:r w:rsidR="00070550">
        <w:rPr>
          <w:rFonts w:asciiTheme="minorHAnsi" w:hAnsiTheme="minorHAnsi"/>
          <w:sz w:val="22"/>
          <w:szCs w:val="22"/>
        </w:rPr>
        <w:t>.</w:t>
      </w:r>
    </w:p>
    <w:p w:rsidR="00C957B8" w:rsidRPr="00F7308B" w:rsidRDefault="00C957B8" w:rsidP="00C957B8">
      <w:pPr>
        <w:jc w:val="both"/>
        <w:rPr>
          <w:rFonts w:asciiTheme="minorHAnsi" w:hAnsiTheme="minorHAnsi"/>
          <w:sz w:val="22"/>
          <w:szCs w:val="22"/>
        </w:rPr>
      </w:pPr>
    </w:p>
    <w:p w:rsidR="00C37F86" w:rsidRPr="00082325" w:rsidRDefault="00216000" w:rsidP="00D1236C">
      <w:pPr>
        <w:pStyle w:val="Default"/>
        <w:jc w:val="both"/>
        <w:rPr>
          <w:rFonts w:asciiTheme="minorHAnsi" w:hAnsiTheme="minorHAnsi" w:cs="Segoe UI"/>
          <w:sz w:val="22"/>
          <w:szCs w:val="22"/>
        </w:rPr>
      </w:pPr>
      <w:r w:rsidRPr="002C7D3A">
        <w:rPr>
          <w:rFonts w:asciiTheme="minorHAnsi" w:hAnsiTheme="minorHAnsi"/>
          <w:b/>
          <w:bCs/>
          <w:sz w:val="22"/>
          <w:szCs w:val="22"/>
        </w:rPr>
        <w:t xml:space="preserve">Pytanie Nr </w:t>
      </w:r>
      <w:r w:rsidR="009619F6">
        <w:rPr>
          <w:rFonts w:asciiTheme="minorHAnsi" w:hAnsiTheme="minorHAnsi"/>
          <w:b/>
          <w:bCs/>
          <w:sz w:val="22"/>
          <w:szCs w:val="22"/>
        </w:rPr>
        <w:t>42</w:t>
      </w:r>
    </w:p>
    <w:p w:rsidR="00DB3C8E" w:rsidRPr="008A112F" w:rsidRDefault="00DB3C8E" w:rsidP="00D1236C">
      <w:pPr>
        <w:jc w:val="both"/>
        <w:rPr>
          <w:rFonts w:asciiTheme="minorHAnsi" w:hAnsiTheme="minorHAnsi"/>
          <w:sz w:val="22"/>
          <w:szCs w:val="22"/>
        </w:rPr>
      </w:pPr>
      <w:r w:rsidRPr="008A112F">
        <w:rPr>
          <w:rFonts w:asciiTheme="minorHAnsi" w:hAnsiTheme="minorHAnsi"/>
          <w:sz w:val="22"/>
          <w:szCs w:val="22"/>
        </w:rPr>
        <w:t>§4</w:t>
      </w:r>
      <w:r w:rsidR="008A112F" w:rsidRPr="008A112F">
        <w:rPr>
          <w:rFonts w:asciiTheme="minorHAnsi" w:hAnsiTheme="minorHAnsi"/>
          <w:sz w:val="22"/>
          <w:szCs w:val="22"/>
        </w:rPr>
        <w:t xml:space="preserve"> ust. 38</w:t>
      </w:r>
      <w:r w:rsidR="00CC264F">
        <w:rPr>
          <w:rFonts w:asciiTheme="minorHAnsi" w:hAnsiTheme="minorHAnsi"/>
          <w:sz w:val="22"/>
          <w:szCs w:val="22"/>
        </w:rPr>
        <w:t xml:space="preserve"> </w:t>
      </w:r>
      <w:r w:rsidR="00CC264F" w:rsidRPr="00786636">
        <w:rPr>
          <w:rFonts w:asciiTheme="minorHAnsi" w:hAnsiTheme="minorHAnsi" w:cs="Segoe UI"/>
          <w:b/>
          <w:bCs/>
          <w:color w:val="000000"/>
          <w:sz w:val="22"/>
          <w:szCs w:val="22"/>
        </w:rPr>
        <w:t>część III - Wzór umowy serwisowej</w:t>
      </w:r>
      <w:r w:rsidR="00CC264F" w:rsidRPr="00786636">
        <w:rPr>
          <w:rFonts w:asciiTheme="minorHAnsi" w:hAnsiTheme="minorHAnsi" w:cs="Segoe UI"/>
          <w:color w:val="000000"/>
          <w:sz w:val="22"/>
          <w:szCs w:val="22"/>
        </w:rPr>
        <w:t>,</w:t>
      </w:r>
      <w:r w:rsidR="00CC264F">
        <w:rPr>
          <w:rFonts w:asciiTheme="minorHAnsi" w:hAnsiTheme="minorHAnsi" w:cs="Segoe UI"/>
          <w:color w:val="000000"/>
          <w:sz w:val="22"/>
          <w:szCs w:val="22"/>
        </w:rPr>
        <w:t xml:space="preserve"> </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Z wyjątkiem prac realizowanych przez osoby wykonujące wolne zawody, w przypadku, gdy Wykonawca, podwykonawca lub dalszy podwykonawca posługuje się osobami fizycznymi, Zamawiający wymaga, aby czynności wykonywane w ramach następujących rodzajów prac realizowane były przez osoby zatrudnione przez Wykonawcę lub podwykonawcę i dalszego podwykonawcę na podstawie umowy o pracę w rozumieniu art. 22 § 1 ustawy „Kodeks Pracy”:</w:t>
      </w:r>
    </w:p>
    <w:p w:rsidR="00C37F86" w:rsidRPr="00C37F86" w:rsidRDefault="00DB3C8E" w:rsidP="00D1236C">
      <w:pPr>
        <w:pStyle w:val="Tekstpodstawowywcity3"/>
        <w:spacing w:before="120"/>
        <w:ind w:left="0"/>
        <w:jc w:val="both"/>
        <w:rPr>
          <w:rFonts w:asciiTheme="minorHAnsi" w:hAnsiTheme="minorHAnsi"/>
          <w:sz w:val="22"/>
          <w:szCs w:val="22"/>
        </w:rPr>
      </w:pPr>
      <w:r>
        <w:rPr>
          <w:rFonts w:asciiTheme="minorHAnsi" w:hAnsiTheme="minorHAnsi"/>
          <w:sz w:val="22"/>
          <w:szCs w:val="22"/>
        </w:rPr>
        <w:t>-</w:t>
      </w:r>
      <w:r w:rsidR="00C37F86" w:rsidRPr="00C37F86">
        <w:rPr>
          <w:rFonts w:asciiTheme="minorHAnsi" w:hAnsiTheme="minorHAnsi"/>
          <w:sz w:val="22"/>
          <w:szCs w:val="22"/>
        </w:rPr>
        <w:tab/>
        <w:t>instalacyjne</w:t>
      </w:r>
    </w:p>
    <w:p w:rsidR="00C37F86" w:rsidRPr="00C37F86" w:rsidRDefault="00DB3C8E" w:rsidP="00D1236C">
      <w:pPr>
        <w:pStyle w:val="Tekstpodstawowywcity3"/>
        <w:spacing w:before="120"/>
        <w:ind w:left="0"/>
        <w:jc w:val="both"/>
        <w:rPr>
          <w:rFonts w:asciiTheme="minorHAnsi" w:hAnsiTheme="minorHAnsi"/>
          <w:sz w:val="22"/>
          <w:szCs w:val="22"/>
        </w:rPr>
      </w:pPr>
      <w:r>
        <w:rPr>
          <w:rFonts w:asciiTheme="minorHAnsi" w:hAnsiTheme="minorHAnsi"/>
          <w:sz w:val="22"/>
          <w:szCs w:val="22"/>
        </w:rPr>
        <w:t>-</w:t>
      </w:r>
      <w:r w:rsidR="00C37F86" w:rsidRPr="00C37F86">
        <w:rPr>
          <w:rFonts w:asciiTheme="minorHAnsi" w:hAnsiTheme="minorHAnsi"/>
          <w:sz w:val="22"/>
          <w:szCs w:val="22"/>
        </w:rPr>
        <w:tab/>
        <w:t>izolacyjne</w:t>
      </w:r>
    </w:p>
    <w:p w:rsidR="00C37F86" w:rsidRPr="00C37F86" w:rsidRDefault="00DB3C8E" w:rsidP="00D1236C">
      <w:pPr>
        <w:pStyle w:val="Tekstpodstawowywcity3"/>
        <w:spacing w:before="120"/>
        <w:ind w:left="0"/>
        <w:jc w:val="both"/>
        <w:rPr>
          <w:rFonts w:asciiTheme="minorHAnsi" w:hAnsiTheme="minorHAnsi"/>
          <w:sz w:val="22"/>
          <w:szCs w:val="22"/>
        </w:rPr>
      </w:pPr>
      <w:r>
        <w:rPr>
          <w:rFonts w:asciiTheme="minorHAnsi" w:hAnsiTheme="minorHAnsi"/>
          <w:sz w:val="22"/>
          <w:szCs w:val="22"/>
        </w:rPr>
        <w:t>-</w:t>
      </w:r>
      <w:r w:rsidR="00C37F86" w:rsidRPr="00C37F86">
        <w:rPr>
          <w:rFonts w:asciiTheme="minorHAnsi" w:hAnsiTheme="minorHAnsi"/>
          <w:sz w:val="22"/>
          <w:szCs w:val="22"/>
        </w:rPr>
        <w:tab/>
        <w:t>mechaniczne</w:t>
      </w:r>
    </w:p>
    <w:p w:rsidR="00C37F86" w:rsidRPr="00C37F86" w:rsidRDefault="00DB3C8E" w:rsidP="00D1236C">
      <w:pPr>
        <w:pStyle w:val="Tekstpodstawowywcity3"/>
        <w:spacing w:before="120"/>
        <w:ind w:left="0"/>
        <w:jc w:val="both"/>
        <w:rPr>
          <w:rFonts w:asciiTheme="minorHAnsi" w:hAnsiTheme="minorHAnsi"/>
          <w:sz w:val="22"/>
          <w:szCs w:val="22"/>
        </w:rPr>
      </w:pPr>
      <w:r>
        <w:rPr>
          <w:rFonts w:asciiTheme="minorHAnsi" w:hAnsiTheme="minorHAnsi"/>
          <w:sz w:val="22"/>
          <w:szCs w:val="22"/>
        </w:rPr>
        <w:t>-</w:t>
      </w:r>
      <w:r w:rsidR="00C37F86" w:rsidRPr="00C37F86">
        <w:rPr>
          <w:rFonts w:asciiTheme="minorHAnsi" w:hAnsiTheme="minorHAnsi"/>
          <w:sz w:val="22"/>
          <w:szCs w:val="22"/>
        </w:rPr>
        <w:tab/>
        <w:t>elektryczne,</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jeżeli wykonywanie takich czynności polega na świadczeniu pracy w sposób określony w art. 22 § 1 ustawy z dnia 26 czerwca 1974 r. - Kodeks pracy (Dz. U. z 2016 r. poz. 1666): osobiście, dobrowolnie, odpłatnie, pod kierownictwem Wykonawcy, podwykonawcy lub dalszego podwykonawcy w wyznaczonym miejscu i czasie, a także bez względu na rezultat.</w:t>
      </w:r>
    </w:p>
    <w:p w:rsidR="00C37F86" w:rsidRPr="009C4DB0" w:rsidRDefault="00C37F86" w:rsidP="00D1236C">
      <w:pPr>
        <w:pStyle w:val="Tekstpodstawowywcity3"/>
        <w:spacing w:before="120"/>
        <w:ind w:left="0"/>
        <w:jc w:val="both"/>
        <w:rPr>
          <w:rFonts w:asciiTheme="minorHAnsi" w:hAnsiTheme="minorHAnsi"/>
          <w:i/>
          <w:sz w:val="22"/>
          <w:szCs w:val="22"/>
        </w:rPr>
      </w:pPr>
      <w:r w:rsidRPr="009C4DB0">
        <w:rPr>
          <w:rFonts w:asciiTheme="minorHAnsi" w:hAnsiTheme="minorHAnsi"/>
          <w:i/>
          <w:sz w:val="22"/>
          <w:szCs w:val="22"/>
        </w:rPr>
        <w:t>Propozycja Wykonawcy</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Z wyjątkiem prac realizowanych przez osoby wykonujące wolne zawody i samodzielne funkcje techniczne w budownictwie w przypadku, gdy Wykonawca, podwykonawca lub dalszy podwykonawca posługuje się osobami fizycznymi, Zamawiający wymaga, aby czynności wykonywane w ramach następujących rodzajów prac realizowane były przez osoby zatrudnione przez Wykonawcę lub podwykonawcę i dalszego podwykonawcę na podstawie umowy o pracę w rozumieniu art. 22 § 1 ustawy „Kodeks Pracy”:</w:t>
      </w:r>
    </w:p>
    <w:p w:rsidR="00C37F86" w:rsidRPr="00C37F86" w:rsidRDefault="00DB3C8E" w:rsidP="00D1236C">
      <w:pPr>
        <w:pStyle w:val="Tekstpodstawowywcity3"/>
        <w:spacing w:before="120"/>
        <w:ind w:left="0"/>
        <w:jc w:val="both"/>
        <w:rPr>
          <w:rFonts w:asciiTheme="minorHAnsi" w:hAnsiTheme="minorHAnsi"/>
          <w:sz w:val="22"/>
          <w:szCs w:val="22"/>
        </w:rPr>
      </w:pPr>
      <w:r>
        <w:rPr>
          <w:rFonts w:asciiTheme="minorHAnsi" w:hAnsiTheme="minorHAnsi"/>
          <w:sz w:val="22"/>
          <w:szCs w:val="22"/>
        </w:rPr>
        <w:t>-</w:t>
      </w:r>
      <w:r w:rsidR="00C37F86" w:rsidRPr="00C37F86">
        <w:rPr>
          <w:rFonts w:asciiTheme="minorHAnsi" w:hAnsiTheme="minorHAnsi"/>
          <w:sz w:val="22"/>
          <w:szCs w:val="22"/>
        </w:rPr>
        <w:tab/>
        <w:t>instalacyjne</w:t>
      </w:r>
    </w:p>
    <w:p w:rsidR="00C37F86" w:rsidRPr="00C37F86" w:rsidRDefault="00DB3C8E" w:rsidP="00D1236C">
      <w:pPr>
        <w:pStyle w:val="Tekstpodstawowywcity3"/>
        <w:spacing w:before="120"/>
        <w:ind w:left="0"/>
        <w:jc w:val="both"/>
        <w:rPr>
          <w:rFonts w:asciiTheme="minorHAnsi" w:hAnsiTheme="minorHAnsi"/>
          <w:sz w:val="22"/>
          <w:szCs w:val="22"/>
        </w:rPr>
      </w:pPr>
      <w:r>
        <w:rPr>
          <w:rFonts w:asciiTheme="minorHAnsi" w:hAnsiTheme="minorHAnsi"/>
          <w:sz w:val="22"/>
          <w:szCs w:val="22"/>
        </w:rPr>
        <w:t>-</w:t>
      </w:r>
      <w:r w:rsidR="00C37F86" w:rsidRPr="00C37F86">
        <w:rPr>
          <w:rFonts w:asciiTheme="minorHAnsi" w:hAnsiTheme="minorHAnsi"/>
          <w:sz w:val="22"/>
          <w:szCs w:val="22"/>
        </w:rPr>
        <w:tab/>
        <w:t>izolacyjne</w:t>
      </w:r>
    </w:p>
    <w:p w:rsidR="00C37F86" w:rsidRPr="00C37F86" w:rsidRDefault="00DB3C8E" w:rsidP="00D1236C">
      <w:pPr>
        <w:pStyle w:val="Tekstpodstawowywcity3"/>
        <w:spacing w:before="120"/>
        <w:ind w:left="0"/>
        <w:jc w:val="both"/>
        <w:rPr>
          <w:rFonts w:asciiTheme="minorHAnsi" w:hAnsiTheme="minorHAnsi"/>
          <w:sz w:val="22"/>
          <w:szCs w:val="22"/>
        </w:rPr>
      </w:pPr>
      <w:r>
        <w:rPr>
          <w:rFonts w:asciiTheme="minorHAnsi" w:hAnsiTheme="minorHAnsi"/>
          <w:sz w:val="22"/>
          <w:szCs w:val="22"/>
        </w:rPr>
        <w:t>-</w:t>
      </w:r>
      <w:r w:rsidR="00C37F86" w:rsidRPr="00C37F86">
        <w:rPr>
          <w:rFonts w:asciiTheme="minorHAnsi" w:hAnsiTheme="minorHAnsi"/>
          <w:sz w:val="22"/>
          <w:szCs w:val="22"/>
        </w:rPr>
        <w:tab/>
        <w:t>mechaniczne</w:t>
      </w:r>
    </w:p>
    <w:p w:rsidR="00C37F86" w:rsidRPr="00C37F86" w:rsidRDefault="00DB3C8E" w:rsidP="00D1236C">
      <w:pPr>
        <w:pStyle w:val="Tekstpodstawowywcity3"/>
        <w:spacing w:before="120"/>
        <w:ind w:left="0"/>
        <w:jc w:val="both"/>
        <w:rPr>
          <w:rFonts w:asciiTheme="minorHAnsi" w:hAnsiTheme="minorHAnsi"/>
          <w:sz w:val="22"/>
          <w:szCs w:val="22"/>
        </w:rPr>
      </w:pPr>
      <w:r>
        <w:rPr>
          <w:rFonts w:asciiTheme="minorHAnsi" w:hAnsiTheme="minorHAnsi"/>
          <w:sz w:val="22"/>
          <w:szCs w:val="22"/>
        </w:rPr>
        <w:t>-</w:t>
      </w:r>
      <w:r w:rsidR="00C37F86" w:rsidRPr="00C37F86">
        <w:rPr>
          <w:rFonts w:asciiTheme="minorHAnsi" w:hAnsiTheme="minorHAnsi"/>
          <w:sz w:val="22"/>
          <w:szCs w:val="22"/>
        </w:rPr>
        <w:tab/>
        <w:t>elektryczne,</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jeżeli wykonywanie takich czynności polega na świadczeniu pracy w sposób określony w art. 22 § 1 ustawy z dnia 26 czerwca 1974 r. - Kodeks pracy (Dz. U. z 2016 r. poz. 1666): osobiście, dobrowolnie, odpłatnie, pod kierownictwem Wykonawcy, podwykonawcy lub dalszego podwykonawcy w wyznaczonym miejscu i czasie, a</w:t>
      </w:r>
      <w:r w:rsidR="00070550">
        <w:rPr>
          <w:rFonts w:asciiTheme="minorHAnsi" w:hAnsiTheme="minorHAnsi"/>
          <w:sz w:val="22"/>
          <w:szCs w:val="22"/>
        </w:rPr>
        <w:t xml:space="preserve"> także bez względu na rezultat.</w:t>
      </w:r>
    </w:p>
    <w:p w:rsidR="00C37F86" w:rsidRPr="009C4DB0" w:rsidRDefault="00C37F86" w:rsidP="00D1236C">
      <w:pPr>
        <w:pStyle w:val="Tekstpodstawowywcity3"/>
        <w:spacing w:before="120"/>
        <w:ind w:left="0"/>
        <w:jc w:val="both"/>
        <w:rPr>
          <w:rFonts w:asciiTheme="minorHAnsi" w:hAnsiTheme="minorHAnsi"/>
          <w:sz w:val="22"/>
          <w:szCs w:val="22"/>
          <w:u w:val="single"/>
        </w:rPr>
      </w:pPr>
      <w:r w:rsidRPr="009C4DB0">
        <w:rPr>
          <w:rFonts w:asciiTheme="minorHAnsi" w:hAnsiTheme="minorHAnsi"/>
          <w:sz w:val="22"/>
          <w:szCs w:val="22"/>
          <w:u w:val="single"/>
        </w:rPr>
        <w:lastRenderedPageBreak/>
        <w:t>Odpowiedź:</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Zamawiający wyraża zgodę i naniesie stosowne poprawki w umowie.</w:t>
      </w:r>
    </w:p>
    <w:p w:rsidR="00216000" w:rsidRDefault="00216000" w:rsidP="00D1236C">
      <w:pPr>
        <w:pStyle w:val="Default"/>
        <w:jc w:val="both"/>
        <w:rPr>
          <w:rFonts w:asciiTheme="minorHAnsi" w:hAnsiTheme="minorHAnsi"/>
          <w:b/>
          <w:bCs/>
          <w:sz w:val="22"/>
          <w:szCs w:val="22"/>
        </w:rPr>
      </w:pPr>
    </w:p>
    <w:p w:rsidR="00E820E4" w:rsidRPr="00082325" w:rsidRDefault="00E820E4" w:rsidP="00E820E4">
      <w:pPr>
        <w:pStyle w:val="Default"/>
        <w:jc w:val="both"/>
        <w:rPr>
          <w:rFonts w:asciiTheme="minorHAnsi" w:hAnsiTheme="minorHAnsi" w:cs="Segoe UI"/>
          <w:sz w:val="22"/>
          <w:szCs w:val="22"/>
        </w:rPr>
      </w:pPr>
      <w:r w:rsidRPr="002C7D3A">
        <w:rPr>
          <w:rFonts w:asciiTheme="minorHAnsi" w:hAnsiTheme="minorHAnsi"/>
          <w:b/>
          <w:bCs/>
          <w:sz w:val="22"/>
          <w:szCs w:val="22"/>
        </w:rPr>
        <w:t xml:space="preserve">Pytanie Nr </w:t>
      </w:r>
      <w:r w:rsidR="009619F6">
        <w:rPr>
          <w:rFonts w:asciiTheme="minorHAnsi" w:hAnsiTheme="minorHAnsi"/>
          <w:b/>
          <w:bCs/>
          <w:sz w:val="22"/>
          <w:szCs w:val="22"/>
        </w:rPr>
        <w:t>43</w:t>
      </w:r>
    </w:p>
    <w:p w:rsidR="00E820E4" w:rsidRPr="008A112F" w:rsidRDefault="00E820E4" w:rsidP="00E820E4">
      <w:pPr>
        <w:jc w:val="both"/>
        <w:rPr>
          <w:rFonts w:asciiTheme="minorHAnsi" w:hAnsiTheme="minorHAnsi"/>
          <w:sz w:val="22"/>
          <w:szCs w:val="22"/>
        </w:rPr>
      </w:pPr>
      <w:r w:rsidRPr="008A112F">
        <w:rPr>
          <w:rFonts w:asciiTheme="minorHAnsi" w:hAnsiTheme="minorHAnsi"/>
          <w:sz w:val="22"/>
          <w:szCs w:val="22"/>
        </w:rPr>
        <w:t>§</w:t>
      </w:r>
      <w:r>
        <w:rPr>
          <w:rFonts w:asciiTheme="minorHAnsi" w:hAnsiTheme="minorHAnsi"/>
          <w:sz w:val="22"/>
          <w:szCs w:val="22"/>
        </w:rPr>
        <w:t>7</w:t>
      </w:r>
      <w:r w:rsidRPr="008A112F">
        <w:rPr>
          <w:rFonts w:asciiTheme="minorHAnsi" w:hAnsiTheme="minorHAnsi"/>
          <w:sz w:val="22"/>
          <w:szCs w:val="22"/>
        </w:rPr>
        <w:t xml:space="preserve"> ust. </w:t>
      </w:r>
      <w:r>
        <w:rPr>
          <w:rFonts w:asciiTheme="minorHAnsi" w:hAnsiTheme="minorHAnsi"/>
          <w:sz w:val="22"/>
          <w:szCs w:val="22"/>
        </w:rPr>
        <w:t>1</w:t>
      </w:r>
      <w:r w:rsidR="00CC264F">
        <w:rPr>
          <w:rFonts w:asciiTheme="minorHAnsi" w:hAnsiTheme="minorHAnsi"/>
          <w:sz w:val="22"/>
          <w:szCs w:val="22"/>
        </w:rPr>
        <w:t xml:space="preserve"> </w:t>
      </w:r>
      <w:r w:rsidR="00CC264F" w:rsidRPr="00786636">
        <w:rPr>
          <w:rFonts w:asciiTheme="minorHAnsi" w:hAnsiTheme="minorHAnsi" w:cs="Segoe UI"/>
          <w:b/>
          <w:bCs/>
          <w:color w:val="000000"/>
          <w:sz w:val="22"/>
          <w:szCs w:val="22"/>
        </w:rPr>
        <w:t>część III - Wzór umowy serwisowej</w:t>
      </w:r>
      <w:r w:rsidR="00CC264F" w:rsidRPr="00786636">
        <w:rPr>
          <w:rFonts w:asciiTheme="minorHAnsi" w:hAnsiTheme="minorHAnsi" w:cs="Segoe UI"/>
          <w:color w:val="000000"/>
          <w:sz w:val="22"/>
          <w:szCs w:val="22"/>
        </w:rPr>
        <w:t>,</w:t>
      </w:r>
      <w:r w:rsidR="00CC264F">
        <w:rPr>
          <w:rFonts w:asciiTheme="minorHAnsi" w:hAnsiTheme="minorHAnsi" w:cs="Segoe UI"/>
          <w:color w:val="000000"/>
          <w:sz w:val="22"/>
          <w:szCs w:val="22"/>
        </w:rPr>
        <w:t xml:space="preserve"> </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 xml:space="preserve">Łączne wynagrodzenie brutto za wykonanie prac objętych wszystkimi zamówieniami składanymi w ramach Umowy nie może przekroczyć kwoty ………………. PLN (słownie: ……………… złotych) i składa się z: wynagrodzenia netto w wysokości ….. PLN (słownie: ……. 00/100) i podatku VAT w wysokości obowiązującej w dniu podpisania umowy tj.: ……. PLN (słownie: ………….…00/100). </w:t>
      </w:r>
    </w:p>
    <w:p w:rsidR="00C37F86" w:rsidRPr="009C4DB0" w:rsidRDefault="00C37F86" w:rsidP="00D1236C">
      <w:pPr>
        <w:pStyle w:val="Tekstpodstawowywcity3"/>
        <w:spacing w:before="120"/>
        <w:ind w:left="0"/>
        <w:jc w:val="both"/>
        <w:rPr>
          <w:rFonts w:asciiTheme="minorHAnsi" w:hAnsiTheme="minorHAnsi"/>
          <w:b/>
          <w:i/>
          <w:sz w:val="22"/>
          <w:szCs w:val="22"/>
        </w:rPr>
      </w:pPr>
      <w:r w:rsidRPr="009C4DB0">
        <w:rPr>
          <w:rFonts w:asciiTheme="minorHAnsi" w:hAnsiTheme="minorHAnsi"/>
          <w:b/>
          <w:i/>
          <w:sz w:val="22"/>
          <w:szCs w:val="22"/>
        </w:rPr>
        <w:t>Propozycja Wykonawcy</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 xml:space="preserve">Szacunkowe Wynagrodzenie brutto za wykonanie prac objętych wszystkimi zamówieniami składanymi w ramach Umowy wynosi ………………. PLN (słownie: ……………… złotych) i składa się z: wynagrodzenia netto w wysokości ….. PLN (słownie: ……. 00/100) i podatku VAT w wysokości obowiązującej w dniu podpisania umowy tj.: ……. PLN (słownie: ………….…00/100). </w:t>
      </w:r>
    </w:p>
    <w:p w:rsidR="00C37F86" w:rsidRPr="009C4DB0" w:rsidRDefault="00C37F86" w:rsidP="00D1236C">
      <w:pPr>
        <w:pStyle w:val="Tekstpodstawowywcity3"/>
        <w:spacing w:before="120"/>
        <w:ind w:left="0"/>
        <w:jc w:val="both"/>
        <w:rPr>
          <w:rFonts w:asciiTheme="minorHAnsi" w:hAnsiTheme="minorHAnsi"/>
          <w:sz w:val="22"/>
          <w:szCs w:val="22"/>
          <w:u w:val="single"/>
        </w:rPr>
      </w:pPr>
      <w:r w:rsidRPr="009C4DB0">
        <w:rPr>
          <w:rFonts w:asciiTheme="minorHAnsi" w:hAnsiTheme="minorHAnsi"/>
          <w:sz w:val="22"/>
          <w:szCs w:val="22"/>
          <w:u w:val="single"/>
        </w:rPr>
        <w:t>Odpowiedź:</w:t>
      </w:r>
    </w:p>
    <w:p w:rsidR="00216000" w:rsidRPr="00070550" w:rsidRDefault="00C37F86" w:rsidP="00070550">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Zamawiający ni</w:t>
      </w:r>
      <w:r w:rsidR="00070550">
        <w:rPr>
          <w:rFonts w:asciiTheme="minorHAnsi" w:hAnsiTheme="minorHAnsi"/>
          <w:sz w:val="22"/>
          <w:szCs w:val="22"/>
        </w:rPr>
        <w:t>e wyraża zgody na zmianę zapisu</w:t>
      </w:r>
    </w:p>
    <w:p w:rsidR="00216000" w:rsidRPr="002C7D3A" w:rsidRDefault="00216000" w:rsidP="00D1236C">
      <w:pPr>
        <w:pStyle w:val="Default"/>
        <w:jc w:val="both"/>
        <w:rPr>
          <w:rFonts w:asciiTheme="minorHAnsi" w:hAnsiTheme="minorHAnsi"/>
          <w:b/>
          <w:bCs/>
          <w:sz w:val="22"/>
          <w:szCs w:val="22"/>
        </w:rPr>
      </w:pPr>
      <w:r w:rsidRPr="002C7D3A">
        <w:rPr>
          <w:rFonts w:asciiTheme="minorHAnsi" w:hAnsiTheme="minorHAnsi"/>
          <w:b/>
          <w:bCs/>
          <w:sz w:val="22"/>
          <w:szCs w:val="22"/>
        </w:rPr>
        <w:t xml:space="preserve">Pytanie Nr </w:t>
      </w:r>
      <w:r w:rsidR="009619F6">
        <w:rPr>
          <w:rFonts w:asciiTheme="minorHAnsi" w:hAnsiTheme="minorHAnsi"/>
          <w:b/>
          <w:bCs/>
          <w:sz w:val="22"/>
          <w:szCs w:val="22"/>
        </w:rPr>
        <w:t>44</w:t>
      </w:r>
    </w:p>
    <w:p w:rsidR="00C37F86" w:rsidRPr="004F66F8" w:rsidRDefault="00C37F86" w:rsidP="00841D42">
      <w:pPr>
        <w:rPr>
          <w:rFonts w:asciiTheme="minorHAnsi" w:hAnsiTheme="minorHAnsi"/>
          <w:sz w:val="22"/>
          <w:szCs w:val="22"/>
        </w:rPr>
      </w:pPr>
      <w:r w:rsidRPr="004F66F8">
        <w:rPr>
          <w:rFonts w:asciiTheme="minorHAnsi" w:hAnsiTheme="minorHAnsi"/>
          <w:sz w:val="22"/>
          <w:szCs w:val="22"/>
        </w:rPr>
        <w:t>§ 14 ust. 1</w:t>
      </w:r>
      <w:r w:rsidR="00CC264F">
        <w:rPr>
          <w:rFonts w:asciiTheme="minorHAnsi" w:hAnsiTheme="minorHAnsi"/>
          <w:sz w:val="22"/>
          <w:szCs w:val="22"/>
        </w:rPr>
        <w:t xml:space="preserve">      </w:t>
      </w:r>
      <w:r w:rsidR="00CC264F" w:rsidRPr="00786636">
        <w:rPr>
          <w:rFonts w:asciiTheme="minorHAnsi" w:hAnsiTheme="minorHAnsi" w:cs="Segoe UI"/>
          <w:b/>
          <w:bCs/>
          <w:color w:val="000000"/>
          <w:sz w:val="22"/>
          <w:szCs w:val="22"/>
        </w:rPr>
        <w:t>część III - Wzór umowy serwisowej</w:t>
      </w:r>
      <w:r w:rsidR="00CC264F" w:rsidRPr="00786636">
        <w:rPr>
          <w:rFonts w:asciiTheme="minorHAnsi" w:hAnsiTheme="minorHAnsi" w:cs="Segoe UI"/>
          <w:color w:val="000000"/>
          <w:sz w:val="22"/>
          <w:szCs w:val="22"/>
        </w:rPr>
        <w:t>,</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 xml:space="preserve">Wykonawca odpowiedzialny jest za wszelkie szkody powstałe w związku z wykonywaniem Umowy, w szczególności szkody wynikłe z: zaniechania, niedbalstwa, działania niezgodnego z przepisami bhp i p. ppoż., a także nieprawidłowego zabezpieczenia narzędzi i materiałów do momentu dokonania odbioru prac. </w:t>
      </w:r>
    </w:p>
    <w:p w:rsidR="00C37F86" w:rsidRPr="009C4DB0" w:rsidRDefault="00C37F86" w:rsidP="00D1236C">
      <w:pPr>
        <w:pStyle w:val="Tekstpodstawowywcity3"/>
        <w:spacing w:before="120"/>
        <w:ind w:left="0"/>
        <w:jc w:val="both"/>
        <w:rPr>
          <w:rFonts w:asciiTheme="minorHAnsi" w:hAnsiTheme="minorHAnsi"/>
          <w:b/>
          <w:i/>
          <w:sz w:val="22"/>
          <w:szCs w:val="22"/>
        </w:rPr>
      </w:pPr>
      <w:r w:rsidRPr="009C4DB0">
        <w:rPr>
          <w:rFonts w:asciiTheme="minorHAnsi" w:hAnsiTheme="minorHAnsi"/>
          <w:b/>
          <w:i/>
          <w:sz w:val="22"/>
          <w:szCs w:val="22"/>
        </w:rPr>
        <w:t>Propozycja Wykonawcy</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 xml:space="preserve">Wykonawca odpowiedzialny jest za wszelkie szkody powstałe w związku z wykonywaniem Umowy, w szczególności szkody wynikłe z: zaniechania, niedbalstwa, działania niezgodnego z przepisami bhp i p. ppoż., a także nieprawidłowego zabezpieczenia narzędzi i materiałów do momentu dokonania odbioru prac. Wykonawca nie ponosi odpowiedzialności z tytułu utraconych korzyści. </w:t>
      </w:r>
    </w:p>
    <w:p w:rsidR="00C37F86" w:rsidRPr="009C4DB0" w:rsidRDefault="00C37F86" w:rsidP="00D1236C">
      <w:pPr>
        <w:pStyle w:val="Tekstpodstawowywcity3"/>
        <w:spacing w:before="120"/>
        <w:ind w:left="0"/>
        <w:jc w:val="both"/>
        <w:rPr>
          <w:rFonts w:asciiTheme="minorHAnsi" w:hAnsiTheme="minorHAnsi"/>
          <w:sz w:val="22"/>
          <w:szCs w:val="22"/>
          <w:u w:val="single"/>
        </w:rPr>
      </w:pPr>
      <w:r w:rsidRPr="009C4DB0">
        <w:rPr>
          <w:rFonts w:asciiTheme="minorHAnsi" w:hAnsiTheme="minorHAnsi"/>
          <w:sz w:val="22"/>
          <w:szCs w:val="22"/>
          <w:u w:val="single"/>
        </w:rPr>
        <w:t>Odpowiedź:</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Zamawiający nie wyraża zgody na zmianę zapisu</w:t>
      </w:r>
    </w:p>
    <w:p w:rsidR="00216000" w:rsidRDefault="00216000" w:rsidP="00D1236C">
      <w:pPr>
        <w:pStyle w:val="Default"/>
        <w:jc w:val="both"/>
        <w:rPr>
          <w:rFonts w:asciiTheme="minorHAnsi" w:hAnsiTheme="minorHAnsi"/>
          <w:b/>
          <w:bCs/>
          <w:sz w:val="22"/>
          <w:szCs w:val="22"/>
        </w:rPr>
      </w:pPr>
    </w:p>
    <w:p w:rsidR="00216000" w:rsidRPr="002C7D3A" w:rsidRDefault="00216000" w:rsidP="00D1236C">
      <w:pPr>
        <w:pStyle w:val="Default"/>
        <w:jc w:val="both"/>
        <w:rPr>
          <w:rFonts w:asciiTheme="minorHAnsi" w:hAnsiTheme="minorHAnsi"/>
          <w:b/>
          <w:bCs/>
          <w:sz w:val="22"/>
          <w:szCs w:val="22"/>
        </w:rPr>
      </w:pPr>
      <w:r w:rsidRPr="002C7D3A">
        <w:rPr>
          <w:rFonts w:asciiTheme="minorHAnsi" w:hAnsiTheme="minorHAnsi"/>
          <w:b/>
          <w:bCs/>
          <w:sz w:val="22"/>
          <w:szCs w:val="22"/>
        </w:rPr>
        <w:t xml:space="preserve">Pytanie Nr </w:t>
      </w:r>
      <w:r w:rsidR="009619F6">
        <w:rPr>
          <w:rFonts w:asciiTheme="minorHAnsi" w:hAnsiTheme="minorHAnsi"/>
          <w:b/>
          <w:bCs/>
          <w:sz w:val="22"/>
          <w:szCs w:val="22"/>
        </w:rPr>
        <w:t>45</w:t>
      </w:r>
    </w:p>
    <w:p w:rsidR="00C37F86" w:rsidRPr="004F66F8" w:rsidRDefault="00C37F86" w:rsidP="004F66F8">
      <w:pPr>
        <w:rPr>
          <w:rFonts w:asciiTheme="minorHAnsi" w:hAnsiTheme="minorHAnsi"/>
          <w:sz w:val="22"/>
          <w:szCs w:val="22"/>
        </w:rPr>
      </w:pPr>
      <w:r w:rsidRPr="004F66F8">
        <w:rPr>
          <w:rFonts w:asciiTheme="minorHAnsi" w:hAnsiTheme="minorHAnsi"/>
          <w:sz w:val="22"/>
          <w:szCs w:val="22"/>
        </w:rPr>
        <w:t>§ 16 ust. 1</w:t>
      </w:r>
      <w:r w:rsidR="00CC264F">
        <w:rPr>
          <w:rFonts w:asciiTheme="minorHAnsi" w:hAnsiTheme="minorHAnsi"/>
          <w:sz w:val="22"/>
          <w:szCs w:val="22"/>
        </w:rPr>
        <w:t xml:space="preserve">   </w:t>
      </w:r>
      <w:r w:rsidR="00CC264F" w:rsidRPr="00786636">
        <w:rPr>
          <w:rFonts w:asciiTheme="minorHAnsi" w:hAnsiTheme="minorHAnsi" w:cs="Segoe UI"/>
          <w:b/>
          <w:bCs/>
          <w:color w:val="000000"/>
          <w:sz w:val="22"/>
          <w:szCs w:val="22"/>
        </w:rPr>
        <w:t>część III - Wzór umowy serwisowej</w:t>
      </w:r>
      <w:r w:rsidR="00CC264F" w:rsidRPr="00786636">
        <w:rPr>
          <w:rFonts w:asciiTheme="minorHAnsi" w:hAnsiTheme="minorHAnsi" w:cs="Segoe UI"/>
          <w:color w:val="000000"/>
          <w:sz w:val="22"/>
          <w:szCs w:val="22"/>
        </w:rPr>
        <w:t>,</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 xml:space="preserve">Łączna suma kar umownych, wynikających ze wszystkich tytułów przewidzianych Umową nie przekroczy 20% maksymalnego wynagrodzenia netto określonego w § 7 ust. 1 Umowy, chyba że Umowa wyraźnie przewiduje, iż dana kara nie podlega sumowaniu z innymi karami umownymi wskazanymi w Umowie. </w:t>
      </w:r>
    </w:p>
    <w:p w:rsidR="00C37F86" w:rsidRPr="009C4DB0" w:rsidRDefault="00C37F86" w:rsidP="00D1236C">
      <w:pPr>
        <w:pStyle w:val="Tekstpodstawowywcity3"/>
        <w:spacing w:before="120"/>
        <w:ind w:left="0"/>
        <w:jc w:val="both"/>
        <w:rPr>
          <w:rFonts w:asciiTheme="minorHAnsi" w:hAnsiTheme="minorHAnsi"/>
          <w:b/>
          <w:i/>
          <w:sz w:val="22"/>
          <w:szCs w:val="22"/>
        </w:rPr>
      </w:pPr>
      <w:r w:rsidRPr="009C4DB0">
        <w:rPr>
          <w:rFonts w:asciiTheme="minorHAnsi" w:hAnsiTheme="minorHAnsi"/>
          <w:b/>
          <w:i/>
          <w:sz w:val="22"/>
          <w:szCs w:val="22"/>
        </w:rPr>
        <w:t>Propozycja Wykonawcy</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Łączna suma kar umownych, wynikających ze wszystkich tytułów przewidzianych Umową nie przekroczy 20% szacunkowego wynagrodzenia netto określonego w § 7 ust. 1 Umowy.</w:t>
      </w:r>
    </w:p>
    <w:p w:rsidR="00C37F86" w:rsidRPr="00C37F86" w:rsidRDefault="00C37F86" w:rsidP="00D1236C">
      <w:pPr>
        <w:pStyle w:val="Tekstpodstawowywcity3"/>
        <w:spacing w:before="120"/>
        <w:ind w:left="0"/>
        <w:jc w:val="both"/>
        <w:rPr>
          <w:rFonts w:asciiTheme="minorHAnsi" w:hAnsiTheme="minorHAnsi"/>
          <w:sz w:val="22"/>
          <w:szCs w:val="22"/>
        </w:rPr>
      </w:pPr>
      <w:r w:rsidRPr="009C4DB0">
        <w:rPr>
          <w:rFonts w:asciiTheme="minorHAnsi" w:hAnsiTheme="minorHAnsi"/>
          <w:sz w:val="22"/>
          <w:szCs w:val="22"/>
          <w:u w:val="single"/>
        </w:rPr>
        <w:t>Odpowiedź</w:t>
      </w:r>
      <w:r w:rsidRPr="00C37F86">
        <w:rPr>
          <w:rFonts w:asciiTheme="minorHAnsi" w:hAnsiTheme="minorHAnsi"/>
          <w:sz w:val="22"/>
          <w:szCs w:val="22"/>
        </w:rPr>
        <w:t>:</w:t>
      </w:r>
    </w:p>
    <w:p w:rsidR="00216000" w:rsidRPr="00C957B8" w:rsidRDefault="00C37F86" w:rsidP="00C957B8">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Zamawiający nie wyraża zgody na zmianę zapisu</w:t>
      </w:r>
    </w:p>
    <w:p w:rsidR="00216000" w:rsidRPr="002C7D3A" w:rsidRDefault="00216000" w:rsidP="00D1236C">
      <w:pPr>
        <w:pStyle w:val="Default"/>
        <w:jc w:val="both"/>
        <w:rPr>
          <w:rFonts w:asciiTheme="minorHAnsi" w:hAnsiTheme="minorHAnsi"/>
          <w:b/>
          <w:bCs/>
          <w:sz w:val="22"/>
          <w:szCs w:val="22"/>
        </w:rPr>
      </w:pPr>
      <w:r w:rsidRPr="002C7D3A">
        <w:rPr>
          <w:rFonts w:asciiTheme="minorHAnsi" w:hAnsiTheme="minorHAnsi"/>
          <w:b/>
          <w:bCs/>
          <w:sz w:val="22"/>
          <w:szCs w:val="22"/>
        </w:rPr>
        <w:t xml:space="preserve">Pytanie Nr </w:t>
      </w:r>
      <w:r w:rsidR="009619F6">
        <w:rPr>
          <w:rFonts w:asciiTheme="minorHAnsi" w:hAnsiTheme="minorHAnsi"/>
          <w:b/>
          <w:bCs/>
          <w:sz w:val="22"/>
          <w:szCs w:val="22"/>
        </w:rPr>
        <w:t>46</w:t>
      </w:r>
    </w:p>
    <w:p w:rsidR="00C37F86" w:rsidRPr="004F66F8" w:rsidRDefault="00C37F86" w:rsidP="004F66F8">
      <w:pPr>
        <w:rPr>
          <w:rFonts w:asciiTheme="minorHAnsi" w:hAnsiTheme="minorHAnsi"/>
          <w:sz w:val="22"/>
          <w:szCs w:val="22"/>
        </w:rPr>
      </w:pPr>
      <w:r w:rsidRPr="004F66F8">
        <w:rPr>
          <w:rFonts w:asciiTheme="minorHAnsi" w:hAnsiTheme="minorHAnsi"/>
          <w:sz w:val="22"/>
          <w:szCs w:val="22"/>
        </w:rPr>
        <w:t>§ 20</w:t>
      </w:r>
      <w:r w:rsidR="00CC264F">
        <w:rPr>
          <w:rFonts w:asciiTheme="minorHAnsi" w:hAnsiTheme="minorHAnsi"/>
          <w:sz w:val="22"/>
          <w:szCs w:val="22"/>
        </w:rPr>
        <w:t xml:space="preserve">   </w:t>
      </w:r>
      <w:r w:rsidR="00CC264F" w:rsidRPr="00786636">
        <w:rPr>
          <w:rFonts w:asciiTheme="minorHAnsi" w:hAnsiTheme="minorHAnsi" w:cs="Segoe UI"/>
          <w:b/>
          <w:bCs/>
          <w:color w:val="000000"/>
          <w:sz w:val="22"/>
          <w:szCs w:val="22"/>
        </w:rPr>
        <w:t>część III - Wzór umowy serwisowej</w:t>
      </w:r>
      <w:r w:rsidR="00CC264F" w:rsidRPr="00786636">
        <w:rPr>
          <w:rFonts w:asciiTheme="minorHAnsi" w:hAnsiTheme="minorHAnsi" w:cs="Segoe UI"/>
          <w:color w:val="000000"/>
          <w:sz w:val="22"/>
          <w:szCs w:val="22"/>
        </w:rPr>
        <w:t>,</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 xml:space="preserve">Przeniesienie przez Wykonawcę wierzytelności wynikających z Umowy bez uprzedniej pisemnej zgody Zamawiającego jest nieważne </w:t>
      </w:r>
    </w:p>
    <w:p w:rsidR="00C37F86" w:rsidRPr="009C4DB0" w:rsidRDefault="00C37F86" w:rsidP="00D1236C">
      <w:pPr>
        <w:pStyle w:val="Tekstpodstawowywcity3"/>
        <w:spacing w:before="120"/>
        <w:ind w:left="0"/>
        <w:jc w:val="both"/>
        <w:rPr>
          <w:rFonts w:asciiTheme="minorHAnsi" w:hAnsiTheme="minorHAnsi"/>
          <w:b/>
          <w:i/>
          <w:sz w:val="22"/>
          <w:szCs w:val="22"/>
        </w:rPr>
      </w:pPr>
      <w:r w:rsidRPr="009C4DB0">
        <w:rPr>
          <w:rFonts w:asciiTheme="minorHAnsi" w:hAnsiTheme="minorHAnsi"/>
          <w:b/>
          <w:i/>
          <w:sz w:val="22"/>
          <w:szCs w:val="22"/>
        </w:rPr>
        <w:t>Propozycja Wykonawcy</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lastRenderedPageBreak/>
        <w:t xml:space="preserve">Przeniesienie przez Wykonawcę wierzytelności wynikających z Umowy bez uprzedniej pisemnej zgody Zamawiającego jest nieważne, za wyjątkiem instytucji finansujących, z usług których korzysta w związku z realizacją Kontraktu. </w:t>
      </w:r>
    </w:p>
    <w:p w:rsidR="00C37F86" w:rsidRPr="009C4DB0" w:rsidRDefault="00C37F86" w:rsidP="00D1236C">
      <w:pPr>
        <w:pStyle w:val="Tekstpodstawowywcity3"/>
        <w:spacing w:before="120"/>
        <w:ind w:left="0"/>
        <w:jc w:val="both"/>
        <w:rPr>
          <w:rFonts w:asciiTheme="minorHAnsi" w:hAnsiTheme="minorHAnsi"/>
          <w:sz w:val="22"/>
          <w:szCs w:val="22"/>
          <w:u w:val="single"/>
        </w:rPr>
      </w:pPr>
      <w:r w:rsidRPr="009C4DB0">
        <w:rPr>
          <w:rFonts w:asciiTheme="minorHAnsi" w:hAnsiTheme="minorHAnsi"/>
          <w:sz w:val="22"/>
          <w:szCs w:val="22"/>
          <w:u w:val="single"/>
        </w:rPr>
        <w:t>Odpowiedź:</w:t>
      </w:r>
    </w:p>
    <w:p w:rsidR="00216000" w:rsidRPr="00C957B8" w:rsidRDefault="00C37F86" w:rsidP="00C957B8">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Zamawiający nie wyraża zgody na zmianę zapisu</w:t>
      </w:r>
    </w:p>
    <w:p w:rsidR="00216000" w:rsidRPr="002C7D3A" w:rsidRDefault="00216000" w:rsidP="00D1236C">
      <w:pPr>
        <w:pStyle w:val="Default"/>
        <w:jc w:val="both"/>
        <w:rPr>
          <w:rFonts w:asciiTheme="minorHAnsi" w:hAnsiTheme="minorHAnsi"/>
          <w:b/>
          <w:bCs/>
          <w:sz w:val="22"/>
          <w:szCs w:val="22"/>
        </w:rPr>
      </w:pPr>
      <w:r w:rsidRPr="002C7D3A">
        <w:rPr>
          <w:rFonts w:asciiTheme="minorHAnsi" w:hAnsiTheme="minorHAnsi"/>
          <w:b/>
          <w:bCs/>
          <w:sz w:val="22"/>
          <w:szCs w:val="22"/>
        </w:rPr>
        <w:t xml:space="preserve">Pytanie Nr </w:t>
      </w:r>
      <w:r w:rsidR="009619F6">
        <w:rPr>
          <w:rFonts w:asciiTheme="minorHAnsi" w:hAnsiTheme="minorHAnsi"/>
          <w:b/>
          <w:bCs/>
          <w:sz w:val="22"/>
          <w:szCs w:val="22"/>
        </w:rPr>
        <w:t>47</w:t>
      </w:r>
    </w:p>
    <w:p w:rsidR="00C37F86" w:rsidRPr="004F66F8" w:rsidRDefault="00C37F86" w:rsidP="004F66F8">
      <w:pPr>
        <w:rPr>
          <w:rFonts w:asciiTheme="minorHAnsi" w:hAnsiTheme="minorHAnsi"/>
          <w:sz w:val="22"/>
          <w:szCs w:val="22"/>
        </w:rPr>
      </w:pPr>
      <w:r w:rsidRPr="004F66F8">
        <w:rPr>
          <w:rFonts w:asciiTheme="minorHAnsi" w:hAnsiTheme="minorHAnsi"/>
          <w:sz w:val="22"/>
          <w:szCs w:val="22"/>
        </w:rPr>
        <w:t>§ 24 ust. 1</w:t>
      </w:r>
      <w:r w:rsidR="00CC264F">
        <w:rPr>
          <w:rFonts w:asciiTheme="minorHAnsi" w:hAnsiTheme="minorHAnsi"/>
          <w:sz w:val="22"/>
          <w:szCs w:val="22"/>
        </w:rPr>
        <w:t xml:space="preserve">   </w:t>
      </w:r>
      <w:r w:rsidR="00CC264F" w:rsidRPr="00786636">
        <w:rPr>
          <w:rFonts w:asciiTheme="minorHAnsi" w:hAnsiTheme="minorHAnsi" w:cs="Segoe UI"/>
          <w:b/>
          <w:bCs/>
          <w:color w:val="000000"/>
          <w:sz w:val="22"/>
          <w:szCs w:val="22"/>
        </w:rPr>
        <w:t>część III - Wzór umowy serwisowej</w:t>
      </w:r>
      <w:r w:rsidR="00CC264F" w:rsidRPr="00786636">
        <w:rPr>
          <w:rFonts w:asciiTheme="minorHAnsi" w:hAnsiTheme="minorHAnsi" w:cs="Segoe UI"/>
          <w:color w:val="000000"/>
          <w:sz w:val="22"/>
          <w:szCs w:val="22"/>
        </w:rPr>
        <w:t>,</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 xml:space="preserve">Wykonawca, najpóźniej w dniu wejścia w życie Umowy, wniesie zabezpieczenie należytego wykonania Umowy, zwane dalej „Zabezpieczeniem”, w wysokości 10% maksymalnego wynagrodzenia netto, określonego w § 7 ust. 1. Ważność gwarantowanego Zabezpieczenie musi pokrywać się z okresem 24 miesięcy następujących po dniu wejścia w życie Umowy. Termin obowiązywania Zabezpieczenia definiuje ust. 8 poniżej. </w:t>
      </w:r>
    </w:p>
    <w:p w:rsidR="00C37F86" w:rsidRPr="009C4DB0" w:rsidRDefault="00C37F86" w:rsidP="00D1236C">
      <w:pPr>
        <w:pStyle w:val="Tekstpodstawowywcity3"/>
        <w:spacing w:before="120"/>
        <w:ind w:left="0"/>
        <w:jc w:val="both"/>
        <w:rPr>
          <w:rFonts w:asciiTheme="minorHAnsi" w:hAnsiTheme="minorHAnsi"/>
          <w:b/>
          <w:i/>
          <w:sz w:val="22"/>
          <w:szCs w:val="22"/>
        </w:rPr>
      </w:pPr>
      <w:r w:rsidRPr="009C4DB0">
        <w:rPr>
          <w:rFonts w:asciiTheme="minorHAnsi" w:hAnsiTheme="minorHAnsi"/>
          <w:b/>
          <w:i/>
          <w:sz w:val="22"/>
          <w:szCs w:val="22"/>
        </w:rPr>
        <w:t>Propozycja Wykonawcy</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 xml:space="preserve">Wykonawca, najpóźniej w terminie 30 dni od dnia wejścia w życie Umowy, wniesie zabezpieczenie należytego wykonania Umowy, zwane dalej „Zabezpieczeniem”, w wysokości 10% szacunkowego wynagrodzenia netto, określonego w § 7 ust. 1. Ważność gwarantowanego Zabezpieczenie musi pokrywać się z okresem 24 miesięcy następujących po dniu wejścia w życie Umowy. Termin obowiązywania Zabezpieczenia definiuje ust. 8 poniżej. </w:t>
      </w:r>
    </w:p>
    <w:p w:rsidR="00C37F86" w:rsidRPr="009C4DB0" w:rsidRDefault="00C37F86" w:rsidP="00D1236C">
      <w:pPr>
        <w:pStyle w:val="Tekstpodstawowywcity3"/>
        <w:spacing w:before="120"/>
        <w:ind w:left="0"/>
        <w:jc w:val="both"/>
        <w:rPr>
          <w:rFonts w:asciiTheme="minorHAnsi" w:hAnsiTheme="minorHAnsi"/>
          <w:sz w:val="22"/>
          <w:szCs w:val="22"/>
          <w:u w:val="single"/>
        </w:rPr>
      </w:pPr>
      <w:r w:rsidRPr="009C4DB0">
        <w:rPr>
          <w:rFonts w:asciiTheme="minorHAnsi" w:hAnsiTheme="minorHAnsi"/>
          <w:sz w:val="22"/>
          <w:szCs w:val="22"/>
          <w:u w:val="single"/>
        </w:rPr>
        <w:t>Odpowiedź:</w:t>
      </w:r>
    </w:p>
    <w:p w:rsidR="00216000" w:rsidRPr="00070550" w:rsidRDefault="00C37F86" w:rsidP="00070550">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Zamawiający nie wyraża zgody n</w:t>
      </w:r>
      <w:r w:rsidR="00070550">
        <w:rPr>
          <w:rFonts w:asciiTheme="minorHAnsi" w:hAnsiTheme="minorHAnsi"/>
          <w:sz w:val="22"/>
          <w:szCs w:val="22"/>
        </w:rPr>
        <w:t>a zmianę zapisu</w:t>
      </w:r>
    </w:p>
    <w:p w:rsidR="00216000" w:rsidRPr="002C7D3A" w:rsidRDefault="00216000" w:rsidP="00D1236C">
      <w:pPr>
        <w:pStyle w:val="Default"/>
        <w:jc w:val="both"/>
        <w:rPr>
          <w:rFonts w:asciiTheme="minorHAnsi" w:hAnsiTheme="minorHAnsi"/>
          <w:b/>
          <w:bCs/>
          <w:sz w:val="22"/>
          <w:szCs w:val="22"/>
        </w:rPr>
      </w:pPr>
      <w:r w:rsidRPr="002C7D3A">
        <w:rPr>
          <w:rFonts w:asciiTheme="minorHAnsi" w:hAnsiTheme="minorHAnsi"/>
          <w:b/>
          <w:bCs/>
          <w:sz w:val="22"/>
          <w:szCs w:val="22"/>
        </w:rPr>
        <w:t xml:space="preserve">Pytanie Nr </w:t>
      </w:r>
      <w:r w:rsidR="009619F6">
        <w:rPr>
          <w:rFonts w:asciiTheme="minorHAnsi" w:hAnsiTheme="minorHAnsi"/>
          <w:b/>
          <w:bCs/>
          <w:sz w:val="22"/>
          <w:szCs w:val="22"/>
        </w:rPr>
        <w:t>48</w:t>
      </w:r>
    </w:p>
    <w:p w:rsidR="00C37F86" w:rsidRPr="004F66F8" w:rsidRDefault="00C37F86" w:rsidP="004F66F8">
      <w:pPr>
        <w:rPr>
          <w:rFonts w:asciiTheme="minorHAnsi" w:hAnsiTheme="minorHAnsi"/>
          <w:sz w:val="22"/>
          <w:szCs w:val="22"/>
        </w:rPr>
      </w:pPr>
      <w:r w:rsidRPr="004F66F8">
        <w:rPr>
          <w:rFonts w:asciiTheme="minorHAnsi" w:hAnsiTheme="minorHAnsi"/>
          <w:sz w:val="22"/>
          <w:szCs w:val="22"/>
        </w:rPr>
        <w:t>§ 24 ust. 2</w:t>
      </w:r>
      <w:r w:rsidR="00CC264F">
        <w:rPr>
          <w:rFonts w:asciiTheme="minorHAnsi" w:hAnsiTheme="minorHAnsi"/>
          <w:sz w:val="22"/>
          <w:szCs w:val="22"/>
        </w:rPr>
        <w:t xml:space="preserve">  </w:t>
      </w:r>
      <w:r w:rsidR="00CC264F" w:rsidRPr="00786636">
        <w:rPr>
          <w:rFonts w:asciiTheme="minorHAnsi" w:hAnsiTheme="minorHAnsi" w:cs="Segoe UI"/>
          <w:b/>
          <w:bCs/>
          <w:color w:val="000000"/>
          <w:sz w:val="22"/>
          <w:szCs w:val="22"/>
        </w:rPr>
        <w:t>część III - Wzór umowy serwisowej</w:t>
      </w:r>
      <w:r w:rsidR="00CC264F" w:rsidRPr="00786636">
        <w:rPr>
          <w:rFonts w:asciiTheme="minorHAnsi" w:hAnsiTheme="minorHAnsi" w:cs="Segoe UI"/>
          <w:color w:val="000000"/>
          <w:sz w:val="22"/>
          <w:szCs w:val="22"/>
        </w:rPr>
        <w:t>,</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W przypadku nieprzedłożenia przez Wykonawcę Zabezpieczenia w terminie wskazanym w ust. 1, Zamawiający zastrzega sobie prawo do zlecenia wystawienia gwarancji bankowej lub ubezpieczeniowej działając w imieniu Wykonawcy na własną rzecz oraz na pełny koszt Wykonawcy. Niniejsza Umowa służy Zamawiającemu za pełnomocnictwo do działania w imieniu Wykonawcy celem uzyskania zabezpieczenia stosownie do powyższych postanowień.</w:t>
      </w:r>
    </w:p>
    <w:p w:rsidR="00C37F86" w:rsidRPr="009C4DB0" w:rsidRDefault="00C37F86" w:rsidP="00D1236C">
      <w:pPr>
        <w:pStyle w:val="Tekstpodstawowywcity3"/>
        <w:spacing w:before="120"/>
        <w:ind w:left="0"/>
        <w:jc w:val="both"/>
        <w:rPr>
          <w:rFonts w:asciiTheme="minorHAnsi" w:hAnsiTheme="minorHAnsi"/>
          <w:b/>
          <w:i/>
          <w:sz w:val="22"/>
          <w:szCs w:val="22"/>
        </w:rPr>
      </w:pPr>
      <w:r w:rsidRPr="009C4DB0">
        <w:rPr>
          <w:rFonts w:asciiTheme="minorHAnsi" w:hAnsiTheme="minorHAnsi"/>
          <w:b/>
          <w:i/>
          <w:sz w:val="22"/>
          <w:szCs w:val="22"/>
        </w:rPr>
        <w:t>Propozycja Wykonawcy</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 xml:space="preserve">W przypadku nieprzedłożenia przez Wykonawcę Zabezpieczenia w terminie wskazanym w ust. 1, Zamawiający zastrzega sobie prawo do dokonania zatrzymania proporcjonalnie z faktur wystawionych przez Wykonawcę kwoty zabezpieczenia. Zwrot kwoty zatrzymanej nastąpi </w:t>
      </w:r>
    </w:p>
    <w:p w:rsidR="00C91DAE"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 xml:space="preserve">w terminie 7 dni od dnia przedstawienia Zamawiającemu gwarancji </w:t>
      </w:r>
    </w:p>
    <w:p w:rsidR="00C37F86" w:rsidRPr="009C4DB0" w:rsidRDefault="00C37F86" w:rsidP="00D1236C">
      <w:pPr>
        <w:pStyle w:val="Tekstpodstawowywcity3"/>
        <w:spacing w:before="120"/>
        <w:ind w:left="0"/>
        <w:jc w:val="both"/>
        <w:rPr>
          <w:rFonts w:asciiTheme="minorHAnsi" w:hAnsiTheme="minorHAnsi"/>
          <w:sz w:val="22"/>
          <w:szCs w:val="22"/>
          <w:u w:val="single"/>
        </w:rPr>
      </w:pPr>
      <w:r w:rsidRPr="009C4DB0">
        <w:rPr>
          <w:rFonts w:asciiTheme="minorHAnsi" w:hAnsiTheme="minorHAnsi"/>
          <w:sz w:val="22"/>
          <w:szCs w:val="22"/>
          <w:u w:val="single"/>
        </w:rPr>
        <w:t>Odpowiedź:</w:t>
      </w:r>
    </w:p>
    <w:p w:rsidR="00216000" w:rsidRDefault="00C37F86" w:rsidP="00070550">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Zamawiający ni</w:t>
      </w:r>
      <w:r w:rsidR="00070550">
        <w:rPr>
          <w:rFonts w:asciiTheme="minorHAnsi" w:hAnsiTheme="minorHAnsi"/>
          <w:sz w:val="22"/>
          <w:szCs w:val="22"/>
        </w:rPr>
        <w:t>e wyraża zgody na zmianę zapisu</w:t>
      </w:r>
    </w:p>
    <w:p w:rsidR="00C957B8" w:rsidRPr="00070550" w:rsidRDefault="00C957B8" w:rsidP="00070550">
      <w:pPr>
        <w:pStyle w:val="Tekstpodstawowywcity3"/>
        <w:spacing w:before="120"/>
        <w:ind w:left="0"/>
        <w:jc w:val="both"/>
        <w:rPr>
          <w:rFonts w:asciiTheme="minorHAnsi" w:hAnsiTheme="minorHAnsi"/>
          <w:sz w:val="22"/>
          <w:szCs w:val="22"/>
        </w:rPr>
      </w:pPr>
    </w:p>
    <w:p w:rsidR="00216000" w:rsidRPr="002C7D3A" w:rsidRDefault="00216000" w:rsidP="00D1236C">
      <w:pPr>
        <w:pStyle w:val="Default"/>
        <w:jc w:val="both"/>
        <w:rPr>
          <w:rFonts w:asciiTheme="minorHAnsi" w:hAnsiTheme="minorHAnsi"/>
          <w:b/>
          <w:bCs/>
          <w:sz w:val="22"/>
          <w:szCs w:val="22"/>
        </w:rPr>
      </w:pPr>
      <w:r w:rsidRPr="002C7D3A">
        <w:rPr>
          <w:rFonts w:asciiTheme="minorHAnsi" w:hAnsiTheme="minorHAnsi"/>
          <w:b/>
          <w:bCs/>
          <w:sz w:val="22"/>
          <w:szCs w:val="22"/>
        </w:rPr>
        <w:t xml:space="preserve">Pytanie Nr </w:t>
      </w:r>
      <w:r w:rsidR="009619F6">
        <w:rPr>
          <w:rFonts w:asciiTheme="minorHAnsi" w:hAnsiTheme="minorHAnsi"/>
          <w:b/>
          <w:bCs/>
          <w:sz w:val="22"/>
          <w:szCs w:val="22"/>
        </w:rPr>
        <w:t>49</w:t>
      </w:r>
    </w:p>
    <w:p w:rsidR="00F7308B"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Art. 1.4.3.</w:t>
      </w:r>
      <w:r w:rsidR="00CC264F">
        <w:rPr>
          <w:rFonts w:asciiTheme="minorHAnsi" w:hAnsiTheme="minorHAnsi"/>
          <w:sz w:val="22"/>
          <w:szCs w:val="22"/>
        </w:rPr>
        <w:t xml:space="preserve">   </w:t>
      </w:r>
      <w:r w:rsidR="00CC264F" w:rsidRPr="00C957B8">
        <w:rPr>
          <w:rFonts w:asciiTheme="minorHAnsi" w:hAnsiTheme="minorHAnsi"/>
          <w:b/>
          <w:sz w:val="22"/>
          <w:szCs w:val="22"/>
        </w:rPr>
        <w:t>część III Wzór kontraktu</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 xml:space="preserve">Wykonawca w Cenie wykona wszystkie przekładki lub zmiany istniejących instalacji, jeśli będą one kolidowały   z wykonaniem Instalacji </w:t>
      </w:r>
    </w:p>
    <w:p w:rsidR="00C37F86" w:rsidRPr="009C4DB0" w:rsidRDefault="00C37F86" w:rsidP="00D1236C">
      <w:pPr>
        <w:pStyle w:val="Tekstpodstawowywcity3"/>
        <w:spacing w:before="120"/>
        <w:ind w:left="0"/>
        <w:jc w:val="both"/>
        <w:rPr>
          <w:rFonts w:asciiTheme="minorHAnsi" w:hAnsiTheme="minorHAnsi"/>
          <w:b/>
          <w:i/>
          <w:sz w:val="22"/>
          <w:szCs w:val="22"/>
        </w:rPr>
      </w:pPr>
      <w:r w:rsidRPr="009C4DB0">
        <w:rPr>
          <w:rFonts w:asciiTheme="minorHAnsi" w:hAnsiTheme="minorHAnsi"/>
          <w:b/>
          <w:i/>
          <w:sz w:val="22"/>
          <w:szCs w:val="22"/>
        </w:rPr>
        <w:t>Propozycja Wykonawcy</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Wykonawca w Cenie wykona wszystkie przekładki lub zmiany istniejących instalacji, o których został powiadomiony przed zawarciem Kontraktu, jeśli będą one kolidowały z wykonaniem Instalacji</w:t>
      </w:r>
      <w:r w:rsidR="00070550">
        <w:rPr>
          <w:rFonts w:asciiTheme="minorHAnsi" w:hAnsiTheme="minorHAnsi"/>
          <w:sz w:val="22"/>
          <w:szCs w:val="22"/>
        </w:rPr>
        <w:t xml:space="preserve"> </w:t>
      </w:r>
    </w:p>
    <w:p w:rsidR="00C37F86" w:rsidRPr="009C4DB0" w:rsidRDefault="00C37F86" w:rsidP="00D1236C">
      <w:pPr>
        <w:pStyle w:val="Tekstpodstawowywcity3"/>
        <w:spacing w:before="120"/>
        <w:ind w:left="0"/>
        <w:jc w:val="both"/>
        <w:rPr>
          <w:rFonts w:asciiTheme="minorHAnsi" w:hAnsiTheme="minorHAnsi"/>
          <w:sz w:val="22"/>
          <w:szCs w:val="22"/>
          <w:u w:val="single"/>
        </w:rPr>
      </w:pPr>
      <w:r w:rsidRPr="009C4DB0">
        <w:rPr>
          <w:rFonts w:asciiTheme="minorHAnsi" w:hAnsiTheme="minorHAnsi"/>
          <w:sz w:val="22"/>
          <w:szCs w:val="22"/>
          <w:u w:val="single"/>
        </w:rPr>
        <w:t>Odpowiedź:</w:t>
      </w:r>
    </w:p>
    <w:p w:rsidR="00216000" w:rsidRPr="00070550" w:rsidRDefault="00C37F86" w:rsidP="00070550">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Zamawiający ni</w:t>
      </w:r>
      <w:r w:rsidR="00070550">
        <w:rPr>
          <w:rFonts w:asciiTheme="minorHAnsi" w:hAnsiTheme="minorHAnsi"/>
          <w:sz w:val="22"/>
          <w:szCs w:val="22"/>
        </w:rPr>
        <w:t>e wyraża zgody na zmianę zapisu</w:t>
      </w:r>
    </w:p>
    <w:p w:rsidR="00216000" w:rsidRPr="002C7D3A" w:rsidRDefault="00216000" w:rsidP="00D1236C">
      <w:pPr>
        <w:pStyle w:val="Default"/>
        <w:jc w:val="both"/>
        <w:rPr>
          <w:rFonts w:asciiTheme="minorHAnsi" w:hAnsiTheme="minorHAnsi"/>
          <w:b/>
          <w:bCs/>
          <w:sz w:val="22"/>
          <w:szCs w:val="22"/>
        </w:rPr>
      </w:pPr>
      <w:r w:rsidRPr="002C7D3A">
        <w:rPr>
          <w:rFonts w:asciiTheme="minorHAnsi" w:hAnsiTheme="minorHAnsi"/>
          <w:b/>
          <w:bCs/>
          <w:sz w:val="22"/>
          <w:szCs w:val="22"/>
        </w:rPr>
        <w:lastRenderedPageBreak/>
        <w:t xml:space="preserve">Pytanie Nr </w:t>
      </w:r>
      <w:r>
        <w:rPr>
          <w:rFonts w:asciiTheme="minorHAnsi" w:hAnsiTheme="minorHAnsi"/>
          <w:b/>
          <w:bCs/>
          <w:sz w:val="22"/>
          <w:szCs w:val="22"/>
        </w:rPr>
        <w:t>5</w:t>
      </w:r>
      <w:r w:rsidR="009619F6">
        <w:rPr>
          <w:rFonts w:asciiTheme="minorHAnsi" w:hAnsiTheme="minorHAnsi"/>
          <w:b/>
          <w:bCs/>
          <w:sz w:val="22"/>
          <w:szCs w:val="22"/>
        </w:rPr>
        <w:t>0</w:t>
      </w:r>
    </w:p>
    <w:p w:rsidR="00C37F86" w:rsidRPr="004F66F8" w:rsidRDefault="00C37F86" w:rsidP="004F66F8">
      <w:pPr>
        <w:rPr>
          <w:rFonts w:asciiTheme="minorHAnsi" w:hAnsiTheme="minorHAnsi"/>
          <w:sz w:val="22"/>
          <w:szCs w:val="22"/>
        </w:rPr>
      </w:pPr>
      <w:r w:rsidRPr="004F66F8">
        <w:rPr>
          <w:rFonts w:asciiTheme="minorHAnsi" w:hAnsiTheme="minorHAnsi"/>
          <w:sz w:val="22"/>
          <w:szCs w:val="22"/>
        </w:rPr>
        <w:t>Art. 2.6.6.1.</w:t>
      </w:r>
      <w:r w:rsidR="00CC264F">
        <w:rPr>
          <w:rFonts w:asciiTheme="minorHAnsi" w:hAnsiTheme="minorHAnsi"/>
          <w:sz w:val="22"/>
          <w:szCs w:val="22"/>
        </w:rPr>
        <w:t xml:space="preserve">   </w:t>
      </w:r>
      <w:r w:rsidR="00CC264F" w:rsidRPr="00C957B8">
        <w:rPr>
          <w:rFonts w:asciiTheme="minorHAnsi" w:hAnsiTheme="minorHAnsi"/>
          <w:b/>
          <w:sz w:val="22"/>
          <w:szCs w:val="22"/>
        </w:rPr>
        <w:t>część III Wzór kontraktu</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 xml:space="preserve">nie będzie miał żadnych obowiązków poza określonymi w Kontrakcie </w:t>
      </w:r>
    </w:p>
    <w:p w:rsidR="00C37F86" w:rsidRPr="009C4DB0" w:rsidRDefault="00C37F86" w:rsidP="00D1236C">
      <w:pPr>
        <w:pStyle w:val="Tekstpodstawowywcity3"/>
        <w:spacing w:before="120"/>
        <w:ind w:left="0"/>
        <w:jc w:val="both"/>
        <w:rPr>
          <w:rFonts w:asciiTheme="minorHAnsi" w:hAnsiTheme="minorHAnsi"/>
          <w:b/>
          <w:i/>
          <w:sz w:val="22"/>
          <w:szCs w:val="22"/>
        </w:rPr>
      </w:pPr>
      <w:r w:rsidRPr="009C4DB0">
        <w:rPr>
          <w:rFonts w:asciiTheme="minorHAnsi" w:hAnsiTheme="minorHAnsi"/>
          <w:b/>
          <w:i/>
          <w:sz w:val="22"/>
          <w:szCs w:val="22"/>
        </w:rPr>
        <w:t>Propozycja Wykonawcy</w:t>
      </w:r>
    </w:p>
    <w:p w:rsidR="00070550"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 xml:space="preserve">Zostaje skreślony (ograniczenie obowiązków Zamawiającego tylko do obowiązków wynikających z Kontraktu jest niemożliwe ponieważ niektóre obowiązki wynikają z powszechnie obowiązujących przepisów) </w:t>
      </w:r>
    </w:p>
    <w:p w:rsidR="00C37F86" w:rsidRPr="009C4DB0" w:rsidRDefault="00C37F86" w:rsidP="00D1236C">
      <w:pPr>
        <w:pStyle w:val="Tekstpodstawowywcity3"/>
        <w:spacing w:before="120"/>
        <w:ind w:left="0"/>
        <w:jc w:val="both"/>
        <w:rPr>
          <w:rFonts w:asciiTheme="minorHAnsi" w:hAnsiTheme="minorHAnsi"/>
          <w:sz w:val="22"/>
          <w:szCs w:val="22"/>
          <w:u w:val="single"/>
        </w:rPr>
      </w:pPr>
      <w:r w:rsidRPr="009C4DB0">
        <w:rPr>
          <w:rFonts w:asciiTheme="minorHAnsi" w:hAnsiTheme="minorHAnsi"/>
          <w:sz w:val="22"/>
          <w:szCs w:val="22"/>
          <w:u w:val="single"/>
        </w:rPr>
        <w:t>Odpowiedź:</w:t>
      </w:r>
    </w:p>
    <w:p w:rsidR="00216000" w:rsidRPr="00070550" w:rsidRDefault="00C37F86" w:rsidP="00070550">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Zamawiający wyraża zgodę na zmianę zapis</w:t>
      </w:r>
      <w:r w:rsidR="00070550">
        <w:rPr>
          <w:rFonts w:asciiTheme="minorHAnsi" w:hAnsiTheme="minorHAnsi"/>
          <w:sz w:val="22"/>
          <w:szCs w:val="22"/>
        </w:rPr>
        <w:t>u i naniesie stosowne poprawki.</w:t>
      </w:r>
    </w:p>
    <w:p w:rsidR="00216000" w:rsidRPr="002C7D3A" w:rsidRDefault="00216000" w:rsidP="00D1236C">
      <w:pPr>
        <w:pStyle w:val="Default"/>
        <w:jc w:val="both"/>
        <w:rPr>
          <w:rFonts w:asciiTheme="minorHAnsi" w:hAnsiTheme="minorHAnsi"/>
          <w:b/>
          <w:bCs/>
          <w:sz w:val="22"/>
          <w:szCs w:val="22"/>
        </w:rPr>
      </w:pPr>
      <w:r w:rsidRPr="002C7D3A">
        <w:rPr>
          <w:rFonts w:asciiTheme="minorHAnsi" w:hAnsiTheme="minorHAnsi"/>
          <w:b/>
          <w:bCs/>
          <w:sz w:val="22"/>
          <w:szCs w:val="22"/>
        </w:rPr>
        <w:t xml:space="preserve">Pytanie Nr </w:t>
      </w:r>
      <w:r w:rsidR="009619F6">
        <w:rPr>
          <w:rFonts w:asciiTheme="minorHAnsi" w:hAnsiTheme="minorHAnsi"/>
          <w:b/>
          <w:bCs/>
          <w:sz w:val="22"/>
          <w:szCs w:val="22"/>
        </w:rPr>
        <w:t>51</w:t>
      </w:r>
    </w:p>
    <w:p w:rsidR="00C37F86" w:rsidRPr="004F66F8" w:rsidRDefault="00C37F86" w:rsidP="004F66F8">
      <w:pPr>
        <w:rPr>
          <w:rFonts w:asciiTheme="minorHAnsi" w:hAnsiTheme="minorHAnsi"/>
          <w:sz w:val="22"/>
          <w:szCs w:val="22"/>
        </w:rPr>
      </w:pPr>
      <w:r w:rsidRPr="004F66F8">
        <w:rPr>
          <w:rFonts w:asciiTheme="minorHAnsi" w:hAnsiTheme="minorHAnsi"/>
          <w:sz w:val="22"/>
          <w:szCs w:val="22"/>
        </w:rPr>
        <w:t>Art. 2.7</w:t>
      </w:r>
      <w:r w:rsidR="00CC264F">
        <w:rPr>
          <w:rFonts w:asciiTheme="minorHAnsi" w:hAnsiTheme="minorHAnsi"/>
          <w:sz w:val="22"/>
          <w:szCs w:val="22"/>
        </w:rPr>
        <w:t xml:space="preserve">   </w:t>
      </w:r>
      <w:r w:rsidR="00CC264F" w:rsidRPr="00C957B8">
        <w:rPr>
          <w:rFonts w:asciiTheme="minorHAnsi" w:hAnsiTheme="minorHAnsi"/>
          <w:b/>
          <w:sz w:val="22"/>
          <w:szCs w:val="22"/>
        </w:rPr>
        <w:t>część III Wzór kontraktu</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Z wyjątkiem prac realizowanych przez osoby wykonujące wolne zawody, w przypadku, gdy Wykonawca, Podwykonawca lub dalszy Podwykonawca posługuje się osobami fizycznymi, Zamawiający wymaga, aby czynności wykonywane w ramach następujących rodzajów Prac realizowane były przez osoby zatrudnione przez Wykonawcę lub Podwykonawcę i dalszego Podwykonawcę na podstawie umowy o pracę w rozumieniu art. 22 § 1 ustawy „Kodeks Pracy”:</w:t>
      </w:r>
    </w:p>
    <w:p w:rsidR="00C37F86" w:rsidRPr="00C37F86" w:rsidRDefault="008A112F" w:rsidP="00D1236C">
      <w:pPr>
        <w:pStyle w:val="Tekstpodstawowywcity3"/>
        <w:spacing w:before="120"/>
        <w:ind w:left="0"/>
        <w:jc w:val="both"/>
        <w:rPr>
          <w:rFonts w:asciiTheme="minorHAnsi" w:hAnsiTheme="minorHAnsi"/>
          <w:sz w:val="22"/>
          <w:szCs w:val="22"/>
        </w:rPr>
      </w:pPr>
      <w:r>
        <w:rPr>
          <w:rFonts w:asciiTheme="minorHAnsi" w:hAnsiTheme="minorHAnsi"/>
          <w:sz w:val="22"/>
          <w:szCs w:val="22"/>
        </w:rPr>
        <w:t>-</w:t>
      </w:r>
      <w:r w:rsidR="00C37F86" w:rsidRPr="00C37F86">
        <w:rPr>
          <w:rFonts w:asciiTheme="minorHAnsi" w:hAnsiTheme="minorHAnsi"/>
          <w:sz w:val="22"/>
          <w:szCs w:val="22"/>
        </w:rPr>
        <w:tab/>
        <w:t>budowlane</w:t>
      </w:r>
    </w:p>
    <w:p w:rsidR="00C37F86" w:rsidRPr="00C37F86" w:rsidRDefault="008A112F" w:rsidP="00D1236C">
      <w:pPr>
        <w:pStyle w:val="Tekstpodstawowywcity3"/>
        <w:spacing w:before="120"/>
        <w:ind w:left="0"/>
        <w:jc w:val="both"/>
        <w:rPr>
          <w:rFonts w:asciiTheme="minorHAnsi" w:hAnsiTheme="minorHAnsi"/>
          <w:sz w:val="22"/>
          <w:szCs w:val="22"/>
        </w:rPr>
      </w:pPr>
      <w:r>
        <w:rPr>
          <w:rFonts w:asciiTheme="minorHAnsi" w:hAnsiTheme="minorHAnsi"/>
          <w:sz w:val="22"/>
          <w:szCs w:val="22"/>
        </w:rPr>
        <w:t>-</w:t>
      </w:r>
      <w:r w:rsidR="00C37F86" w:rsidRPr="00C37F86">
        <w:rPr>
          <w:rFonts w:asciiTheme="minorHAnsi" w:hAnsiTheme="minorHAnsi"/>
          <w:sz w:val="22"/>
          <w:szCs w:val="22"/>
        </w:rPr>
        <w:tab/>
        <w:t>instalacyjne</w:t>
      </w:r>
    </w:p>
    <w:p w:rsidR="00C37F86" w:rsidRPr="00C37F86" w:rsidRDefault="008A112F" w:rsidP="00D1236C">
      <w:pPr>
        <w:pStyle w:val="Tekstpodstawowywcity3"/>
        <w:spacing w:before="120"/>
        <w:ind w:left="0"/>
        <w:jc w:val="both"/>
        <w:rPr>
          <w:rFonts w:asciiTheme="minorHAnsi" w:hAnsiTheme="minorHAnsi"/>
          <w:sz w:val="22"/>
          <w:szCs w:val="22"/>
        </w:rPr>
      </w:pPr>
      <w:r>
        <w:rPr>
          <w:rFonts w:asciiTheme="minorHAnsi" w:hAnsiTheme="minorHAnsi"/>
          <w:sz w:val="22"/>
          <w:szCs w:val="22"/>
        </w:rPr>
        <w:t>-</w:t>
      </w:r>
      <w:r w:rsidR="00C37F86" w:rsidRPr="00C37F86">
        <w:rPr>
          <w:rFonts w:asciiTheme="minorHAnsi" w:hAnsiTheme="minorHAnsi"/>
          <w:sz w:val="22"/>
          <w:szCs w:val="22"/>
        </w:rPr>
        <w:tab/>
        <w:t>izolacyjne</w:t>
      </w:r>
    </w:p>
    <w:p w:rsidR="00C37F86" w:rsidRPr="00C37F86" w:rsidRDefault="008A112F" w:rsidP="00D1236C">
      <w:pPr>
        <w:pStyle w:val="Tekstpodstawowywcity3"/>
        <w:spacing w:before="120"/>
        <w:ind w:left="0"/>
        <w:jc w:val="both"/>
        <w:rPr>
          <w:rFonts w:asciiTheme="minorHAnsi" w:hAnsiTheme="minorHAnsi"/>
          <w:sz w:val="22"/>
          <w:szCs w:val="22"/>
        </w:rPr>
      </w:pPr>
      <w:r>
        <w:rPr>
          <w:rFonts w:asciiTheme="minorHAnsi" w:hAnsiTheme="minorHAnsi"/>
          <w:sz w:val="22"/>
          <w:szCs w:val="22"/>
        </w:rPr>
        <w:t>-</w:t>
      </w:r>
      <w:r w:rsidR="00C37F86" w:rsidRPr="00C37F86">
        <w:rPr>
          <w:rFonts w:asciiTheme="minorHAnsi" w:hAnsiTheme="minorHAnsi"/>
          <w:sz w:val="22"/>
          <w:szCs w:val="22"/>
        </w:rPr>
        <w:tab/>
        <w:t>mechaniczne</w:t>
      </w:r>
    </w:p>
    <w:p w:rsidR="00C37F86" w:rsidRPr="00C37F86" w:rsidRDefault="008A112F" w:rsidP="00D1236C">
      <w:pPr>
        <w:pStyle w:val="Tekstpodstawowywcity3"/>
        <w:spacing w:before="120"/>
        <w:ind w:left="0"/>
        <w:jc w:val="both"/>
        <w:rPr>
          <w:rFonts w:asciiTheme="minorHAnsi" w:hAnsiTheme="minorHAnsi"/>
          <w:sz w:val="22"/>
          <w:szCs w:val="22"/>
        </w:rPr>
      </w:pPr>
      <w:r>
        <w:rPr>
          <w:rFonts w:asciiTheme="minorHAnsi" w:hAnsiTheme="minorHAnsi"/>
          <w:sz w:val="22"/>
          <w:szCs w:val="22"/>
        </w:rPr>
        <w:t>-</w:t>
      </w:r>
      <w:r w:rsidR="00C37F86" w:rsidRPr="00C37F86">
        <w:rPr>
          <w:rFonts w:asciiTheme="minorHAnsi" w:hAnsiTheme="minorHAnsi"/>
          <w:sz w:val="22"/>
          <w:szCs w:val="22"/>
        </w:rPr>
        <w:tab/>
        <w:t>elektryczne</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jeżeli wykonywanie takich czynności polega na świadczeniu pracy w sposób określony w art. 22 § 1 ustawy z dnia 26 czerwca 1974 r. - Kodeks pracy (Dz. U. z 2016 r. poz. 1666): osobiście, dobrowolnie, odpłatnie, pod kierownictwem Wykonawcy, Podwykonawcy lub Dalszego Podwykonawcy w wyznaczonym miejscu i czasie, a także bez względu na rezultat.</w:t>
      </w:r>
    </w:p>
    <w:p w:rsidR="00C37F86" w:rsidRPr="009C4DB0" w:rsidRDefault="00C37F86" w:rsidP="00D1236C">
      <w:pPr>
        <w:pStyle w:val="Tekstpodstawowywcity3"/>
        <w:spacing w:before="120"/>
        <w:ind w:left="0"/>
        <w:jc w:val="both"/>
        <w:rPr>
          <w:rFonts w:asciiTheme="minorHAnsi" w:hAnsiTheme="minorHAnsi"/>
          <w:b/>
          <w:i/>
          <w:sz w:val="22"/>
          <w:szCs w:val="22"/>
        </w:rPr>
      </w:pPr>
      <w:r w:rsidRPr="009C4DB0">
        <w:rPr>
          <w:rFonts w:asciiTheme="minorHAnsi" w:hAnsiTheme="minorHAnsi"/>
          <w:b/>
          <w:i/>
          <w:sz w:val="22"/>
          <w:szCs w:val="22"/>
        </w:rPr>
        <w:t>Propozycja Wykonawcy</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Z wyjątkiem prac realizowanych przez osoby wykonujące wolne zawody i samodzielne funkcje techniczne w budownictwie, w przypadku, gdy Wykonawca, Podwykonawca lub dalszy Podwykonawca posługuje się osobami fizycznymi, Zamawiający wymaga, aby czynności wykonywane w ramach następujących rodzajów Prac realizowane były przez osoby zatrudnione przez Wykonawcę lub Podwykonawcę i dalszego Podwykonawcę na podstawie umowy o pracę w rozumieniu art. 22 § 1 ustawy „Kodeks Pracy”:</w:t>
      </w:r>
    </w:p>
    <w:p w:rsidR="00C37F86" w:rsidRPr="00C37F86" w:rsidRDefault="008A112F" w:rsidP="00D1236C">
      <w:pPr>
        <w:pStyle w:val="Tekstpodstawowywcity3"/>
        <w:spacing w:before="120"/>
        <w:ind w:left="0"/>
        <w:jc w:val="both"/>
        <w:rPr>
          <w:rFonts w:asciiTheme="minorHAnsi" w:hAnsiTheme="minorHAnsi"/>
          <w:sz w:val="22"/>
          <w:szCs w:val="22"/>
        </w:rPr>
      </w:pPr>
      <w:r>
        <w:rPr>
          <w:rFonts w:asciiTheme="minorHAnsi" w:hAnsiTheme="minorHAnsi"/>
          <w:sz w:val="22"/>
          <w:szCs w:val="22"/>
        </w:rPr>
        <w:t>-</w:t>
      </w:r>
      <w:r w:rsidR="00C37F86" w:rsidRPr="00C37F86">
        <w:rPr>
          <w:rFonts w:asciiTheme="minorHAnsi" w:hAnsiTheme="minorHAnsi"/>
          <w:sz w:val="22"/>
          <w:szCs w:val="22"/>
        </w:rPr>
        <w:tab/>
        <w:t>budowlane</w:t>
      </w:r>
    </w:p>
    <w:p w:rsidR="00C37F86" w:rsidRPr="00C37F86" w:rsidRDefault="008A112F" w:rsidP="00D1236C">
      <w:pPr>
        <w:pStyle w:val="Tekstpodstawowywcity3"/>
        <w:spacing w:before="120"/>
        <w:ind w:left="0"/>
        <w:jc w:val="both"/>
        <w:rPr>
          <w:rFonts w:asciiTheme="minorHAnsi" w:hAnsiTheme="minorHAnsi"/>
          <w:sz w:val="22"/>
          <w:szCs w:val="22"/>
        </w:rPr>
      </w:pPr>
      <w:r>
        <w:rPr>
          <w:rFonts w:asciiTheme="minorHAnsi" w:hAnsiTheme="minorHAnsi"/>
          <w:sz w:val="22"/>
          <w:szCs w:val="22"/>
        </w:rPr>
        <w:t>-</w:t>
      </w:r>
      <w:r w:rsidR="00C37F86" w:rsidRPr="00C37F86">
        <w:rPr>
          <w:rFonts w:asciiTheme="minorHAnsi" w:hAnsiTheme="minorHAnsi"/>
          <w:sz w:val="22"/>
          <w:szCs w:val="22"/>
        </w:rPr>
        <w:tab/>
        <w:t>instalacyjne</w:t>
      </w:r>
    </w:p>
    <w:p w:rsidR="00C37F86" w:rsidRPr="00C37F86" w:rsidRDefault="008A112F" w:rsidP="00D1236C">
      <w:pPr>
        <w:pStyle w:val="Tekstpodstawowywcity3"/>
        <w:spacing w:before="120"/>
        <w:ind w:left="0"/>
        <w:jc w:val="both"/>
        <w:rPr>
          <w:rFonts w:asciiTheme="minorHAnsi" w:hAnsiTheme="minorHAnsi"/>
          <w:sz w:val="22"/>
          <w:szCs w:val="22"/>
        </w:rPr>
      </w:pPr>
      <w:r>
        <w:rPr>
          <w:rFonts w:asciiTheme="minorHAnsi" w:hAnsiTheme="minorHAnsi"/>
          <w:sz w:val="22"/>
          <w:szCs w:val="22"/>
        </w:rPr>
        <w:t>-</w:t>
      </w:r>
      <w:r w:rsidR="00C37F86" w:rsidRPr="00C37F86">
        <w:rPr>
          <w:rFonts w:asciiTheme="minorHAnsi" w:hAnsiTheme="minorHAnsi"/>
          <w:sz w:val="22"/>
          <w:szCs w:val="22"/>
        </w:rPr>
        <w:tab/>
        <w:t>izolacyjne</w:t>
      </w:r>
    </w:p>
    <w:p w:rsidR="00C37F86" w:rsidRPr="00C37F86" w:rsidRDefault="008A112F" w:rsidP="00D1236C">
      <w:pPr>
        <w:pStyle w:val="Tekstpodstawowywcity3"/>
        <w:spacing w:before="120"/>
        <w:ind w:left="0"/>
        <w:jc w:val="both"/>
        <w:rPr>
          <w:rFonts w:asciiTheme="minorHAnsi" w:hAnsiTheme="minorHAnsi"/>
          <w:sz w:val="22"/>
          <w:szCs w:val="22"/>
        </w:rPr>
      </w:pPr>
      <w:r>
        <w:rPr>
          <w:rFonts w:asciiTheme="minorHAnsi" w:hAnsiTheme="minorHAnsi"/>
          <w:sz w:val="22"/>
          <w:szCs w:val="22"/>
        </w:rPr>
        <w:t>-</w:t>
      </w:r>
      <w:r w:rsidR="00C37F86" w:rsidRPr="00C37F86">
        <w:rPr>
          <w:rFonts w:asciiTheme="minorHAnsi" w:hAnsiTheme="minorHAnsi"/>
          <w:sz w:val="22"/>
          <w:szCs w:val="22"/>
        </w:rPr>
        <w:tab/>
        <w:t>mechaniczne</w:t>
      </w:r>
    </w:p>
    <w:p w:rsidR="00C37F86" w:rsidRPr="00C37F86" w:rsidRDefault="008A112F" w:rsidP="00D1236C">
      <w:pPr>
        <w:pStyle w:val="Tekstpodstawowywcity3"/>
        <w:spacing w:before="120"/>
        <w:ind w:left="0"/>
        <w:jc w:val="both"/>
        <w:rPr>
          <w:rFonts w:asciiTheme="minorHAnsi" w:hAnsiTheme="minorHAnsi"/>
          <w:sz w:val="22"/>
          <w:szCs w:val="22"/>
        </w:rPr>
      </w:pPr>
      <w:r>
        <w:rPr>
          <w:rFonts w:asciiTheme="minorHAnsi" w:hAnsiTheme="minorHAnsi"/>
          <w:sz w:val="22"/>
          <w:szCs w:val="22"/>
        </w:rPr>
        <w:t>-</w:t>
      </w:r>
      <w:r w:rsidR="00C37F86" w:rsidRPr="00C37F86">
        <w:rPr>
          <w:rFonts w:asciiTheme="minorHAnsi" w:hAnsiTheme="minorHAnsi"/>
          <w:sz w:val="22"/>
          <w:szCs w:val="22"/>
        </w:rPr>
        <w:tab/>
        <w:t>elektryczne</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jeżeli wykonywanie takich czynności polega na świadczeniu pracy w sposób określony w art. 22 § 1 ustawy z dnia 26 czerwca 1974 r. - Kodeks pracy (Dz. U. z 2016 r. poz. 1666): osobiście, dobrowolnie, odpłatnie, pod kierownictwem Wykonawcy, Podwykonawcy lub Dalszego Podwykonawcy w wyznaczonym miejscu i czasie, a także bez względu na rezultat.</w:t>
      </w:r>
    </w:p>
    <w:p w:rsidR="00C37F86" w:rsidRPr="009C4DB0" w:rsidRDefault="00C37F86" w:rsidP="00D1236C">
      <w:pPr>
        <w:pStyle w:val="Tekstpodstawowywcity3"/>
        <w:spacing w:before="120"/>
        <w:ind w:left="0"/>
        <w:jc w:val="both"/>
        <w:rPr>
          <w:rFonts w:asciiTheme="minorHAnsi" w:hAnsiTheme="minorHAnsi"/>
          <w:sz w:val="22"/>
          <w:szCs w:val="22"/>
          <w:u w:val="single"/>
        </w:rPr>
      </w:pPr>
      <w:r w:rsidRPr="009C4DB0">
        <w:rPr>
          <w:rFonts w:asciiTheme="minorHAnsi" w:hAnsiTheme="minorHAnsi"/>
          <w:sz w:val="22"/>
          <w:szCs w:val="22"/>
          <w:u w:val="single"/>
        </w:rPr>
        <w:t>Odpowiedź:</w:t>
      </w:r>
    </w:p>
    <w:p w:rsidR="00216000" w:rsidRPr="00070550" w:rsidRDefault="00C37F86" w:rsidP="00070550">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Zamawiający wyraża zgodę na zmianę zapis</w:t>
      </w:r>
      <w:r w:rsidR="00070550">
        <w:rPr>
          <w:rFonts w:asciiTheme="minorHAnsi" w:hAnsiTheme="minorHAnsi"/>
          <w:sz w:val="22"/>
          <w:szCs w:val="22"/>
        </w:rPr>
        <w:t>u i naniesie stosowne poprawki.</w:t>
      </w:r>
    </w:p>
    <w:p w:rsidR="00216000" w:rsidRPr="002C7D3A" w:rsidRDefault="00216000" w:rsidP="00D1236C">
      <w:pPr>
        <w:pStyle w:val="Default"/>
        <w:jc w:val="both"/>
        <w:rPr>
          <w:rFonts w:asciiTheme="minorHAnsi" w:hAnsiTheme="minorHAnsi"/>
          <w:b/>
          <w:bCs/>
          <w:sz w:val="22"/>
          <w:szCs w:val="22"/>
        </w:rPr>
      </w:pPr>
      <w:r w:rsidRPr="002C7D3A">
        <w:rPr>
          <w:rFonts w:asciiTheme="minorHAnsi" w:hAnsiTheme="minorHAnsi"/>
          <w:b/>
          <w:bCs/>
          <w:sz w:val="22"/>
          <w:szCs w:val="22"/>
        </w:rPr>
        <w:t xml:space="preserve">Pytanie Nr </w:t>
      </w:r>
      <w:r w:rsidR="009619F6">
        <w:rPr>
          <w:rFonts w:asciiTheme="minorHAnsi" w:hAnsiTheme="minorHAnsi"/>
          <w:b/>
          <w:bCs/>
          <w:sz w:val="22"/>
          <w:szCs w:val="22"/>
        </w:rPr>
        <w:t>52</w:t>
      </w:r>
    </w:p>
    <w:p w:rsidR="00C37F86" w:rsidRPr="003242A8" w:rsidRDefault="00C37F86" w:rsidP="003242A8">
      <w:pPr>
        <w:rPr>
          <w:rFonts w:asciiTheme="minorHAnsi" w:hAnsiTheme="minorHAnsi"/>
          <w:sz w:val="22"/>
          <w:szCs w:val="22"/>
        </w:rPr>
      </w:pPr>
      <w:r w:rsidRPr="003242A8">
        <w:rPr>
          <w:rFonts w:asciiTheme="minorHAnsi" w:hAnsiTheme="minorHAnsi"/>
          <w:sz w:val="22"/>
          <w:szCs w:val="22"/>
        </w:rPr>
        <w:t>Art. 5.2</w:t>
      </w:r>
      <w:r w:rsidR="00CC264F">
        <w:rPr>
          <w:rFonts w:asciiTheme="minorHAnsi" w:hAnsiTheme="minorHAnsi"/>
          <w:sz w:val="22"/>
          <w:szCs w:val="22"/>
        </w:rPr>
        <w:t xml:space="preserve">  </w:t>
      </w:r>
      <w:r w:rsidR="00CC264F" w:rsidRPr="00C957B8">
        <w:rPr>
          <w:rFonts w:asciiTheme="minorHAnsi" w:hAnsiTheme="minorHAnsi"/>
          <w:b/>
          <w:sz w:val="22"/>
          <w:szCs w:val="22"/>
        </w:rPr>
        <w:t>część III Wzór kontraktu</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lastRenderedPageBreak/>
        <w:t xml:space="preserve">Wykonawca ma obowiązek, najpóźniej 10 dni przed przekazaniem Terenu Budowy: … </w:t>
      </w:r>
    </w:p>
    <w:p w:rsidR="00C37F86" w:rsidRPr="009C4DB0" w:rsidRDefault="00C37F86" w:rsidP="00D1236C">
      <w:pPr>
        <w:pStyle w:val="Tekstpodstawowywcity3"/>
        <w:spacing w:before="120"/>
        <w:ind w:left="0"/>
        <w:jc w:val="both"/>
        <w:rPr>
          <w:rFonts w:asciiTheme="minorHAnsi" w:hAnsiTheme="minorHAnsi"/>
          <w:b/>
          <w:i/>
          <w:sz w:val="22"/>
          <w:szCs w:val="22"/>
        </w:rPr>
      </w:pPr>
      <w:r w:rsidRPr="009C4DB0">
        <w:rPr>
          <w:rFonts w:asciiTheme="minorHAnsi" w:hAnsiTheme="minorHAnsi"/>
          <w:b/>
          <w:i/>
          <w:sz w:val="22"/>
          <w:szCs w:val="22"/>
        </w:rPr>
        <w:t>Propozycja Wykonawcy</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 xml:space="preserve">Wykonawca ma obowiązek, najpóźniej w dniu przekazania Terenu Budowy: … </w:t>
      </w:r>
    </w:p>
    <w:p w:rsidR="00C37F86" w:rsidRPr="009C4DB0" w:rsidRDefault="00C37F86" w:rsidP="00D1236C">
      <w:pPr>
        <w:pStyle w:val="Tekstpodstawowywcity3"/>
        <w:spacing w:before="120"/>
        <w:ind w:left="0"/>
        <w:jc w:val="both"/>
        <w:rPr>
          <w:rFonts w:asciiTheme="minorHAnsi" w:hAnsiTheme="minorHAnsi"/>
          <w:sz w:val="22"/>
          <w:szCs w:val="22"/>
          <w:u w:val="single"/>
        </w:rPr>
      </w:pPr>
      <w:r w:rsidRPr="009C4DB0">
        <w:rPr>
          <w:rFonts w:asciiTheme="minorHAnsi" w:hAnsiTheme="minorHAnsi"/>
          <w:sz w:val="22"/>
          <w:szCs w:val="22"/>
          <w:u w:val="single"/>
        </w:rPr>
        <w:t>Odpowiedź</w:t>
      </w:r>
    </w:p>
    <w:p w:rsidR="00216000" w:rsidRPr="00C957B8" w:rsidRDefault="00C37F86" w:rsidP="00C957B8">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Zamawiający wyraża zgodę na zmianę zapisu i naniesie stosowne poprawki.</w:t>
      </w:r>
    </w:p>
    <w:p w:rsidR="00216000" w:rsidRPr="002C7D3A" w:rsidRDefault="00216000" w:rsidP="00D1236C">
      <w:pPr>
        <w:pStyle w:val="Default"/>
        <w:jc w:val="both"/>
        <w:rPr>
          <w:rFonts w:asciiTheme="minorHAnsi" w:hAnsiTheme="minorHAnsi"/>
          <w:b/>
          <w:bCs/>
          <w:sz w:val="22"/>
          <w:szCs w:val="22"/>
        </w:rPr>
      </w:pPr>
      <w:r w:rsidRPr="002C7D3A">
        <w:rPr>
          <w:rFonts w:asciiTheme="minorHAnsi" w:hAnsiTheme="minorHAnsi"/>
          <w:b/>
          <w:bCs/>
          <w:sz w:val="22"/>
          <w:szCs w:val="22"/>
        </w:rPr>
        <w:t xml:space="preserve">Pytanie Nr </w:t>
      </w:r>
      <w:r w:rsidR="009619F6">
        <w:rPr>
          <w:rFonts w:asciiTheme="minorHAnsi" w:hAnsiTheme="minorHAnsi"/>
          <w:b/>
          <w:bCs/>
          <w:sz w:val="22"/>
          <w:szCs w:val="22"/>
        </w:rPr>
        <w:t>53</w:t>
      </w:r>
    </w:p>
    <w:p w:rsidR="00C37F86" w:rsidRPr="003242A8" w:rsidRDefault="00C37F86" w:rsidP="003242A8">
      <w:pPr>
        <w:rPr>
          <w:rFonts w:asciiTheme="minorHAnsi" w:hAnsiTheme="minorHAnsi"/>
          <w:sz w:val="22"/>
          <w:szCs w:val="22"/>
        </w:rPr>
      </w:pPr>
      <w:r w:rsidRPr="003242A8">
        <w:rPr>
          <w:rFonts w:asciiTheme="minorHAnsi" w:hAnsiTheme="minorHAnsi"/>
          <w:sz w:val="22"/>
          <w:szCs w:val="22"/>
        </w:rPr>
        <w:t>Art. 5.3.1</w:t>
      </w:r>
      <w:r w:rsidR="00CC264F">
        <w:rPr>
          <w:rFonts w:asciiTheme="minorHAnsi" w:hAnsiTheme="minorHAnsi"/>
          <w:sz w:val="22"/>
          <w:szCs w:val="22"/>
        </w:rPr>
        <w:t xml:space="preserve">  </w:t>
      </w:r>
      <w:r w:rsidR="00CC264F" w:rsidRPr="00C957B8">
        <w:rPr>
          <w:rFonts w:asciiTheme="minorHAnsi" w:hAnsiTheme="minorHAnsi"/>
          <w:b/>
          <w:sz w:val="22"/>
          <w:szCs w:val="22"/>
        </w:rPr>
        <w:t>część III Wzór kontraktu</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 xml:space="preserve">w pełni odpowiada za przyjęty Teren Budowy do dnia protokolarnego odbioru przez Zamawiającego jego części lub całości, w szczególności odpowiada za zniszczone mienie Zamawiającego lub osób postronnych zgodnie z ogólnymi zasadami odpowiedzialności za czyny niedozwolone, określonymi w art. 415 i następnych Kodeksu cywilnego, </w:t>
      </w:r>
    </w:p>
    <w:p w:rsidR="00C37F86" w:rsidRPr="009C4DB0" w:rsidRDefault="00C37F86" w:rsidP="00D1236C">
      <w:pPr>
        <w:pStyle w:val="Tekstpodstawowywcity3"/>
        <w:spacing w:before="120"/>
        <w:ind w:left="0"/>
        <w:jc w:val="both"/>
        <w:rPr>
          <w:rFonts w:asciiTheme="minorHAnsi" w:hAnsiTheme="minorHAnsi"/>
          <w:b/>
          <w:i/>
          <w:sz w:val="22"/>
          <w:szCs w:val="22"/>
        </w:rPr>
      </w:pPr>
      <w:r w:rsidRPr="009C4DB0">
        <w:rPr>
          <w:rFonts w:asciiTheme="minorHAnsi" w:hAnsiTheme="minorHAnsi"/>
          <w:b/>
          <w:i/>
          <w:sz w:val="22"/>
          <w:szCs w:val="22"/>
        </w:rPr>
        <w:t>Propozycja Wykonawcy</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 xml:space="preserve">w pełni odpowiada za przyjęty Teren Budowy do dnia protokolarnego odbioru przez Zamawiającego jego części lub całości, w szczególności odpowiada za zniszczone przez Wykonawcę lub podmioty za które ponosi odpowiedzialność mienie Zamawiającego lub osób postronnych zgodnie z ogólnymi zasadami odpowiedzialności za czyny niedozwolone, określonymi w art. 415 i następnych Kodeksu cywilnego, </w:t>
      </w:r>
    </w:p>
    <w:p w:rsidR="00C37F86" w:rsidRPr="00C37F86" w:rsidRDefault="00C37F86" w:rsidP="00D1236C">
      <w:pPr>
        <w:pStyle w:val="Tekstpodstawowywcity3"/>
        <w:spacing w:before="120"/>
        <w:ind w:left="0"/>
        <w:jc w:val="both"/>
        <w:rPr>
          <w:rFonts w:asciiTheme="minorHAnsi" w:hAnsiTheme="minorHAnsi"/>
          <w:sz w:val="22"/>
          <w:szCs w:val="22"/>
        </w:rPr>
      </w:pPr>
      <w:r w:rsidRPr="009C4DB0">
        <w:rPr>
          <w:rFonts w:asciiTheme="minorHAnsi" w:hAnsiTheme="minorHAnsi"/>
          <w:sz w:val="22"/>
          <w:szCs w:val="22"/>
          <w:u w:val="single"/>
        </w:rPr>
        <w:t>Odpowiedź</w:t>
      </w:r>
      <w:r w:rsidRPr="00C37F86">
        <w:rPr>
          <w:rFonts w:asciiTheme="minorHAnsi" w:hAnsiTheme="minorHAnsi"/>
          <w:sz w:val="22"/>
          <w:szCs w:val="22"/>
        </w:rPr>
        <w:t>:</w:t>
      </w:r>
    </w:p>
    <w:p w:rsidR="00216000" w:rsidRPr="00070550" w:rsidRDefault="00C37F86" w:rsidP="00070550">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Zamawiający wyraża zgodę na zmianę zapis</w:t>
      </w:r>
      <w:r w:rsidR="00070550">
        <w:rPr>
          <w:rFonts w:asciiTheme="minorHAnsi" w:hAnsiTheme="minorHAnsi"/>
          <w:sz w:val="22"/>
          <w:szCs w:val="22"/>
        </w:rPr>
        <w:t>u i naniesie stosowne poprawki.</w:t>
      </w:r>
    </w:p>
    <w:p w:rsidR="00216000" w:rsidRPr="002C7D3A" w:rsidRDefault="00216000" w:rsidP="00D1236C">
      <w:pPr>
        <w:pStyle w:val="Default"/>
        <w:jc w:val="both"/>
        <w:rPr>
          <w:rFonts w:asciiTheme="minorHAnsi" w:hAnsiTheme="minorHAnsi"/>
          <w:b/>
          <w:bCs/>
          <w:sz w:val="22"/>
          <w:szCs w:val="22"/>
        </w:rPr>
      </w:pPr>
      <w:r w:rsidRPr="002C7D3A">
        <w:rPr>
          <w:rFonts w:asciiTheme="minorHAnsi" w:hAnsiTheme="minorHAnsi"/>
          <w:b/>
          <w:bCs/>
          <w:sz w:val="22"/>
          <w:szCs w:val="22"/>
        </w:rPr>
        <w:t xml:space="preserve">Pytanie Nr </w:t>
      </w:r>
      <w:r w:rsidR="009619F6">
        <w:rPr>
          <w:rFonts w:asciiTheme="minorHAnsi" w:hAnsiTheme="minorHAnsi"/>
          <w:b/>
          <w:bCs/>
          <w:sz w:val="22"/>
          <w:szCs w:val="22"/>
        </w:rPr>
        <w:t>54</w:t>
      </w:r>
    </w:p>
    <w:p w:rsidR="00C37F86" w:rsidRPr="003242A8" w:rsidRDefault="00C37F86" w:rsidP="003242A8">
      <w:pPr>
        <w:rPr>
          <w:rFonts w:asciiTheme="minorHAnsi" w:hAnsiTheme="minorHAnsi"/>
          <w:sz w:val="22"/>
          <w:szCs w:val="22"/>
        </w:rPr>
      </w:pPr>
      <w:r w:rsidRPr="003242A8">
        <w:rPr>
          <w:rFonts w:asciiTheme="minorHAnsi" w:hAnsiTheme="minorHAnsi"/>
          <w:sz w:val="22"/>
          <w:szCs w:val="22"/>
        </w:rPr>
        <w:t>Art. 6.1</w:t>
      </w:r>
      <w:r w:rsidR="00CC264F">
        <w:rPr>
          <w:rFonts w:asciiTheme="minorHAnsi" w:hAnsiTheme="minorHAnsi"/>
          <w:sz w:val="22"/>
          <w:szCs w:val="22"/>
        </w:rPr>
        <w:t xml:space="preserve">  </w:t>
      </w:r>
      <w:r w:rsidR="00CC264F" w:rsidRPr="00C957B8">
        <w:rPr>
          <w:rFonts w:asciiTheme="minorHAnsi" w:hAnsiTheme="minorHAnsi"/>
          <w:b/>
          <w:sz w:val="22"/>
          <w:szCs w:val="22"/>
        </w:rPr>
        <w:t>część III Wzór kontraktu</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Wykonawca bez zgody Zamawiającego nie może powierzyć wykonania części prac   Podwykonawcy. W przypadku powierzenia części prac Podwykonawcy, Wykonawca odpowiada za jego działania i zaniechania jak za własne działania i zaniechania. Warunkiem powierzenia części prac Podwykonawcy jest posiadanie przez Podwykonawcę lub dalszego Podwykonawcę stosownych kwalifikacji i uprawnień do wykonywania powierzonych prac. Wykonawca, a w przypadku umów w zakresie Robót budowlanych to także Podwykonawca lub dalszy Podwykonawca, jest zobowiązany, do wystąpienia o którym mowa w pkt. 6.3, dołączyć co najmniej jedną referencję dotyczącą Podwykonawcy lub dalszego Podwykonawcy poświadczającą wykonanie przez niego należycie prac o charakterze i wielkości zbliżonej do prac które mają mu być powierzone. Zamawiający ma ponadto prawo żądania uzupełnienia wystąpienia, o którym mowa w pkt. 6.3 o dalsze dokumenty potwierdzające posiadanie przez Podwykonawcę lub dalszego Podwykonawcę stosownych kwalifikacji i uprawnień do wykonywania powierzonych prac, określając ich rodzaj.</w:t>
      </w:r>
    </w:p>
    <w:p w:rsidR="00C37F86" w:rsidRPr="009C4DB0" w:rsidRDefault="00C37F86" w:rsidP="00D1236C">
      <w:pPr>
        <w:pStyle w:val="Tekstpodstawowywcity3"/>
        <w:spacing w:before="120"/>
        <w:ind w:left="0"/>
        <w:jc w:val="both"/>
        <w:rPr>
          <w:rFonts w:asciiTheme="minorHAnsi" w:hAnsiTheme="minorHAnsi"/>
          <w:b/>
          <w:i/>
          <w:sz w:val="22"/>
          <w:szCs w:val="22"/>
        </w:rPr>
      </w:pPr>
      <w:r w:rsidRPr="009C4DB0">
        <w:rPr>
          <w:rFonts w:asciiTheme="minorHAnsi" w:hAnsiTheme="minorHAnsi"/>
          <w:b/>
          <w:i/>
          <w:sz w:val="22"/>
          <w:szCs w:val="22"/>
        </w:rPr>
        <w:t>Propozycja Wykonawcy</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Wykonawca bez zgody Zamawiającego nie może powierzyć wykonania części prac   Podwykonawcy. W przypadku powierzenia części prac Podwykonawcy, Wykonawca odpowiada za jego działania i zaniechania jak za własne działania i zaniechania. Warunkiem powierzenia części prac Podwykonawcy jest posiadanie przez Podwykonawcę lub dalszego Podwykonawcę stosownych kwalifikacji i uprawnień do wykonywania powierzonych prac. Wykonawca, a w przypadku umów w zakresie Robót budowlanych to także Podwykonawca lub dalszy Podwykonawca, jest zobowiązany, do wystąpienia o którym mowa w pkt. 6.3, dołączyć co najmniej jedną referencję dotyczącą Podwykonawcy lub dalszego Podwykonawcy poświadczającą wykonanie przez niego należycie prac o charakterze i wielkości zbliżonej do prac które mają mu być powierzone. Zamawiający ma ponadto prawo żądania uzupełnienia wystąpienia, o którym mowa w pkt. 6.3 o dalsze dokumenty potwierdzające posiadanie przez Podwykonawcę lub dalszego Podwykonawcę stosownych kwalifikacji i uprawnień do wykonywania powierzonych prac, określając ich rodzaj.</w:t>
      </w:r>
    </w:p>
    <w:p w:rsidR="00C37F86" w:rsidRPr="009C4DB0" w:rsidRDefault="00C37F86" w:rsidP="00D1236C">
      <w:pPr>
        <w:pStyle w:val="Tekstpodstawowywcity3"/>
        <w:spacing w:before="120"/>
        <w:ind w:left="0"/>
        <w:jc w:val="both"/>
        <w:rPr>
          <w:rFonts w:asciiTheme="minorHAnsi" w:hAnsiTheme="minorHAnsi"/>
          <w:sz w:val="22"/>
          <w:szCs w:val="22"/>
          <w:u w:val="single"/>
        </w:rPr>
      </w:pPr>
      <w:r w:rsidRPr="009C4DB0">
        <w:rPr>
          <w:rFonts w:asciiTheme="minorHAnsi" w:hAnsiTheme="minorHAnsi"/>
          <w:sz w:val="22"/>
          <w:szCs w:val="22"/>
          <w:u w:val="single"/>
        </w:rPr>
        <w:t>Odpowiedź</w:t>
      </w:r>
    </w:p>
    <w:p w:rsidR="00216000" w:rsidRPr="00070550" w:rsidRDefault="00C37F86" w:rsidP="00070550">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Zamawiający nie wyraża zgody na zmianę zapisu</w:t>
      </w:r>
    </w:p>
    <w:p w:rsidR="00216000" w:rsidRPr="002C7D3A" w:rsidRDefault="00216000" w:rsidP="00D1236C">
      <w:pPr>
        <w:pStyle w:val="Default"/>
        <w:jc w:val="both"/>
        <w:rPr>
          <w:rFonts w:asciiTheme="minorHAnsi" w:hAnsiTheme="minorHAnsi"/>
          <w:b/>
          <w:bCs/>
          <w:sz w:val="22"/>
          <w:szCs w:val="22"/>
        </w:rPr>
      </w:pPr>
      <w:r w:rsidRPr="002C7D3A">
        <w:rPr>
          <w:rFonts w:asciiTheme="minorHAnsi" w:hAnsiTheme="minorHAnsi"/>
          <w:b/>
          <w:bCs/>
          <w:sz w:val="22"/>
          <w:szCs w:val="22"/>
        </w:rPr>
        <w:lastRenderedPageBreak/>
        <w:t xml:space="preserve">Pytanie Nr </w:t>
      </w:r>
      <w:r w:rsidR="009619F6">
        <w:rPr>
          <w:rFonts w:asciiTheme="minorHAnsi" w:hAnsiTheme="minorHAnsi"/>
          <w:b/>
          <w:bCs/>
          <w:sz w:val="22"/>
          <w:szCs w:val="22"/>
        </w:rPr>
        <w:t>55</w:t>
      </w:r>
    </w:p>
    <w:p w:rsidR="00C37F86" w:rsidRPr="003242A8" w:rsidRDefault="00C37F86" w:rsidP="003242A8">
      <w:pPr>
        <w:rPr>
          <w:rFonts w:asciiTheme="minorHAnsi" w:hAnsiTheme="minorHAnsi"/>
          <w:sz w:val="22"/>
          <w:szCs w:val="22"/>
        </w:rPr>
      </w:pPr>
      <w:r w:rsidRPr="003242A8">
        <w:rPr>
          <w:rFonts w:asciiTheme="minorHAnsi" w:hAnsiTheme="minorHAnsi"/>
          <w:sz w:val="22"/>
          <w:szCs w:val="22"/>
        </w:rPr>
        <w:t>Art.10.1.2</w:t>
      </w:r>
      <w:r w:rsidR="00CC264F">
        <w:rPr>
          <w:rFonts w:asciiTheme="minorHAnsi" w:hAnsiTheme="minorHAnsi"/>
          <w:sz w:val="22"/>
          <w:szCs w:val="22"/>
        </w:rPr>
        <w:t xml:space="preserve">   </w:t>
      </w:r>
      <w:r w:rsidR="00CC264F" w:rsidRPr="00C957B8">
        <w:rPr>
          <w:rFonts w:asciiTheme="minorHAnsi" w:hAnsiTheme="minorHAnsi"/>
          <w:b/>
          <w:sz w:val="22"/>
          <w:szCs w:val="22"/>
        </w:rPr>
        <w:t>część III Wzór kontraktu</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 xml:space="preserve">Zamawiający zrealizuje wszystkie należne Wykonawcy w dniu wystawienia oświadczenia płatności za prawidłowo wykonane do chwili zawieszenia realizacji Kontraktu Prace, a także za Prace rozpoczęte i niezakończone. </w:t>
      </w:r>
    </w:p>
    <w:p w:rsidR="00C37F86" w:rsidRPr="009C4DB0" w:rsidRDefault="00C37F86" w:rsidP="00D1236C">
      <w:pPr>
        <w:pStyle w:val="Tekstpodstawowywcity3"/>
        <w:spacing w:before="120"/>
        <w:ind w:left="0"/>
        <w:jc w:val="both"/>
        <w:rPr>
          <w:rFonts w:asciiTheme="minorHAnsi" w:hAnsiTheme="minorHAnsi"/>
          <w:b/>
          <w:i/>
          <w:sz w:val="22"/>
          <w:szCs w:val="22"/>
        </w:rPr>
      </w:pPr>
      <w:r w:rsidRPr="009C4DB0">
        <w:rPr>
          <w:rFonts w:asciiTheme="minorHAnsi" w:hAnsiTheme="minorHAnsi"/>
          <w:b/>
          <w:i/>
          <w:sz w:val="22"/>
          <w:szCs w:val="22"/>
        </w:rPr>
        <w:t>Propozycja Wykonawcy</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 xml:space="preserve">Zamawiający zrealizuje wszystkie należne Wykonawcy w dniu wystawienia oświadczenia płatności za prawidłowo wykonane do chwili zawieszenia realizacji Kontraktu Prace, a także za Prace rozpoczęte i niezakończone. Strony uzgodnią zwrot dodatkowych, bezpośrednich, udowodnionych i uzasadnionych kosztów poniesionych przez Wykonawcę w związku z koniecznością zawieszenia realizacji Kontraktu. </w:t>
      </w:r>
    </w:p>
    <w:p w:rsidR="00C37F86" w:rsidRPr="009C4DB0" w:rsidRDefault="00C37F86" w:rsidP="00D1236C">
      <w:pPr>
        <w:pStyle w:val="Tekstpodstawowywcity3"/>
        <w:spacing w:before="120"/>
        <w:ind w:left="0"/>
        <w:jc w:val="both"/>
        <w:rPr>
          <w:rFonts w:asciiTheme="minorHAnsi" w:hAnsiTheme="minorHAnsi"/>
          <w:sz w:val="22"/>
          <w:szCs w:val="22"/>
          <w:u w:val="single"/>
        </w:rPr>
      </w:pPr>
      <w:r w:rsidRPr="009C4DB0">
        <w:rPr>
          <w:rFonts w:asciiTheme="minorHAnsi" w:hAnsiTheme="minorHAnsi"/>
          <w:sz w:val="22"/>
          <w:szCs w:val="22"/>
          <w:u w:val="single"/>
        </w:rPr>
        <w:t>Odpowiedź</w:t>
      </w:r>
    </w:p>
    <w:p w:rsidR="00216000" w:rsidRPr="00070550" w:rsidRDefault="00C37F86" w:rsidP="00070550">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Zamawiający ni</w:t>
      </w:r>
      <w:r w:rsidR="00070550">
        <w:rPr>
          <w:rFonts w:asciiTheme="minorHAnsi" w:hAnsiTheme="minorHAnsi"/>
          <w:sz w:val="22"/>
          <w:szCs w:val="22"/>
        </w:rPr>
        <w:t>e wyraża zgody na zmianę zapisu</w:t>
      </w:r>
    </w:p>
    <w:p w:rsidR="00216000" w:rsidRPr="002C7D3A" w:rsidRDefault="00216000" w:rsidP="00D1236C">
      <w:pPr>
        <w:pStyle w:val="Default"/>
        <w:jc w:val="both"/>
        <w:rPr>
          <w:rFonts w:asciiTheme="minorHAnsi" w:hAnsiTheme="minorHAnsi"/>
          <w:b/>
          <w:bCs/>
          <w:sz w:val="22"/>
          <w:szCs w:val="22"/>
        </w:rPr>
      </w:pPr>
      <w:r w:rsidRPr="002C7D3A">
        <w:rPr>
          <w:rFonts w:asciiTheme="minorHAnsi" w:hAnsiTheme="minorHAnsi"/>
          <w:b/>
          <w:bCs/>
          <w:sz w:val="22"/>
          <w:szCs w:val="22"/>
        </w:rPr>
        <w:t xml:space="preserve">Pytanie Nr </w:t>
      </w:r>
      <w:r w:rsidR="009619F6">
        <w:rPr>
          <w:rFonts w:asciiTheme="minorHAnsi" w:hAnsiTheme="minorHAnsi"/>
          <w:b/>
          <w:bCs/>
          <w:sz w:val="22"/>
          <w:szCs w:val="22"/>
        </w:rPr>
        <w:t>56</w:t>
      </w:r>
    </w:p>
    <w:p w:rsidR="00C37F86" w:rsidRPr="003242A8" w:rsidRDefault="00C37F86" w:rsidP="003242A8">
      <w:pPr>
        <w:rPr>
          <w:rFonts w:asciiTheme="minorHAnsi" w:hAnsiTheme="minorHAnsi"/>
          <w:sz w:val="22"/>
          <w:szCs w:val="22"/>
        </w:rPr>
      </w:pPr>
      <w:r w:rsidRPr="003242A8">
        <w:rPr>
          <w:rFonts w:asciiTheme="minorHAnsi" w:hAnsiTheme="minorHAnsi"/>
          <w:sz w:val="22"/>
          <w:szCs w:val="22"/>
        </w:rPr>
        <w:t>Art.12.2</w:t>
      </w:r>
      <w:r w:rsidR="00CC264F">
        <w:rPr>
          <w:rFonts w:asciiTheme="minorHAnsi" w:hAnsiTheme="minorHAnsi"/>
          <w:sz w:val="22"/>
          <w:szCs w:val="22"/>
        </w:rPr>
        <w:t xml:space="preserve">   </w:t>
      </w:r>
      <w:r w:rsidR="00CC264F" w:rsidRPr="00C957B8">
        <w:rPr>
          <w:rFonts w:asciiTheme="minorHAnsi" w:hAnsiTheme="minorHAnsi"/>
          <w:b/>
          <w:sz w:val="22"/>
          <w:szCs w:val="22"/>
        </w:rPr>
        <w:t>część III Wzór kontraktu</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 xml:space="preserve">Cena netto jest wynagrodzeniem ryczałtowym w rozumieniu art. 632 § 1 kodeksu cywilnego (Dz. U. z 1964 r. nr 16, poz. 93 z późn. zm.) za wykonanie Przedmiotu Kontraktu i wszystkich innych zobowiązań Wykonawcy wynikających z Kontraktu. Cena netto nie ulega zmianie przez cały okres trwania Kontraktu, za wyjątkiem przypadków wyraźnie opisanych w Kontrakcie. Przepisu art. 632 § 2 kodeksu cywilnego nie stosuje się. </w:t>
      </w:r>
    </w:p>
    <w:p w:rsidR="00C37F86" w:rsidRPr="009C4DB0" w:rsidRDefault="00C37F86" w:rsidP="00D1236C">
      <w:pPr>
        <w:pStyle w:val="Tekstpodstawowywcity3"/>
        <w:spacing w:before="120"/>
        <w:ind w:left="0"/>
        <w:jc w:val="both"/>
        <w:rPr>
          <w:rFonts w:asciiTheme="minorHAnsi" w:hAnsiTheme="minorHAnsi"/>
          <w:b/>
          <w:i/>
          <w:sz w:val="22"/>
          <w:szCs w:val="22"/>
        </w:rPr>
      </w:pPr>
      <w:r w:rsidRPr="009C4DB0">
        <w:rPr>
          <w:rFonts w:asciiTheme="minorHAnsi" w:hAnsiTheme="minorHAnsi"/>
          <w:b/>
          <w:i/>
          <w:sz w:val="22"/>
          <w:szCs w:val="22"/>
        </w:rPr>
        <w:t>Propozycja Wykonawcy</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 xml:space="preserve">Cena netto jest wynagrodzeniem ryczałtowym w rozumieniu art. 632 § 1 kodeksu cywilnego (Dz. U. z 1964 r. nr 16, poz. 93 z późn. zm.) za wykonanie Przedmiotu Kontraktu i wszystkich innych zobowiązań Wykonawcy wynikających z Kontraktu. Cena netto nie ulega zmianie przez cały okres trwania Kontraktu, za wyjątkiem przypadków wyraźnie opisanych w Kontrakcie. Przepisu art. 632 § 2 kodeksu cywilnego nie stosuje się. </w:t>
      </w:r>
    </w:p>
    <w:p w:rsidR="00C37F86" w:rsidRPr="009C4DB0" w:rsidRDefault="00C37F86" w:rsidP="00D1236C">
      <w:pPr>
        <w:pStyle w:val="Tekstpodstawowywcity3"/>
        <w:spacing w:before="120"/>
        <w:ind w:left="0"/>
        <w:jc w:val="both"/>
        <w:rPr>
          <w:rFonts w:asciiTheme="minorHAnsi" w:hAnsiTheme="minorHAnsi"/>
          <w:sz w:val="22"/>
          <w:szCs w:val="22"/>
          <w:u w:val="single"/>
        </w:rPr>
      </w:pPr>
      <w:r w:rsidRPr="009C4DB0">
        <w:rPr>
          <w:rFonts w:asciiTheme="minorHAnsi" w:hAnsiTheme="minorHAnsi"/>
          <w:sz w:val="22"/>
          <w:szCs w:val="22"/>
          <w:u w:val="single"/>
        </w:rPr>
        <w:t>Odpowiedź:</w:t>
      </w:r>
    </w:p>
    <w:p w:rsidR="009619F6" w:rsidRPr="00F7308B" w:rsidRDefault="00C37F86" w:rsidP="00F7308B">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Zamawiający wyraża zgodę na zmianę zapi</w:t>
      </w:r>
      <w:r w:rsidR="00F7308B">
        <w:rPr>
          <w:rFonts w:asciiTheme="minorHAnsi" w:hAnsiTheme="minorHAnsi"/>
          <w:sz w:val="22"/>
          <w:szCs w:val="22"/>
        </w:rPr>
        <w:t>su i naniesie stosowne poprawki</w:t>
      </w:r>
    </w:p>
    <w:p w:rsidR="00216000" w:rsidRPr="002C7D3A" w:rsidRDefault="00216000" w:rsidP="00D1236C">
      <w:pPr>
        <w:pStyle w:val="Default"/>
        <w:jc w:val="both"/>
        <w:rPr>
          <w:rFonts w:asciiTheme="minorHAnsi" w:hAnsiTheme="minorHAnsi"/>
          <w:b/>
          <w:bCs/>
          <w:sz w:val="22"/>
          <w:szCs w:val="22"/>
        </w:rPr>
      </w:pPr>
      <w:r w:rsidRPr="002C7D3A">
        <w:rPr>
          <w:rFonts w:asciiTheme="minorHAnsi" w:hAnsiTheme="minorHAnsi"/>
          <w:b/>
          <w:bCs/>
          <w:sz w:val="22"/>
          <w:szCs w:val="22"/>
        </w:rPr>
        <w:t xml:space="preserve">Pytanie Nr </w:t>
      </w:r>
      <w:r w:rsidR="009619F6">
        <w:rPr>
          <w:rFonts w:asciiTheme="minorHAnsi" w:hAnsiTheme="minorHAnsi"/>
          <w:b/>
          <w:bCs/>
          <w:sz w:val="22"/>
          <w:szCs w:val="22"/>
        </w:rPr>
        <w:t>57</w:t>
      </w:r>
    </w:p>
    <w:p w:rsidR="00C37F86" w:rsidRPr="003242A8" w:rsidRDefault="00C37F86" w:rsidP="003242A8">
      <w:pPr>
        <w:rPr>
          <w:rFonts w:asciiTheme="minorHAnsi" w:hAnsiTheme="minorHAnsi"/>
          <w:sz w:val="22"/>
          <w:szCs w:val="22"/>
        </w:rPr>
      </w:pPr>
      <w:r w:rsidRPr="003242A8">
        <w:rPr>
          <w:rFonts w:asciiTheme="minorHAnsi" w:hAnsiTheme="minorHAnsi"/>
          <w:sz w:val="22"/>
          <w:szCs w:val="22"/>
        </w:rPr>
        <w:t>Art. 14.12.1</w:t>
      </w:r>
      <w:r w:rsidR="00CC264F">
        <w:rPr>
          <w:rFonts w:asciiTheme="minorHAnsi" w:hAnsiTheme="minorHAnsi"/>
          <w:sz w:val="22"/>
          <w:szCs w:val="22"/>
        </w:rPr>
        <w:t xml:space="preserve">  </w:t>
      </w:r>
      <w:r w:rsidR="00CC264F" w:rsidRPr="00C957B8">
        <w:rPr>
          <w:rFonts w:asciiTheme="minorHAnsi" w:hAnsiTheme="minorHAnsi"/>
          <w:b/>
          <w:sz w:val="22"/>
          <w:szCs w:val="22"/>
        </w:rPr>
        <w:t>część III Wzór kontraktu</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 xml:space="preserve">Warunkiem wypłaty zaliczki przez Zamawiającego jest otrzymanie nieodwołalnej i bezwarunkowej, płatnej na pierwsze żądanie bez konieczności akceptacji roszczeń Zamawiającego przez Wykonawcę, gwarancji bankowej lub ubezpieczeniowej na zwrot zaliczki, wystawionej na pełną kwotę zaliczki. Gwarancja bankowa lub ubezpieczeniowa może zostać wniesiona w częściach przez poszczególnych członków Konsorcjum Wykonawcy tak, że suma wniesionych gwarancji pokryje 100% wymaganej kwoty. Gwarancje muszą być wystawione w języku polskim. </w:t>
      </w:r>
    </w:p>
    <w:p w:rsidR="00C37F86" w:rsidRPr="009C4DB0" w:rsidRDefault="00C37F86" w:rsidP="00D1236C">
      <w:pPr>
        <w:pStyle w:val="Tekstpodstawowywcity3"/>
        <w:spacing w:before="120"/>
        <w:ind w:left="0"/>
        <w:jc w:val="both"/>
        <w:rPr>
          <w:rFonts w:asciiTheme="minorHAnsi" w:hAnsiTheme="minorHAnsi"/>
          <w:b/>
          <w:i/>
          <w:sz w:val="22"/>
          <w:szCs w:val="22"/>
        </w:rPr>
      </w:pPr>
      <w:r w:rsidRPr="009C4DB0">
        <w:rPr>
          <w:rFonts w:asciiTheme="minorHAnsi" w:hAnsiTheme="minorHAnsi"/>
          <w:b/>
          <w:i/>
          <w:sz w:val="22"/>
          <w:szCs w:val="22"/>
        </w:rPr>
        <w:t>Propozycja Wykonawcy</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 xml:space="preserve">Warunkiem wypłaty zaliczki przez Zamawiającego jest otrzymanie nieodwołalnej i bezwarunkowej, płatnej na pierwsze żądanie bez konieczności akceptacji roszczeń Zamawiającego przez Wykonawcę, gwarancji bankowej lub ubezpieczeniowej na zwrot zaliczki, wystawionej na pełną kwotę zaliczki. Gwarancja bankowa lub ubezpieczeniowa może zostać wniesiona w częściach przez poszczególnych członków Konsorcjum Wykonawcy tak, że suma wniesionych gwarancji pokryje 100% wymaganej kwoty. Gwarancje muszą być wystawione w języku polskim. W przypadku, gdy Wykonawca nie przedstawi gwarancji zwrotu zaliczki, zaliczka zostanie rozliczona z pierwszych faktur, z zastrzeżeniem, że fakturowanie zostanie uruchomione po osiągnięciu przez Wykonawcę wartości zrealizowanych prac odpowiadającej wartości zaliczki. </w:t>
      </w:r>
    </w:p>
    <w:p w:rsidR="00C37F86" w:rsidRPr="009C4DB0" w:rsidRDefault="00C37F86" w:rsidP="00D1236C">
      <w:pPr>
        <w:pStyle w:val="Tekstpodstawowywcity3"/>
        <w:spacing w:before="120"/>
        <w:ind w:left="0"/>
        <w:jc w:val="both"/>
        <w:rPr>
          <w:rFonts w:asciiTheme="minorHAnsi" w:hAnsiTheme="minorHAnsi"/>
          <w:sz w:val="22"/>
          <w:szCs w:val="22"/>
          <w:u w:val="single"/>
        </w:rPr>
      </w:pPr>
      <w:r w:rsidRPr="009C4DB0">
        <w:rPr>
          <w:rFonts w:asciiTheme="minorHAnsi" w:hAnsiTheme="minorHAnsi"/>
          <w:sz w:val="22"/>
          <w:szCs w:val="22"/>
          <w:u w:val="single"/>
        </w:rPr>
        <w:t>Odpowiedź:</w:t>
      </w:r>
    </w:p>
    <w:p w:rsidR="00216000" w:rsidRPr="00F7308B" w:rsidRDefault="00C37F86" w:rsidP="00F7308B">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Zamawiający wyraża zgodę na zmianę zapisu i naniesie stosowne poprawki.</w:t>
      </w:r>
    </w:p>
    <w:p w:rsidR="00216000" w:rsidRPr="002C7D3A" w:rsidRDefault="00216000" w:rsidP="00D1236C">
      <w:pPr>
        <w:pStyle w:val="Default"/>
        <w:jc w:val="both"/>
        <w:rPr>
          <w:rFonts w:asciiTheme="minorHAnsi" w:hAnsiTheme="minorHAnsi"/>
          <w:b/>
          <w:bCs/>
          <w:sz w:val="22"/>
          <w:szCs w:val="22"/>
        </w:rPr>
      </w:pPr>
      <w:r w:rsidRPr="002C7D3A">
        <w:rPr>
          <w:rFonts w:asciiTheme="minorHAnsi" w:hAnsiTheme="minorHAnsi"/>
          <w:b/>
          <w:bCs/>
          <w:sz w:val="22"/>
          <w:szCs w:val="22"/>
        </w:rPr>
        <w:lastRenderedPageBreak/>
        <w:t xml:space="preserve">Pytanie Nr </w:t>
      </w:r>
      <w:r w:rsidR="009619F6">
        <w:rPr>
          <w:rFonts w:asciiTheme="minorHAnsi" w:hAnsiTheme="minorHAnsi"/>
          <w:b/>
          <w:bCs/>
          <w:sz w:val="22"/>
          <w:szCs w:val="22"/>
        </w:rPr>
        <w:t>58</w:t>
      </w:r>
    </w:p>
    <w:p w:rsidR="00C37F86" w:rsidRPr="003242A8" w:rsidRDefault="00C37F86" w:rsidP="003242A8">
      <w:pPr>
        <w:rPr>
          <w:rFonts w:asciiTheme="minorHAnsi" w:hAnsiTheme="minorHAnsi"/>
          <w:sz w:val="22"/>
          <w:szCs w:val="22"/>
        </w:rPr>
      </w:pPr>
      <w:r w:rsidRPr="003242A8">
        <w:rPr>
          <w:rFonts w:asciiTheme="minorHAnsi" w:hAnsiTheme="minorHAnsi"/>
          <w:sz w:val="22"/>
          <w:szCs w:val="22"/>
        </w:rPr>
        <w:t>Art. 14.12.4</w:t>
      </w:r>
      <w:r w:rsidR="00CC264F">
        <w:rPr>
          <w:rFonts w:asciiTheme="minorHAnsi" w:hAnsiTheme="minorHAnsi"/>
          <w:sz w:val="22"/>
          <w:szCs w:val="22"/>
        </w:rPr>
        <w:t xml:space="preserve">   </w:t>
      </w:r>
      <w:r w:rsidR="00CC264F" w:rsidRPr="00C957B8">
        <w:rPr>
          <w:rFonts w:asciiTheme="minorHAnsi" w:hAnsiTheme="minorHAnsi"/>
          <w:b/>
          <w:sz w:val="22"/>
          <w:szCs w:val="22"/>
        </w:rPr>
        <w:t>część III Wzór kontraktu</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 xml:space="preserve">Wykonawca jest zobowiązany do przedłużenia ważności gwarancji bankowej lub ubezpieczeniowej na zwrot zaliczki w przypadku, gdy czas realizacji Kontraktu zostanie wydłużony, a zaliczka nie została rozliczona. Nowa gwarancja zostanie przedstawiona Zamawiającemu nie później niż na 14 dni przed upływem terminu ważności dotychczasowej gwarancji. </w:t>
      </w:r>
    </w:p>
    <w:p w:rsidR="00C37F86" w:rsidRPr="009C4DB0" w:rsidRDefault="00C37F86" w:rsidP="00D1236C">
      <w:pPr>
        <w:pStyle w:val="Tekstpodstawowywcity3"/>
        <w:spacing w:before="120"/>
        <w:ind w:left="0"/>
        <w:jc w:val="both"/>
        <w:rPr>
          <w:rFonts w:asciiTheme="minorHAnsi" w:hAnsiTheme="minorHAnsi"/>
          <w:b/>
          <w:i/>
          <w:sz w:val="22"/>
          <w:szCs w:val="22"/>
        </w:rPr>
      </w:pPr>
      <w:r w:rsidRPr="009C4DB0">
        <w:rPr>
          <w:rFonts w:asciiTheme="minorHAnsi" w:hAnsiTheme="minorHAnsi"/>
          <w:b/>
          <w:i/>
          <w:sz w:val="22"/>
          <w:szCs w:val="22"/>
        </w:rPr>
        <w:t>Propozycja Wykonawcy</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Wykonawca jest zobowiązany do przedłużenia ważności gwarancji bankowej lub ubezpieczeniowej na zwrot zaliczki w przypadku, gdy czas realizacji Kontraktu zostanie wydłużony, a zaliczka nie została rozliczona. Nowa gwarancja lub aneks do gwarancji zostanie przedstawiony Zamawiającemu nie później niż na 7 dni przed upływem terminu ważnoś</w:t>
      </w:r>
      <w:r w:rsidR="00070550">
        <w:rPr>
          <w:rFonts w:asciiTheme="minorHAnsi" w:hAnsiTheme="minorHAnsi"/>
          <w:sz w:val="22"/>
          <w:szCs w:val="22"/>
        </w:rPr>
        <w:t xml:space="preserve">ci dotychczasowej gwarancji. </w:t>
      </w:r>
    </w:p>
    <w:p w:rsidR="00C37F86" w:rsidRPr="009C4DB0" w:rsidRDefault="00C37F86" w:rsidP="00D1236C">
      <w:pPr>
        <w:pStyle w:val="Tekstpodstawowywcity3"/>
        <w:spacing w:before="120"/>
        <w:ind w:left="0"/>
        <w:jc w:val="both"/>
        <w:rPr>
          <w:rFonts w:asciiTheme="minorHAnsi" w:hAnsiTheme="minorHAnsi"/>
          <w:sz w:val="22"/>
          <w:szCs w:val="22"/>
          <w:u w:val="single"/>
        </w:rPr>
      </w:pPr>
      <w:r w:rsidRPr="009C4DB0">
        <w:rPr>
          <w:rFonts w:asciiTheme="minorHAnsi" w:hAnsiTheme="minorHAnsi"/>
          <w:sz w:val="22"/>
          <w:szCs w:val="22"/>
          <w:u w:val="single"/>
        </w:rPr>
        <w:t>Odpowiedź:</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Zamawiający wyraża zgodę na zmianę zapisu i naniesie stosowne poprawki.</w:t>
      </w:r>
    </w:p>
    <w:p w:rsidR="00216000" w:rsidRPr="002C7D3A" w:rsidRDefault="00216000" w:rsidP="00D1236C">
      <w:pPr>
        <w:pStyle w:val="Default"/>
        <w:jc w:val="both"/>
        <w:rPr>
          <w:rFonts w:asciiTheme="minorHAnsi" w:hAnsiTheme="minorHAnsi"/>
          <w:b/>
          <w:bCs/>
          <w:sz w:val="22"/>
          <w:szCs w:val="22"/>
        </w:rPr>
      </w:pPr>
      <w:r w:rsidRPr="002C7D3A">
        <w:rPr>
          <w:rFonts w:asciiTheme="minorHAnsi" w:hAnsiTheme="minorHAnsi"/>
          <w:b/>
          <w:bCs/>
          <w:sz w:val="22"/>
          <w:szCs w:val="22"/>
        </w:rPr>
        <w:t xml:space="preserve">Pytanie Nr </w:t>
      </w:r>
      <w:r w:rsidR="009619F6">
        <w:rPr>
          <w:rFonts w:asciiTheme="minorHAnsi" w:hAnsiTheme="minorHAnsi"/>
          <w:b/>
          <w:bCs/>
          <w:sz w:val="22"/>
          <w:szCs w:val="22"/>
        </w:rPr>
        <w:t>59</w:t>
      </w:r>
    </w:p>
    <w:p w:rsidR="00C37F86" w:rsidRPr="003242A8" w:rsidRDefault="00C37F86" w:rsidP="003242A8">
      <w:pPr>
        <w:rPr>
          <w:rFonts w:asciiTheme="minorHAnsi" w:hAnsiTheme="minorHAnsi"/>
          <w:sz w:val="22"/>
          <w:szCs w:val="22"/>
        </w:rPr>
      </w:pPr>
      <w:r w:rsidRPr="003242A8">
        <w:rPr>
          <w:rFonts w:asciiTheme="minorHAnsi" w:hAnsiTheme="minorHAnsi"/>
          <w:sz w:val="22"/>
          <w:szCs w:val="22"/>
        </w:rPr>
        <w:t>Art. 14.13</w:t>
      </w:r>
      <w:r w:rsidR="00CC264F">
        <w:rPr>
          <w:rFonts w:asciiTheme="minorHAnsi" w:hAnsiTheme="minorHAnsi"/>
          <w:sz w:val="22"/>
          <w:szCs w:val="22"/>
        </w:rPr>
        <w:t xml:space="preserve">   </w:t>
      </w:r>
      <w:r w:rsidR="00CC264F" w:rsidRPr="00C957B8">
        <w:rPr>
          <w:rFonts w:asciiTheme="minorHAnsi" w:hAnsiTheme="minorHAnsi"/>
          <w:b/>
          <w:sz w:val="22"/>
          <w:szCs w:val="22"/>
        </w:rPr>
        <w:t>część III Wzór kontraktu</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 xml:space="preserve">Wykonawca, bez wyrażonej na piśmie pod rygorem nieważności zgody Zamawiającego, nie ma prawa dokonać cesji swoich wierzytelności wynikających z niniejszego Kontraktu na osoby trzecie, w tym na instytucje finansujące, z usług których korzysta, z zastrzeżeniem, że bez ważnej przyczyny Zamawiający nie odmówi zgody na cesję wierzytelności Wykonawcy z tytułu zapłaty wynagrodzenia za wykonanie Przedmiotu Kontraktu na rzecz banku udzielającego, na wniosek Wykonawcy, gwarancji należytego wykonania Kontraktu lub finansującego Wykonawcę, pod warunkiem uprzedniego zawarcia trójstronnego porozumienia regulującego warunki i zasady takiej cesji wierzytelności. </w:t>
      </w:r>
    </w:p>
    <w:p w:rsidR="00C37F86" w:rsidRPr="009C4DB0" w:rsidRDefault="00C37F86" w:rsidP="00D1236C">
      <w:pPr>
        <w:pStyle w:val="Tekstpodstawowywcity3"/>
        <w:spacing w:before="120"/>
        <w:ind w:left="0"/>
        <w:jc w:val="both"/>
        <w:rPr>
          <w:rFonts w:asciiTheme="minorHAnsi" w:hAnsiTheme="minorHAnsi"/>
          <w:b/>
          <w:i/>
          <w:sz w:val="22"/>
          <w:szCs w:val="22"/>
        </w:rPr>
      </w:pPr>
      <w:r w:rsidRPr="009C4DB0">
        <w:rPr>
          <w:rFonts w:asciiTheme="minorHAnsi" w:hAnsiTheme="minorHAnsi"/>
          <w:b/>
          <w:i/>
          <w:sz w:val="22"/>
          <w:szCs w:val="22"/>
        </w:rPr>
        <w:t>Propozycja Wykonawcy</w:t>
      </w:r>
    </w:p>
    <w:p w:rsidR="009619F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 xml:space="preserve">Wykonawca, bez wyrażonej na piśmie pod rygorem nieważności zgody Zamawiającego, nie ma prawa dokonać cesji swoich wierzytelności wynikających z niniejszego Kontraktu na osoby trzecie, za wyjątkiem instytucji finansujących, z usług których korzysta w związku z realizacją Kontraktu. </w:t>
      </w:r>
    </w:p>
    <w:p w:rsidR="00C37F86" w:rsidRPr="009C4DB0" w:rsidRDefault="00C37F86" w:rsidP="00D1236C">
      <w:pPr>
        <w:pStyle w:val="Tekstpodstawowywcity3"/>
        <w:spacing w:before="120"/>
        <w:ind w:left="0"/>
        <w:jc w:val="both"/>
        <w:rPr>
          <w:rFonts w:asciiTheme="minorHAnsi" w:hAnsiTheme="minorHAnsi"/>
          <w:sz w:val="22"/>
          <w:szCs w:val="22"/>
          <w:u w:val="single"/>
        </w:rPr>
      </w:pPr>
      <w:r w:rsidRPr="009C4DB0">
        <w:rPr>
          <w:rFonts w:asciiTheme="minorHAnsi" w:hAnsiTheme="minorHAnsi"/>
          <w:sz w:val="22"/>
          <w:szCs w:val="22"/>
          <w:u w:val="single"/>
        </w:rPr>
        <w:t>Odpowiedź:</w:t>
      </w:r>
    </w:p>
    <w:p w:rsidR="00216000" w:rsidRPr="009C4DB0" w:rsidRDefault="00C37F86" w:rsidP="009C4DB0">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Zamawiający wyraża zgodę na zmianę zapis</w:t>
      </w:r>
      <w:r w:rsidR="009C4DB0">
        <w:rPr>
          <w:rFonts w:asciiTheme="minorHAnsi" w:hAnsiTheme="minorHAnsi"/>
          <w:sz w:val="22"/>
          <w:szCs w:val="22"/>
        </w:rPr>
        <w:t>u i naniesie stosowne poprawki.</w:t>
      </w:r>
    </w:p>
    <w:p w:rsidR="00216000" w:rsidRPr="002C7D3A" w:rsidRDefault="00216000" w:rsidP="00D1236C">
      <w:pPr>
        <w:pStyle w:val="Default"/>
        <w:jc w:val="both"/>
        <w:rPr>
          <w:rFonts w:asciiTheme="minorHAnsi" w:hAnsiTheme="minorHAnsi"/>
          <w:b/>
          <w:bCs/>
          <w:sz w:val="22"/>
          <w:szCs w:val="22"/>
        </w:rPr>
      </w:pPr>
      <w:r w:rsidRPr="002C7D3A">
        <w:rPr>
          <w:rFonts w:asciiTheme="minorHAnsi" w:hAnsiTheme="minorHAnsi"/>
          <w:b/>
          <w:bCs/>
          <w:sz w:val="22"/>
          <w:szCs w:val="22"/>
        </w:rPr>
        <w:t xml:space="preserve">Pytanie Nr </w:t>
      </w:r>
      <w:r>
        <w:rPr>
          <w:rFonts w:asciiTheme="minorHAnsi" w:hAnsiTheme="minorHAnsi"/>
          <w:b/>
          <w:bCs/>
          <w:sz w:val="22"/>
          <w:szCs w:val="22"/>
        </w:rPr>
        <w:t>6</w:t>
      </w:r>
      <w:r w:rsidR="009619F6">
        <w:rPr>
          <w:rFonts w:asciiTheme="minorHAnsi" w:hAnsiTheme="minorHAnsi"/>
          <w:b/>
          <w:bCs/>
          <w:sz w:val="22"/>
          <w:szCs w:val="22"/>
        </w:rPr>
        <w:t>0</w:t>
      </w:r>
    </w:p>
    <w:p w:rsidR="00C37F86" w:rsidRPr="003242A8" w:rsidRDefault="00C37F86" w:rsidP="003242A8">
      <w:pPr>
        <w:rPr>
          <w:rFonts w:asciiTheme="minorHAnsi" w:hAnsiTheme="minorHAnsi"/>
          <w:sz w:val="22"/>
          <w:szCs w:val="22"/>
        </w:rPr>
      </w:pPr>
      <w:r w:rsidRPr="003242A8">
        <w:rPr>
          <w:rFonts w:asciiTheme="minorHAnsi" w:hAnsiTheme="minorHAnsi"/>
          <w:sz w:val="22"/>
          <w:szCs w:val="22"/>
        </w:rPr>
        <w:t>Art. 15.3</w:t>
      </w:r>
      <w:r w:rsidR="00CC264F">
        <w:rPr>
          <w:rFonts w:asciiTheme="minorHAnsi" w:hAnsiTheme="minorHAnsi"/>
          <w:sz w:val="22"/>
          <w:szCs w:val="22"/>
        </w:rPr>
        <w:t xml:space="preserve">   </w:t>
      </w:r>
      <w:r w:rsidR="00CC264F" w:rsidRPr="00C957B8">
        <w:rPr>
          <w:rFonts w:asciiTheme="minorHAnsi" w:hAnsiTheme="minorHAnsi"/>
          <w:b/>
          <w:sz w:val="22"/>
          <w:szCs w:val="22"/>
        </w:rPr>
        <w:t>część III Wzór kontraktu</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 xml:space="preserve">Wykonawca jest odpowiedzialny za Dostawy, Roboty budowlane oraz Usługi związane z realizacją Kontraktu do czasu podpisania protokołu Przejęcia Instalacji do Eksploatacji. Jeżeli w tym okresie nastąpi uszkodzenie (także </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 xml:space="preserve">awaria, lub ujawni się wada) przedmiotu Dostawy, Usługi lub Robót budowlanych lub jakiejkolwiek ich części lub elementów, niezależnie od tego z jakiej przyczyny (z wyjątkiem siły wyższej) – Wykonawca naprawi uszkodzenie i usunie jego skutki w taki sposób, aby realizacja Kontraktu odpowiadała postanowieniom Kontraktu. </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 xml:space="preserve">W przypadku, gdy uszkodzenie powstało z przyczyn zawinionych przez Zamawiającego – koszty związane z usunięciem uszkodzenia pokrywa Zamawiający, w pozostałych przypadkach zaś – Wykonawca. W przypadku wystąpienia siły wyższej Strony wspólnie ustalą zasady podziału kosztów. </w:t>
      </w:r>
    </w:p>
    <w:p w:rsidR="00C37F86" w:rsidRPr="009C4DB0" w:rsidRDefault="00C37F86" w:rsidP="00D1236C">
      <w:pPr>
        <w:pStyle w:val="Tekstpodstawowywcity3"/>
        <w:spacing w:before="120"/>
        <w:ind w:left="0"/>
        <w:jc w:val="both"/>
        <w:rPr>
          <w:rFonts w:asciiTheme="minorHAnsi" w:hAnsiTheme="minorHAnsi"/>
          <w:b/>
          <w:i/>
          <w:sz w:val="22"/>
          <w:szCs w:val="22"/>
        </w:rPr>
      </w:pPr>
      <w:r w:rsidRPr="009C4DB0">
        <w:rPr>
          <w:rFonts w:asciiTheme="minorHAnsi" w:hAnsiTheme="minorHAnsi"/>
          <w:b/>
          <w:i/>
          <w:sz w:val="22"/>
          <w:szCs w:val="22"/>
        </w:rPr>
        <w:t>Propozycja Wykonawcy</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 xml:space="preserve">Wykonawca jest odpowiedzialny za Dostawy, Roboty budowlane oraz Usługi związane z realizacją Kontraktu do czasu podpisania protokołu Przejęcia Instalacji do Eksploatacji. Jeżeli w tym okresie nastąpi uszkodzenie (także awaria, lub ujawni się wada) przedmiotu Dostawy, Usługi lub Robót budowlanych lub jakiejkolwiek ich części lub elementów, niezależnie od tego z jakiej przyczyny (z wyjątkiem siły wyższej) – Wykonawca naprawi uszkodzenie i usunie jego skutki w taki sposób, aby realizacja Kontraktu odpowiadała postanowieniom Kontraktu. </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lastRenderedPageBreak/>
        <w:t xml:space="preserve">W przypadku, gdy uszkodzenie powstało z przyczyn zawinionych przez Zamawiającego lub podmioty, za które ponosi on odpowiedzialność – koszty związane z usunięciem uszkodzenia pokrywa Zamawiający, w pozostałych przypadkach zaś – Wykonawca. W przypadku wystąpienia siły wyższej Strony wspólnie ustalą zasady podziału kosztów. </w:t>
      </w:r>
    </w:p>
    <w:p w:rsidR="00C37F86" w:rsidRPr="009C4DB0" w:rsidRDefault="00C37F86" w:rsidP="00D1236C">
      <w:pPr>
        <w:pStyle w:val="Tekstpodstawowywcity3"/>
        <w:spacing w:before="120"/>
        <w:ind w:left="0"/>
        <w:jc w:val="both"/>
        <w:rPr>
          <w:rFonts w:asciiTheme="minorHAnsi" w:hAnsiTheme="minorHAnsi"/>
          <w:sz w:val="22"/>
          <w:szCs w:val="22"/>
          <w:u w:val="single"/>
        </w:rPr>
      </w:pPr>
      <w:r w:rsidRPr="009C4DB0">
        <w:rPr>
          <w:rFonts w:asciiTheme="minorHAnsi" w:hAnsiTheme="minorHAnsi"/>
          <w:sz w:val="22"/>
          <w:szCs w:val="22"/>
          <w:u w:val="single"/>
        </w:rPr>
        <w:t>Odpowiedź:</w:t>
      </w:r>
    </w:p>
    <w:p w:rsidR="00216000" w:rsidRPr="009C4DB0" w:rsidRDefault="00C37F86" w:rsidP="009C4DB0">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Zamawiający wyraża zgodę na zmianę zapis</w:t>
      </w:r>
      <w:r w:rsidR="009C4DB0">
        <w:rPr>
          <w:rFonts w:asciiTheme="minorHAnsi" w:hAnsiTheme="minorHAnsi"/>
          <w:sz w:val="22"/>
          <w:szCs w:val="22"/>
        </w:rPr>
        <w:t>u i naniesie stosowne poprawki.</w:t>
      </w:r>
    </w:p>
    <w:p w:rsidR="00216000" w:rsidRPr="002C7D3A" w:rsidRDefault="00216000" w:rsidP="00D1236C">
      <w:pPr>
        <w:pStyle w:val="Default"/>
        <w:jc w:val="both"/>
        <w:rPr>
          <w:rFonts w:asciiTheme="minorHAnsi" w:hAnsiTheme="minorHAnsi"/>
          <w:b/>
          <w:bCs/>
          <w:sz w:val="22"/>
          <w:szCs w:val="22"/>
        </w:rPr>
      </w:pPr>
      <w:r w:rsidRPr="002C7D3A">
        <w:rPr>
          <w:rFonts w:asciiTheme="minorHAnsi" w:hAnsiTheme="minorHAnsi"/>
          <w:b/>
          <w:bCs/>
          <w:sz w:val="22"/>
          <w:szCs w:val="22"/>
        </w:rPr>
        <w:t xml:space="preserve">Pytanie Nr </w:t>
      </w:r>
      <w:r w:rsidR="009619F6">
        <w:rPr>
          <w:rFonts w:asciiTheme="minorHAnsi" w:hAnsiTheme="minorHAnsi"/>
          <w:b/>
          <w:bCs/>
          <w:sz w:val="22"/>
          <w:szCs w:val="22"/>
        </w:rPr>
        <w:t>61</w:t>
      </w:r>
    </w:p>
    <w:p w:rsidR="00C37F86" w:rsidRPr="003242A8" w:rsidRDefault="00C37F86" w:rsidP="003242A8">
      <w:pPr>
        <w:rPr>
          <w:rFonts w:asciiTheme="minorHAnsi" w:hAnsiTheme="minorHAnsi"/>
          <w:sz w:val="22"/>
          <w:szCs w:val="22"/>
        </w:rPr>
      </w:pPr>
      <w:r w:rsidRPr="003242A8">
        <w:rPr>
          <w:rFonts w:asciiTheme="minorHAnsi" w:hAnsiTheme="minorHAnsi"/>
          <w:sz w:val="22"/>
          <w:szCs w:val="22"/>
        </w:rPr>
        <w:t>Art. 15.8.3</w:t>
      </w:r>
      <w:r w:rsidR="00CC264F">
        <w:rPr>
          <w:rFonts w:asciiTheme="minorHAnsi" w:hAnsiTheme="minorHAnsi"/>
          <w:sz w:val="22"/>
          <w:szCs w:val="22"/>
        </w:rPr>
        <w:t xml:space="preserve">    </w:t>
      </w:r>
      <w:r w:rsidR="00CC264F" w:rsidRPr="00C957B8">
        <w:rPr>
          <w:rFonts w:asciiTheme="minorHAnsi" w:hAnsiTheme="minorHAnsi"/>
          <w:b/>
          <w:sz w:val="22"/>
          <w:szCs w:val="22"/>
        </w:rPr>
        <w:t>część III Wzór kontraktu</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 xml:space="preserve">w uzasadnionych przypadkach na wniosek Wykonawcy Zamawiający ma prawo wyznaczyć dłuższy okres usunięcia wady </w:t>
      </w:r>
    </w:p>
    <w:p w:rsidR="00C37F86" w:rsidRPr="009C4DB0" w:rsidRDefault="00C37F86" w:rsidP="00D1236C">
      <w:pPr>
        <w:pStyle w:val="Tekstpodstawowywcity3"/>
        <w:spacing w:before="120"/>
        <w:ind w:left="0"/>
        <w:jc w:val="both"/>
        <w:rPr>
          <w:rFonts w:asciiTheme="minorHAnsi" w:hAnsiTheme="minorHAnsi"/>
          <w:b/>
          <w:i/>
          <w:sz w:val="22"/>
          <w:szCs w:val="22"/>
        </w:rPr>
      </w:pPr>
      <w:r w:rsidRPr="009C4DB0">
        <w:rPr>
          <w:rFonts w:asciiTheme="minorHAnsi" w:hAnsiTheme="minorHAnsi"/>
          <w:b/>
          <w:i/>
          <w:sz w:val="22"/>
          <w:szCs w:val="22"/>
        </w:rPr>
        <w:t>Propozycja Wykonawcy</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 xml:space="preserve">w uzasadnionych przypadkach na wniosek Wykonawcy Strony ustalą dłuższy okres usunięcia wady uwzględniając rodzaj wady i techniczne możliwości jej usunięcia </w:t>
      </w:r>
    </w:p>
    <w:p w:rsidR="00C37F86" w:rsidRPr="00C37F86" w:rsidRDefault="00C37F86" w:rsidP="00D1236C">
      <w:pPr>
        <w:pStyle w:val="Tekstpodstawowywcity3"/>
        <w:spacing w:before="120"/>
        <w:ind w:left="0"/>
        <w:jc w:val="both"/>
        <w:rPr>
          <w:rFonts w:asciiTheme="minorHAnsi" w:hAnsiTheme="minorHAnsi"/>
          <w:sz w:val="22"/>
          <w:szCs w:val="22"/>
        </w:rPr>
      </w:pPr>
      <w:r w:rsidRPr="009C4DB0">
        <w:rPr>
          <w:rFonts w:asciiTheme="minorHAnsi" w:hAnsiTheme="minorHAnsi"/>
          <w:sz w:val="22"/>
          <w:szCs w:val="22"/>
          <w:u w:val="single"/>
        </w:rPr>
        <w:t>Odpowiedź</w:t>
      </w:r>
      <w:r w:rsidRPr="00C37F86">
        <w:rPr>
          <w:rFonts w:asciiTheme="minorHAnsi" w:hAnsiTheme="minorHAnsi"/>
          <w:sz w:val="22"/>
          <w:szCs w:val="22"/>
        </w:rPr>
        <w:t>:</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 xml:space="preserve">Tak ale nadaje brzmienie:                             </w:t>
      </w:r>
    </w:p>
    <w:p w:rsidR="00216000" w:rsidRPr="00070550" w:rsidRDefault="00C37F86" w:rsidP="00070550">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w uzasadnionych przypadkach na wniosek Wykonawcy Strony mogą ustalić dłuższy okres usunięcia wady uwzględniając rodzaj wady i techni</w:t>
      </w:r>
      <w:r w:rsidR="009C4DB0">
        <w:rPr>
          <w:rFonts w:asciiTheme="minorHAnsi" w:hAnsiTheme="minorHAnsi"/>
          <w:sz w:val="22"/>
          <w:szCs w:val="22"/>
        </w:rPr>
        <w:t>cznej możliwości jej usunięcia.</w:t>
      </w:r>
    </w:p>
    <w:p w:rsidR="00216000" w:rsidRPr="002C7D3A" w:rsidRDefault="00216000" w:rsidP="00D1236C">
      <w:pPr>
        <w:pStyle w:val="Default"/>
        <w:jc w:val="both"/>
        <w:rPr>
          <w:rFonts w:asciiTheme="minorHAnsi" w:hAnsiTheme="minorHAnsi"/>
          <w:b/>
          <w:bCs/>
          <w:sz w:val="22"/>
          <w:szCs w:val="22"/>
        </w:rPr>
      </w:pPr>
      <w:r w:rsidRPr="002C7D3A">
        <w:rPr>
          <w:rFonts w:asciiTheme="minorHAnsi" w:hAnsiTheme="minorHAnsi"/>
          <w:b/>
          <w:bCs/>
          <w:sz w:val="22"/>
          <w:szCs w:val="22"/>
        </w:rPr>
        <w:t xml:space="preserve">Pytanie Nr </w:t>
      </w:r>
      <w:r w:rsidR="009619F6">
        <w:rPr>
          <w:rFonts w:asciiTheme="minorHAnsi" w:hAnsiTheme="minorHAnsi"/>
          <w:b/>
          <w:bCs/>
          <w:sz w:val="22"/>
          <w:szCs w:val="22"/>
        </w:rPr>
        <w:t>62</w:t>
      </w:r>
    </w:p>
    <w:p w:rsidR="00C37F86" w:rsidRPr="003242A8" w:rsidRDefault="00C37F86" w:rsidP="003242A8">
      <w:pPr>
        <w:rPr>
          <w:rFonts w:asciiTheme="minorHAnsi" w:hAnsiTheme="minorHAnsi"/>
          <w:sz w:val="22"/>
          <w:szCs w:val="22"/>
        </w:rPr>
      </w:pPr>
      <w:r w:rsidRPr="003242A8">
        <w:rPr>
          <w:rFonts w:asciiTheme="minorHAnsi" w:hAnsiTheme="minorHAnsi"/>
          <w:sz w:val="22"/>
          <w:szCs w:val="22"/>
        </w:rPr>
        <w:t>Art. 15.10</w:t>
      </w:r>
      <w:r w:rsidR="00CC264F">
        <w:rPr>
          <w:rFonts w:asciiTheme="minorHAnsi" w:hAnsiTheme="minorHAnsi"/>
          <w:sz w:val="22"/>
          <w:szCs w:val="22"/>
        </w:rPr>
        <w:t xml:space="preserve">   </w:t>
      </w:r>
      <w:r w:rsidR="00CC264F" w:rsidRPr="00C957B8">
        <w:rPr>
          <w:rFonts w:asciiTheme="minorHAnsi" w:hAnsiTheme="minorHAnsi"/>
          <w:b/>
          <w:sz w:val="22"/>
          <w:szCs w:val="22"/>
        </w:rPr>
        <w:t>część III Wzór kontraktu</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 xml:space="preserve">Jeżeli Wykonawca nie wypełni swoich obowiązków wynikających z udzielonych gwarancji, Zamawiający ma prawo bez upoważnienia sądowego zlecić wykonanie naprawy osobie trzeciej, na koszt i ryzyko Wykonawcy po uprzednim poinformowaniu Wykonawcy i bezskutecznym upływie dodatkowego terminu wyznaczonego na wypełnienie przedmiotowych zobowiązań. </w:t>
      </w:r>
    </w:p>
    <w:p w:rsidR="00C37F86" w:rsidRPr="009C4DB0" w:rsidRDefault="00C37F86" w:rsidP="00D1236C">
      <w:pPr>
        <w:pStyle w:val="Tekstpodstawowywcity3"/>
        <w:spacing w:before="120"/>
        <w:ind w:left="0"/>
        <w:jc w:val="both"/>
        <w:rPr>
          <w:rFonts w:asciiTheme="minorHAnsi" w:hAnsiTheme="minorHAnsi"/>
          <w:b/>
          <w:i/>
          <w:sz w:val="22"/>
          <w:szCs w:val="22"/>
        </w:rPr>
      </w:pPr>
      <w:r w:rsidRPr="009C4DB0">
        <w:rPr>
          <w:rFonts w:asciiTheme="minorHAnsi" w:hAnsiTheme="minorHAnsi"/>
          <w:b/>
          <w:i/>
          <w:sz w:val="22"/>
          <w:szCs w:val="22"/>
        </w:rPr>
        <w:t>Propozycja Wykonawcy</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Jeżeli Wykonawca nie wypełni swoich obowiązków wynikających z udzielonych gwarancji, Zamawiający ma prawo bez upoważnienia sądowego zlecić wykonanie naprawy osobie trzeciej, na koszt i ryzyko Wykonawcy po uprzednim poinformowaniu Wykonawcy i bezskutecznym upływie dodatkowego technicznie uzasadnionego terminu wyznaczonego na wypełnie</w:t>
      </w:r>
      <w:r w:rsidR="009C4DB0">
        <w:rPr>
          <w:rFonts w:asciiTheme="minorHAnsi" w:hAnsiTheme="minorHAnsi"/>
          <w:sz w:val="22"/>
          <w:szCs w:val="22"/>
        </w:rPr>
        <w:t xml:space="preserve">nie przedmiotowych zobowiązań. </w:t>
      </w:r>
    </w:p>
    <w:p w:rsidR="00C37F86" w:rsidRPr="009C4DB0" w:rsidRDefault="00C37F86" w:rsidP="00D1236C">
      <w:pPr>
        <w:pStyle w:val="Tekstpodstawowywcity3"/>
        <w:spacing w:before="120"/>
        <w:ind w:left="0"/>
        <w:jc w:val="both"/>
        <w:rPr>
          <w:rFonts w:asciiTheme="minorHAnsi" w:hAnsiTheme="minorHAnsi"/>
          <w:sz w:val="22"/>
          <w:szCs w:val="22"/>
          <w:u w:val="single"/>
        </w:rPr>
      </w:pPr>
      <w:r w:rsidRPr="009C4DB0">
        <w:rPr>
          <w:rFonts w:asciiTheme="minorHAnsi" w:hAnsiTheme="minorHAnsi"/>
          <w:sz w:val="22"/>
          <w:szCs w:val="22"/>
          <w:u w:val="single"/>
        </w:rPr>
        <w:t>Odpowiedź:</w:t>
      </w:r>
    </w:p>
    <w:p w:rsidR="00216000" w:rsidRPr="00070550" w:rsidRDefault="00C37F86" w:rsidP="00070550">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 xml:space="preserve">Zamawiający wyraża zgodę na zmianę zapisu i naniesie </w:t>
      </w:r>
      <w:r w:rsidR="00070550">
        <w:rPr>
          <w:rFonts w:asciiTheme="minorHAnsi" w:hAnsiTheme="minorHAnsi"/>
          <w:sz w:val="22"/>
          <w:szCs w:val="22"/>
        </w:rPr>
        <w:t>stosowne poprawki.</w:t>
      </w:r>
    </w:p>
    <w:p w:rsidR="00216000" w:rsidRPr="002C7D3A" w:rsidRDefault="00216000" w:rsidP="00D1236C">
      <w:pPr>
        <w:pStyle w:val="Default"/>
        <w:jc w:val="both"/>
        <w:rPr>
          <w:rFonts w:asciiTheme="minorHAnsi" w:hAnsiTheme="minorHAnsi"/>
          <w:b/>
          <w:bCs/>
          <w:sz w:val="22"/>
          <w:szCs w:val="22"/>
        </w:rPr>
      </w:pPr>
      <w:r w:rsidRPr="002C7D3A">
        <w:rPr>
          <w:rFonts w:asciiTheme="minorHAnsi" w:hAnsiTheme="minorHAnsi"/>
          <w:b/>
          <w:bCs/>
          <w:sz w:val="22"/>
          <w:szCs w:val="22"/>
        </w:rPr>
        <w:t xml:space="preserve">Pytanie Nr </w:t>
      </w:r>
      <w:r w:rsidR="009619F6">
        <w:rPr>
          <w:rFonts w:asciiTheme="minorHAnsi" w:hAnsiTheme="minorHAnsi"/>
          <w:b/>
          <w:bCs/>
          <w:sz w:val="22"/>
          <w:szCs w:val="22"/>
        </w:rPr>
        <w:t>63</w:t>
      </w:r>
    </w:p>
    <w:p w:rsidR="00C37F86" w:rsidRPr="00C957B8" w:rsidRDefault="00C37F86" w:rsidP="003242A8">
      <w:pPr>
        <w:rPr>
          <w:rFonts w:asciiTheme="minorHAnsi" w:hAnsiTheme="minorHAnsi"/>
          <w:b/>
          <w:sz w:val="22"/>
          <w:szCs w:val="22"/>
        </w:rPr>
      </w:pPr>
      <w:r w:rsidRPr="003242A8">
        <w:rPr>
          <w:rFonts w:asciiTheme="minorHAnsi" w:hAnsiTheme="minorHAnsi"/>
          <w:sz w:val="22"/>
          <w:szCs w:val="22"/>
        </w:rPr>
        <w:t>Art. 16.1</w:t>
      </w:r>
      <w:r w:rsidR="00CC264F">
        <w:rPr>
          <w:rFonts w:asciiTheme="minorHAnsi" w:hAnsiTheme="minorHAnsi"/>
          <w:sz w:val="22"/>
          <w:szCs w:val="22"/>
        </w:rPr>
        <w:t xml:space="preserve">   </w:t>
      </w:r>
      <w:r w:rsidR="00CC264F" w:rsidRPr="00C957B8">
        <w:rPr>
          <w:rFonts w:asciiTheme="minorHAnsi" w:hAnsiTheme="minorHAnsi"/>
          <w:b/>
          <w:sz w:val="22"/>
          <w:szCs w:val="22"/>
        </w:rPr>
        <w:t>część III Wzór kontraktu</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 xml:space="preserve">Wykonawca w dniu zawarcia Kontraktu wniesie zabezpieczenie należytego wykonania Kontraktu, zwane dalej „Zabezpieczeniem”, w wysokości 10% Ceny. Ważność gwarantowanego Zabezpieczenia musi bezwzględnie pokrywać się z planowanym terminem zakończenia Kontraktu. Termin obowiązywania Zabezpieczenia definiuje punkt 16.6. </w:t>
      </w:r>
    </w:p>
    <w:p w:rsidR="00C37F86" w:rsidRPr="009C4DB0" w:rsidRDefault="00C37F86" w:rsidP="00D1236C">
      <w:pPr>
        <w:pStyle w:val="Tekstpodstawowywcity3"/>
        <w:spacing w:before="120"/>
        <w:ind w:left="0"/>
        <w:jc w:val="both"/>
        <w:rPr>
          <w:rFonts w:asciiTheme="minorHAnsi" w:hAnsiTheme="minorHAnsi"/>
          <w:b/>
          <w:i/>
          <w:sz w:val="22"/>
          <w:szCs w:val="22"/>
        </w:rPr>
      </w:pPr>
      <w:r w:rsidRPr="009C4DB0">
        <w:rPr>
          <w:rFonts w:asciiTheme="minorHAnsi" w:hAnsiTheme="minorHAnsi"/>
          <w:b/>
          <w:i/>
          <w:sz w:val="22"/>
          <w:szCs w:val="22"/>
        </w:rPr>
        <w:t>Propozycja Wykonawcy</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Wykonawca w terminie 30 dni od zawarcia Kontraktu wniesie zabezpieczenie należytego wykonania Kontraktu, zwane dalej „Zabezpieczeniem”, w wysokości 10% Ceny. Ważność gwarantowanego Zabezpieczenia musi bezwzględnie pokrywać się z planowanym terminem zakończenia Kontraktu. Termin obowiązywania Zabezp</w:t>
      </w:r>
      <w:r w:rsidR="009C4DB0">
        <w:rPr>
          <w:rFonts w:asciiTheme="minorHAnsi" w:hAnsiTheme="minorHAnsi"/>
          <w:sz w:val="22"/>
          <w:szCs w:val="22"/>
        </w:rPr>
        <w:t xml:space="preserve">ieczenia definiuje punkt 16.6. </w:t>
      </w:r>
    </w:p>
    <w:p w:rsidR="00C37F86" w:rsidRPr="009C4DB0" w:rsidRDefault="00C37F86" w:rsidP="00D1236C">
      <w:pPr>
        <w:pStyle w:val="Tekstpodstawowywcity3"/>
        <w:spacing w:before="120"/>
        <w:ind w:left="0"/>
        <w:jc w:val="both"/>
        <w:rPr>
          <w:rFonts w:asciiTheme="minorHAnsi" w:hAnsiTheme="minorHAnsi"/>
          <w:sz w:val="22"/>
          <w:szCs w:val="22"/>
          <w:u w:val="single"/>
        </w:rPr>
      </w:pPr>
      <w:r w:rsidRPr="009C4DB0">
        <w:rPr>
          <w:rFonts w:asciiTheme="minorHAnsi" w:hAnsiTheme="minorHAnsi"/>
          <w:sz w:val="22"/>
          <w:szCs w:val="22"/>
          <w:u w:val="single"/>
        </w:rPr>
        <w:t>Odpowiedź:</w:t>
      </w:r>
    </w:p>
    <w:p w:rsidR="00411981" w:rsidRDefault="00C37F86" w:rsidP="00070550">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Zamawiający nie wyraża zgody na zmianę zap</w:t>
      </w:r>
      <w:r w:rsidR="00070550">
        <w:rPr>
          <w:rFonts w:asciiTheme="minorHAnsi" w:hAnsiTheme="minorHAnsi"/>
          <w:sz w:val="22"/>
          <w:szCs w:val="22"/>
        </w:rPr>
        <w:t>isu</w:t>
      </w:r>
    </w:p>
    <w:p w:rsidR="00C957B8" w:rsidRDefault="00C957B8" w:rsidP="00070550">
      <w:pPr>
        <w:pStyle w:val="Tekstpodstawowywcity3"/>
        <w:spacing w:before="120"/>
        <w:ind w:left="0"/>
        <w:jc w:val="both"/>
        <w:rPr>
          <w:rFonts w:asciiTheme="minorHAnsi" w:hAnsiTheme="minorHAnsi"/>
          <w:sz w:val="22"/>
          <w:szCs w:val="22"/>
        </w:rPr>
      </w:pPr>
    </w:p>
    <w:p w:rsidR="00C957B8" w:rsidRPr="00070550" w:rsidRDefault="00C957B8" w:rsidP="00070550">
      <w:pPr>
        <w:pStyle w:val="Tekstpodstawowywcity3"/>
        <w:spacing w:before="120"/>
        <w:ind w:left="0"/>
        <w:jc w:val="both"/>
        <w:rPr>
          <w:rFonts w:asciiTheme="minorHAnsi" w:hAnsiTheme="minorHAnsi"/>
          <w:sz w:val="22"/>
          <w:szCs w:val="22"/>
        </w:rPr>
      </w:pPr>
    </w:p>
    <w:p w:rsidR="00411981" w:rsidRPr="002C7D3A" w:rsidRDefault="00411981" w:rsidP="00D1236C">
      <w:pPr>
        <w:pStyle w:val="Default"/>
        <w:jc w:val="both"/>
        <w:rPr>
          <w:rFonts w:asciiTheme="minorHAnsi" w:hAnsiTheme="minorHAnsi"/>
          <w:b/>
          <w:bCs/>
          <w:sz w:val="22"/>
          <w:szCs w:val="22"/>
        </w:rPr>
      </w:pPr>
      <w:r w:rsidRPr="002C7D3A">
        <w:rPr>
          <w:rFonts w:asciiTheme="minorHAnsi" w:hAnsiTheme="minorHAnsi"/>
          <w:b/>
          <w:bCs/>
          <w:sz w:val="22"/>
          <w:szCs w:val="22"/>
        </w:rPr>
        <w:lastRenderedPageBreak/>
        <w:t xml:space="preserve">Pytanie Nr </w:t>
      </w:r>
      <w:r w:rsidR="009619F6">
        <w:rPr>
          <w:rFonts w:asciiTheme="minorHAnsi" w:hAnsiTheme="minorHAnsi"/>
          <w:b/>
          <w:bCs/>
          <w:sz w:val="22"/>
          <w:szCs w:val="22"/>
        </w:rPr>
        <w:t>64</w:t>
      </w:r>
    </w:p>
    <w:p w:rsidR="00C37F86" w:rsidRPr="003242A8" w:rsidRDefault="00C37F86" w:rsidP="003242A8">
      <w:pPr>
        <w:rPr>
          <w:rFonts w:asciiTheme="minorHAnsi" w:hAnsiTheme="minorHAnsi"/>
          <w:sz w:val="22"/>
          <w:szCs w:val="22"/>
        </w:rPr>
      </w:pPr>
      <w:r w:rsidRPr="003242A8">
        <w:rPr>
          <w:rFonts w:asciiTheme="minorHAnsi" w:hAnsiTheme="minorHAnsi"/>
          <w:sz w:val="22"/>
          <w:szCs w:val="22"/>
        </w:rPr>
        <w:t>Art. 17.1.2</w:t>
      </w:r>
      <w:r w:rsidR="00CC264F">
        <w:rPr>
          <w:rFonts w:asciiTheme="minorHAnsi" w:hAnsiTheme="minorHAnsi"/>
          <w:sz w:val="22"/>
          <w:szCs w:val="22"/>
        </w:rPr>
        <w:t xml:space="preserve">   </w:t>
      </w:r>
      <w:r w:rsidR="00CC264F" w:rsidRPr="00C957B8">
        <w:rPr>
          <w:rFonts w:asciiTheme="minorHAnsi" w:hAnsiTheme="minorHAnsi"/>
          <w:b/>
          <w:sz w:val="22"/>
          <w:szCs w:val="22"/>
        </w:rPr>
        <w:t>część III Wzór kontraktu</w:t>
      </w:r>
      <w:r w:rsidR="00CC264F">
        <w:rPr>
          <w:rFonts w:asciiTheme="minorHAnsi" w:hAnsiTheme="minorHAnsi"/>
          <w:sz w:val="22"/>
          <w:szCs w:val="22"/>
        </w:rPr>
        <w:t xml:space="preserve"> </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 xml:space="preserve">Jeżeli opóźnienie Przejęcia Instalacji do Eksploatacji (Zadanie 6) z przyczyn leżących po stronie Wykonawcy przekroczy ustalony w Kontrakcie termin o więcej niż 90 (dziewięćdziesiąt) dni, Zamawiający będzie upoważniony do odstąpienia od Kontraktu w całości lub części. </w:t>
      </w:r>
    </w:p>
    <w:p w:rsidR="00C37F86" w:rsidRPr="009C4DB0" w:rsidRDefault="00C37F86" w:rsidP="00D1236C">
      <w:pPr>
        <w:pStyle w:val="Tekstpodstawowywcity3"/>
        <w:spacing w:before="120"/>
        <w:ind w:left="0"/>
        <w:jc w:val="both"/>
        <w:rPr>
          <w:rFonts w:asciiTheme="minorHAnsi" w:hAnsiTheme="minorHAnsi"/>
          <w:b/>
          <w:i/>
          <w:sz w:val="22"/>
          <w:szCs w:val="22"/>
        </w:rPr>
      </w:pPr>
      <w:r w:rsidRPr="009C4DB0">
        <w:rPr>
          <w:rFonts w:asciiTheme="minorHAnsi" w:hAnsiTheme="minorHAnsi"/>
          <w:b/>
          <w:i/>
          <w:sz w:val="22"/>
          <w:szCs w:val="22"/>
        </w:rPr>
        <w:t>Propozycja Wykonawcy</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Jeżeli opóźnienie Przejęcia Instalacji do Eksploatacji (Zadanie 6) z przyczyn leżących po stronie Wykonawcy przekroczy ustalony w Kontrakcie termin o więcej niż 90 (dziewięćdziesiąt) dni, Zamawiający będzie upoważniony do odstąpienia od Kontraktu w całości lub części, po uprzednim pisemnym wezwaniu Wykonawcy do przedstawienia planu naprawczego mającego na celu zmniejs</w:t>
      </w:r>
      <w:r w:rsidR="00070550">
        <w:rPr>
          <w:rFonts w:asciiTheme="minorHAnsi" w:hAnsiTheme="minorHAnsi"/>
          <w:sz w:val="22"/>
          <w:szCs w:val="22"/>
        </w:rPr>
        <w:t xml:space="preserve">zenie opóźnienia w realizacji. </w:t>
      </w:r>
    </w:p>
    <w:p w:rsidR="00C37F86" w:rsidRPr="009C4DB0" w:rsidRDefault="00C37F86" w:rsidP="00D1236C">
      <w:pPr>
        <w:pStyle w:val="Tekstpodstawowywcity3"/>
        <w:spacing w:before="120"/>
        <w:ind w:left="0"/>
        <w:jc w:val="both"/>
        <w:rPr>
          <w:rFonts w:asciiTheme="minorHAnsi" w:hAnsiTheme="minorHAnsi"/>
          <w:sz w:val="22"/>
          <w:szCs w:val="22"/>
          <w:u w:val="single"/>
        </w:rPr>
      </w:pPr>
      <w:r w:rsidRPr="009C4DB0">
        <w:rPr>
          <w:rFonts w:asciiTheme="minorHAnsi" w:hAnsiTheme="minorHAnsi"/>
          <w:sz w:val="22"/>
          <w:szCs w:val="22"/>
          <w:u w:val="single"/>
        </w:rPr>
        <w:t>Odpowiedź:</w:t>
      </w:r>
    </w:p>
    <w:p w:rsidR="00411981" w:rsidRPr="00070550" w:rsidRDefault="00C37F86" w:rsidP="00070550">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Zamawiający wyraża zgodę na zmianę zapis</w:t>
      </w:r>
      <w:r w:rsidR="00070550">
        <w:rPr>
          <w:rFonts w:asciiTheme="minorHAnsi" w:hAnsiTheme="minorHAnsi"/>
          <w:sz w:val="22"/>
          <w:szCs w:val="22"/>
        </w:rPr>
        <w:t>u i naniesie stosowne poprawki.</w:t>
      </w:r>
    </w:p>
    <w:p w:rsidR="00411981" w:rsidRPr="002C7D3A" w:rsidRDefault="00411981" w:rsidP="00D1236C">
      <w:pPr>
        <w:pStyle w:val="Default"/>
        <w:jc w:val="both"/>
        <w:rPr>
          <w:rFonts w:asciiTheme="minorHAnsi" w:hAnsiTheme="minorHAnsi"/>
          <w:b/>
          <w:bCs/>
          <w:sz w:val="22"/>
          <w:szCs w:val="22"/>
        </w:rPr>
      </w:pPr>
      <w:r w:rsidRPr="002C7D3A">
        <w:rPr>
          <w:rFonts w:asciiTheme="minorHAnsi" w:hAnsiTheme="minorHAnsi"/>
          <w:b/>
          <w:bCs/>
          <w:sz w:val="22"/>
          <w:szCs w:val="22"/>
        </w:rPr>
        <w:t xml:space="preserve">Pytanie Nr </w:t>
      </w:r>
      <w:r w:rsidR="009619F6">
        <w:rPr>
          <w:rFonts w:asciiTheme="minorHAnsi" w:hAnsiTheme="minorHAnsi"/>
          <w:b/>
          <w:bCs/>
          <w:sz w:val="22"/>
          <w:szCs w:val="22"/>
        </w:rPr>
        <w:t>65</w:t>
      </w:r>
    </w:p>
    <w:p w:rsidR="00C37F86" w:rsidRPr="003242A8" w:rsidRDefault="00C37F86" w:rsidP="003242A8">
      <w:pPr>
        <w:rPr>
          <w:rFonts w:asciiTheme="minorHAnsi" w:hAnsiTheme="minorHAnsi"/>
          <w:sz w:val="22"/>
          <w:szCs w:val="22"/>
        </w:rPr>
      </w:pPr>
      <w:r w:rsidRPr="003242A8">
        <w:rPr>
          <w:rFonts w:asciiTheme="minorHAnsi" w:hAnsiTheme="minorHAnsi"/>
          <w:sz w:val="22"/>
          <w:szCs w:val="22"/>
        </w:rPr>
        <w:t>Art. 17.9</w:t>
      </w:r>
      <w:r w:rsidR="00CC264F">
        <w:rPr>
          <w:rFonts w:asciiTheme="minorHAnsi" w:hAnsiTheme="minorHAnsi"/>
          <w:sz w:val="22"/>
          <w:szCs w:val="22"/>
        </w:rPr>
        <w:t xml:space="preserve">   </w:t>
      </w:r>
      <w:r w:rsidR="00CC264F" w:rsidRPr="00C957B8">
        <w:rPr>
          <w:rFonts w:asciiTheme="minorHAnsi" w:hAnsiTheme="minorHAnsi"/>
          <w:b/>
          <w:sz w:val="22"/>
          <w:szCs w:val="22"/>
        </w:rPr>
        <w:t>część III Wzór kontraktu</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Łączna suma kar umownych, wynikających ze wszystkich tytułów przewidzianych niniejszym Kontraktem nie przekroczy 20% Ceny netto (bez podatku VAT), chyba że Kontrakt wyraźnie przewiduje, iż dana kara nie podlega sumowaniu z innymi karami umownymi wskazanymi w Kontrakcie. Jeżeli wysokość wyliczonych kar przekroczy 30% Ceny netto (bez podatku VAT), Zamawiający ma prawo od</w:t>
      </w:r>
      <w:r w:rsidR="009C4DB0">
        <w:rPr>
          <w:rFonts w:asciiTheme="minorHAnsi" w:hAnsiTheme="minorHAnsi"/>
          <w:sz w:val="22"/>
          <w:szCs w:val="22"/>
        </w:rPr>
        <w:t xml:space="preserve">stąpić od Kontraktu w całości. </w:t>
      </w:r>
    </w:p>
    <w:p w:rsidR="00C37F86" w:rsidRPr="009C4DB0" w:rsidRDefault="00C37F86" w:rsidP="00D1236C">
      <w:pPr>
        <w:pStyle w:val="Tekstpodstawowywcity3"/>
        <w:spacing w:before="120"/>
        <w:ind w:left="0"/>
        <w:jc w:val="both"/>
        <w:rPr>
          <w:rFonts w:asciiTheme="minorHAnsi" w:hAnsiTheme="minorHAnsi"/>
          <w:b/>
          <w:i/>
          <w:sz w:val="22"/>
          <w:szCs w:val="22"/>
        </w:rPr>
      </w:pPr>
      <w:r w:rsidRPr="009C4DB0">
        <w:rPr>
          <w:rFonts w:asciiTheme="minorHAnsi" w:hAnsiTheme="minorHAnsi"/>
          <w:b/>
          <w:i/>
          <w:sz w:val="22"/>
          <w:szCs w:val="22"/>
        </w:rPr>
        <w:t>Propozycja Wykonawcy</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Łączna suma kar umownych, wynikających ze wszystkich tytułów przewidzianych niniejszym Kontraktem nie przekroczy 20% Ceny netto (bez podatku VAT), chyba że Kontrakt wyraźnie przewiduje, iż dana kara nie podlega sumowaniu z innymi karami umownymi wskazanymi w Kontrakcie. Jeżeli wysokość wyliczonych kar przekroczy 30% Ceny netto (bez podatku VAT), Zamawiający ma prawo odstąpić od Ko</w:t>
      </w:r>
      <w:r w:rsidR="009C4DB0">
        <w:rPr>
          <w:rFonts w:asciiTheme="minorHAnsi" w:hAnsiTheme="minorHAnsi"/>
          <w:sz w:val="22"/>
          <w:szCs w:val="22"/>
        </w:rPr>
        <w:t xml:space="preserve">ntraktu w części niewykonanej. </w:t>
      </w:r>
    </w:p>
    <w:p w:rsidR="00C37F86" w:rsidRPr="009C4DB0" w:rsidRDefault="00C37F86" w:rsidP="00D1236C">
      <w:pPr>
        <w:pStyle w:val="Tekstpodstawowywcity3"/>
        <w:spacing w:before="120"/>
        <w:ind w:left="0"/>
        <w:jc w:val="both"/>
        <w:rPr>
          <w:rFonts w:asciiTheme="minorHAnsi" w:hAnsiTheme="minorHAnsi"/>
          <w:sz w:val="22"/>
          <w:szCs w:val="22"/>
          <w:u w:val="single"/>
        </w:rPr>
      </w:pPr>
      <w:r w:rsidRPr="009C4DB0">
        <w:rPr>
          <w:rFonts w:asciiTheme="minorHAnsi" w:hAnsiTheme="minorHAnsi"/>
          <w:sz w:val="22"/>
          <w:szCs w:val="22"/>
          <w:u w:val="single"/>
        </w:rPr>
        <w:t>Odpowiedź:</w:t>
      </w:r>
    </w:p>
    <w:p w:rsidR="00411981" w:rsidRPr="009C4DB0" w:rsidRDefault="00C37F86" w:rsidP="009C4DB0">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Zamawiający wyraża zgodę na zmianę zapis</w:t>
      </w:r>
      <w:r w:rsidR="009C4DB0">
        <w:rPr>
          <w:rFonts w:asciiTheme="minorHAnsi" w:hAnsiTheme="minorHAnsi"/>
          <w:sz w:val="22"/>
          <w:szCs w:val="22"/>
        </w:rPr>
        <w:t>u i naniesie stosowne poprawki.</w:t>
      </w:r>
    </w:p>
    <w:p w:rsidR="00411981" w:rsidRPr="002C7D3A" w:rsidRDefault="00411981" w:rsidP="00D1236C">
      <w:pPr>
        <w:pStyle w:val="Default"/>
        <w:jc w:val="both"/>
        <w:rPr>
          <w:rFonts w:asciiTheme="minorHAnsi" w:hAnsiTheme="minorHAnsi"/>
          <w:b/>
          <w:bCs/>
          <w:sz w:val="22"/>
          <w:szCs w:val="22"/>
        </w:rPr>
      </w:pPr>
      <w:r w:rsidRPr="002C7D3A">
        <w:rPr>
          <w:rFonts w:asciiTheme="minorHAnsi" w:hAnsiTheme="minorHAnsi"/>
          <w:b/>
          <w:bCs/>
          <w:sz w:val="22"/>
          <w:szCs w:val="22"/>
        </w:rPr>
        <w:t xml:space="preserve">Pytanie Nr </w:t>
      </w:r>
      <w:r w:rsidR="009619F6">
        <w:rPr>
          <w:rFonts w:asciiTheme="minorHAnsi" w:hAnsiTheme="minorHAnsi"/>
          <w:b/>
          <w:bCs/>
          <w:sz w:val="22"/>
          <w:szCs w:val="22"/>
        </w:rPr>
        <w:t>66</w:t>
      </w:r>
    </w:p>
    <w:p w:rsidR="00C37F86" w:rsidRPr="003242A8" w:rsidRDefault="00C37F86" w:rsidP="003242A8">
      <w:pPr>
        <w:rPr>
          <w:rFonts w:asciiTheme="minorHAnsi" w:hAnsiTheme="minorHAnsi"/>
          <w:sz w:val="22"/>
          <w:szCs w:val="22"/>
        </w:rPr>
      </w:pPr>
      <w:r w:rsidRPr="003242A8">
        <w:rPr>
          <w:rFonts w:asciiTheme="minorHAnsi" w:hAnsiTheme="minorHAnsi"/>
          <w:sz w:val="22"/>
          <w:szCs w:val="22"/>
        </w:rPr>
        <w:t>Art. 20.6.6</w:t>
      </w:r>
      <w:r w:rsidR="00CC264F">
        <w:rPr>
          <w:rFonts w:asciiTheme="minorHAnsi" w:hAnsiTheme="minorHAnsi"/>
          <w:sz w:val="22"/>
          <w:szCs w:val="22"/>
        </w:rPr>
        <w:t xml:space="preserve">   </w:t>
      </w:r>
      <w:r w:rsidR="00CC264F" w:rsidRPr="00C957B8">
        <w:rPr>
          <w:rFonts w:asciiTheme="minorHAnsi" w:hAnsiTheme="minorHAnsi"/>
          <w:b/>
          <w:sz w:val="22"/>
          <w:szCs w:val="22"/>
        </w:rPr>
        <w:t>część III Wzór kontraktu</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Wykonawca nie da Zamawiającemu zabezpieczenia zwrotu zaliczki lub zabezpieczenia należytego wykonania Kontraktu w te</w:t>
      </w:r>
      <w:r w:rsidR="009C4DB0">
        <w:rPr>
          <w:rFonts w:asciiTheme="minorHAnsi" w:hAnsiTheme="minorHAnsi"/>
          <w:sz w:val="22"/>
          <w:szCs w:val="22"/>
        </w:rPr>
        <w:t xml:space="preserve">rminie określonym w Kontrakcie </w:t>
      </w:r>
    </w:p>
    <w:p w:rsidR="00C37F86" w:rsidRPr="009C4DB0" w:rsidRDefault="00C37F86" w:rsidP="00D1236C">
      <w:pPr>
        <w:pStyle w:val="Tekstpodstawowywcity3"/>
        <w:spacing w:before="120"/>
        <w:ind w:left="0"/>
        <w:jc w:val="both"/>
        <w:rPr>
          <w:rFonts w:asciiTheme="minorHAnsi" w:hAnsiTheme="minorHAnsi"/>
          <w:b/>
          <w:i/>
          <w:sz w:val="22"/>
          <w:szCs w:val="22"/>
        </w:rPr>
      </w:pPr>
      <w:r w:rsidRPr="009C4DB0">
        <w:rPr>
          <w:rFonts w:asciiTheme="minorHAnsi" w:hAnsiTheme="minorHAnsi"/>
          <w:b/>
          <w:i/>
          <w:sz w:val="22"/>
          <w:szCs w:val="22"/>
        </w:rPr>
        <w:t>Propozycja Wykonawcy</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 xml:space="preserve">Zostaje skreślony </w:t>
      </w:r>
    </w:p>
    <w:p w:rsidR="00C37F86" w:rsidRPr="009C4DB0" w:rsidRDefault="00C37F86" w:rsidP="00D1236C">
      <w:pPr>
        <w:pStyle w:val="Tekstpodstawowywcity3"/>
        <w:spacing w:before="120"/>
        <w:ind w:left="0"/>
        <w:jc w:val="both"/>
        <w:rPr>
          <w:rFonts w:asciiTheme="minorHAnsi" w:hAnsiTheme="minorHAnsi"/>
          <w:sz w:val="22"/>
          <w:szCs w:val="22"/>
          <w:u w:val="single"/>
        </w:rPr>
      </w:pPr>
      <w:r w:rsidRPr="009C4DB0">
        <w:rPr>
          <w:rFonts w:asciiTheme="minorHAnsi" w:hAnsiTheme="minorHAnsi"/>
          <w:sz w:val="22"/>
          <w:szCs w:val="22"/>
          <w:u w:val="single"/>
        </w:rPr>
        <w:t>Odpowiedź:</w:t>
      </w:r>
    </w:p>
    <w:p w:rsidR="00411981" w:rsidRPr="009C4DB0" w:rsidRDefault="00C37F86" w:rsidP="009C4DB0">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Zamawiający ni</w:t>
      </w:r>
      <w:r w:rsidR="009C4DB0">
        <w:rPr>
          <w:rFonts w:asciiTheme="minorHAnsi" w:hAnsiTheme="minorHAnsi"/>
          <w:sz w:val="22"/>
          <w:szCs w:val="22"/>
        </w:rPr>
        <w:t>e wyraża zgody na zmianę zapisu</w:t>
      </w:r>
    </w:p>
    <w:p w:rsidR="00411981" w:rsidRPr="002C7D3A" w:rsidRDefault="00411981" w:rsidP="00D1236C">
      <w:pPr>
        <w:pStyle w:val="Default"/>
        <w:jc w:val="both"/>
        <w:rPr>
          <w:rFonts w:asciiTheme="minorHAnsi" w:hAnsiTheme="minorHAnsi"/>
          <w:b/>
          <w:bCs/>
          <w:sz w:val="22"/>
          <w:szCs w:val="22"/>
        </w:rPr>
      </w:pPr>
      <w:r w:rsidRPr="002C7D3A">
        <w:rPr>
          <w:rFonts w:asciiTheme="minorHAnsi" w:hAnsiTheme="minorHAnsi"/>
          <w:b/>
          <w:bCs/>
          <w:sz w:val="22"/>
          <w:szCs w:val="22"/>
        </w:rPr>
        <w:t xml:space="preserve">Pytanie Nr </w:t>
      </w:r>
      <w:r w:rsidR="009619F6">
        <w:rPr>
          <w:rFonts w:asciiTheme="minorHAnsi" w:hAnsiTheme="minorHAnsi"/>
          <w:b/>
          <w:bCs/>
          <w:sz w:val="22"/>
          <w:szCs w:val="22"/>
        </w:rPr>
        <w:t>67</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 xml:space="preserve">Z uwagi na brak możliwości przedstawienia rzetelnej i konkurencyjnej oferty w terminie </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do 8 stycznia 2020 prosimy o przesunięcie terminu składania ofert prz</w:t>
      </w:r>
      <w:r w:rsidR="009C4DB0">
        <w:rPr>
          <w:rFonts w:asciiTheme="minorHAnsi" w:hAnsiTheme="minorHAnsi"/>
          <w:sz w:val="22"/>
          <w:szCs w:val="22"/>
        </w:rPr>
        <w:t xml:space="preserve">ynajmniej do 15 stycznia 2020. </w:t>
      </w:r>
    </w:p>
    <w:p w:rsidR="00C37F86" w:rsidRPr="009C4DB0" w:rsidRDefault="00C37F86" w:rsidP="00D1236C">
      <w:pPr>
        <w:pStyle w:val="Tekstpodstawowywcity3"/>
        <w:spacing w:before="120"/>
        <w:ind w:left="0"/>
        <w:jc w:val="both"/>
        <w:rPr>
          <w:rFonts w:asciiTheme="minorHAnsi" w:hAnsiTheme="minorHAnsi"/>
          <w:sz w:val="22"/>
          <w:szCs w:val="22"/>
          <w:u w:val="single"/>
        </w:rPr>
      </w:pPr>
      <w:r w:rsidRPr="009C4DB0">
        <w:rPr>
          <w:rFonts w:asciiTheme="minorHAnsi" w:hAnsiTheme="minorHAnsi"/>
          <w:sz w:val="22"/>
          <w:szCs w:val="22"/>
          <w:u w:val="single"/>
        </w:rPr>
        <w:t>Odpowiedź:</w:t>
      </w:r>
    </w:p>
    <w:p w:rsidR="00411981" w:rsidRPr="009C4DB0" w:rsidRDefault="00C37F86" w:rsidP="009C4DB0">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Zamawiający nie wyraża zgody na przesunięcie terminu s</w:t>
      </w:r>
      <w:r w:rsidR="009C4DB0">
        <w:rPr>
          <w:rFonts w:asciiTheme="minorHAnsi" w:hAnsiTheme="minorHAnsi"/>
          <w:sz w:val="22"/>
          <w:szCs w:val="22"/>
        </w:rPr>
        <w:t>kładania ofert.</w:t>
      </w:r>
    </w:p>
    <w:p w:rsidR="00411981" w:rsidRPr="002C7D3A" w:rsidRDefault="00411981" w:rsidP="00D1236C">
      <w:pPr>
        <w:pStyle w:val="Default"/>
        <w:jc w:val="both"/>
        <w:rPr>
          <w:rFonts w:asciiTheme="minorHAnsi" w:hAnsiTheme="minorHAnsi"/>
          <w:b/>
          <w:bCs/>
          <w:sz w:val="22"/>
          <w:szCs w:val="22"/>
        </w:rPr>
      </w:pPr>
      <w:r w:rsidRPr="002C7D3A">
        <w:rPr>
          <w:rFonts w:asciiTheme="minorHAnsi" w:hAnsiTheme="minorHAnsi"/>
          <w:b/>
          <w:bCs/>
          <w:sz w:val="22"/>
          <w:szCs w:val="22"/>
        </w:rPr>
        <w:t xml:space="preserve">Pytanie Nr </w:t>
      </w:r>
      <w:r w:rsidR="009619F6">
        <w:rPr>
          <w:rFonts w:asciiTheme="minorHAnsi" w:hAnsiTheme="minorHAnsi"/>
          <w:b/>
          <w:bCs/>
          <w:sz w:val="22"/>
          <w:szCs w:val="22"/>
        </w:rPr>
        <w:t>68</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 xml:space="preserve">Z uwagi iż znaczący wpływ na wielkość mocy netto którą należy zagwarantować zgodnie </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 xml:space="preserve">z zapisami PFU ma wentylacja dlatego prosimy o jednoznaczne zdefiniowanie na jakie parametry temperatury zewnętrznej mamy obliczyć ilość powietrza nawiewaną do komór agregatów oraz z jakim </w:t>
      </w:r>
      <w:r w:rsidRPr="00C37F86">
        <w:rPr>
          <w:rFonts w:asciiTheme="minorHAnsi" w:hAnsiTheme="minorHAnsi"/>
          <w:sz w:val="22"/>
          <w:szCs w:val="22"/>
        </w:rPr>
        <w:lastRenderedPageBreak/>
        <w:t xml:space="preserve">zapasem zamawiający oczekuje przewymiarowania układu w stosunku do wartości obliczanej. Z doświadczenia wykonawcy wynika iż wydajność która została obliczona w projekcie budowlanym „branża technologiczna” może stwarzać problemy eksploatacyjne szczególnie w okresie letnim skutkując </w:t>
      </w:r>
      <w:proofErr w:type="spellStart"/>
      <w:r w:rsidRPr="00C37F86">
        <w:rPr>
          <w:rFonts w:asciiTheme="minorHAnsi" w:hAnsiTheme="minorHAnsi"/>
          <w:sz w:val="22"/>
          <w:szCs w:val="22"/>
        </w:rPr>
        <w:t>odstawieniami</w:t>
      </w:r>
      <w:proofErr w:type="spellEnd"/>
      <w:r w:rsidRPr="00C37F86">
        <w:rPr>
          <w:rFonts w:asciiTheme="minorHAnsi" w:hAnsiTheme="minorHAnsi"/>
          <w:sz w:val="22"/>
          <w:szCs w:val="22"/>
        </w:rPr>
        <w:t xml:space="preserve"> awaryjnymi silników </w:t>
      </w:r>
    </w:p>
    <w:p w:rsidR="00070550"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z uwagi na przekroczenie dopuszczalnej temperatury powietrza wewnątrz komór która dla większości produ</w:t>
      </w:r>
      <w:r w:rsidR="009C4DB0">
        <w:rPr>
          <w:rFonts w:asciiTheme="minorHAnsi" w:hAnsiTheme="minorHAnsi"/>
          <w:sz w:val="22"/>
          <w:szCs w:val="22"/>
        </w:rPr>
        <w:t xml:space="preserve">centów agregatów wynosi 40 ‘C  </w:t>
      </w:r>
    </w:p>
    <w:p w:rsidR="00C37F86" w:rsidRPr="009C4DB0" w:rsidRDefault="00C37F86" w:rsidP="00D1236C">
      <w:pPr>
        <w:pStyle w:val="Tekstpodstawowywcity3"/>
        <w:spacing w:before="120"/>
        <w:ind w:left="0"/>
        <w:jc w:val="both"/>
        <w:rPr>
          <w:rFonts w:asciiTheme="minorHAnsi" w:hAnsiTheme="minorHAnsi"/>
          <w:sz w:val="22"/>
          <w:szCs w:val="22"/>
          <w:u w:val="single"/>
        </w:rPr>
      </w:pPr>
      <w:r w:rsidRPr="009C4DB0">
        <w:rPr>
          <w:rFonts w:asciiTheme="minorHAnsi" w:hAnsiTheme="minorHAnsi"/>
          <w:sz w:val="22"/>
          <w:szCs w:val="22"/>
          <w:u w:val="single"/>
        </w:rPr>
        <w:t>Odpowiedź:</w:t>
      </w:r>
    </w:p>
    <w:p w:rsidR="00411981" w:rsidRPr="00070550" w:rsidRDefault="00C37F86" w:rsidP="00070550">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 xml:space="preserve">Temperatura zewnętrzna dla jakiej należy obliczyć ilość powietrza nawiewaną do komór agregatów to 29 0C, natomiast zapas </w:t>
      </w:r>
      <w:r w:rsidR="00070550">
        <w:rPr>
          <w:rFonts w:asciiTheme="minorHAnsi" w:hAnsiTheme="minorHAnsi"/>
          <w:sz w:val="22"/>
          <w:szCs w:val="22"/>
        </w:rPr>
        <w:t>należy przyjąć na poziomie 10%.</w:t>
      </w:r>
    </w:p>
    <w:p w:rsidR="00411981" w:rsidRPr="002C7D3A" w:rsidRDefault="00411981" w:rsidP="00D1236C">
      <w:pPr>
        <w:pStyle w:val="Default"/>
        <w:jc w:val="both"/>
        <w:rPr>
          <w:rFonts w:asciiTheme="minorHAnsi" w:hAnsiTheme="minorHAnsi"/>
          <w:b/>
          <w:bCs/>
          <w:sz w:val="22"/>
          <w:szCs w:val="22"/>
        </w:rPr>
      </w:pPr>
      <w:r w:rsidRPr="002C7D3A">
        <w:rPr>
          <w:rFonts w:asciiTheme="minorHAnsi" w:hAnsiTheme="minorHAnsi"/>
          <w:b/>
          <w:bCs/>
          <w:sz w:val="22"/>
          <w:szCs w:val="22"/>
        </w:rPr>
        <w:t xml:space="preserve">Pytanie Nr </w:t>
      </w:r>
      <w:r w:rsidR="009619F6">
        <w:rPr>
          <w:rFonts w:asciiTheme="minorHAnsi" w:hAnsiTheme="minorHAnsi"/>
          <w:b/>
          <w:bCs/>
          <w:sz w:val="22"/>
          <w:szCs w:val="22"/>
        </w:rPr>
        <w:t>69</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 xml:space="preserve">Mając na uwadze obszerne doświadczenie Wykonawcy przy realizacji układów kogeneracji gazowej niemożliwe jest zapewnienie mocy potrzeb własnych na poziomie 1950 </w:t>
      </w:r>
      <w:proofErr w:type="spellStart"/>
      <w:r w:rsidRPr="00C37F86">
        <w:rPr>
          <w:rFonts w:asciiTheme="minorHAnsi" w:hAnsiTheme="minorHAnsi"/>
          <w:sz w:val="22"/>
          <w:szCs w:val="22"/>
        </w:rPr>
        <w:t>kWe</w:t>
      </w:r>
      <w:proofErr w:type="spellEnd"/>
      <w:r w:rsidRPr="00C37F86">
        <w:rPr>
          <w:rFonts w:asciiTheme="minorHAnsi" w:hAnsiTheme="minorHAnsi"/>
          <w:sz w:val="22"/>
          <w:szCs w:val="22"/>
        </w:rPr>
        <w:t xml:space="preserve"> dla każdego silnika przez Wykonawców którzy oferują jednostki o mocy ok. 2 </w:t>
      </w:r>
      <w:proofErr w:type="spellStart"/>
      <w:r w:rsidRPr="00C37F86">
        <w:rPr>
          <w:rFonts w:asciiTheme="minorHAnsi" w:hAnsiTheme="minorHAnsi"/>
          <w:sz w:val="22"/>
          <w:szCs w:val="22"/>
        </w:rPr>
        <w:t>MWe</w:t>
      </w:r>
      <w:proofErr w:type="spellEnd"/>
      <w:r w:rsidRPr="00C37F86">
        <w:rPr>
          <w:rFonts w:asciiTheme="minorHAnsi" w:hAnsiTheme="minorHAnsi"/>
          <w:sz w:val="22"/>
          <w:szCs w:val="22"/>
        </w:rPr>
        <w:t xml:space="preserve"> w zakresie 1999 </w:t>
      </w:r>
      <w:proofErr w:type="spellStart"/>
      <w:r w:rsidRPr="00C37F86">
        <w:rPr>
          <w:rFonts w:asciiTheme="minorHAnsi" w:hAnsiTheme="minorHAnsi"/>
          <w:sz w:val="22"/>
          <w:szCs w:val="22"/>
        </w:rPr>
        <w:t>kWe</w:t>
      </w:r>
      <w:proofErr w:type="spellEnd"/>
      <w:r w:rsidRPr="00C37F86">
        <w:rPr>
          <w:rFonts w:asciiTheme="minorHAnsi" w:hAnsiTheme="minorHAnsi"/>
          <w:sz w:val="22"/>
          <w:szCs w:val="22"/>
        </w:rPr>
        <w:t xml:space="preserve"> – 2027 </w:t>
      </w:r>
      <w:proofErr w:type="spellStart"/>
      <w:r w:rsidRPr="00C37F86">
        <w:rPr>
          <w:rFonts w:asciiTheme="minorHAnsi" w:hAnsiTheme="minorHAnsi"/>
          <w:sz w:val="22"/>
          <w:szCs w:val="22"/>
        </w:rPr>
        <w:t>kWe</w:t>
      </w:r>
      <w:proofErr w:type="spellEnd"/>
      <w:r w:rsidRPr="00C37F86">
        <w:rPr>
          <w:rFonts w:asciiTheme="minorHAnsi" w:hAnsiTheme="minorHAnsi"/>
          <w:sz w:val="22"/>
          <w:szCs w:val="22"/>
        </w:rPr>
        <w:t xml:space="preserve">, prosimy o zmianę tego wymogu na min 1900 </w:t>
      </w:r>
      <w:proofErr w:type="spellStart"/>
      <w:r w:rsidRPr="00C37F86">
        <w:rPr>
          <w:rFonts w:asciiTheme="minorHAnsi" w:hAnsiTheme="minorHAnsi"/>
          <w:sz w:val="22"/>
          <w:szCs w:val="22"/>
        </w:rPr>
        <w:t>kWe</w:t>
      </w:r>
      <w:proofErr w:type="spellEnd"/>
      <w:r w:rsidRPr="00C37F86">
        <w:rPr>
          <w:rFonts w:asciiTheme="minorHAnsi" w:hAnsiTheme="minorHAnsi"/>
          <w:sz w:val="22"/>
          <w:szCs w:val="22"/>
        </w:rPr>
        <w:t xml:space="preserve"> netto i nie ograniczanie w tym zakresie „k</w:t>
      </w:r>
      <w:r w:rsidR="009C4DB0">
        <w:rPr>
          <w:rFonts w:asciiTheme="minorHAnsi" w:hAnsiTheme="minorHAnsi"/>
          <w:sz w:val="22"/>
          <w:szCs w:val="22"/>
        </w:rPr>
        <w:t xml:space="preserve">onkurencyjności” postępowania. </w:t>
      </w:r>
    </w:p>
    <w:p w:rsidR="00C37F86" w:rsidRPr="009C4DB0" w:rsidRDefault="00C37F86" w:rsidP="00D1236C">
      <w:pPr>
        <w:pStyle w:val="Tekstpodstawowywcity3"/>
        <w:spacing w:before="120"/>
        <w:ind w:left="0"/>
        <w:jc w:val="both"/>
        <w:rPr>
          <w:rFonts w:asciiTheme="minorHAnsi" w:hAnsiTheme="minorHAnsi"/>
          <w:sz w:val="22"/>
          <w:szCs w:val="22"/>
          <w:u w:val="single"/>
        </w:rPr>
      </w:pPr>
      <w:r w:rsidRPr="009C4DB0">
        <w:rPr>
          <w:rFonts w:asciiTheme="minorHAnsi" w:hAnsiTheme="minorHAnsi"/>
          <w:sz w:val="22"/>
          <w:szCs w:val="22"/>
          <w:u w:val="single"/>
        </w:rPr>
        <w:t>Odpowiedź:</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W związku z licznymi pytaniami Zamawiający przeprowadził ponowną analizę zapisów PFU oraz SIWZ i dokonuje zmiany zapisów we wszystkich tabelach:</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 xml:space="preserve"> Parametry gwarantowane grupy B – deklarowane p</w:t>
      </w:r>
      <w:r w:rsidR="009C4DB0">
        <w:rPr>
          <w:rFonts w:asciiTheme="minorHAnsi" w:hAnsiTheme="minorHAnsi"/>
          <w:sz w:val="22"/>
          <w:szCs w:val="22"/>
        </w:rPr>
        <w:t>rzez Wykonawcę</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 xml:space="preserve">Sumaryczna Moc </w:t>
      </w:r>
      <w:r w:rsidR="009C4DB0">
        <w:rPr>
          <w:rFonts w:asciiTheme="minorHAnsi" w:hAnsiTheme="minorHAnsi"/>
          <w:sz w:val="22"/>
          <w:szCs w:val="22"/>
        </w:rPr>
        <w:t xml:space="preserve">elektryczna netto </w:t>
      </w:r>
      <w:proofErr w:type="spellStart"/>
      <w:r w:rsidR="009C4DB0">
        <w:rPr>
          <w:rFonts w:asciiTheme="minorHAnsi" w:hAnsiTheme="minorHAnsi"/>
          <w:sz w:val="22"/>
          <w:szCs w:val="22"/>
        </w:rPr>
        <w:t>Pn</w:t>
      </w:r>
      <w:proofErr w:type="spellEnd"/>
      <w:r w:rsidR="009C4DB0">
        <w:rPr>
          <w:rFonts w:asciiTheme="minorHAnsi" w:hAnsiTheme="minorHAnsi"/>
          <w:sz w:val="22"/>
          <w:szCs w:val="22"/>
        </w:rPr>
        <w:tab/>
      </w:r>
      <w:proofErr w:type="spellStart"/>
      <w:r w:rsidR="009C4DB0">
        <w:rPr>
          <w:rFonts w:asciiTheme="minorHAnsi" w:hAnsiTheme="minorHAnsi"/>
          <w:sz w:val="22"/>
          <w:szCs w:val="22"/>
        </w:rPr>
        <w:t>MWe</w:t>
      </w:r>
      <w:proofErr w:type="spellEnd"/>
      <w:r w:rsidR="009C4DB0">
        <w:rPr>
          <w:rFonts w:asciiTheme="minorHAnsi" w:hAnsiTheme="minorHAnsi"/>
          <w:sz w:val="22"/>
          <w:szCs w:val="22"/>
        </w:rPr>
        <w:tab/>
        <w:t xml:space="preserve"> ≥ 7,6</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W związku z powyższym nanosi stosowne poprawki w następujących dokumentach postepowania:</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 Załącznik nr 6 IDW,</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 Załącznik PFU nr 2 - Gwarantowane Paramenty Techniczne PFU (minimalne),</w:t>
      </w:r>
    </w:p>
    <w:p w:rsidR="009619F6" w:rsidRPr="00070550" w:rsidRDefault="00C37F86" w:rsidP="00070550">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 Załącznik nr 2 - Gwarantowane Paramenty Te</w:t>
      </w:r>
      <w:r w:rsidR="00070550">
        <w:rPr>
          <w:rFonts w:asciiTheme="minorHAnsi" w:hAnsiTheme="minorHAnsi"/>
          <w:sz w:val="22"/>
          <w:szCs w:val="22"/>
        </w:rPr>
        <w:t>chniczne  Kontrakt (oferowane).</w:t>
      </w:r>
    </w:p>
    <w:p w:rsidR="00411981" w:rsidRPr="002C7D3A" w:rsidRDefault="00411981" w:rsidP="00D1236C">
      <w:pPr>
        <w:pStyle w:val="Default"/>
        <w:jc w:val="both"/>
        <w:rPr>
          <w:rFonts w:asciiTheme="minorHAnsi" w:hAnsiTheme="minorHAnsi"/>
          <w:b/>
          <w:bCs/>
          <w:sz w:val="22"/>
          <w:szCs w:val="22"/>
        </w:rPr>
      </w:pPr>
      <w:r w:rsidRPr="002C7D3A">
        <w:rPr>
          <w:rFonts w:asciiTheme="minorHAnsi" w:hAnsiTheme="minorHAnsi"/>
          <w:b/>
          <w:bCs/>
          <w:sz w:val="22"/>
          <w:szCs w:val="22"/>
        </w:rPr>
        <w:t xml:space="preserve">Pytanie Nr </w:t>
      </w:r>
      <w:r w:rsidR="009619F6">
        <w:rPr>
          <w:rFonts w:asciiTheme="minorHAnsi" w:hAnsiTheme="minorHAnsi"/>
          <w:b/>
          <w:bCs/>
          <w:sz w:val="22"/>
          <w:szCs w:val="22"/>
        </w:rPr>
        <w:t>70</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 xml:space="preserve">W PFU punkt 6.1.5 Zamawiający wskazuje, że przedmiotem zamówienia jest „dodatkowe wyposażenie obiektu w 3 pompy sieciowe (…) zapewniające przepływ wody przez instalację wyprowadzenia ciepła z EC oraz dystrybucję ciepła w okresie letnim, gdy układy pompowe istniejącej Ciepłowni będą wyłączone”. </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 xml:space="preserve"> a) czy Zamawiający oczekuje pozostawienia 6 szt. zaprojektowanych pomp służących do  wyprowadzenia ciepła z Kogeneracji w okresie zimowych oraz zabudowę dodatkowej pompowni letniej składającej się z 3 szt. pomp jak opisane w punkcie 6.1.5 PFU? </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 xml:space="preserve">czy Zamawiający oczekuje zastąpienia 6 szt. zaprojektowanych pomp, trzema nowymi pompami jak opisano w punkcie 6.1.5 PFU? Praca układu jak opisano w niniejszym punkcie będzie możliwa tylko w przypadku, gdy parametry pracy w okresie letnim i zimowym będą zbliżone </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Jeśli Zamawiający ma inne wymagania odnoście pompowni z pytania 1, prosimy o szczegółowy opis funkcjonalności przedmiotowej pompowni</w:t>
      </w:r>
    </w:p>
    <w:p w:rsidR="00C37F86" w:rsidRPr="009C4DB0" w:rsidRDefault="00C37F86" w:rsidP="00D1236C">
      <w:pPr>
        <w:pStyle w:val="Tekstpodstawowywcity3"/>
        <w:spacing w:before="120"/>
        <w:ind w:left="0"/>
        <w:jc w:val="both"/>
        <w:rPr>
          <w:rFonts w:asciiTheme="minorHAnsi" w:hAnsiTheme="minorHAnsi"/>
          <w:sz w:val="22"/>
          <w:szCs w:val="22"/>
          <w:u w:val="single"/>
        </w:rPr>
      </w:pPr>
      <w:r w:rsidRPr="009C4DB0">
        <w:rPr>
          <w:rFonts w:asciiTheme="minorHAnsi" w:hAnsiTheme="minorHAnsi"/>
          <w:sz w:val="22"/>
          <w:szCs w:val="22"/>
          <w:u w:val="single"/>
        </w:rPr>
        <w:t>Odpowiedź:</w:t>
      </w:r>
    </w:p>
    <w:p w:rsidR="00411981" w:rsidRPr="009C4DB0" w:rsidRDefault="00C37F86" w:rsidP="009C4DB0">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 xml:space="preserve">W PB – Technologia dobrano pompy przy załażeniu (do załączonego PB)  że, układ zawsze będzie pracował tylko i wyłącznie w układzie szeregowym, czyli główny obieg sieci cieplnej EC zapewniany jest przez pompy w ciepłowni natomiast zaprojektowane pompy 6POKK1-6 zapewniają utrzymanie prawidłowego przepływu przez instalacje kogeneracji. W związku z przytoczonymi w pytaniu zapisami należy przeprojektować istniejący układ  pompowy lub doprojektować dodatkowe pompy do zapewnienia obiegu w całej sieci cieplnej oraz zmienić sposób wpięcia układu kogeneracji w sieć cieplną aby dostosować układ do pracy szeregowej (zima jak na rys. T-01 PB – Technologia) oraz równoległej (latem, bez udziału pomp ze źródła węglowego, woda z powrotu sieci cieplnej po podgrzaniu w układzie </w:t>
      </w:r>
      <w:r w:rsidRPr="00C37F86">
        <w:rPr>
          <w:rFonts w:asciiTheme="minorHAnsi" w:hAnsiTheme="minorHAnsi"/>
          <w:sz w:val="22"/>
          <w:szCs w:val="22"/>
        </w:rPr>
        <w:lastRenderedPageBreak/>
        <w:t>kogeneracji podawana jest bezpośrednio do rurociągu zasilającego sieć cieplną EC, zawory wyjścia i pow</w:t>
      </w:r>
      <w:r w:rsidR="009C4DB0">
        <w:rPr>
          <w:rFonts w:asciiTheme="minorHAnsi" w:hAnsiTheme="minorHAnsi"/>
          <w:sz w:val="22"/>
          <w:szCs w:val="22"/>
        </w:rPr>
        <w:t xml:space="preserve">rotu w ciepłowni zamknięte) .  </w:t>
      </w:r>
    </w:p>
    <w:p w:rsidR="00411981" w:rsidRPr="002C7D3A" w:rsidRDefault="00411981" w:rsidP="00D1236C">
      <w:pPr>
        <w:pStyle w:val="Default"/>
        <w:jc w:val="both"/>
        <w:rPr>
          <w:rFonts w:asciiTheme="minorHAnsi" w:hAnsiTheme="minorHAnsi"/>
          <w:b/>
          <w:bCs/>
          <w:sz w:val="22"/>
          <w:szCs w:val="22"/>
        </w:rPr>
      </w:pPr>
      <w:r w:rsidRPr="002C7D3A">
        <w:rPr>
          <w:rFonts w:asciiTheme="minorHAnsi" w:hAnsiTheme="minorHAnsi"/>
          <w:b/>
          <w:bCs/>
          <w:sz w:val="22"/>
          <w:szCs w:val="22"/>
        </w:rPr>
        <w:t xml:space="preserve">Pytanie Nr </w:t>
      </w:r>
      <w:r w:rsidR="009619F6">
        <w:rPr>
          <w:rFonts w:asciiTheme="minorHAnsi" w:hAnsiTheme="minorHAnsi"/>
          <w:b/>
          <w:bCs/>
          <w:sz w:val="22"/>
          <w:szCs w:val="22"/>
        </w:rPr>
        <w:t>71</w:t>
      </w:r>
    </w:p>
    <w:p w:rsidR="009C4DB0"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Prosimy o podanie wymaganego ciśnienia dyspozycyjnego sieci ciepłowniczej w okresie letnim – jako wytyczna d</w:t>
      </w:r>
      <w:r w:rsidR="009C4DB0">
        <w:rPr>
          <w:rFonts w:asciiTheme="minorHAnsi" w:hAnsiTheme="minorHAnsi"/>
          <w:sz w:val="22"/>
          <w:szCs w:val="22"/>
        </w:rPr>
        <w:t xml:space="preserve">oboru pomp sieciowych letnich. </w:t>
      </w:r>
    </w:p>
    <w:p w:rsidR="00C37F86" w:rsidRPr="009C4DB0" w:rsidRDefault="00C37F86" w:rsidP="00D1236C">
      <w:pPr>
        <w:pStyle w:val="Tekstpodstawowywcity3"/>
        <w:spacing w:before="120"/>
        <w:ind w:left="0"/>
        <w:jc w:val="both"/>
        <w:rPr>
          <w:rFonts w:asciiTheme="minorHAnsi" w:hAnsiTheme="minorHAnsi"/>
          <w:sz w:val="22"/>
          <w:szCs w:val="22"/>
          <w:u w:val="single"/>
        </w:rPr>
      </w:pPr>
      <w:r w:rsidRPr="009C4DB0">
        <w:rPr>
          <w:rFonts w:asciiTheme="minorHAnsi" w:hAnsiTheme="minorHAnsi"/>
          <w:sz w:val="22"/>
          <w:szCs w:val="22"/>
          <w:u w:val="single"/>
        </w:rPr>
        <w:t>Odpowiedź:</w:t>
      </w:r>
    </w:p>
    <w:p w:rsidR="00411981" w:rsidRPr="009C4DB0" w:rsidRDefault="00C37F86" w:rsidP="009C4DB0">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Parametry obliczeniowe sieci zgodnie z udostępnionym Programem Pracy Sieci, Zamawiający udostępnił również dane rzeczywiste (pomi</w:t>
      </w:r>
      <w:r w:rsidR="009C4DB0">
        <w:rPr>
          <w:rFonts w:asciiTheme="minorHAnsi" w:hAnsiTheme="minorHAnsi"/>
          <w:sz w:val="22"/>
          <w:szCs w:val="22"/>
        </w:rPr>
        <w:t>arowe) z systemu na platformie.</w:t>
      </w:r>
    </w:p>
    <w:p w:rsidR="00411981" w:rsidRPr="002C7D3A" w:rsidRDefault="00411981" w:rsidP="00D1236C">
      <w:pPr>
        <w:pStyle w:val="Default"/>
        <w:jc w:val="both"/>
        <w:rPr>
          <w:rFonts w:asciiTheme="minorHAnsi" w:hAnsiTheme="minorHAnsi"/>
          <w:b/>
          <w:bCs/>
          <w:sz w:val="22"/>
          <w:szCs w:val="22"/>
        </w:rPr>
      </w:pPr>
      <w:r w:rsidRPr="002C7D3A">
        <w:rPr>
          <w:rFonts w:asciiTheme="minorHAnsi" w:hAnsiTheme="minorHAnsi"/>
          <w:b/>
          <w:bCs/>
          <w:sz w:val="22"/>
          <w:szCs w:val="22"/>
        </w:rPr>
        <w:t xml:space="preserve">Pytanie Nr </w:t>
      </w:r>
      <w:r w:rsidR="009619F6">
        <w:rPr>
          <w:rFonts w:asciiTheme="minorHAnsi" w:hAnsiTheme="minorHAnsi"/>
          <w:b/>
          <w:bCs/>
          <w:sz w:val="22"/>
          <w:szCs w:val="22"/>
        </w:rPr>
        <w:t>72</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Prosimy o podanie wymaganego przepływu wody w sieci ciepłowniczej w okresie letnim – jako wytyczna d</w:t>
      </w:r>
      <w:r w:rsidR="009C4DB0">
        <w:rPr>
          <w:rFonts w:asciiTheme="minorHAnsi" w:hAnsiTheme="minorHAnsi"/>
          <w:sz w:val="22"/>
          <w:szCs w:val="22"/>
        </w:rPr>
        <w:t xml:space="preserve">oboru pomp sieciowych letnich. </w:t>
      </w:r>
    </w:p>
    <w:p w:rsidR="00C37F86" w:rsidRPr="009C4DB0" w:rsidRDefault="00C37F86" w:rsidP="00D1236C">
      <w:pPr>
        <w:pStyle w:val="Tekstpodstawowywcity3"/>
        <w:spacing w:before="120"/>
        <w:ind w:left="0"/>
        <w:jc w:val="both"/>
        <w:rPr>
          <w:rFonts w:asciiTheme="minorHAnsi" w:hAnsiTheme="minorHAnsi"/>
          <w:sz w:val="22"/>
          <w:szCs w:val="22"/>
          <w:u w:val="single"/>
        </w:rPr>
      </w:pPr>
      <w:r w:rsidRPr="009C4DB0">
        <w:rPr>
          <w:rFonts w:asciiTheme="minorHAnsi" w:hAnsiTheme="minorHAnsi"/>
          <w:sz w:val="22"/>
          <w:szCs w:val="22"/>
          <w:u w:val="single"/>
        </w:rPr>
        <w:t>Odpowiedź:</w:t>
      </w:r>
    </w:p>
    <w:p w:rsidR="00411981" w:rsidRPr="009C4DB0" w:rsidRDefault="00C37F86" w:rsidP="009C4DB0">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Parametry obliczeniowe sieci zgodnie z udostępnionym Programem Pracy Sieci, Zamawiający udostępnił również dane rzeczywiste (pomiaro</w:t>
      </w:r>
      <w:r w:rsidR="009C4DB0">
        <w:rPr>
          <w:rFonts w:asciiTheme="minorHAnsi" w:hAnsiTheme="minorHAnsi"/>
          <w:sz w:val="22"/>
          <w:szCs w:val="22"/>
        </w:rPr>
        <w:t>we) z systemu na platformie.</w:t>
      </w:r>
    </w:p>
    <w:p w:rsidR="00411981" w:rsidRPr="002C7D3A" w:rsidRDefault="00411981" w:rsidP="00D1236C">
      <w:pPr>
        <w:pStyle w:val="Default"/>
        <w:jc w:val="both"/>
        <w:rPr>
          <w:rFonts w:asciiTheme="minorHAnsi" w:hAnsiTheme="minorHAnsi"/>
          <w:b/>
          <w:bCs/>
          <w:sz w:val="22"/>
          <w:szCs w:val="22"/>
        </w:rPr>
      </w:pPr>
      <w:r w:rsidRPr="002C7D3A">
        <w:rPr>
          <w:rFonts w:asciiTheme="minorHAnsi" w:hAnsiTheme="minorHAnsi"/>
          <w:b/>
          <w:bCs/>
          <w:sz w:val="22"/>
          <w:szCs w:val="22"/>
        </w:rPr>
        <w:t xml:space="preserve">Pytanie Nr </w:t>
      </w:r>
      <w:r w:rsidR="009619F6">
        <w:rPr>
          <w:rFonts w:asciiTheme="minorHAnsi" w:hAnsiTheme="minorHAnsi"/>
          <w:b/>
          <w:bCs/>
          <w:sz w:val="22"/>
          <w:szCs w:val="22"/>
        </w:rPr>
        <w:t>73</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 xml:space="preserve">W nawiązaniu do odpowiedzi nr 11 z dnia 06.12.2019r. prosimy o potwierdzenie, że w przypadku zbyt krótkich kabli Zamawiający dopuszcza </w:t>
      </w:r>
      <w:proofErr w:type="spellStart"/>
      <w:r w:rsidRPr="00C37F86">
        <w:rPr>
          <w:rFonts w:asciiTheme="minorHAnsi" w:hAnsiTheme="minorHAnsi"/>
          <w:sz w:val="22"/>
          <w:szCs w:val="22"/>
        </w:rPr>
        <w:t>mufowanie</w:t>
      </w:r>
      <w:proofErr w:type="spellEnd"/>
      <w:r w:rsidRPr="00C37F86">
        <w:rPr>
          <w:rFonts w:asciiTheme="minorHAnsi" w:hAnsiTheme="minorHAnsi"/>
          <w:sz w:val="22"/>
          <w:szCs w:val="22"/>
        </w:rPr>
        <w:t xml:space="preserve"> istniejących </w:t>
      </w:r>
      <w:r w:rsidR="009C4DB0">
        <w:rPr>
          <w:rFonts w:asciiTheme="minorHAnsi" w:hAnsiTheme="minorHAnsi"/>
          <w:sz w:val="22"/>
          <w:szCs w:val="22"/>
        </w:rPr>
        <w:t xml:space="preserve">kabli w celu ich przedłużenia. </w:t>
      </w:r>
    </w:p>
    <w:p w:rsidR="00C37F86" w:rsidRPr="009C4DB0" w:rsidRDefault="009C4DB0" w:rsidP="00D1236C">
      <w:pPr>
        <w:pStyle w:val="Tekstpodstawowywcity3"/>
        <w:spacing w:before="120"/>
        <w:ind w:left="0"/>
        <w:jc w:val="both"/>
        <w:rPr>
          <w:rFonts w:asciiTheme="minorHAnsi" w:hAnsiTheme="minorHAnsi"/>
          <w:sz w:val="22"/>
          <w:szCs w:val="22"/>
          <w:u w:val="single"/>
        </w:rPr>
      </w:pPr>
      <w:r w:rsidRPr="009C4DB0">
        <w:rPr>
          <w:rFonts w:asciiTheme="minorHAnsi" w:hAnsiTheme="minorHAnsi"/>
          <w:sz w:val="22"/>
          <w:szCs w:val="22"/>
          <w:u w:val="single"/>
        </w:rPr>
        <w:t>Odpowiedź:</w:t>
      </w:r>
    </w:p>
    <w:p w:rsidR="00411981" w:rsidRPr="00070550" w:rsidRDefault="00C37F86" w:rsidP="00070550">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 xml:space="preserve">Dopuszcza się </w:t>
      </w:r>
      <w:proofErr w:type="spellStart"/>
      <w:r w:rsidRPr="00C37F86">
        <w:rPr>
          <w:rFonts w:asciiTheme="minorHAnsi" w:hAnsiTheme="minorHAnsi"/>
          <w:sz w:val="22"/>
          <w:szCs w:val="22"/>
        </w:rPr>
        <w:t>mufowanie</w:t>
      </w:r>
      <w:proofErr w:type="spellEnd"/>
      <w:r w:rsidRPr="00C37F86">
        <w:rPr>
          <w:rFonts w:asciiTheme="minorHAnsi" w:hAnsiTheme="minorHAnsi"/>
          <w:sz w:val="22"/>
          <w:szCs w:val="22"/>
        </w:rPr>
        <w:t xml:space="preserve"> istniejących kabli pod warunkiem</w:t>
      </w:r>
      <w:r w:rsidR="00070550">
        <w:rPr>
          <w:rFonts w:asciiTheme="minorHAnsi" w:hAnsiTheme="minorHAnsi"/>
          <w:sz w:val="22"/>
          <w:szCs w:val="22"/>
        </w:rPr>
        <w:t xml:space="preserve"> gwarancji na mufy min. 10 lat.</w:t>
      </w:r>
    </w:p>
    <w:p w:rsidR="00411981" w:rsidRPr="002C7D3A" w:rsidRDefault="00411981" w:rsidP="00D1236C">
      <w:pPr>
        <w:pStyle w:val="Default"/>
        <w:jc w:val="both"/>
        <w:rPr>
          <w:rFonts w:asciiTheme="minorHAnsi" w:hAnsiTheme="minorHAnsi"/>
          <w:b/>
          <w:bCs/>
          <w:sz w:val="22"/>
          <w:szCs w:val="22"/>
        </w:rPr>
      </w:pPr>
      <w:r w:rsidRPr="002C7D3A">
        <w:rPr>
          <w:rFonts w:asciiTheme="minorHAnsi" w:hAnsiTheme="minorHAnsi"/>
          <w:b/>
          <w:bCs/>
          <w:sz w:val="22"/>
          <w:szCs w:val="22"/>
        </w:rPr>
        <w:t xml:space="preserve">Pytanie Nr </w:t>
      </w:r>
      <w:r w:rsidR="009619F6">
        <w:rPr>
          <w:rFonts w:asciiTheme="minorHAnsi" w:hAnsiTheme="minorHAnsi"/>
          <w:b/>
          <w:bCs/>
          <w:sz w:val="22"/>
          <w:szCs w:val="22"/>
        </w:rPr>
        <w:t>74</w:t>
      </w:r>
    </w:p>
    <w:p w:rsidR="00C91DAE"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W nawiązaniu do odpowiedzi nr 14 z dnia 06.12.2019r. pragnę poinformować, że różnica w opisie kabla występuje na dwóch różnych schematach z projektu budowalnego a mianowicie na schemacie rozdz. RGNN ( rysE_4-03 ) jest podany kabel YKY 2x4x150mm2 natomiast na schemacie rozdzielnicy RPW ( rysE_4-04 ) podano kabel YKY 2x5x150mm2. Któr</w:t>
      </w:r>
      <w:r w:rsidR="00843E47">
        <w:rPr>
          <w:rFonts w:asciiTheme="minorHAnsi" w:hAnsiTheme="minorHAnsi"/>
          <w:sz w:val="22"/>
          <w:szCs w:val="22"/>
        </w:rPr>
        <w:t>y kabel jest prawidłowy?</w:t>
      </w:r>
    </w:p>
    <w:p w:rsidR="00C37F86" w:rsidRPr="009C4DB0" w:rsidRDefault="00C37F86" w:rsidP="00D1236C">
      <w:pPr>
        <w:pStyle w:val="Tekstpodstawowywcity3"/>
        <w:spacing w:before="120"/>
        <w:ind w:left="0"/>
        <w:jc w:val="both"/>
        <w:rPr>
          <w:rFonts w:asciiTheme="minorHAnsi" w:hAnsiTheme="minorHAnsi"/>
          <w:sz w:val="22"/>
          <w:szCs w:val="22"/>
          <w:u w:val="single"/>
        </w:rPr>
      </w:pPr>
      <w:r w:rsidRPr="009C4DB0">
        <w:rPr>
          <w:rFonts w:asciiTheme="minorHAnsi" w:hAnsiTheme="minorHAnsi"/>
          <w:sz w:val="22"/>
          <w:szCs w:val="22"/>
          <w:u w:val="single"/>
        </w:rPr>
        <w:t>Odpowiedź:</w:t>
      </w:r>
    </w:p>
    <w:p w:rsidR="00C91DAE" w:rsidRPr="009C4DB0" w:rsidRDefault="00C37F86" w:rsidP="009C4DB0">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Opr</w:t>
      </w:r>
      <w:r w:rsidR="009C4DB0">
        <w:rPr>
          <w:rFonts w:asciiTheme="minorHAnsi" w:hAnsiTheme="minorHAnsi"/>
          <w:sz w:val="22"/>
          <w:szCs w:val="22"/>
        </w:rPr>
        <w:t>zeć się na schemacie rysE_4-04.</w:t>
      </w:r>
    </w:p>
    <w:p w:rsidR="00411981" w:rsidRPr="002C7D3A" w:rsidRDefault="00411981" w:rsidP="00D1236C">
      <w:pPr>
        <w:pStyle w:val="Default"/>
        <w:jc w:val="both"/>
        <w:rPr>
          <w:rFonts w:asciiTheme="minorHAnsi" w:hAnsiTheme="minorHAnsi"/>
          <w:b/>
          <w:bCs/>
          <w:sz w:val="22"/>
          <w:szCs w:val="22"/>
        </w:rPr>
      </w:pPr>
      <w:r w:rsidRPr="002C7D3A">
        <w:rPr>
          <w:rFonts w:asciiTheme="minorHAnsi" w:hAnsiTheme="minorHAnsi"/>
          <w:b/>
          <w:bCs/>
          <w:sz w:val="22"/>
          <w:szCs w:val="22"/>
        </w:rPr>
        <w:t xml:space="preserve">Pytanie Nr </w:t>
      </w:r>
      <w:r w:rsidR="009619F6">
        <w:rPr>
          <w:rFonts w:asciiTheme="minorHAnsi" w:hAnsiTheme="minorHAnsi"/>
          <w:b/>
          <w:bCs/>
          <w:sz w:val="22"/>
          <w:szCs w:val="22"/>
        </w:rPr>
        <w:t>75</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W odpowiedzi do pyt nr 17, prosimy o przesłanie uzgodnień/warunków przebudowy sieci op</w:t>
      </w:r>
      <w:r w:rsidR="009C4DB0">
        <w:rPr>
          <w:rFonts w:asciiTheme="minorHAnsi" w:hAnsiTheme="minorHAnsi"/>
          <w:sz w:val="22"/>
          <w:szCs w:val="22"/>
        </w:rPr>
        <w:t xml:space="preserve">eratorów Orange oraz </w:t>
      </w:r>
      <w:proofErr w:type="spellStart"/>
      <w:r w:rsidR="009C4DB0">
        <w:rPr>
          <w:rFonts w:asciiTheme="minorHAnsi" w:hAnsiTheme="minorHAnsi"/>
          <w:sz w:val="22"/>
          <w:szCs w:val="22"/>
        </w:rPr>
        <w:t>ITVmedia</w:t>
      </w:r>
      <w:proofErr w:type="spellEnd"/>
      <w:r w:rsidR="009C4DB0">
        <w:rPr>
          <w:rFonts w:asciiTheme="minorHAnsi" w:hAnsiTheme="minorHAnsi"/>
          <w:sz w:val="22"/>
          <w:szCs w:val="22"/>
        </w:rPr>
        <w:t xml:space="preserve">. </w:t>
      </w:r>
    </w:p>
    <w:p w:rsidR="00C37F86" w:rsidRPr="009C4DB0" w:rsidRDefault="00C37F86" w:rsidP="00D1236C">
      <w:pPr>
        <w:pStyle w:val="Tekstpodstawowywcity3"/>
        <w:spacing w:before="120"/>
        <w:ind w:left="0"/>
        <w:jc w:val="both"/>
        <w:rPr>
          <w:rFonts w:asciiTheme="minorHAnsi" w:hAnsiTheme="minorHAnsi"/>
          <w:sz w:val="22"/>
          <w:szCs w:val="22"/>
          <w:u w:val="single"/>
        </w:rPr>
      </w:pPr>
      <w:r w:rsidRPr="009C4DB0">
        <w:rPr>
          <w:rFonts w:asciiTheme="minorHAnsi" w:hAnsiTheme="minorHAnsi"/>
          <w:sz w:val="22"/>
          <w:szCs w:val="22"/>
          <w:u w:val="single"/>
        </w:rPr>
        <w:t>Odpowiedź:</w:t>
      </w:r>
    </w:p>
    <w:p w:rsidR="00C91DAE" w:rsidRPr="009C4DB0" w:rsidRDefault="00C37F86" w:rsidP="009C4DB0">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Zamawiający zamieszcza na platformie stosowne dok</w:t>
      </w:r>
      <w:r w:rsidR="009C4DB0">
        <w:rPr>
          <w:rFonts w:asciiTheme="minorHAnsi" w:hAnsiTheme="minorHAnsi"/>
          <w:sz w:val="22"/>
          <w:szCs w:val="22"/>
        </w:rPr>
        <w:t xml:space="preserve">umenty od </w:t>
      </w:r>
      <w:proofErr w:type="spellStart"/>
      <w:r w:rsidR="009C4DB0">
        <w:rPr>
          <w:rFonts w:asciiTheme="minorHAnsi" w:hAnsiTheme="minorHAnsi"/>
          <w:sz w:val="22"/>
          <w:szCs w:val="22"/>
        </w:rPr>
        <w:t>ITVMedia</w:t>
      </w:r>
      <w:proofErr w:type="spellEnd"/>
      <w:r w:rsidR="009C4DB0">
        <w:rPr>
          <w:rFonts w:asciiTheme="minorHAnsi" w:hAnsiTheme="minorHAnsi"/>
          <w:sz w:val="22"/>
          <w:szCs w:val="22"/>
        </w:rPr>
        <w:t xml:space="preserve"> oraz Orange.</w:t>
      </w:r>
    </w:p>
    <w:p w:rsidR="00411981" w:rsidRPr="002C7D3A" w:rsidRDefault="00411981" w:rsidP="00D1236C">
      <w:pPr>
        <w:pStyle w:val="Default"/>
        <w:jc w:val="both"/>
        <w:rPr>
          <w:rFonts w:asciiTheme="minorHAnsi" w:hAnsiTheme="minorHAnsi"/>
          <w:b/>
          <w:bCs/>
          <w:sz w:val="22"/>
          <w:szCs w:val="22"/>
        </w:rPr>
      </w:pPr>
      <w:r w:rsidRPr="002C7D3A">
        <w:rPr>
          <w:rFonts w:asciiTheme="minorHAnsi" w:hAnsiTheme="minorHAnsi"/>
          <w:b/>
          <w:bCs/>
          <w:sz w:val="22"/>
          <w:szCs w:val="22"/>
        </w:rPr>
        <w:t xml:space="preserve">Pytanie Nr </w:t>
      </w:r>
      <w:r w:rsidR="009619F6">
        <w:rPr>
          <w:rFonts w:asciiTheme="minorHAnsi" w:hAnsiTheme="minorHAnsi"/>
          <w:b/>
          <w:bCs/>
          <w:sz w:val="22"/>
          <w:szCs w:val="22"/>
        </w:rPr>
        <w:t>76</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Czy dopuszcza się zastosowanie szynoprzewodów w obudowie aluminiowej malowanej proszkowo?</w:t>
      </w:r>
    </w:p>
    <w:p w:rsidR="00C37F86" w:rsidRPr="009C4DB0" w:rsidRDefault="00C37F86" w:rsidP="00D1236C">
      <w:pPr>
        <w:pStyle w:val="Tekstpodstawowywcity3"/>
        <w:spacing w:before="120"/>
        <w:ind w:left="0"/>
        <w:jc w:val="both"/>
        <w:rPr>
          <w:rFonts w:asciiTheme="minorHAnsi" w:hAnsiTheme="minorHAnsi"/>
          <w:sz w:val="22"/>
          <w:szCs w:val="22"/>
          <w:u w:val="single"/>
        </w:rPr>
      </w:pPr>
      <w:r w:rsidRPr="009C4DB0">
        <w:rPr>
          <w:rFonts w:asciiTheme="minorHAnsi" w:hAnsiTheme="minorHAnsi"/>
          <w:sz w:val="22"/>
          <w:szCs w:val="22"/>
          <w:u w:val="single"/>
        </w:rPr>
        <w:t>Odpowiedź:</w:t>
      </w:r>
    </w:p>
    <w:p w:rsidR="00C91DAE" w:rsidRPr="009C4DB0" w:rsidRDefault="00C37F86" w:rsidP="009C4DB0">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Zamawiający nie wy</w:t>
      </w:r>
      <w:r w:rsidR="009C4DB0">
        <w:rPr>
          <w:rFonts w:asciiTheme="minorHAnsi" w:hAnsiTheme="minorHAnsi"/>
          <w:sz w:val="22"/>
          <w:szCs w:val="22"/>
        </w:rPr>
        <w:t>raża zgody na takie rozwiązanie</w:t>
      </w:r>
    </w:p>
    <w:p w:rsidR="00411981" w:rsidRPr="002C7D3A" w:rsidRDefault="00411981" w:rsidP="00D1236C">
      <w:pPr>
        <w:pStyle w:val="Default"/>
        <w:jc w:val="both"/>
        <w:rPr>
          <w:rFonts w:asciiTheme="minorHAnsi" w:hAnsiTheme="minorHAnsi"/>
          <w:b/>
          <w:bCs/>
          <w:sz w:val="22"/>
          <w:szCs w:val="22"/>
        </w:rPr>
      </w:pPr>
      <w:r w:rsidRPr="002C7D3A">
        <w:rPr>
          <w:rFonts w:asciiTheme="minorHAnsi" w:hAnsiTheme="minorHAnsi"/>
          <w:b/>
          <w:bCs/>
          <w:sz w:val="22"/>
          <w:szCs w:val="22"/>
        </w:rPr>
        <w:t xml:space="preserve">Pytanie Nr </w:t>
      </w:r>
      <w:r w:rsidR="009619F6">
        <w:rPr>
          <w:rFonts w:asciiTheme="minorHAnsi" w:hAnsiTheme="minorHAnsi"/>
          <w:b/>
          <w:bCs/>
          <w:sz w:val="22"/>
          <w:szCs w:val="22"/>
        </w:rPr>
        <w:t>77</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Czy dopuszcza się zastosowanie szynoprzewodów z przewodnikami z aluminium bez niklowania i</w:t>
      </w:r>
      <w:r w:rsidR="00E538B6">
        <w:rPr>
          <w:rFonts w:asciiTheme="minorHAnsi" w:hAnsiTheme="minorHAnsi"/>
          <w:sz w:val="22"/>
          <w:szCs w:val="22"/>
        </w:rPr>
        <w:t> </w:t>
      </w:r>
      <w:r w:rsidR="009C4DB0">
        <w:rPr>
          <w:rFonts w:asciiTheme="minorHAnsi" w:hAnsiTheme="minorHAnsi"/>
          <w:sz w:val="22"/>
          <w:szCs w:val="22"/>
        </w:rPr>
        <w:t xml:space="preserve">cynowania? </w:t>
      </w:r>
    </w:p>
    <w:p w:rsidR="00C37F86" w:rsidRPr="009C4DB0" w:rsidRDefault="00C37F86" w:rsidP="00D1236C">
      <w:pPr>
        <w:pStyle w:val="Tekstpodstawowywcity3"/>
        <w:spacing w:before="120"/>
        <w:ind w:left="0"/>
        <w:jc w:val="both"/>
        <w:rPr>
          <w:rFonts w:asciiTheme="minorHAnsi" w:hAnsiTheme="minorHAnsi"/>
          <w:sz w:val="22"/>
          <w:szCs w:val="22"/>
          <w:u w:val="single"/>
        </w:rPr>
      </w:pPr>
      <w:r w:rsidRPr="009C4DB0">
        <w:rPr>
          <w:rFonts w:asciiTheme="minorHAnsi" w:hAnsiTheme="minorHAnsi"/>
          <w:sz w:val="22"/>
          <w:szCs w:val="22"/>
          <w:u w:val="single"/>
        </w:rPr>
        <w:t>Odpowiedź:</w:t>
      </w:r>
    </w:p>
    <w:p w:rsidR="00C91DAE" w:rsidRDefault="00C37F86" w:rsidP="009C4DB0">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Zamawiający nie wyr</w:t>
      </w:r>
      <w:r w:rsidR="009C4DB0">
        <w:rPr>
          <w:rFonts w:asciiTheme="minorHAnsi" w:hAnsiTheme="minorHAnsi"/>
          <w:sz w:val="22"/>
          <w:szCs w:val="22"/>
        </w:rPr>
        <w:t>aża zgody na takie rozwiązanie.</w:t>
      </w:r>
    </w:p>
    <w:p w:rsidR="00C957B8" w:rsidRDefault="00C957B8" w:rsidP="009C4DB0">
      <w:pPr>
        <w:pStyle w:val="Tekstpodstawowywcity3"/>
        <w:spacing w:before="120"/>
        <w:ind w:left="0"/>
        <w:jc w:val="both"/>
        <w:rPr>
          <w:rFonts w:asciiTheme="minorHAnsi" w:hAnsiTheme="minorHAnsi"/>
          <w:sz w:val="22"/>
          <w:szCs w:val="22"/>
        </w:rPr>
      </w:pPr>
    </w:p>
    <w:p w:rsidR="00C957B8" w:rsidRPr="009C4DB0" w:rsidRDefault="00C957B8" w:rsidP="009C4DB0">
      <w:pPr>
        <w:pStyle w:val="Tekstpodstawowywcity3"/>
        <w:spacing w:before="120"/>
        <w:ind w:left="0"/>
        <w:jc w:val="both"/>
        <w:rPr>
          <w:rFonts w:asciiTheme="minorHAnsi" w:hAnsiTheme="minorHAnsi"/>
          <w:sz w:val="22"/>
          <w:szCs w:val="22"/>
        </w:rPr>
      </w:pPr>
    </w:p>
    <w:p w:rsidR="00411981" w:rsidRPr="002C7D3A" w:rsidRDefault="00411981" w:rsidP="00D1236C">
      <w:pPr>
        <w:pStyle w:val="Default"/>
        <w:jc w:val="both"/>
        <w:rPr>
          <w:rFonts w:asciiTheme="minorHAnsi" w:hAnsiTheme="minorHAnsi"/>
          <w:b/>
          <w:bCs/>
          <w:sz w:val="22"/>
          <w:szCs w:val="22"/>
        </w:rPr>
      </w:pPr>
      <w:r w:rsidRPr="002C7D3A">
        <w:rPr>
          <w:rFonts w:asciiTheme="minorHAnsi" w:hAnsiTheme="minorHAnsi"/>
          <w:b/>
          <w:bCs/>
          <w:sz w:val="22"/>
          <w:szCs w:val="22"/>
        </w:rPr>
        <w:lastRenderedPageBreak/>
        <w:t xml:space="preserve">Pytanie Nr </w:t>
      </w:r>
      <w:r w:rsidR="009619F6">
        <w:rPr>
          <w:rFonts w:asciiTheme="minorHAnsi" w:hAnsiTheme="minorHAnsi"/>
          <w:b/>
          <w:bCs/>
          <w:sz w:val="22"/>
          <w:szCs w:val="22"/>
        </w:rPr>
        <w:t>78</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Czy dopuszcza się zastosowanie szynoprzewodów innego producenta niż rozdzielnicy N, bez testów ty</w:t>
      </w:r>
      <w:r w:rsidR="00E538B6">
        <w:rPr>
          <w:rFonts w:asciiTheme="minorHAnsi" w:hAnsiTheme="minorHAnsi"/>
          <w:sz w:val="22"/>
          <w:szCs w:val="22"/>
        </w:rPr>
        <w:t>pu na połączenie pomiędzy nimi?</w:t>
      </w:r>
    </w:p>
    <w:p w:rsidR="00C37F86" w:rsidRPr="009C4DB0" w:rsidRDefault="00C37F86" w:rsidP="00D1236C">
      <w:pPr>
        <w:pStyle w:val="Tekstpodstawowywcity3"/>
        <w:spacing w:before="120"/>
        <w:ind w:left="0"/>
        <w:jc w:val="both"/>
        <w:rPr>
          <w:rFonts w:asciiTheme="minorHAnsi" w:hAnsiTheme="minorHAnsi"/>
          <w:sz w:val="22"/>
          <w:szCs w:val="22"/>
          <w:u w:val="single"/>
        </w:rPr>
      </w:pPr>
      <w:r w:rsidRPr="009C4DB0">
        <w:rPr>
          <w:rFonts w:asciiTheme="minorHAnsi" w:hAnsiTheme="minorHAnsi"/>
          <w:sz w:val="22"/>
          <w:szCs w:val="22"/>
          <w:u w:val="single"/>
        </w:rPr>
        <w:t>Odpowiedź</w:t>
      </w:r>
    </w:p>
    <w:p w:rsidR="00C91DAE" w:rsidRPr="009619F6" w:rsidRDefault="00C37F86" w:rsidP="009619F6">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Zamawiający nie wyraża zgody na takie rozwiązan</w:t>
      </w:r>
      <w:r w:rsidR="009619F6">
        <w:rPr>
          <w:rFonts w:asciiTheme="minorHAnsi" w:hAnsiTheme="minorHAnsi"/>
          <w:sz w:val="22"/>
          <w:szCs w:val="22"/>
        </w:rPr>
        <w:t>ie.</w:t>
      </w:r>
    </w:p>
    <w:p w:rsidR="00411981" w:rsidRPr="002C7D3A" w:rsidRDefault="00411981" w:rsidP="00D1236C">
      <w:pPr>
        <w:pStyle w:val="Default"/>
        <w:jc w:val="both"/>
        <w:rPr>
          <w:rFonts w:asciiTheme="minorHAnsi" w:hAnsiTheme="minorHAnsi"/>
          <w:b/>
          <w:bCs/>
          <w:sz w:val="22"/>
          <w:szCs w:val="22"/>
        </w:rPr>
      </w:pPr>
      <w:r w:rsidRPr="002C7D3A">
        <w:rPr>
          <w:rFonts w:asciiTheme="minorHAnsi" w:hAnsiTheme="minorHAnsi"/>
          <w:b/>
          <w:bCs/>
          <w:sz w:val="22"/>
          <w:szCs w:val="22"/>
        </w:rPr>
        <w:t xml:space="preserve">Pytanie Nr </w:t>
      </w:r>
      <w:r w:rsidR="009619F6">
        <w:rPr>
          <w:rFonts w:asciiTheme="minorHAnsi" w:hAnsiTheme="minorHAnsi"/>
          <w:b/>
          <w:bCs/>
          <w:sz w:val="22"/>
          <w:szCs w:val="22"/>
        </w:rPr>
        <w:t>79</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Zwracamy się z uprzejmą prośbą o zmianę jednego warunków udziału w postępowaniu dotyczącego zdolności technicznej lub zawodowej, określonego w SIWZ, punkt 5.3.1, mianowicie:</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5.3.1. „Zamawiający wymaga, aby Wykonawca posiadał niezbędną wiedzę i doświadczenie tzn.: w ostatnich pięciu latach przed upływem terminu składania ofert, a jeżeli okres prowadzenia działalności jest krótszy – w tym okresie, wykonał należycie roboty budowlane (prace) polegające na zaprojektowaniu, dostawach, pracach budowlanych, montażu i rozruchu oraz przekazaniu do eksploatacji co najmniej jednej instalacji wysokosprawnej kogeneracji o mocy minimum 6 MW.”</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Proponowana zmiana warunku udziału w postępowaniu umożliwi wzięcie udziału w postępowaniu większej liczbie wykonawców, co pozwoli na zwię</w:t>
      </w:r>
      <w:r w:rsidR="009C4DB0">
        <w:rPr>
          <w:rFonts w:asciiTheme="minorHAnsi" w:hAnsiTheme="minorHAnsi"/>
          <w:sz w:val="22"/>
          <w:szCs w:val="22"/>
        </w:rPr>
        <w:t>kszenie konkurencyjności ofert.</w:t>
      </w:r>
    </w:p>
    <w:p w:rsidR="00C37F86" w:rsidRPr="009C4DB0" w:rsidRDefault="00C37F86" w:rsidP="00D1236C">
      <w:pPr>
        <w:pStyle w:val="Tekstpodstawowywcity3"/>
        <w:spacing w:before="120"/>
        <w:ind w:left="0"/>
        <w:jc w:val="both"/>
        <w:rPr>
          <w:rFonts w:asciiTheme="minorHAnsi" w:hAnsiTheme="minorHAnsi"/>
          <w:sz w:val="22"/>
          <w:szCs w:val="22"/>
          <w:u w:val="single"/>
        </w:rPr>
      </w:pPr>
      <w:r w:rsidRPr="009C4DB0">
        <w:rPr>
          <w:rFonts w:asciiTheme="minorHAnsi" w:hAnsiTheme="minorHAnsi"/>
          <w:sz w:val="22"/>
          <w:szCs w:val="22"/>
          <w:u w:val="single"/>
        </w:rPr>
        <w:t>Odpowiedź</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Zamawiający zmienia treść SIWZ w punkcie 5.3.1 który otrzymuje brzmienie :</w:t>
      </w:r>
    </w:p>
    <w:p w:rsidR="00C37F86" w:rsidRPr="00C37F86" w:rsidRDefault="00C37F86" w:rsidP="00D1236C">
      <w:pPr>
        <w:pStyle w:val="Tekstpodstawowywcity3"/>
        <w:spacing w:before="120"/>
        <w:ind w:left="0"/>
        <w:jc w:val="both"/>
        <w:rPr>
          <w:rFonts w:asciiTheme="minorHAnsi" w:hAnsiTheme="minorHAnsi"/>
          <w:sz w:val="22"/>
          <w:szCs w:val="22"/>
        </w:rPr>
      </w:pPr>
      <w:r w:rsidRPr="00C37F86">
        <w:rPr>
          <w:rFonts w:asciiTheme="minorHAnsi" w:hAnsiTheme="minorHAnsi"/>
          <w:sz w:val="22"/>
          <w:szCs w:val="22"/>
        </w:rPr>
        <w:t xml:space="preserve"> „5.3.1.</w:t>
      </w:r>
      <w:r w:rsidRPr="00C37F86">
        <w:rPr>
          <w:rFonts w:asciiTheme="minorHAnsi" w:hAnsiTheme="minorHAnsi"/>
          <w:sz w:val="22"/>
          <w:szCs w:val="22"/>
        </w:rPr>
        <w:tab/>
        <w:t>Zamawiający wymaga, aby Wykonawca posiadał niezbędną wiedzę i doświadczenie tzn.: w ostatnich pięciu latach przed upływem terminu składania ofert, a jeżeli okres prowadzenia działalności jest krótszy – w tym okresie, wykonał należycie roboty budowlane (prace) polegające na zaprojektowaniu, dostawach, pracach budowlanych, montażu i rozruchu oraz przekazaniu do eksploatacji co najmniej jednej instalacji wysokosprawnej kogeneracji opartej na silnikach gazowych o mocy minimum 4 MW składającej się z minimum dwóch jednostek wytwórczych.”.</w:t>
      </w:r>
    </w:p>
    <w:p w:rsidR="00C37F86" w:rsidRPr="00C37F86" w:rsidRDefault="00C37F86" w:rsidP="00D1236C">
      <w:pPr>
        <w:pStyle w:val="Tekstpodstawowywcity3"/>
        <w:spacing w:before="120"/>
        <w:ind w:left="0"/>
        <w:jc w:val="both"/>
        <w:rPr>
          <w:rFonts w:asciiTheme="minorHAnsi" w:hAnsiTheme="minorHAnsi"/>
          <w:sz w:val="22"/>
          <w:szCs w:val="22"/>
        </w:rPr>
      </w:pPr>
    </w:p>
    <w:p w:rsidR="00C37F86" w:rsidRDefault="009C4DB0" w:rsidP="00D1236C">
      <w:pPr>
        <w:pStyle w:val="Tekstpodstawowywcity3"/>
        <w:spacing w:before="120"/>
        <w:ind w:left="0"/>
        <w:jc w:val="both"/>
        <w:rPr>
          <w:rFonts w:asciiTheme="minorHAnsi" w:hAnsiTheme="minorHAnsi"/>
          <w:sz w:val="22"/>
          <w:szCs w:val="22"/>
        </w:rPr>
      </w:pPr>
      <w:r w:rsidRPr="00070550">
        <w:rPr>
          <w:rFonts w:asciiTheme="minorHAnsi" w:hAnsiTheme="minorHAnsi"/>
          <w:i/>
          <w:sz w:val="22"/>
          <w:szCs w:val="22"/>
        </w:rPr>
        <w:t>Zaktualizowane  dokumenty zostały zamieszczone w Załączniku do odpowiedzi 3</w:t>
      </w:r>
      <w:r>
        <w:rPr>
          <w:rFonts w:asciiTheme="minorHAnsi" w:hAnsiTheme="minorHAnsi"/>
          <w:sz w:val="22"/>
          <w:szCs w:val="22"/>
        </w:rPr>
        <w:t xml:space="preserve">. </w:t>
      </w:r>
    </w:p>
    <w:p w:rsidR="00C37F86" w:rsidRDefault="00C37F86" w:rsidP="00D1236C">
      <w:pPr>
        <w:pStyle w:val="Tekstpodstawowywcity3"/>
        <w:spacing w:before="120"/>
        <w:ind w:left="0"/>
        <w:jc w:val="both"/>
        <w:rPr>
          <w:rFonts w:asciiTheme="minorHAnsi" w:hAnsiTheme="minorHAnsi"/>
          <w:sz w:val="22"/>
          <w:szCs w:val="22"/>
        </w:rPr>
      </w:pPr>
    </w:p>
    <w:p w:rsidR="00E512B8" w:rsidRDefault="00C37F86" w:rsidP="00E538B6">
      <w:pPr>
        <w:pStyle w:val="Tekstpodstawowywcity3"/>
        <w:spacing w:before="120"/>
        <w:ind w:left="0"/>
        <w:jc w:val="both"/>
        <w:rPr>
          <w:rFonts w:asciiTheme="minorHAnsi" w:hAnsiTheme="minorHAnsi"/>
          <w:color w:val="3333FF"/>
          <w:sz w:val="22"/>
          <w:szCs w:val="22"/>
        </w:rPr>
      </w:pPr>
      <w:r w:rsidRPr="00B739C2">
        <w:rPr>
          <w:rFonts w:asciiTheme="minorHAnsi" w:hAnsiTheme="minorHAnsi"/>
          <w:sz w:val="22"/>
          <w:szCs w:val="22"/>
        </w:rPr>
        <w:t>Informujemy, że zgodnie z wymogiem art. 38 ust. 2 ustawy z dnia 29 stycznia 2004 roku Prawo Zamówień Publicznych (</w:t>
      </w:r>
      <w:proofErr w:type="spellStart"/>
      <w:r w:rsidRPr="00B739C2">
        <w:rPr>
          <w:rFonts w:asciiTheme="minorHAnsi" w:hAnsiTheme="minorHAnsi"/>
          <w:sz w:val="22"/>
          <w:szCs w:val="22"/>
        </w:rPr>
        <w:t>t.j</w:t>
      </w:r>
      <w:proofErr w:type="spellEnd"/>
      <w:r w:rsidRPr="00B739C2">
        <w:rPr>
          <w:rFonts w:asciiTheme="minorHAnsi" w:hAnsiTheme="minorHAnsi"/>
          <w:sz w:val="22"/>
          <w:szCs w:val="22"/>
        </w:rPr>
        <w:t xml:space="preserve">. Dz.U. z 2019 r. poz. 1843), stanowisko Zamawiającego zostało zamieszczone na stronie internetowej </w:t>
      </w:r>
      <w:hyperlink r:id="rId13" w:history="1">
        <w:r w:rsidRPr="00B739C2">
          <w:rPr>
            <w:rStyle w:val="Hipercze"/>
            <w:rFonts w:asciiTheme="minorHAnsi" w:hAnsiTheme="minorHAnsi"/>
            <w:sz w:val="22"/>
            <w:szCs w:val="22"/>
          </w:rPr>
          <w:t>www.ecskierniewice.pl</w:t>
        </w:r>
      </w:hyperlink>
      <w:r w:rsidRPr="00B739C2">
        <w:rPr>
          <w:rFonts w:asciiTheme="minorHAnsi" w:hAnsiTheme="minorHAnsi"/>
          <w:sz w:val="22"/>
          <w:szCs w:val="22"/>
        </w:rPr>
        <w:t xml:space="preserve"> , </w:t>
      </w:r>
      <w:r w:rsidRPr="00B739C2">
        <w:rPr>
          <w:rFonts w:asciiTheme="minorHAnsi" w:hAnsiTheme="minorHAnsi"/>
          <w:color w:val="3333FF"/>
          <w:sz w:val="22"/>
          <w:szCs w:val="22"/>
        </w:rPr>
        <w:t>e-propublico.pl.</w:t>
      </w:r>
    </w:p>
    <w:p w:rsidR="00EA4AF8" w:rsidRDefault="00EA4AF8" w:rsidP="00E538B6">
      <w:pPr>
        <w:pStyle w:val="Tekstpodstawowywcity3"/>
        <w:spacing w:before="120"/>
        <w:ind w:left="0"/>
        <w:jc w:val="both"/>
        <w:rPr>
          <w:rFonts w:asciiTheme="minorHAnsi" w:hAnsiTheme="minorHAnsi"/>
          <w:color w:val="3333FF"/>
          <w:sz w:val="22"/>
          <w:szCs w:val="22"/>
        </w:rPr>
      </w:pPr>
    </w:p>
    <w:p w:rsidR="00EA4AF8" w:rsidRDefault="00EA4AF8" w:rsidP="00EA4AF8">
      <w:pPr>
        <w:ind w:left="5664" w:firstLine="708"/>
        <w:rPr>
          <w:rFonts w:asciiTheme="minorHAnsi" w:hAnsiTheme="minorHAnsi"/>
          <w:sz w:val="24"/>
          <w:szCs w:val="24"/>
        </w:rPr>
      </w:pPr>
      <w:bookmarkStart w:id="0" w:name="_GoBack"/>
      <w:bookmarkEnd w:id="0"/>
      <w:r>
        <w:rPr>
          <w:rFonts w:asciiTheme="minorHAnsi" w:hAnsiTheme="minorHAnsi"/>
          <w:sz w:val="24"/>
          <w:szCs w:val="24"/>
        </w:rPr>
        <w:t>PROKURENT</w:t>
      </w:r>
    </w:p>
    <w:p w:rsidR="00EA4AF8" w:rsidRDefault="00EA4AF8" w:rsidP="00EA4AF8">
      <w:pPr>
        <w:rPr>
          <w:rFonts w:asciiTheme="minorHAnsi" w:hAnsiTheme="minorHAnsi"/>
          <w:sz w:val="24"/>
          <w:szCs w:val="24"/>
        </w:rPr>
      </w:pPr>
      <w:r>
        <w:rPr>
          <w:rFonts w:asciiTheme="minorHAnsi" w:hAnsiTheme="minorHAnsi"/>
          <w:sz w:val="24"/>
          <w:szCs w:val="24"/>
        </w:rPr>
        <w:tab/>
      </w:r>
      <w:r>
        <w:rPr>
          <w:rFonts w:asciiTheme="minorHAnsi" w:hAnsiTheme="minorHAnsi"/>
          <w:sz w:val="24"/>
          <w:szCs w:val="24"/>
        </w:rPr>
        <w:tab/>
      </w:r>
      <w:r>
        <w:rPr>
          <w:rFonts w:asciiTheme="minorHAnsi" w:hAnsiTheme="minorHAnsi"/>
          <w:sz w:val="24"/>
          <w:szCs w:val="24"/>
        </w:rPr>
        <w:tab/>
      </w:r>
      <w:r>
        <w:rPr>
          <w:rFonts w:asciiTheme="minorHAnsi" w:hAnsiTheme="minorHAnsi"/>
          <w:sz w:val="24"/>
          <w:szCs w:val="24"/>
        </w:rPr>
        <w:tab/>
      </w:r>
      <w:r>
        <w:rPr>
          <w:rFonts w:asciiTheme="minorHAnsi" w:hAnsiTheme="minorHAnsi"/>
          <w:sz w:val="24"/>
          <w:szCs w:val="24"/>
        </w:rPr>
        <w:tab/>
      </w:r>
      <w:r>
        <w:rPr>
          <w:rFonts w:asciiTheme="minorHAnsi" w:hAnsiTheme="minorHAnsi"/>
          <w:sz w:val="24"/>
          <w:szCs w:val="24"/>
        </w:rPr>
        <w:tab/>
      </w:r>
      <w:r>
        <w:rPr>
          <w:rFonts w:asciiTheme="minorHAnsi" w:hAnsiTheme="minorHAnsi"/>
          <w:sz w:val="24"/>
          <w:szCs w:val="24"/>
        </w:rPr>
        <w:tab/>
      </w:r>
      <w:r>
        <w:rPr>
          <w:rFonts w:asciiTheme="minorHAnsi" w:hAnsiTheme="minorHAnsi"/>
          <w:sz w:val="24"/>
          <w:szCs w:val="24"/>
        </w:rPr>
        <w:tab/>
        <w:t>ENERGETYKI CIEPLNEJ Sp. z o.o.</w:t>
      </w:r>
    </w:p>
    <w:p w:rsidR="00EA4AF8" w:rsidRDefault="00EA4AF8" w:rsidP="00EA4AF8">
      <w:pPr>
        <w:rPr>
          <w:rFonts w:asciiTheme="minorHAnsi" w:hAnsiTheme="minorHAnsi"/>
          <w:sz w:val="24"/>
          <w:szCs w:val="24"/>
        </w:rPr>
      </w:pPr>
      <w:r>
        <w:rPr>
          <w:rFonts w:asciiTheme="minorHAnsi" w:hAnsiTheme="minorHAnsi"/>
          <w:sz w:val="24"/>
          <w:szCs w:val="24"/>
        </w:rPr>
        <w:tab/>
      </w:r>
      <w:r>
        <w:rPr>
          <w:rFonts w:asciiTheme="minorHAnsi" w:hAnsiTheme="minorHAnsi"/>
          <w:sz w:val="24"/>
          <w:szCs w:val="24"/>
        </w:rPr>
        <w:tab/>
      </w:r>
      <w:r>
        <w:rPr>
          <w:rFonts w:asciiTheme="minorHAnsi" w:hAnsiTheme="minorHAnsi"/>
          <w:sz w:val="24"/>
          <w:szCs w:val="24"/>
        </w:rPr>
        <w:tab/>
      </w:r>
      <w:r>
        <w:rPr>
          <w:rFonts w:asciiTheme="minorHAnsi" w:hAnsiTheme="minorHAnsi"/>
          <w:sz w:val="24"/>
          <w:szCs w:val="24"/>
        </w:rPr>
        <w:tab/>
      </w:r>
      <w:r>
        <w:rPr>
          <w:rFonts w:asciiTheme="minorHAnsi" w:hAnsiTheme="minorHAnsi"/>
          <w:sz w:val="24"/>
          <w:szCs w:val="24"/>
        </w:rPr>
        <w:tab/>
      </w:r>
      <w:r>
        <w:rPr>
          <w:rFonts w:asciiTheme="minorHAnsi" w:hAnsiTheme="minorHAnsi"/>
          <w:sz w:val="24"/>
          <w:szCs w:val="24"/>
        </w:rPr>
        <w:tab/>
      </w:r>
      <w:r>
        <w:rPr>
          <w:rFonts w:asciiTheme="minorHAnsi" w:hAnsiTheme="minorHAnsi"/>
          <w:sz w:val="24"/>
          <w:szCs w:val="24"/>
        </w:rPr>
        <w:tab/>
      </w:r>
      <w:r>
        <w:rPr>
          <w:rFonts w:asciiTheme="minorHAnsi" w:hAnsiTheme="minorHAnsi"/>
          <w:sz w:val="24"/>
          <w:szCs w:val="24"/>
        </w:rPr>
        <w:tab/>
        <w:t xml:space="preserve">         inż. Krzysztof Filipek</w:t>
      </w:r>
    </w:p>
    <w:p w:rsidR="00EA4AF8" w:rsidRPr="00E538B6" w:rsidRDefault="00EA4AF8" w:rsidP="00E538B6">
      <w:pPr>
        <w:pStyle w:val="Tekstpodstawowywcity3"/>
        <w:spacing w:before="120"/>
        <w:ind w:left="0"/>
        <w:jc w:val="both"/>
        <w:rPr>
          <w:rFonts w:asciiTheme="minorHAnsi" w:hAnsiTheme="minorHAnsi"/>
          <w:sz w:val="22"/>
          <w:szCs w:val="22"/>
        </w:rPr>
      </w:pPr>
    </w:p>
    <w:sectPr w:rsidR="00EA4AF8" w:rsidRPr="00E538B6" w:rsidSect="00F7308B">
      <w:footerReference w:type="default" r:id="rId14"/>
      <w:pgSz w:w="11907" w:h="16840"/>
      <w:pgMar w:top="851" w:right="850" w:bottom="851" w:left="1701" w:header="737" w:footer="851" w:gutter="0"/>
      <w:cols w:space="708"/>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1892" w:rsidRDefault="00E71892">
      <w:r>
        <w:separator/>
      </w:r>
    </w:p>
  </w:endnote>
  <w:endnote w:type="continuationSeparator" w:id="0">
    <w:p w:rsidR="00E71892" w:rsidRDefault="00E718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308B" w:rsidRDefault="00F7308B">
    <w:pPr>
      <w:pStyle w:val="Stopka"/>
      <w:jc w:val="right"/>
    </w:pPr>
    <w:r>
      <w:rPr>
        <w:rStyle w:val="Numerstrony"/>
      </w:rPr>
      <w:fldChar w:fldCharType="begin"/>
    </w:r>
    <w:r>
      <w:rPr>
        <w:rStyle w:val="Numerstrony"/>
      </w:rPr>
      <w:instrText xml:space="preserve"> PAGE </w:instrText>
    </w:r>
    <w:r>
      <w:rPr>
        <w:rStyle w:val="Numerstrony"/>
      </w:rPr>
      <w:fldChar w:fldCharType="separate"/>
    </w:r>
    <w:r w:rsidR="00EA4AF8">
      <w:rPr>
        <w:rStyle w:val="Numerstrony"/>
        <w:noProof/>
      </w:rPr>
      <w:t>21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EA4AF8">
      <w:rPr>
        <w:rStyle w:val="Numerstrony"/>
        <w:noProof/>
      </w:rPr>
      <w:t>22</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1892" w:rsidRDefault="00E71892">
      <w:r>
        <w:separator/>
      </w:r>
    </w:p>
  </w:footnote>
  <w:footnote w:type="continuationSeparator" w:id="0">
    <w:p w:rsidR="00E71892" w:rsidRDefault="00E7189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C06812"/>
    <w:multiLevelType w:val="multilevel"/>
    <w:tmpl w:val="8E1E7A6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5C5D265F"/>
    <w:multiLevelType w:val="multilevel"/>
    <w:tmpl w:val="982072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74704F2C"/>
    <w:multiLevelType w:val="multilevel"/>
    <w:tmpl w:val="033EE210"/>
    <w:lvl w:ilvl="0">
      <w:start w:val="1"/>
      <w:numFmt w:val="decimal"/>
      <w:lvlText w:val="§%1"/>
      <w:lvlJc w:val="left"/>
      <w:pPr>
        <w:ind w:left="425" w:hanging="425"/>
      </w:pPr>
      <w:rPr>
        <w:rFonts w:ascii="Calibri" w:hAnsi="Calibri" w:cs="Times New Roman" w:hint="default"/>
        <w:b/>
        <w:i w:val="0"/>
        <w:caps/>
        <w:strike w:val="0"/>
        <w:dstrike w:val="0"/>
        <w:vanish w:val="0"/>
        <w:webHidden w:val="0"/>
        <w:color w:val="auto"/>
        <w:sz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567" w:hanging="567"/>
      </w:pPr>
      <w:rPr>
        <w:rFonts w:ascii="Calibri" w:hAnsi="Calibri" w:cs="Times New Roman" w:hint="default"/>
        <w:b w:val="0"/>
        <w:i w:val="0"/>
        <w:caps w:val="0"/>
        <w:strike w:val="0"/>
        <w:dstrike w:val="0"/>
        <w:vanish w:val="0"/>
        <w:webHidden w:val="0"/>
        <w:color w:val="auto"/>
        <w:sz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lvlText w:val=""/>
      <w:lvlJc w:val="left"/>
      <w:pPr>
        <w:ind w:left="1986" w:hanging="709"/>
      </w:pPr>
      <w:rPr>
        <w:rFonts w:ascii="Symbol" w:hAnsi="Symbol" w:hint="default"/>
        <w:b w:val="0"/>
        <w:color w:val="auto"/>
        <w:sz w:val="20"/>
      </w:rPr>
    </w:lvl>
    <w:lvl w:ilvl="3">
      <w:start w:val="1"/>
      <w:numFmt w:val="lowerLetter"/>
      <w:lvlText w:val="%4)"/>
      <w:lvlJc w:val="left"/>
      <w:pPr>
        <w:ind w:left="1559" w:hanging="283"/>
      </w:pPr>
    </w:lvl>
    <w:lvl w:ilvl="4">
      <w:start w:val="1"/>
      <w:numFmt w:val="decimal"/>
      <w:lvlText w:val="%5)"/>
      <w:lvlJc w:val="left"/>
      <w:pPr>
        <w:ind w:left="1701" w:hanging="283"/>
      </w:pPr>
      <w:rPr>
        <w:rFonts w:ascii="Arial" w:hAnsi="Arial" w:cs="Times New Roman" w:hint="default"/>
        <w:b w:val="0"/>
        <w:i w:val="0"/>
        <w:caps w:val="0"/>
        <w:strike w:val="0"/>
        <w:dstrike w:val="0"/>
        <w:vanish w:val="0"/>
        <w:webHidden w:val="0"/>
        <w:color w:val="auto"/>
        <w:sz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357" w:hanging="357"/>
      </w:pPr>
    </w:lvl>
    <w:lvl w:ilvl="6">
      <w:start w:val="1"/>
      <w:numFmt w:val="decimal"/>
      <w:lvlText w:val="%1.%2.%3.%4.%5.%6.%7."/>
      <w:lvlJc w:val="left"/>
      <w:pPr>
        <w:ind w:left="357" w:hanging="357"/>
      </w:pPr>
    </w:lvl>
    <w:lvl w:ilvl="7">
      <w:start w:val="1"/>
      <w:numFmt w:val="decimal"/>
      <w:lvlText w:val="%1.%2.%3.%4.%5.%6.%7.%8."/>
      <w:lvlJc w:val="left"/>
      <w:pPr>
        <w:ind w:left="357" w:hanging="357"/>
      </w:pPr>
    </w:lvl>
    <w:lvl w:ilvl="8">
      <w:start w:val="1"/>
      <w:numFmt w:val="bullet"/>
      <w:lvlText w:val=""/>
      <w:lvlJc w:val="left"/>
      <w:pPr>
        <w:ind w:left="357" w:hanging="357"/>
      </w:pPr>
      <w:rPr>
        <w:rFonts w:ascii="Symbol" w:hAnsi="Symbol" w:hint="default"/>
      </w:rPr>
    </w:lvl>
  </w:abstractNum>
  <w:num w:numId="1">
    <w:abstractNumId w:val="1"/>
  </w:num>
  <w:num w:numId="2">
    <w:abstractNumId w:val="0"/>
  </w:num>
  <w:num w:numId="3">
    <w:abstractNumId w:val="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7F86"/>
    <w:rsid w:val="00070550"/>
    <w:rsid w:val="001D41E4"/>
    <w:rsid w:val="00216000"/>
    <w:rsid w:val="003242A8"/>
    <w:rsid w:val="00404C60"/>
    <w:rsid w:val="00411981"/>
    <w:rsid w:val="004F66F8"/>
    <w:rsid w:val="005235AA"/>
    <w:rsid w:val="005A6931"/>
    <w:rsid w:val="0069269C"/>
    <w:rsid w:val="00841D42"/>
    <w:rsid w:val="00843E47"/>
    <w:rsid w:val="008A112F"/>
    <w:rsid w:val="009619F6"/>
    <w:rsid w:val="009C4DB0"/>
    <w:rsid w:val="00AA47A6"/>
    <w:rsid w:val="00AE6180"/>
    <w:rsid w:val="00AF5AFE"/>
    <w:rsid w:val="00C37F86"/>
    <w:rsid w:val="00C91DAE"/>
    <w:rsid w:val="00C957B8"/>
    <w:rsid w:val="00CC264F"/>
    <w:rsid w:val="00D1236C"/>
    <w:rsid w:val="00D30D54"/>
    <w:rsid w:val="00DB3C8E"/>
    <w:rsid w:val="00E512B8"/>
    <w:rsid w:val="00E538B6"/>
    <w:rsid w:val="00E71892"/>
    <w:rsid w:val="00E820E4"/>
    <w:rsid w:val="00EA4AF8"/>
    <w:rsid w:val="00F730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8C5CA7F-E00F-485F-95C2-875C8BF5F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37F86"/>
    <w:pPr>
      <w:spacing w:after="0" w:line="240" w:lineRule="auto"/>
    </w:pPr>
    <w:rPr>
      <w:rFonts w:ascii="Times New Roman" w:eastAsia="Times New Roman" w:hAnsi="Times New Roman" w:cs="Times New Roman"/>
      <w:sz w:val="20"/>
      <w:szCs w:val="20"/>
    </w:rPr>
  </w:style>
  <w:style w:type="paragraph" w:styleId="Nagwek1">
    <w:name w:val="heading 1"/>
    <w:basedOn w:val="Normalny"/>
    <w:next w:val="Normalny"/>
    <w:link w:val="Nagwek1Znak"/>
    <w:qFormat/>
    <w:rsid w:val="00C37F86"/>
    <w:pPr>
      <w:keepNext/>
      <w:tabs>
        <w:tab w:val="left" w:pos="397"/>
        <w:tab w:val="left" w:pos="567"/>
      </w:tabs>
      <w:spacing w:line="360" w:lineRule="auto"/>
      <w:jc w:val="center"/>
      <w:outlineLvl w:val="0"/>
    </w:pPr>
    <w:rPr>
      <w:rFonts w:ascii="Arial" w:hAnsi="Arial"/>
      <w:i/>
      <w:sz w:val="24"/>
    </w:rPr>
  </w:style>
  <w:style w:type="paragraph" w:styleId="Nagwek2">
    <w:name w:val="heading 2"/>
    <w:basedOn w:val="Normalny"/>
    <w:next w:val="Normalny"/>
    <w:link w:val="Nagwek2Znak"/>
    <w:qFormat/>
    <w:rsid w:val="00C37F86"/>
    <w:pPr>
      <w:keepNext/>
      <w:tabs>
        <w:tab w:val="left" w:pos="397"/>
        <w:tab w:val="left" w:pos="567"/>
      </w:tabs>
      <w:spacing w:line="360" w:lineRule="atLeast"/>
      <w:jc w:val="center"/>
      <w:outlineLvl w:val="1"/>
    </w:pPr>
    <w:rPr>
      <w:rFonts w:ascii="Arial" w:hAnsi="Arial"/>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37F86"/>
    <w:rPr>
      <w:rFonts w:ascii="Arial" w:eastAsia="Times New Roman" w:hAnsi="Arial" w:cs="Times New Roman"/>
      <w:i/>
      <w:sz w:val="24"/>
      <w:szCs w:val="20"/>
    </w:rPr>
  </w:style>
  <w:style w:type="character" w:customStyle="1" w:styleId="Nagwek2Znak">
    <w:name w:val="Nagłówek 2 Znak"/>
    <w:basedOn w:val="Domylnaczcionkaakapitu"/>
    <w:link w:val="Nagwek2"/>
    <w:rsid w:val="00C37F86"/>
    <w:rPr>
      <w:rFonts w:ascii="Arial" w:eastAsia="Times New Roman" w:hAnsi="Arial" w:cs="Times New Roman"/>
      <w:sz w:val="24"/>
      <w:szCs w:val="20"/>
    </w:rPr>
  </w:style>
  <w:style w:type="paragraph" w:styleId="Nagwek">
    <w:name w:val="header"/>
    <w:basedOn w:val="Normalny"/>
    <w:link w:val="NagwekZnak"/>
    <w:rsid w:val="00C37F86"/>
    <w:pPr>
      <w:tabs>
        <w:tab w:val="center" w:pos="4703"/>
        <w:tab w:val="right" w:pos="9406"/>
      </w:tabs>
    </w:pPr>
  </w:style>
  <w:style w:type="character" w:customStyle="1" w:styleId="NagwekZnak">
    <w:name w:val="Nagłówek Znak"/>
    <w:basedOn w:val="Domylnaczcionkaakapitu"/>
    <w:link w:val="Nagwek"/>
    <w:rsid w:val="00C37F86"/>
    <w:rPr>
      <w:rFonts w:ascii="Times New Roman" w:eastAsia="Times New Roman" w:hAnsi="Times New Roman" w:cs="Times New Roman"/>
      <w:sz w:val="20"/>
      <w:szCs w:val="20"/>
    </w:rPr>
  </w:style>
  <w:style w:type="paragraph" w:styleId="Stopka">
    <w:name w:val="footer"/>
    <w:basedOn w:val="Normalny"/>
    <w:link w:val="StopkaZnak"/>
    <w:rsid w:val="00C37F86"/>
    <w:pPr>
      <w:tabs>
        <w:tab w:val="center" w:pos="4703"/>
        <w:tab w:val="right" w:pos="9406"/>
      </w:tabs>
    </w:pPr>
  </w:style>
  <w:style w:type="character" w:customStyle="1" w:styleId="StopkaZnak">
    <w:name w:val="Stopka Znak"/>
    <w:basedOn w:val="Domylnaczcionkaakapitu"/>
    <w:link w:val="Stopka"/>
    <w:rsid w:val="00C37F86"/>
    <w:rPr>
      <w:rFonts w:ascii="Times New Roman" w:eastAsia="Times New Roman" w:hAnsi="Times New Roman" w:cs="Times New Roman"/>
      <w:sz w:val="20"/>
      <w:szCs w:val="20"/>
    </w:rPr>
  </w:style>
  <w:style w:type="character" w:styleId="Numerstrony">
    <w:name w:val="page number"/>
    <w:basedOn w:val="Domylnaczcionkaakapitu"/>
    <w:rsid w:val="00C37F86"/>
  </w:style>
  <w:style w:type="paragraph" w:styleId="Akapitzlist">
    <w:name w:val="List Paragraph"/>
    <w:aliases w:val="BulletC,normalny tekst,List bullet,Obiekt,List Paragraph1,1_literowka,Literowanie,Normal,Akapit z listą3,Akapit z listą31,Wypunktowanie,List Paragraph,Normal2,Wyliczanie,Numerowanie,Podsis rysunku,Akapit z listą1,Normalny1,Tytuły"/>
    <w:basedOn w:val="Normalny"/>
    <w:link w:val="AkapitzlistZnak"/>
    <w:uiPriority w:val="99"/>
    <w:qFormat/>
    <w:rsid w:val="00C37F86"/>
    <w:pPr>
      <w:ind w:left="720"/>
      <w:contextualSpacing/>
    </w:pPr>
  </w:style>
  <w:style w:type="paragraph" w:customStyle="1" w:styleId="Default">
    <w:name w:val="Default"/>
    <w:rsid w:val="00C37F86"/>
    <w:pPr>
      <w:autoSpaceDE w:val="0"/>
      <w:autoSpaceDN w:val="0"/>
      <w:adjustRightInd w:val="0"/>
      <w:spacing w:after="0" w:line="240" w:lineRule="auto"/>
    </w:pPr>
    <w:rPr>
      <w:rFonts w:ascii="Calibri" w:hAnsi="Calibri" w:cs="Calibri"/>
      <w:color w:val="000000"/>
      <w:sz w:val="24"/>
      <w:szCs w:val="24"/>
      <w:lang w:eastAsia="en-US"/>
    </w:rPr>
  </w:style>
  <w:style w:type="paragraph" w:styleId="Tekstpodstawowywcity3">
    <w:name w:val="Body Text Indent 3"/>
    <w:basedOn w:val="Normalny"/>
    <w:link w:val="Tekstpodstawowywcity3Znak"/>
    <w:unhideWhenUsed/>
    <w:rsid w:val="00C37F86"/>
    <w:pPr>
      <w:spacing w:after="120"/>
      <w:ind w:left="283"/>
    </w:pPr>
    <w:rPr>
      <w:sz w:val="16"/>
      <w:szCs w:val="16"/>
    </w:rPr>
  </w:style>
  <w:style w:type="character" w:customStyle="1" w:styleId="Tekstpodstawowywcity3Znak">
    <w:name w:val="Tekst podstawowy wcięty 3 Znak"/>
    <w:basedOn w:val="Domylnaczcionkaakapitu"/>
    <w:link w:val="Tekstpodstawowywcity3"/>
    <w:rsid w:val="00C37F86"/>
    <w:rPr>
      <w:rFonts w:ascii="Times New Roman" w:eastAsia="Times New Roman" w:hAnsi="Times New Roman" w:cs="Times New Roman"/>
      <w:sz w:val="16"/>
      <w:szCs w:val="16"/>
    </w:rPr>
  </w:style>
  <w:style w:type="character" w:styleId="Hipercze">
    <w:name w:val="Hyperlink"/>
    <w:basedOn w:val="Domylnaczcionkaakapitu"/>
    <w:unhideWhenUsed/>
    <w:rsid w:val="00C37F86"/>
    <w:rPr>
      <w:color w:val="0563C1" w:themeColor="hyperlink"/>
      <w:u w:val="single"/>
    </w:rPr>
  </w:style>
  <w:style w:type="character" w:customStyle="1" w:styleId="AkapitzlistZnak">
    <w:name w:val="Akapit z listą Znak"/>
    <w:aliases w:val="BulletC Znak,normalny tekst Znak,List bullet Znak,Obiekt Znak,List Paragraph1 Znak,1_literowka Znak,Literowanie Znak,Normal Znak,Akapit z listą3 Znak,Akapit z listą31 Znak,Wypunktowanie Znak,List Paragraph Znak,Normal2 Znak"/>
    <w:link w:val="Akapitzlist"/>
    <w:uiPriority w:val="99"/>
    <w:qFormat/>
    <w:locked/>
    <w:rsid w:val="00C37F86"/>
    <w:rPr>
      <w:rFonts w:ascii="Times New Roman" w:eastAsia="Times New Roman" w:hAnsi="Times New Roman" w:cs="Times New Roman"/>
      <w:sz w:val="20"/>
      <w:szCs w:val="20"/>
    </w:rPr>
  </w:style>
  <w:style w:type="paragraph" w:styleId="Tekstdymka">
    <w:name w:val="Balloon Text"/>
    <w:basedOn w:val="Normalny"/>
    <w:link w:val="TekstdymkaZnak"/>
    <w:uiPriority w:val="99"/>
    <w:semiHidden/>
    <w:unhideWhenUsed/>
    <w:rsid w:val="00070550"/>
    <w:rPr>
      <w:rFonts w:ascii="Segoe UI" w:hAnsi="Segoe UI" w:cs="Segoe UI"/>
      <w:sz w:val="18"/>
      <w:szCs w:val="18"/>
    </w:rPr>
  </w:style>
  <w:style w:type="character" w:customStyle="1" w:styleId="TekstdymkaZnak">
    <w:name w:val="Tekst dymka Znak"/>
    <w:basedOn w:val="Domylnaczcionkaakapitu"/>
    <w:link w:val="Tekstdymka"/>
    <w:uiPriority w:val="99"/>
    <w:semiHidden/>
    <w:rsid w:val="00070550"/>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7103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ewterm.pl" TargetMode="External"/><Relationship Id="rId13" Type="http://schemas.openxmlformats.org/officeDocument/2006/relationships/hyperlink" Target="http://www.ecskierniewice.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propublico.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ropublico.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newterm.pl" TargetMode="External"/><Relationship Id="rId4" Type="http://schemas.openxmlformats.org/officeDocument/2006/relationships/settings" Target="settings.xml"/><Relationship Id="rId9" Type="http://schemas.openxmlformats.org/officeDocument/2006/relationships/hyperlink" Target="mailto:info@newterm.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C36C69-50EA-429E-AB78-5A2620F65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Pages>
  <Words>8893</Words>
  <Characters>53362</Characters>
  <Application>Microsoft Office Word</Application>
  <DocSecurity>0</DocSecurity>
  <Lines>444</Lines>
  <Paragraphs>124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62131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Lubera</dc:creator>
  <cp:keywords/>
  <dc:description/>
  <cp:lastModifiedBy>Hanna Lubera</cp:lastModifiedBy>
  <cp:revision>19</cp:revision>
  <cp:lastPrinted>2019-12-12T07:54:00Z</cp:lastPrinted>
  <dcterms:created xsi:type="dcterms:W3CDTF">2019-12-11T13:23:00Z</dcterms:created>
  <dcterms:modified xsi:type="dcterms:W3CDTF">2019-12-12T12:10:00Z</dcterms:modified>
</cp:coreProperties>
</file>