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1FA" w:rsidRDefault="005C01FA" w:rsidP="005C01FA">
      <w:pPr>
        <w:jc w:val="right"/>
        <w:rPr>
          <w:b/>
          <w:sz w:val="24"/>
          <w:szCs w:val="24"/>
          <w:lang w:val="pl-PL"/>
        </w:rPr>
      </w:pPr>
      <w:r>
        <w:rPr>
          <w:b/>
          <w:sz w:val="24"/>
          <w:szCs w:val="24"/>
          <w:lang w:val="pl-PL"/>
        </w:rPr>
        <w:t>Załącznik nr 3</w:t>
      </w:r>
    </w:p>
    <w:p w:rsidR="005C01FA" w:rsidRDefault="005C01FA" w:rsidP="005C01FA">
      <w:pPr>
        <w:jc w:val="right"/>
        <w:rPr>
          <w:b/>
          <w:sz w:val="24"/>
          <w:szCs w:val="24"/>
          <w:lang w:val="pl-PL"/>
        </w:rPr>
      </w:pPr>
    </w:p>
    <w:p w:rsidR="005C01FA" w:rsidRDefault="005C01FA" w:rsidP="005C01FA">
      <w:pPr>
        <w:jc w:val="center"/>
        <w:rPr>
          <w:b/>
          <w:sz w:val="24"/>
          <w:szCs w:val="24"/>
          <w:lang w:val="pl-PL"/>
        </w:rPr>
      </w:pPr>
      <w:r>
        <w:rPr>
          <w:b/>
          <w:sz w:val="24"/>
          <w:szCs w:val="24"/>
          <w:lang w:val="pl-PL"/>
        </w:rPr>
        <w:t>WZÓR UMOWY</w:t>
      </w:r>
    </w:p>
    <w:p w:rsidR="005C01FA" w:rsidRDefault="005C01FA" w:rsidP="005C01FA">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5C01FA" w:rsidRDefault="005C01FA" w:rsidP="005C01FA">
      <w:pPr>
        <w:jc w:val="center"/>
        <w:rPr>
          <w:b/>
          <w:sz w:val="28"/>
          <w:lang w:val="pl-PL"/>
        </w:rPr>
      </w:pP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b/>
        </w:rPr>
        <w:t xml:space="preserve">Akademią Górniczo-Hutniczą im. Stanisława Staszica w Krakowie al. Mickiewicza 30, 30-059 Kraków, </w:t>
      </w:r>
      <w:r w:rsidRPr="005C01FA">
        <w:rPr>
          <w:rFonts w:ascii="Times New Roman" w:hAnsi="Times New Roman"/>
        </w:rPr>
        <w:t>W</w:t>
      </w:r>
      <w:r>
        <w:rPr>
          <w:rFonts w:ascii="Times New Roman" w:hAnsi="Times New Roman"/>
        </w:rPr>
        <w:t>ydział / inna jednostka ..................................................</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reprezentowaną przez:</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 xml:space="preserve">1. Dziekana Wydziału /Kierownika Jednostki/............................................................................. </w:t>
      </w:r>
    </w:p>
    <w:p w:rsidR="005C01FA" w:rsidRDefault="005C01FA" w:rsidP="005C01FA">
      <w:pPr>
        <w:pStyle w:val="Tekstpodstawowy"/>
        <w:spacing w:line="240" w:lineRule="auto"/>
        <w:ind w:right="-47"/>
        <w:rPr>
          <w:rFonts w:ascii="Times New Roman" w:hAnsi="Times New Roman"/>
        </w:rPr>
      </w:pPr>
      <w:r>
        <w:rPr>
          <w:rFonts w:ascii="Times New Roman" w:hAnsi="Times New Roman"/>
        </w:rPr>
        <w:t>2. Kwestora / Z-</w:t>
      </w:r>
      <w:proofErr w:type="spellStart"/>
      <w:r>
        <w:rPr>
          <w:rFonts w:ascii="Times New Roman" w:hAnsi="Times New Roman"/>
        </w:rPr>
        <w:t>cę</w:t>
      </w:r>
      <w:proofErr w:type="spellEnd"/>
      <w:r>
        <w:rPr>
          <w:rFonts w:ascii="Times New Roman" w:hAnsi="Times New Roman"/>
        </w:rPr>
        <w:t xml:space="preserve"> Kwestora/ .........................................................................................................</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zwaną dalej KUPUJĄCYM</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 xml:space="preserve">a </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w:t>
      </w:r>
    </w:p>
    <w:p w:rsidR="005C01FA" w:rsidRDefault="005C01FA" w:rsidP="005C01FA">
      <w:pPr>
        <w:pStyle w:val="Tekstpodstawowy"/>
        <w:spacing w:line="240" w:lineRule="auto"/>
        <w:ind w:right="-47"/>
        <w:jc w:val="both"/>
        <w:rPr>
          <w:rFonts w:ascii="Times New Roman" w:hAnsi="Times New Roman"/>
          <w:i/>
          <w:sz w:val="22"/>
        </w:rPr>
      </w:pPr>
      <w:r>
        <w:rPr>
          <w:rFonts w:ascii="Times New Roman" w:hAnsi="Times New Roman"/>
          <w:i/>
          <w:sz w:val="22"/>
        </w:rPr>
        <w:t xml:space="preserve">(nazwa i siedziba przedsiębiorcy oraz jego adres). </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reprezentowanym przez:</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1...................................................................................................................................................</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zwanym dalej SPRZEDAWCĄ.</w:t>
      </w:r>
    </w:p>
    <w:p w:rsidR="005C01FA" w:rsidRDefault="005C01FA" w:rsidP="005C01FA">
      <w:pPr>
        <w:pStyle w:val="Tekstpodstawowy"/>
        <w:tabs>
          <w:tab w:val="left" w:pos="1486"/>
          <w:tab w:val="center" w:pos="4536"/>
        </w:tabs>
        <w:spacing w:line="240" w:lineRule="auto"/>
        <w:ind w:right="-47"/>
        <w:rPr>
          <w:rFonts w:ascii="Times New Roman" w:hAnsi="Times New Roman"/>
        </w:rPr>
      </w:pPr>
      <w:r>
        <w:rPr>
          <w:rFonts w:ascii="Times New Roman" w:hAnsi="Times New Roman"/>
        </w:rPr>
        <w:tab/>
      </w:r>
      <w:r>
        <w:rPr>
          <w:rFonts w:ascii="Times New Roman" w:hAnsi="Times New Roman"/>
        </w:rPr>
        <w:tab/>
        <w:t>§ 1</w:t>
      </w:r>
    </w:p>
    <w:p w:rsidR="005C01FA" w:rsidRDefault="005C01FA" w:rsidP="005C01FA">
      <w:pPr>
        <w:numPr>
          <w:ilvl w:val="0"/>
          <w:numId w:val="28"/>
        </w:numPr>
        <w:autoSpaceDE w:val="0"/>
        <w:autoSpaceDN w:val="0"/>
        <w:adjustRightInd w:val="0"/>
        <w:jc w:val="both"/>
        <w:rPr>
          <w:rFonts w:eastAsia="MS Mincho"/>
          <w:sz w:val="24"/>
          <w:szCs w:val="24"/>
          <w:lang w:val="pl-PL" w:eastAsia="ja-JP"/>
        </w:rPr>
      </w:pPr>
      <w:r>
        <w:rPr>
          <w:sz w:val="24"/>
          <w:szCs w:val="24"/>
          <w:lang w:val="pl-PL"/>
        </w:rPr>
        <w:t xml:space="preserve">Przedmiotem niniejszej umowy jest </w:t>
      </w:r>
      <w:r>
        <w:rPr>
          <w:rFonts w:eastAsia="MS Mincho"/>
          <w:sz w:val="24"/>
          <w:szCs w:val="24"/>
          <w:lang w:val="pl-PL" w:eastAsia="ja-JP"/>
        </w:rPr>
        <w:t>dostawa …………………………………………….</w:t>
      </w:r>
    </w:p>
    <w:p w:rsidR="005C01FA" w:rsidRDefault="005C01FA" w:rsidP="005C01FA">
      <w:pPr>
        <w:pStyle w:val="Tekstpodstawowy"/>
        <w:numPr>
          <w:ilvl w:val="0"/>
          <w:numId w:val="28"/>
        </w:numPr>
        <w:spacing w:line="240" w:lineRule="auto"/>
        <w:ind w:right="-47"/>
        <w:jc w:val="both"/>
        <w:rPr>
          <w:rFonts w:ascii="Times New Roman" w:hAnsi="Times New Roman"/>
        </w:rPr>
      </w:pPr>
      <w:r>
        <w:rPr>
          <w:rFonts w:ascii="Times New Roman" w:hAnsi="Times New Roman"/>
        </w:rPr>
        <w:t xml:space="preserve">Szczegółowa specyfikacja sprzętu jest określona w </w:t>
      </w:r>
      <w:r>
        <w:rPr>
          <w:rFonts w:ascii="Times New Roman" w:hAnsi="Times New Roman"/>
          <w:sz w:val="22"/>
        </w:rPr>
        <w:t>załączniku nr 1</w:t>
      </w:r>
      <w:r>
        <w:rPr>
          <w:rFonts w:ascii="Times New Roman" w:hAnsi="Times New Roman"/>
          <w:i/>
          <w:sz w:val="22"/>
        </w:rPr>
        <w:t xml:space="preserve">, </w:t>
      </w:r>
      <w:r>
        <w:rPr>
          <w:rFonts w:ascii="Times New Roman" w:hAnsi="Times New Roman"/>
        </w:rPr>
        <w:t>który stanowi integralną część niniejszej umowy.</w:t>
      </w: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 2</w:t>
      </w:r>
    </w:p>
    <w:p w:rsidR="005C01FA" w:rsidRDefault="005C01FA" w:rsidP="005C01FA">
      <w:pPr>
        <w:pStyle w:val="Tekstpodstawowy"/>
        <w:spacing w:line="240" w:lineRule="auto"/>
        <w:ind w:right="-47"/>
        <w:jc w:val="both"/>
        <w:rPr>
          <w:rFonts w:ascii="Times New Roman" w:hAnsi="Times New Roman"/>
          <w:szCs w:val="24"/>
        </w:rPr>
      </w:pPr>
      <w:r>
        <w:rPr>
          <w:rFonts w:ascii="Times New Roman" w:hAnsi="Times New Roman"/>
        </w:rPr>
        <w:t xml:space="preserve">1. Sprzedawca zobowiązuje się dostarczyć, zainstalować oraz uruchomić sprzęt, o którym mowa w § 1 w terminie do dni........... od podpisania umowy do </w:t>
      </w:r>
      <w:r>
        <w:rPr>
          <w:rFonts w:ascii="Times New Roman" w:hAnsi="Times New Roman"/>
          <w:szCs w:val="24"/>
        </w:rPr>
        <w:t xml:space="preserve">siedziby Kupującego/ </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2. Wydanie przedmiotu umowy Kupującemu winno nastąpić w miejscu wskazanym w pkt. 1  w godzinach uzgodnionych z Kupującym.</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3. Termin dostarczenia sprzętu uznaje się za dotrzymany, jeżeli przed jego upływem  Sprzedawca dostarczy na miejscu przeznaczenia w stanie zupełnym.</w:t>
      </w:r>
    </w:p>
    <w:p w:rsidR="005C01FA" w:rsidRDefault="005C01FA" w:rsidP="005C01FA">
      <w:pPr>
        <w:pStyle w:val="Tekstpodstawowy"/>
        <w:spacing w:line="240" w:lineRule="auto"/>
        <w:ind w:right="-47"/>
        <w:jc w:val="center"/>
        <w:rPr>
          <w:rFonts w:ascii="Times New Roman" w:hAnsi="Times New Roman"/>
          <w:b/>
        </w:rPr>
      </w:pPr>
      <w:r>
        <w:rPr>
          <w:rFonts w:ascii="Times New Roman" w:hAnsi="Times New Roman"/>
        </w:rPr>
        <w:t>§ 3</w:t>
      </w:r>
    </w:p>
    <w:p w:rsidR="005C01FA" w:rsidRDefault="005C01FA" w:rsidP="005C01FA">
      <w:pPr>
        <w:pStyle w:val="Tekstpodstawowy"/>
        <w:spacing w:line="240" w:lineRule="auto"/>
        <w:ind w:right="-47"/>
        <w:jc w:val="both"/>
        <w:rPr>
          <w:rFonts w:ascii="Times New Roman" w:hAnsi="Times New Roman"/>
          <w:i/>
          <w:sz w:val="22"/>
        </w:rPr>
      </w:pPr>
      <w:r>
        <w:rPr>
          <w:rFonts w:ascii="Times New Roman" w:hAnsi="Times New Roman"/>
        </w:rPr>
        <w:t>1. Strony ustalają cenę netto za przedmiot umowy szczegółowo określony w § 1 na  kwotę...........................</w:t>
      </w:r>
      <w:r>
        <w:rPr>
          <w:rFonts w:ascii="Times New Roman" w:hAnsi="Times New Roman"/>
          <w:i/>
          <w:sz w:val="22"/>
        </w:rPr>
        <w:t>(słownie: ...................................................................................., 00/100).</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2. Do powyższej kwoty Sprzedawca doliczy podatek VAT w wysokości ................................</w:t>
      </w:r>
      <w:r>
        <w:rPr>
          <w:rFonts w:ascii="Times New Roman" w:hAnsi="Times New Roman"/>
          <w:i/>
          <w:sz w:val="22"/>
        </w:rPr>
        <w:t>(słownie: ..................................................................................., 00/100).</w:t>
      </w:r>
    </w:p>
    <w:p w:rsidR="005C01FA" w:rsidRDefault="005C01FA" w:rsidP="005C01FA">
      <w:pPr>
        <w:pStyle w:val="Tekstpodstawowy"/>
        <w:spacing w:line="240" w:lineRule="auto"/>
        <w:ind w:right="-47"/>
        <w:jc w:val="both"/>
        <w:rPr>
          <w:rFonts w:ascii="Times New Roman" w:hAnsi="Times New Roman"/>
          <w:i/>
          <w:sz w:val="22"/>
        </w:rPr>
      </w:pPr>
      <w:r>
        <w:rPr>
          <w:rFonts w:ascii="Times New Roman" w:hAnsi="Times New Roman"/>
          <w:szCs w:val="24"/>
        </w:rPr>
        <w:t xml:space="preserve">3. Cena brutto </w:t>
      </w:r>
      <w:r>
        <w:rPr>
          <w:rFonts w:ascii="Times New Roman" w:hAnsi="Times New Roman"/>
        </w:rPr>
        <w:t>za przedmiot umowy szczegółowo określony w § 1 wynosi……………………(</w:t>
      </w:r>
      <w:r>
        <w:rPr>
          <w:rFonts w:ascii="Times New Roman" w:hAnsi="Times New Roman"/>
          <w:i/>
          <w:sz w:val="22"/>
        </w:rPr>
        <w:t>słownie:…………………………………………………………, 00/100).</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 xml:space="preserve">6. Cena obejmuje całkowitą należność jaką Kupujący zobowiązany jest zapłacić za sprzęt </w:t>
      </w:r>
      <w:r>
        <w:rPr>
          <w:rFonts w:ascii="Times New Roman" w:hAnsi="Times New Roman"/>
        </w:rPr>
        <w:br/>
        <w:t>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 4</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 xml:space="preserve">1. Należność, o której mowa w § 3 zostanie uregulowana przez Kupującego w terminie </w:t>
      </w:r>
      <w:r>
        <w:rPr>
          <w:rFonts w:ascii="Times New Roman" w:hAnsi="Times New Roman"/>
        </w:rPr>
        <w:br/>
        <w:t>do 21 dni od dnia otrzymania faktury wystawionej przez Sprzedawcę po dokonaniu odbioru przedmiotu umowy potwierdzonego protokołem zdawczo - odbiorczym.</w:t>
      </w:r>
    </w:p>
    <w:p w:rsidR="005C01FA" w:rsidRDefault="005C01FA" w:rsidP="005C01FA">
      <w:pPr>
        <w:pStyle w:val="Tekstpodstawowy"/>
        <w:spacing w:line="240" w:lineRule="auto"/>
        <w:ind w:right="-45"/>
        <w:jc w:val="both"/>
        <w:rPr>
          <w:rFonts w:ascii="Times New Roman" w:hAnsi="Times New Roman"/>
        </w:rPr>
      </w:pPr>
      <w:r>
        <w:rPr>
          <w:rFonts w:ascii="Times New Roman" w:hAnsi="Times New Roman"/>
        </w:rPr>
        <w:t>2. Zapłata wynagrodzenia nastąpi przelewem na rachunek Wykonawcy zawarty na dzień zlecenia przelewu w wykazie podmiotów o których mowa w art. 96b ust. 1) Ustawy o podatku od towarów i usług</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3. Strony postanawiają, że zapłata następuje w dniu obciążenia rachunku bankowego  Kupującego. W przypadku nieterminowej płatności należności Sprzedawca ma prawo naliczyć  Kupującemu odsetki  ustawowe za każdy dzień zwłoki.</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4. Wykonawca nie może dokonywać cesji wierzytelności wynikających z niniejszej umowy.</w:t>
      </w:r>
    </w:p>
    <w:p w:rsidR="005C01FA" w:rsidRDefault="005C01FA" w:rsidP="005C01FA">
      <w:pPr>
        <w:pStyle w:val="Tekstpodstawowy"/>
        <w:spacing w:line="240" w:lineRule="auto"/>
        <w:ind w:right="-47"/>
        <w:jc w:val="center"/>
        <w:rPr>
          <w:rFonts w:ascii="Times New Roman" w:hAnsi="Times New Roman"/>
        </w:rPr>
      </w:pP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 5</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1. Strony ustanawiają odpowiedzialność za niewykonanie lub nienależyte wykonanie umowy  w formie kar umownych.</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2. Sprzedawca zapłaci Kupującemu kary umowne:</w:t>
      </w:r>
    </w:p>
    <w:p w:rsidR="005C01FA" w:rsidRDefault="005C01FA" w:rsidP="005C01FA">
      <w:pPr>
        <w:pStyle w:val="Tekstpodstawowy"/>
        <w:numPr>
          <w:ilvl w:val="1"/>
          <w:numId w:val="29"/>
        </w:numPr>
        <w:tabs>
          <w:tab w:val="clear" w:pos="1440"/>
          <w:tab w:val="num" w:pos="709"/>
        </w:tabs>
        <w:spacing w:line="240" w:lineRule="auto"/>
        <w:ind w:left="720" w:right="-47"/>
        <w:jc w:val="both"/>
        <w:rPr>
          <w:rFonts w:ascii="Times New Roman" w:hAnsi="Times New Roman"/>
        </w:rPr>
      </w:pPr>
      <w:r>
        <w:rPr>
          <w:rFonts w:ascii="Times New Roman" w:hAnsi="Times New Roman"/>
        </w:rPr>
        <w:t>za zwłokę w wykonaniu przedmiotu umowy w wysokości 0,2% ceny netto określonej w §  3 pkt. 1  za każdy dzień zwłoki;</w:t>
      </w:r>
    </w:p>
    <w:p w:rsidR="005C01FA" w:rsidRDefault="005C01FA" w:rsidP="005C01FA">
      <w:pPr>
        <w:pStyle w:val="Tekstpodstawowy"/>
        <w:numPr>
          <w:ilvl w:val="1"/>
          <w:numId w:val="29"/>
        </w:numPr>
        <w:tabs>
          <w:tab w:val="num" w:pos="720"/>
        </w:tabs>
        <w:spacing w:line="240" w:lineRule="auto"/>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w:t>
      </w:r>
      <w:r>
        <w:rPr>
          <w:rFonts w:ascii="Times New Roman" w:hAnsi="Times New Roman"/>
        </w:rPr>
        <w:t>ceny netto określonej w § 3 pkt.1 za każdy dzień zwłoki liczony od dnia  wyznaczonego na usunięcie wad;</w:t>
      </w:r>
    </w:p>
    <w:p w:rsidR="005C01FA" w:rsidRDefault="005C01FA" w:rsidP="005C01FA">
      <w:pPr>
        <w:pStyle w:val="Tekstpodstawowy"/>
        <w:numPr>
          <w:ilvl w:val="1"/>
          <w:numId w:val="29"/>
        </w:numPr>
        <w:tabs>
          <w:tab w:val="num" w:pos="720"/>
        </w:tabs>
        <w:spacing w:line="240" w:lineRule="auto"/>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5C01FA" w:rsidRDefault="005C01FA" w:rsidP="005C01FA">
      <w:pPr>
        <w:pStyle w:val="Tekstpodstawowy"/>
        <w:numPr>
          <w:ilvl w:val="1"/>
          <w:numId w:val="29"/>
        </w:numPr>
        <w:tabs>
          <w:tab w:val="num" w:pos="720"/>
        </w:tabs>
        <w:spacing w:line="240" w:lineRule="auto"/>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3. Kupujący zapłaci Sprzedawcy karę umowną:</w:t>
      </w:r>
    </w:p>
    <w:p w:rsidR="005C01FA" w:rsidRDefault="005C01FA" w:rsidP="005C01FA">
      <w:pPr>
        <w:pStyle w:val="Tekstpodstawowy"/>
        <w:numPr>
          <w:ilvl w:val="0"/>
          <w:numId w:val="30"/>
        </w:numPr>
        <w:spacing w:line="240" w:lineRule="auto"/>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5C01FA" w:rsidRDefault="005C01FA" w:rsidP="005C01FA">
      <w:pPr>
        <w:pStyle w:val="Tekstpodstawowy"/>
        <w:numPr>
          <w:ilvl w:val="0"/>
          <w:numId w:val="30"/>
        </w:numPr>
        <w:spacing w:line="240" w:lineRule="auto"/>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 xml:space="preserve">4. Jeżeli kary umowne nie pokryją poniesionej szkody, Strony niniejszej umowy zastrzegają sobie prawo dochodzenia odszkodowania uzupełniającego na zasadach określonych w art. 471 K.C. do wysokości poniesionej szkody. </w:t>
      </w:r>
    </w:p>
    <w:p w:rsidR="005C01FA" w:rsidRDefault="005C01FA" w:rsidP="005C01FA">
      <w:pPr>
        <w:pStyle w:val="Tekstpodstawowy"/>
        <w:spacing w:line="240" w:lineRule="auto"/>
        <w:ind w:right="-47"/>
        <w:jc w:val="center"/>
        <w:rPr>
          <w:rFonts w:ascii="Times New Roman" w:hAnsi="Times New Roman"/>
        </w:rPr>
      </w:pP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 6</w:t>
      </w:r>
    </w:p>
    <w:p w:rsidR="005C01FA" w:rsidRDefault="005C01FA" w:rsidP="005C01FA">
      <w:pPr>
        <w:pStyle w:val="Tekstpodstawowy"/>
        <w:spacing w:line="240" w:lineRule="auto"/>
        <w:ind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5C01FA" w:rsidRDefault="005C01FA" w:rsidP="005C01FA">
      <w:pPr>
        <w:pStyle w:val="Tekstpodstawowy"/>
        <w:spacing w:line="240" w:lineRule="auto"/>
        <w:ind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5C01FA" w:rsidRDefault="005C01FA" w:rsidP="005C01FA">
      <w:pPr>
        <w:pStyle w:val="Tekstpodstawowy"/>
        <w:spacing w:line="240" w:lineRule="auto"/>
        <w:ind w:right="-47"/>
        <w:rPr>
          <w:rFonts w:ascii="Times New Roman" w:hAnsi="Times New Roman"/>
        </w:rPr>
      </w:pPr>
    </w:p>
    <w:p w:rsidR="005C01FA" w:rsidRDefault="005C01FA" w:rsidP="005C01FA">
      <w:pPr>
        <w:pStyle w:val="Tekstpodstawowy"/>
        <w:spacing w:line="240" w:lineRule="auto"/>
        <w:ind w:right="-47"/>
        <w:jc w:val="center"/>
        <w:rPr>
          <w:rFonts w:ascii="Times New Roman" w:hAnsi="Times New Roman"/>
          <w:szCs w:val="24"/>
        </w:rPr>
      </w:pPr>
      <w:r>
        <w:rPr>
          <w:rFonts w:ascii="Times New Roman" w:hAnsi="Times New Roman"/>
          <w:szCs w:val="24"/>
        </w:rPr>
        <w:t>§ 7</w:t>
      </w:r>
    </w:p>
    <w:p w:rsidR="005C01FA" w:rsidRDefault="005C01FA" w:rsidP="005C01FA">
      <w:pPr>
        <w:jc w:val="both"/>
        <w:rPr>
          <w:bCs/>
          <w:sz w:val="24"/>
          <w:szCs w:val="24"/>
          <w:lang w:val="pl-PL"/>
        </w:rPr>
      </w:pPr>
      <w:r>
        <w:rPr>
          <w:sz w:val="24"/>
          <w:szCs w:val="24"/>
          <w:lang w:val="pl-PL"/>
        </w:rPr>
        <w:t>1. Sprzedawca udziela …… miesięcznej gwarancji na zakupiony sprzęt będący przedmiotem niniejszej umowy, przy czym uprawnienia z tytułu rękojmi nie zostają wyłączone. Okres gwarancji liczy się od daty podpisania bezusterkowego protokołu zdawczo-odbiorczego.</w:t>
      </w:r>
    </w:p>
    <w:p w:rsidR="005C01FA" w:rsidRDefault="005C01FA" w:rsidP="005C01FA">
      <w:pPr>
        <w:jc w:val="both"/>
        <w:rPr>
          <w:bCs/>
          <w:sz w:val="24"/>
          <w:szCs w:val="24"/>
          <w:lang w:val="pl-PL" w:eastAsia="en-US"/>
        </w:rPr>
      </w:pPr>
      <w:r>
        <w:rPr>
          <w:sz w:val="24"/>
          <w:szCs w:val="24"/>
          <w:lang w:val="pl-PL"/>
        </w:rPr>
        <w:lastRenderedPageBreak/>
        <w:t>2. Sprzedawca udziela Kupującemu gwarancji, że dostarczony przedmiot zamówienia jest fabrycznie nowy i wolny od wad fizycznych i wad prawnych.</w:t>
      </w:r>
    </w:p>
    <w:p w:rsidR="005C01FA" w:rsidRDefault="005C01FA" w:rsidP="005C01FA">
      <w:pPr>
        <w:jc w:val="both"/>
        <w:rPr>
          <w:bCs/>
          <w:sz w:val="24"/>
          <w:szCs w:val="24"/>
          <w:lang w:val="pl-PL" w:eastAsia="en-US"/>
        </w:rPr>
      </w:pPr>
      <w:r>
        <w:rPr>
          <w:bCs/>
          <w:sz w:val="24"/>
          <w:szCs w:val="24"/>
          <w:lang w:val="pl-PL" w:eastAsia="en-US"/>
        </w:rPr>
        <w:t xml:space="preserve">3. Sprzedawca zapewni wykonanie napraw w okresie gwarancyjnym w siedzibie użytkownika bądź przewóz do serwisu na własny koszt.  </w:t>
      </w:r>
    </w:p>
    <w:p w:rsidR="005C01FA" w:rsidRDefault="005C01FA" w:rsidP="005C01FA">
      <w:pPr>
        <w:jc w:val="both"/>
        <w:rPr>
          <w:bCs/>
          <w:sz w:val="24"/>
          <w:szCs w:val="24"/>
          <w:lang w:val="pl-PL" w:eastAsia="en-US"/>
        </w:rPr>
      </w:pPr>
      <w:r>
        <w:rPr>
          <w:bCs/>
          <w:sz w:val="24"/>
          <w:szCs w:val="24"/>
          <w:lang w:val="pl-PL" w:eastAsia="en-US"/>
        </w:rPr>
        <w:t>4. Koszty transportu, serwisowania, przeglądów okresowych, koszty materiałów wymienianych oraz koszty wymiany tych materiałów ponosi Sprzedawca.</w:t>
      </w:r>
    </w:p>
    <w:p w:rsidR="005C01FA" w:rsidRDefault="005C01FA" w:rsidP="005C01FA">
      <w:pPr>
        <w:pStyle w:val="Default"/>
        <w:rPr>
          <w:rFonts w:ascii="Times New Roman" w:hAnsi="Times New Roman" w:cs="Times New Roman"/>
          <w:color w:val="auto"/>
        </w:rPr>
      </w:pPr>
      <w:r w:rsidRPr="0083211A">
        <w:rPr>
          <w:rFonts w:ascii="Times New Roman" w:hAnsi="Times New Roman" w:cs="Times New Roman"/>
          <w:bCs/>
          <w:color w:val="auto"/>
          <w:lang w:eastAsia="en-US"/>
        </w:rPr>
        <w:t xml:space="preserve">5. </w:t>
      </w:r>
      <w:r w:rsidRPr="0083211A">
        <w:rPr>
          <w:rFonts w:ascii="Times New Roman" w:eastAsia="Times New Roman" w:hAnsi="Times New Roman" w:cs="Times New Roman"/>
          <w:bCs/>
          <w:color w:val="auto"/>
          <w:lang w:eastAsia="en-US"/>
        </w:rPr>
        <w:t xml:space="preserve">Czas reakcji serwisu po zgłoszeniu usterki: do </w:t>
      </w:r>
      <w:r w:rsidR="0083211A" w:rsidRPr="0083211A">
        <w:rPr>
          <w:rFonts w:ascii="Times New Roman" w:eastAsia="Times New Roman" w:hAnsi="Times New Roman" w:cs="Times New Roman"/>
          <w:bCs/>
          <w:color w:val="auto"/>
          <w:lang w:eastAsia="en-US"/>
        </w:rPr>
        <w:t>3 dni</w:t>
      </w:r>
      <w:r w:rsidRPr="0083211A">
        <w:rPr>
          <w:rFonts w:ascii="Times New Roman" w:eastAsia="Times New Roman" w:hAnsi="Times New Roman" w:cs="Times New Roman"/>
          <w:bCs/>
          <w:color w:val="auto"/>
          <w:lang w:eastAsia="en-US"/>
        </w:rPr>
        <w:t xml:space="preserve"> od momentu zgłoszenia awarii. Czas realizacji naprawy: do 14 dni.</w:t>
      </w:r>
    </w:p>
    <w:p w:rsidR="005C01FA" w:rsidRDefault="005C01FA" w:rsidP="005C01FA">
      <w:pPr>
        <w:jc w:val="both"/>
        <w:rPr>
          <w:bCs/>
          <w:sz w:val="24"/>
          <w:szCs w:val="24"/>
          <w:lang w:val="pl-PL" w:eastAsia="en-US"/>
        </w:rPr>
      </w:pPr>
      <w:r>
        <w:rPr>
          <w:bCs/>
          <w:sz w:val="24"/>
          <w:szCs w:val="24"/>
          <w:lang w:val="pl-PL" w:eastAsia="en-US"/>
        </w:rPr>
        <w:t>6. W przypadku awarii dysku twardego lub innego nośnika danych, będzie on wymieniony przez wykon</w:t>
      </w:r>
      <w:bookmarkStart w:id="0" w:name="_GoBack"/>
      <w:bookmarkEnd w:id="0"/>
      <w:r>
        <w:rPr>
          <w:bCs/>
          <w:sz w:val="24"/>
          <w:szCs w:val="24"/>
          <w:lang w:val="pl-PL" w:eastAsia="en-US"/>
        </w:rPr>
        <w:t>awcę na nowy, wolny od wad. Uszkodzony nośnik danych nie podlega zwrotowi Wykonawcy.</w:t>
      </w:r>
    </w:p>
    <w:p w:rsidR="005C01FA" w:rsidRDefault="005C01FA" w:rsidP="005C01FA">
      <w:pPr>
        <w:jc w:val="both"/>
        <w:rPr>
          <w:bCs/>
          <w:sz w:val="24"/>
          <w:szCs w:val="24"/>
          <w:lang w:val="pl-PL" w:eastAsia="en-US"/>
        </w:rPr>
      </w:pPr>
      <w:r>
        <w:rPr>
          <w:bCs/>
          <w:sz w:val="24"/>
          <w:szCs w:val="24"/>
          <w:lang w:val="pl-PL" w:eastAsia="en-US"/>
        </w:rPr>
        <w:t>7. Wszelkie zgłoszenia usterek (wad) będą przekazywane Sprzedawcy faksem na nr …………….. lub e-mailem na adres: …………………, za zwrotnym potwierdzeniem odbioru zgłoszenia na nr faksu Kupującego ………………..  e-mail na adres: ……………………………. .</w:t>
      </w:r>
    </w:p>
    <w:p w:rsidR="005C01FA" w:rsidRDefault="005C01FA" w:rsidP="005C01FA">
      <w:pPr>
        <w:jc w:val="both"/>
        <w:rPr>
          <w:bCs/>
          <w:sz w:val="24"/>
          <w:szCs w:val="24"/>
          <w:lang w:val="pl-PL" w:eastAsia="en-US"/>
        </w:rPr>
      </w:pPr>
      <w:r>
        <w:rPr>
          <w:bCs/>
          <w:sz w:val="24"/>
          <w:szCs w:val="24"/>
          <w:lang w:val="pl-PL" w:eastAsia="en-US"/>
        </w:rPr>
        <w:t>8. W przypadku zmiany numeru telefonu lub e-maila, Sprzedawca ma obowiązek powiadomić Kupującego z 5-dniowym wyprzedzeniem pod rygorem uznania zgłoszenia o awarii za dokonane prawidłowo.</w:t>
      </w:r>
    </w:p>
    <w:p w:rsidR="005C01FA" w:rsidRDefault="005C01FA" w:rsidP="005C01FA">
      <w:pPr>
        <w:jc w:val="both"/>
        <w:rPr>
          <w:bCs/>
          <w:sz w:val="24"/>
          <w:szCs w:val="24"/>
          <w:lang w:val="pl-PL" w:eastAsia="en-US"/>
        </w:rPr>
      </w:pPr>
      <w:r>
        <w:rPr>
          <w:bCs/>
          <w:sz w:val="24"/>
          <w:szCs w:val="24"/>
          <w:lang w:val="pl-PL" w:eastAsia="en-US"/>
        </w:rPr>
        <w:t>9. Okres gwarancji na sprzęt zostanie automatycznie wydłużony o czas, który minie od momentu zgłoszenia usterki do uruchomienia sprzętu po wykonaniu naprawy.</w:t>
      </w:r>
    </w:p>
    <w:p w:rsidR="005C01FA" w:rsidRDefault="005C01FA" w:rsidP="005C01FA">
      <w:pPr>
        <w:ind w:right="-47"/>
        <w:jc w:val="both"/>
        <w:rPr>
          <w:sz w:val="24"/>
          <w:szCs w:val="24"/>
          <w:lang w:val="pl-PL"/>
        </w:rPr>
      </w:pPr>
      <w:r>
        <w:rPr>
          <w:bCs/>
          <w:sz w:val="24"/>
          <w:szCs w:val="24"/>
          <w:lang w:val="pl-PL" w:eastAsia="en-US"/>
        </w:rPr>
        <w:t xml:space="preserve">10. 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5C01FA" w:rsidRDefault="005C01FA" w:rsidP="005C01FA">
      <w:pPr>
        <w:ind w:right="-47"/>
        <w:jc w:val="both"/>
        <w:rPr>
          <w:bCs/>
          <w:sz w:val="24"/>
          <w:szCs w:val="24"/>
          <w:lang w:val="pl-PL" w:eastAsia="en-US"/>
        </w:rPr>
      </w:pPr>
      <w:r>
        <w:rPr>
          <w:bCs/>
          <w:sz w:val="24"/>
          <w:szCs w:val="24"/>
          <w:lang w:val="pl-PL" w:eastAsia="en-US"/>
        </w:rPr>
        <w:t>11. Sprzedawca zobowiązuje się do wymiany wadliwego urządzenia (zespołu) na wolny od wad po bezskutecznych dwóch naprawach gwarancyjnych.</w:t>
      </w:r>
    </w:p>
    <w:p w:rsidR="005C01FA" w:rsidRDefault="005C01FA" w:rsidP="005C01FA">
      <w:pPr>
        <w:ind w:right="-47"/>
        <w:jc w:val="both"/>
        <w:rPr>
          <w:bCs/>
          <w:sz w:val="24"/>
          <w:szCs w:val="24"/>
          <w:lang w:val="pl-PL" w:eastAsia="en-US"/>
        </w:rPr>
      </w:pPr>
      <w:r>
        <w:rPr>
          <w:bCs/>
          <w:sz w:val="24"/>
          <w:szCs w:val="24"/>
          <w:lang w:val="pl-PL" w:eastAsia="en-US"/>
        </w:rPr>
        <w:t xml:space="preserve">12. </w:t>
      </w: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5C01FA" w:rsidRDefault="005C01FA" w:rsidP="005C01FA">
      <w:pPr>
        <w:ind w:right="-47"/>
        <w:jc w:val="both"/>
        <w:rPr>
          <w:bCs/>
          <w:sz w:val="24"/>
          <w:szCs w:val="24"/>
          <w:lang w:val="pl-PL" w:eastAsia="en-US"/>
        </w:rPr>
      </w:pPr>
      <w:r>
        <w:rPr>
          <w:bCs/>
          <w:sz w:val="24"/>
          <w:szCs w:val="24"/>
          <w:lang w:val="pl-PL" w:eastAsia="en-US"/>
        </w:rPr>
        <w:t>13. Gwarancja nie wyłącza uprawnień Zamawiającego z tytułu gwarancji udzielonych przez producentów sprzętu. Warunki Gwarancji mają pierwszeństwo przez warunkami gwarancji udzielonymi przez producentów sprzętu w zakresie, w jakim warunki Gwarancji przyznają Zamawiającemu silniejszą ochronę.</w:t>
      </w: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 8</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 9</w:t>
      </w:r>
    </w:p>
    <w:p w:rsidR="005C01FA" w:rsidRDefault="005C01FA" w:rsidP="005C01FA">
      <w:pPr>
        <w:tabs>
          <w:tab w:val="left" w:pos="360"/>
        </w:tabs>
        <w:suppressAutoHyphens/>
        <w:jc w:val="both"/>
        <w:rPr>
          <w:color w:val="000000"/>
          <w:kern w:val="2"/>
          <w:sz w:val="24"/>
          <w:szCs w:val="24"/>
          <w:lang w:val="pl-PL"/>
        </w:rPr>
      </w:pPr>
      <w:r>
        <w:rPr>
          <w:color w:val="000000"/>
          <w:kern w:val="2"/>
          <w:sz w:val="24"/>
          <w:szCs w:val="24"/>
          <w:lang w:val="pl-PL"/>
        </w:rPr>
        <w:t>1. Wszelkie zmiany umowy wymagają zgody obu Stron i zachowania formy pisemnej pod rygorem nieważności.</w:t>
      </w:r>
    </w:p>
    <w:p w:rsidR="005C01FA" w:rsidRDefault="005C01FA" w:rsidP="005C01FA">
      <w:pPr>
        <w:tabs>
          <w:tab w:val="left" w:pos="360"/>
        </w:tabs>
        <w:suppressAutoHyphens/>
        <w:jc w:val="both"/>
        <w:rPr>
          <w:color w:val="000000"/>
          <w:kern w:val="2"/>
          <w:sz w:val="24"/>
          <w:szCs w:val="24"/>
          <w:lang w:val="pl-PL"/>
        </w:rPr>
      </w:pPr>
      <w:r>
        <w:rPr>
          <w:color w:val="000000"/>
          <w:kern w:val="2"/>
          <w:sz w:val="24"/>
          <w:szCs w:val="24"/>
          <w:lang w:val="pl-PL"/>
        </w:rPr>
        <w:t xml:space="preserve">2. Zmiany umowy, o których mowa w ust. 1  muszą być dokonywane z zachowaniem przepisu art. 140 ust 3 ustawy Prawy zamówień publicznych.  </w:t>
      </w:r>
    </w:p>
    <w:p w:rsidR="005C01FA" w:rsidRDefault="005C01FA" w:rsidP="005C01FA">
      <w:pPr>
        <w:tabs>
          <w:tab w:val="left" w:pos="360"/>
        </w:tabs>
        <w:suppressAutoHyphens/>
        <w:jc w:val="both"/>
        <w:rPr>
          <w:color w:val="000000"/>
          <w:kern w:val="2"/>
          <w:sz w:val="24"/>
          <w:szCs w:val="24"/>
          <w:lang w:val="pl-PL"/>
        </w:rPr>
      </w:pPr>
      <w:r>
        <w:rPr>
          <w:color w:val="000000"/>
          <w:kern w:val="2"/>
          <w:sz w:val="24"/>
          <w:szCs w:val="24"/>
          <w:lang w:val="pl-PL"/>
        </w:rPr>
        <w:t xml:space="preserve">3. Dopuszcza się możliwość zmiany ustaleń niniejszej umowy w stosunku do treści oferty Wykonawcy w następującym zakresie: </w:t>
      </w:r>
    </w:p>
    <w:p w:rsidR="005C01FA" w:rsidRDefault="005C01FA" w:rsidP="005C01FA">
      <w:pPr>
        <w:numPr>
          <w:ilvl w:val="0"/>
          <w:numId w:val="31"/>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5C01FA" w:rsidRDefault="005C01FA" w:rsidP="005C01FA">
      <w:pPr>
        <w:numPr>
          <w:ilvl w:val="1"/>
          <w:numId w:val="31"/>
        </w:numPr>
        <w:tabs>
          <w:tab w:val="left" w:pos="360"/>
        </w:tabs>
        <w:suppressAutoHyphens/>
        <w:ind w:hanging="720"/>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5C01FA" w:rsidRDefault="005C01FA" w:rsidP="005C01FA">
      <w:pPr>
        <w:numPr>
          <w:ilvl w:val="1"/>
          <w:numId w:val="31"/>
        </w:numPr>
        <w:tabs>
          <w:tab w:val="left" w:pos="360"/>
        </w:tabs>
        <w:suppressAutoHyphens/>
        <w:ind w:hanging="720"/>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5C01FA" w:rsidRDefault="005C01FA" w:rsidP="005C01FA">
      <w:pPr>
        <w:numPr>
          <w:ilvl w:val="0"/>
          <w:numId w:val="31"/>
        </w:numPr>
        <w:rPr>
          <w:b/>
          <w:color w:val="000000"/>
          <w:kern w:val="2"/>
          <w:sz w:val="24"/>
          <w:szCs w:val="24"/>
          <w:lang w:val="pl-PL"/>
        </w:rPr>
      </w:pPr>
      <w:r>
        <w:rPr>
          <w:b/>
          <w:color w:val="000000"/>
          <w:kern w:val="2"/>
          <w:sz w:val="24"/>
          <w:szCs w:val="24"/>
          <w:lang w:val="pl-PL"/>
        </w:rPr>
        <w:t>wysokości wynagrodzenia w przypadku:</w:t>
      </w:r>
    </w:p>
    <w:p w:rsidR="005C01FA" w:rsidRDefault="005C01FA" w:rsidP="005C01FA">
      <w:pPr>
        <w:numPr>
          <w:ilvl w:val="1"/>
          <w:numId w:val="31"/>
        </w:numPr>
        <w:tabs>
          <w:tab w:val="left" w:pos="360"/>
        </w:tabs>
        <w:suppressAutoHyphens/>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5C01FA" w:rsidRDefault="005C01FA" w:rsidP="005C01FA">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5C01FA" w:rsidRDefault="005C01FA" w:rsidP="005C01FA">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rsidR="005C01FA" w:rsidRDefault="005C01FA" w:rsidP="005C01FA">
      <w:pPr>
        <w:numPr>
          <w:ilvl w:val="0"/>
          <w:numId w:val="33"/>
        </w:numPr>
        <w:tabs>
          <w:tab w:val="left" w:pos="1040"/>
        </w:tabs>
        <w:suppressAutoHyphens/>
        <w:jc w:val="both"/>
        <w:rPr>
          <w:color w:val="000000"/>
          <w:kern w:val="2"/>
          <w:sz w:val="24"/>
          <w:szCs w:val="24"/>
          <w:lang w:val="pl-PL"/>
        </w:rPr>
      </w:pPr>
      <w:r>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5C01FA" w:rsidRDefault="005C01FA" w:rsidP="005C01FA">
      <w:pPr>
        <w:numPr>
          <w:ilvl w:val="0"/>
          <w:numId w:val="33"/>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5C01FA" w:rsidRDefault="005C01FA" w:rsidP="005C01FA">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5C01FA" w:rsidRDefault="005C01FA" w:rsidP="005C01FA">
      <w:pPr>
        <w:suppressAutoHyphens/>
        <w:jc w:val="both"/>
        <w:rPr>
          <w:color w:val="000000"/>
          <w:kern w:val="2"/>
          <w:sz w:val="24"/>
          <w:szCs w:val="24"/>
          <w:lang w:val="pl-PL"/>
        </w:rPr>
      </w:pPr>
      <w:r>
        <w:rPr>
          <w:color w:val="000000"/>
          <w:kern w:val="2"/>
          <w:sz w:val="24"/>
          <w:szCs w:val="24"/>
          <w:lang w:val="pl-PL"/>
        </w:rPr>
        <w:t xml:space="preserve">4. Warunkiem dokonania zmian, o których mowa w ust. 3 jest złożenie wniosku przez stronę inicjującą zamianę zawierającego: opis propozycji zmian, uzasadnienie zmian, obliczenie kosztów zmian, jeżeli zmiana będzie miała wpływ na wynagrodzenie wykonawcy.  </w:t>
      </w:r>
    </w:p>
    <w:p w:rsidR="005C01FA" w:rsidRDefault="005C01FA" w:rsidP="005C01FA">
      <w:pPr>
        <w:rPr>
          <w:lang w:val="pl-PL"/>
        </w:rPr>
      </w:pP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§10</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§11</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§12</w:t>
      </w:r>
    </w:p>
    <w:p w:rsidR="005C01FA" w:rsidRDefault="005C01FA" w:rsidP="005C01FA">
      <w:pPr>
        <w:pStyle w:val="Tekstpodstawowy"/>
        <w:spacing w:line="240" w:lineRule="auto"/>
        <w:ind w:right="-47"/>
        <w:jc w:val="both"/>
        <w:rPr>
          <w:rFonts w:ascii="Times New Roman" w:hAnsi="Times New Roman"/>
        </w:rPr>
      </w:pPr>
      <w:r>
        <w:rPr>
          <w:rFonts w:ascii="Times New Roman" w:hAnsi="Times New Roman"/>
        </w:rPr>
        <w:t>Wszelkie załączniki stanowią integralną część niniejszej umowy.</w:t>
      </w:r>
    </w:p>
    <w:p w:rsidR="005C01FA" w:rsidRDefault="005C01FA" w:rsidP="005C01FA">
      <w:pPr>
        <w:pStyle w:val="Tekstpodstawowy"/>
        <w:spacing w:line="240" w:lineRule="auto"/>
        <w:ind w:right="-47"/>
        <w:jc w:val="both"/>
        <w:rPr>
          <w:rFonts w:ascii="Times New Roman" w:hAnsi="Times New Roman"/>
        </w:rPr>
      </w:pPr>
    </w:p>
    <w:p w:rsidR="005C01FA" w:rsidRDefault="005C01FA" w:rsidP="005C01FA">
      <w:pPr>
        <w:pStyle w:val="Tekstpodstawowy"/>
        <w:spacing w:line="240" w:lineRule="auto"/>
        <w:ind w:right="-47"/>
        <w:jc w:val="center"/>
        <w:rPr>
          <w:rFonts w:ascii="Times New Roman" w:hAnsi="Times New Roman"/>
        </w:rPr>
      </w:pPr>
      <w:r>
        <w:rPr>
          <w:rFonts w:ascii="Times New Roman" w:hAnsi="Times New Roman"/>
        </w:rPr>
        <w:t>§13</w:t>
      </w:r>
    </w:p>
    <w:p w:rsidR="005C01FA" w:rsidRDefault="005C01FA" w:rsidP="005C01FA">
      <w:pPr>
        <w:pStyle w:val="Tekstpodstawowy"/>
        <w:spacing w:line="240" w:lineRule="auto"/>
        <w:ind w:right="-47"/>
        <w:jc w:val="both"/>
        <w:rPr>
          <w:rFonts w:ascii="Times New Roman" w:hAnsi="Times New Roman"/>
          <w:b/>
        </w:rPr>
      </w:pPr>
      <w:r>
        <w:rPr>
          <w:rFonts w:ascii="Times New Roman" w:hAnsi="Times New Roman"/>
        </w:rPr>
        <w:t>Umowę sporządzono w 2 jednobrzmiących egzemplarzach po 1 dla każdej ze stron.</w:t>
      </w:r>
    </w:p>
    <w:p w:rsidR="005C01FA" w:rsidRDefault="005C01FA" w:rsidP="005C01FA">
      <w:pPr>
        <w:pStyle w:val="Tekstpodstawowy2"/>
        <w:spacing w:line="240" w:lineRule="auto"/>
        <w:ind w:right="-47"/>
      </w:pPr>
    </w:p>
    <w:p w:rsidR="005C01FA" w:rsidRDefault="005C01FA" w:rsidP="005C01FA">
      <w:pPr>
        <w:pStyle w:val="Tekstpodstawowy2"/>
        <w:spacing w:line="240" w:lineRule="auto"/>
        <w:ind w:right="-47"/>
        <w:rPr>
          <w:b/>
          <w:sz w:val="24"/>
        </w:rPr>
      </w:pPr>
      <w:r>
        <w:rPr>
          <w:b/>
          <w:sz w:val="24"/>
        </w:rPr>
        <w:t xml:space="preserve">      Za Sprzedawcę                                                                                   Za Kupującego</w:t>
      </w:r>
    </w:p>
    <w:p w:rsidR="005C01FA" w:rsidRDefault="005C01FA" w:rsidP="005C01FA">
      <w:pPr>
        <w:rPr>
          <w:lang w:val="pl-PL"/>
        </w:rPr>
      </w:pPr>
    </w:p>
    <w:p w:rsidR="005C01FA" w:rsidRDefault="005C01FA" w:rsidP="005C01FA">
      <w:pPr>
        <w:pStyle w:val="Zwykytekst"/>
        <w:rPr>
          <w:lang w:val="pl-PL"/>
        </w:rPr>
      </w:pPr>
    </w:p>
    <w:p w:rsidR="005C01FA" w:rsidRDefault="005C01FA" w:rsidP="005C01FA">
      <w:pPr>
        <w:pStyle w:val="Zwykytekst"/>
        <w:rPr>
          <w:lang w:val="pl-PL"/>
        </w:rPr>
      </w:pPr>
    </w:p>
    <w:p w:rsidR="005C01FA" w:rsidRDefault="005C01FA" w:rsidP="005C01F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5C01FA" w:rsidRDefault="005C01FA" w:rsidP="005C01F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5C01FA" w:rsidRDefault="005C01FA" w:rsidP="005C01FA">
      <w:pPr>
        <w:pStyle w:val="Zwykytekst"/>
        <w:rPr>
          <w:sz w:val="16"/>
          <w:szCs w:val="16"/>
          <w:lang w:val="pl-PL"/>
        </w:rPr>
      </w:pPr>
    </w:p>
    <w:p w:rsidR="005C01FA" w:rsidRDefault="005C01FA" w:rsidP="005C01FA">
      <w:pPr>
        <w:pStyle w:val="Zwykytekst"/>
        <w:rPr>
          <w:sz w:val="16"/>
          <w:szCs w:val="16"/>
          <w:lang w:val="pl-PL"/>
        </w:rPr>
      </w:pPr>
    </w:p>
    <w:p w:rsidR="005C01FA" w:rsidRDefault="005C01FA" w:rsidP="005C01FA">
      <w:pPr>
        <w:rPr>
          <w:lang w:val="pl-PL"/>
        </w:rPr>
      </w:pPr>
    </w:p>
    <w:p w:rsidR="005C01FA" w:rsidRDefault="005C01FA" w:rsidP="005C01FA">
      <w:pPr>
        <w:rPr>
          <w:lang w:val="pl-PL"/>
        </w:rPr>
      </w:pPr>
    </w:p>
    <w:p w:rsidR="005C01FA" w:rsidRPr="00C51C8A" w:rsidRDefault="005C01FA" w:rsidP="005C01FA">
      <w:pPr>
        <w:rPr>
          <w:lang w:val="pl-PL"/>
        </w:rPr>
      </w:pPr>
    </w:p>
    <w:p w:rsidR="00496551" w:rsidRPr="005C01FA" w:rsidRDefault="00496551" w:rsidP="005C01FA">
      <w:pPr>
        <w:rPr>
          <w:lang w:val="pl-PL"/>
        </w:rPr>
      </w:pPr>
    </w:p>
    <w:sectPr w:rsidR="00496551" w:rsidRPr="005C01F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CB2" w:rsidRDefault="00952CB2">
      <w:r>
        <w:separator/>
      </w:r>
    </w:p>
  </w:endnote>
  <w:endnote w:type="continuationSeparator" w:id="0">
    <w:p w:rsidR="00952CB2" w:rsidRDefault="00952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CB2" w:rsidRDefault="00952CB2">
      <w:r>
        <w:separator/>
      </w:r>
    </w:p>
  </w:footnote>
  <w:footnote w:type="continuationSeparator" w:id="0">
    <w:p w:rsidR="00952CB2" w:rsidRDefault="00952C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E2E4D5B"/>
    <w:multiLevelType w:val="hybridMultilevel"/>
    <w:tmpl w:val="2A08BD42"/>
    <w:lvl w:ilvl="0" w:tplc="2D08EC86">
      <w:start w:val="1"/>
      <w:numFmt w:val="decimal"/>
      <w:lvlText w:val="%1."/>
      <w:lvlJc w:val="left"/>
      <w:pPr>
        <w:ind w:left="360" w:hanging="360"/>
      </w:pPr>
      <w:rPr>
        <w:b w:val="0"/>
        <w:sz w:val="20"/>
        <w:szCs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CB2"/>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01FA"/>
    <w:rsid w:val="005C6D38"/>
    <w:rsid w:val="005D2104"/>
    <w:rsid w:val="00614C95"/>
    <w:rsid w:val="00660027"/>
    <w:rsid w:val="006F51B5"/>
    <w:rsid w:val="006F7905"/>
    <w:rsid w:val="00714F51"/>
    <w:rsid w:val="00731F6E"/>
    <w:rsid w:val="007A2EF1"/>
    <w:rsid w:val="007B00D4"/>
    <w:rsid w:val="007D703B"/>
    <w:rsid w:val="00800261"/>
    <w:rsid w:val="0083211A"/>
    <w:rsid w:val="00841B63"/>
    <w:rsid w:val="0086736E"/>
    <w:rsid w:val="008D3AF3"/>
    <w:rsid w:val="008E0730"/>
    <w:rsid w:val="0092337E"/>
    <w:rsid w:val="00952CB2"/>
    <w:rsid w:val="009561DA"/>
    <w:rsid w:val="0098432D"/>
    <w:rsid w:val="00997B0E"/>
    <w:rsid w:val="009A694A"/>
    <w:rsid w:val="009A7064"/>
    <w:rsid w:val="009F7ECA"/>
    <w:rsid w:val="00A57131"/>
    <w:rsid w:val="00A601F8"/>
    <w:rsid w:val="00A70EA7"/>
    <w:rsid w:val="00AA7F39"/>
    <w:rsid w:val="00AD6254"/>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01F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5C01FA"/>
  </w:style>
  <w:style w:type="character" w:customStyle="1" w:styleId="ZwykytekstZnak">
    <w:name w:val="Zwykły tekst Znak"/>
    <w:link w:val="Zwykytekst"/>
    <w:rsid w:val="005C01FA"/>
    <w:rPr>
      <w:rFonts w:ascii="Courier New" w:hAnsi="Courier New" w:cs="Courier New"/>
      <w:lang w:val="en-US"/>
    </w:rPr>
  </w:style>
  <w:style w:type="paragraph" w:customStyle="1" w:styleId="Default">
    <w:name w:val="Default"/>
    <w:rsid w:val="005C01FA"/>
    <w:pPr>
      <w:autoSpaceDE w:val="0"/>
      <w:autoSpaceDN w:val="0"/>
      <w:adjustRightInd w:val="0"/>
    </w:pPr>
    <w:rPr>
      <w:rFonts w:ascii="Arial" w:eastAsia="MS Mincho" w:hAnsi="Arial" w:cs="Arial"/>
      <w:color w:val="000000"/>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1396</Words>
  <Characters>9751</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2019-11-15T10:51:00Z</cp:lastPrinted>
  <dcterms:created xsi:type="dcterms:W3CDTF">2019-11-15T10:52:00Z</dcterms:created>
  <dcterms:modified xsi:type="dcterms:W3CDTF">2019-11-15T10:52:00Z</dcterms:modified>
</cp:coreProperties>
</file>