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079"/>
        <w:gridCol w:w="851"/>
      </w:tblGrid>
      <w:tr w:rsidR="00005C48" w:rsidRPr="00763A68" w:rsidTr="00DA6B2E">
        <w:trPr>
          <w:trHeight w:val="283"/>
        </w:trPr>
        <w:tc>
          <w:tcPr>
            <w:tcW w:w="534" w:type="dxa"/>
            <w:shd w:val="clear" w:color="auto" w:fill="auto"/>
          </w:tcPr>
          <w:p w:rsidR="00005C48" w:rsidRPr="00763A68" w:rsidRDefault="00005C48" w:rsidP="00763A68">
            <w:pPr>
              <w:jc w:val="center"/>
              <w:rPr>
                <w:rFonts w:ascii="Arial" w:eastAsia="Calibri" w:hAnsi="Arial" w:cs="Arial"/>
                <w:sz w:val="20"/>
                <w:szCs w:val="20"/>
                <w:lang w:eastAsia="en-US"/>
              </w:rPr>
            </w:pPr>
            <w:proofErr w:type="spellStart"/>
            <w:r w:rsidRPr="00763A68">
              <w:rPr>
                <w:rFonts w:ascii="Arial" w:eastAsia="Calibri" w:hAnsi="Arial" w:cs="Arial"/>
                <w:sz w:val="20"/>
                <w:szCs w:val="20"/>
                <w:lang w:eastAsia="en-US"/>
              </w:rPr>
              <w:t>Lp</w:t>
            </w:r>
            <w:proofErr w:type="spellEnd"/>
          </w:p>
        </w:tc>
        <w:tc>
          <w:tcPr>
            <w:tcW w:w="8079" w:type="dxa"/>
            <w:shd w:val="clear" w:color="auto" w:fill="auto"/>
          </w:tcPr>
          <w:p w:rsidR="00005C48" w:rsidRPr="00763A68" w:rsidRDefault="00005C48" w:rsidP="00763A68">
            <w:pPr>
              <w:widowControl w:val="0"/>
              <w:shd w:val="clear" w:color="auto" w:fill="FFFFFF"/>
              <w:autoSpaceDE w:val="0"/>
              <w:autoSpaceDN w:val="0"/>
              <w:adjustRightInd w:val="0"/>
              <w:ind w:left="9" w:right="455"/>
              <w:jc w:val="center"/>
              <w:rPr>
                <w:rFonts w:ascii="Arial" w:eastAsia="Calibri" w:hAnsi="Arial" w:cs="Arial"/>
                <w:bCs/>
                <w:color w:val="090B12"/>
                <w:sz w:val="20"/>
                <w:szCs w:val="20"/>
                <w:shd w:val="clear" w:color="auto" w:fill="FFFFFF"/>
                <w:lang w:eastAsia="en-US" w:bidi="he-IL"/>
              </w:rPr>
            </w:pPr>
            <w:r w:rsidRPr="00763A68">
              <w:rPr>
                <w:rFonts w:ascii="Arial" w:eastAsia="Calibri" w:hAnsi="Arial" w:cs="Arial"/>
                <w:bCs/>
                <w:color w:val="090B12"/>
                <w:sz w:val="20"/>
                <w:szCs w:val="20"/>
                <w:shd w:val="clear" w:color="auto" w:fill="FFFFFF"/>
                <w:lang w:eastAsia="en-US" w:bidi="he-IL"/>
              </w:rPr>
              <w:t xml:space="preserve">Opis techniczny mebli i sprzętu AGD </w:t>
            </w:r>
          </w:p>
        </w:tc>
        <w:tc>
          <w:tcPr>
            <w:tcW w:w="851" w:type="dxa"/>
            <w:shd w:val="clear" w:color="auto" w:fill="auto"/>
          </w:tcPr>
          <w:p w:rsidR="00005C48" w:rsidRPr="00763A68" w:rsidRDefault="00005C4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 xml:space="preserve">Ilość </w:t>
            </w:r>
          </w:p>
          <w:p w:rsidR="0092784D" w:rsidRPr="00763A68" w:rsidRDefault="0092784D"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 xml:space="preserve">Szt. </w:t>
            </w:r>
          </w:p>
        </w:tc>
      </w:tr>
      <w:tr w:rsidR="00E558DF" w:rsidRPr="00763A68" w:rsidTr="00DA6B2E">
        <w:tc>
          <w:tcPr>
            <w:tcW w:w="534" w:type="dxa"/>
            <w:shd w:val="clear" w:color="auto" w:fill="A6A6A6" w:themeFill="background1" w:themeFillShade="A6"/>
          </w:tcPr>
          <w:p w:rsidR="00E558DF" w:rsidRPr="00763A68" w:rsidRDefault="00E558DF" w:rsidP="00763A68">
            <w:pPr>
              <w:jc w:val="center"/>
              <w:rPr>
                <w:rFonts w:ascii="Arial" w:eastAsia="Calibri" w:hAnsi="Arial" w:cs="Arial"/>
                <w:b/>
                <w:sz w:val="20"/>
                <w:szCs w:val="20"/>
                <w:lang w:eastAsia="en-US"/>
              </w:rPr>
            </w:pPr>
          </w:p>
        </w:tc>
        <w:tc>
          <w:tcPr>
            <w:tcW w:w="8079" w:type="dxa"/>
            <w:shd w:val="clear" w:color="auto" w:fill="A6A6A6" w:themeFill="background1" w:themeFillShade="A6"/>
          </w:tcPr>
          <w:p w:rsidR="00B95DE5" w:rsidRPr="00763A68" w:rsidRDefault="00DD400F" w:rsidP="00763A68">
            <w:pPr>
              <w:widowControl w:val="0"/>
              <w:shd w:val="clear" w:color="auto" w:fill="FFFFFF"/>
              <w:autoSpaceDE w:val="0"/>
              <w:autoSpaceDN w:val="0"/>
              <w:adjustRightInd w:val="0"/>
              <w:ind w:left="9" w:right="455"/>
              <w:jc w:val="center"/>
              <w:rPr>
                <w:rFonts w:ascii="Arial" w:eastAsia="Calibri" w:hAnsi="Arial" w:cs="Arial"/>
                <w:b/>
                <w:bCs/>
                <w:sz w:val="20"/>
                <w:szCs w:val="20"/>
                <w:shd w:val="clear" w:color="auto" w:fill="FFFFFF"/>
                <w:lang w:eastAsia="en-US" w:bidi="he-IL"/>
              </w:rPr>
            </w:pPr>
            <w:r w:rsidRPr="00763A68">
              <w:rPr>
                <w:rFonts w:ascii="Arial" w:eastAsia="Calibri" w:hAnsi="Arial" w:cs="Arial"/>
                <w:b/>
                <w:bCs/>
                <w:sz w:val="20"/>
                <w:szCs w:val="20"/>
                <w:shd w:val="clear" w:color="auto" w:fill="FFFFFF"/>
                <w:lang w:eastAsia="en-US" w:bidi="he-IL"/>
              </w:rPr>
              <w:t>Wydział Studiów Edukacyjnych</w:t>
            </w:r>
            <w:r w:rsidR="00B95DE5" w:rsidRPr="00763A68">
              <w:rPr>
                <w:rFonts w:ascii="Arial" w:eastAsia="Calibri" w:hAnsi="Arial" w:cs="Arial"/>
                <w:b/>
                <w:bCs/>
                <w:sz w:val="20"/>
                <w:szCs w:val="20"/>
                <w:shd w:val="clear" w:color="auto" w:fill="FFFFFF"/>
                <w:lang w:eastAsia="en-US" w:bidi="he-IL"/>
              </w:rPr>
              <w:t xml:space="preserve">, </w:t>
            </w:r>
          </w:p>
          <w:p w:rsidR="00E558DF" w:rsidRPr="00763A68" w:rsidRDefault="00B95DE5" w:rsidP="00763A68">
            <w:pPr>
              <w:widowControl w:val="0"/>
              <w:shd w:val="clear" w:color="auto" w:fill="FFFFFF"/>
              <w:autoSpaceDE w:val="0"/>
              <w:autoSpaceDN w:val="0"/>
              <w:adjustRightInd w:val="0"/>
              <w:ind w:left="9" w:right="455"/>
              <w:jc w:val="center"/>
              <w:rPr>
                <w:rFonts w:ascii="Arial" w:eastAsia="Calibri" w:hAnsi="Arial" w:cs="Arial"/>
                <w:b/>
                <w:bCs/>
                <w:sz w:val="20"/>
                <w:szCs w:val="20"/>
                <w:shd w:val="clear" w:color="auto" w:fill="FFFFFF"/>
                <w:lang w:eastAsia="en-US" w:bidi="he-IL"/>
              </w:rPr>
            </w:pPr>
            <w:r w:rsidRPr="00763A68">
              <w:rPr>
                <w:rFonts w:ascii="Arial" w:eastAsia="Calibri" w:hAnsi="Arial" w:cs="Arial"/>
                <w:b/>
                <w:bCs/>
                <w:sz w:val="20"/>
                <w:szCs w:val="20"/>
                <w:shd w:val="clear" w:color="auto" w:fill="FFFFFF"/>
                <w:lang w:eastAsia="en-US" w:bidi="he-IL"/>
              </w:rPr>
              <w:t xml:space="preserve">ul. </w:t>
            </w:r>
            <w:r w:rsidR="00292A6C" w:rsidRPr="00763A68">
              <w:rPr>
                <w:rFonts w:ascii="Arial" w:eastAsia="Calibri" w:hAnsi="Arial" w:cs="Arial"/>
                <w:b/>
                <w:bCs/>
                <w:sz w:val="20"/>
                <w:szCs w:val="20"/>
                <w:shd w:val="clear" w:color="auto" w:fill="FFFFFF"/>
                <w:lang w:eastAsia="en-US" w:bidi="he-IL"/>
              </w:rPr>
              <w:t>A. Szamarzewskiego 89</w:t>
            </w:r>
            <w:r w:rsidRPr="00763A68">
              <w:rPr>
                <w:rFonts w:ascii="Arial" w:eastAsia="Calibri" w:hAnsi="Arial" w:cs="Arial"/>
                <w:b/>
                <w:bCs/>
                <w:sz w:val="20"/>
                <w:szCs w:val="20"/>
                <w:shd w:val="clear" w:color="auto" w:fill="FFFFFF"/>
                <w:lang w:eastAsia="en-US" w:bidi="he-IL"/>
              </w:rPr>
              <w:t>, Poznań</w:t>
            </w:r>
          </w:p>
        </w:tc>
        <w:tc>
          <w:tcPr>
            <w:tcW w:w="851" w:type="dxa"/>
            <w:shd w:val="clear" w:color="auto" w:fill="BFBFBF" w:themeFill="background1" w:themeFillShade="BF"/>
          </w:tcPr>
          <w:p w:rsidR="00E558DF" w:rsidRPr="00763A68" w:rsidRDefault="00E558DF" w:rsidP="00763A68">
            <w:pPr>
              <w:jc w:val="center"/>
              <w:rPr>
                <w:rFonts w:ascii="Arial" w:eastAsia="Calibri" w:hAnsi="Arial" w:cs="Arial"/>
                <w:b/>
                <w:sz w:val="20"/>
                <w:szCs w:val="20"/>
                <w:lang w:eastAsia="en-US"/>
              </w:rPr>
            </w:pPr>
          </w:p>
        </w:tc>
      </w:tr>
      <w:tr w:rsidR="00027F2C" w:rsidRPr="00763A68" w:rsidTr="00DA6B2E">
        <w:tc>
          <w:tcPr>
            <w:tcW w:w="534" w:type="dxa"/>
            <w:shd w:val="clear" w:color="auto" w:fill="auto"/>
          </w:tcPr>
          <w:p w:rsidR="00027F2C" w:rsidRPr="00763A68" w:rsidRDefault="00027F2C" w:rsidP="00763A68">
            <w:pPr>
              <w:jc w:val="center"/>
              <w:rPr>
                <w:rFonts w:ascii="Arial" w:eastAsia="Calibri" w:hAnsi="Arial" w:cs="Arial"/>
                <w:b/>
                <w:sz w:val="20"/>
                <w:szCs w:val="20"/>
                <w:lang w:eastAsia="en-US"/>
              </w:rPr>
            </w:pPr>
          </w:p>
        </w:tc>
        <w:tc>
          <w:tcPr>
            <w:tcW w:w="8079" w:type="dxa"/>
            <w:shd w:val="clear" w:color="auto" w:fill="auto"/>
          </w:tcPr>
          <w:p w:rsidR="00027F2C" w:rsidRPr="00763A68" w:rsidRDefault="00027F2C" w:rsidP="00763A68">
            <w:pPr>
              <w:widowControl w:val="0"/>
              <w:shd w:val="clear" w:color="auto" w:fill="FFFFFF"/>
              <w:autoSpaceDE w:val="0"/>
              <w:autoSpaceDN w:val="0"/>
              <w:adjustRightInd w:val="0"/>
              <w:ind w:left="9" w:right="455"/>
              <w:rPr>
                <w:rFonts w:ascii="Arial" w:eastAsia="Calibri" w:hAnsi="Arial" w:cs="Arial"/>
                <w:b/>
                <w:bCs/>
                <w:sz w:val="20"/>
                <w:szCs w:val="20"/>
                <w:shd w:val="clear" w:color="auto" w:fill="FFFFFF"/>
                <w:lang w:eastAsia="en-US" w:bidi="he-IL"/>
              </w:rPr>
            </w:pPr>
            <w:r w:rsidRPr="00763A68">
              <w:rPr>
                <w:rFonts w:ascii="Arial" w:eastAsia="Calibri" w:hAnsi="Arial" w:cs="Arial"/>
                <w:b/>
                <w:bCs/>
                <w:sz w:val="20"/>
                <w:szCs w:val="20"/>
                <w:shd w:val="clear" w:color="auto" w:fill="FFFFFF"/>
                <w:lang w:eastAsia="en-US" w:bidi="he-IL"/>
              </w:rPr>
              <w:t>Gabinet</w:t>
            </w:r>
          </w:p>
        </w:tc>
        <w:tc>
          <w:tcPr>
            <w:tcW w:w="851" w:type="dxa"/>
            <w:shd w:val="clear" w:color="auto" w:fill="auto"/>
          </w:tcPr>
          <w:p w:rsidR="00027F2C" w:rsidRPr="00763A68" w:rsidRDefault="00027F2C" w:rsidP="00763A68">
            <w:pPr>
              <w:jc w:val="center"/>
              <w:rPr>
                <w:rFonts w:ascii="Arial" w:eastAsia="Calibri" w:hAnsi="Arial" w:cs="Arial"/>
                <w:b/>
                <w:sz w:val="20"/>
                <w:szCs w:val="20"/>
                <w:lang w:eastAsia="en-US"/>
              </w:rPr>
            </w:pPr>
          </w:p>
        </w:tc>
      </w:tr>
      <w:tr w:rsidR="00DD400F" w:rsidRPr="00763A68" w:rsidTr="00DA6B2E">
        <w:trPr>
          <w:trHeight w:val="2056"/>
        </w:trPr>
        <w:tc>
          <w:tcPr>
            <w:tcW w:w="534" w:type="dxa"/>
            <w:shd w:val="clear" w:color="auto" w:fill="auto"/>
          </w:tcPr>
          <w:p w:rsidR="00DD400F" w:rsidRPr="00763A68" w:rsidRDefault="00027F2C" w:rsidP="00763A68">
            <w:pPr>
              <w:rPr>
                <w:rFonts w:ascii="Arial" w:hAnsi="Arial" w:cs="Arial"/>
                <w:sz w:val="20"/>
                <w:szCs w:val="20"/>
              </w:rPr>
            </w:pPr>
            <w:r w:rsidRPr="00763A68">
              <w:rPr>
                <w:rFonts w:ascii="Arial" w:hAnsi="Arial" w:cs="Arial"/>
                <w:sz w:val="20"/>
                <w:szCs w:val="20"/>
              </w:rPr>
              <w:t>1</w:t>
            </w:r>
          </w:p>
        </w:tc>
        <w:tc>
          <w:tcPr>
            <w:tcW w:w="8079" w:type="dxa"/>
            <w:shd w:val="clear" w:color="auto" w:fill="auto"/>
          </w:tcPr>
          <w:p w:rsidR="00DD400F" w:rsidRPr="00763A68" w:rsidRDefault="00DD400F" w:rsidP="00763A68">
            <w:pPr>
              <w:rPr>
                <w:rFonts w:ascii="Arial" w:hAnsi="Arial" w:cs="Arial"/>
                <w:sz w:val="20"/>
                <w:szCs w:val="20"/>
              </w:rPr>
            </w:pPr>
            <w:r w:rsidRPr="00763A68">
              <w:rPr>
                <w:rFonts w:ascii="Arial" w:hAnsi="Arial" w:cs="Arial"/>
                <w:b/>
                <w:sz w:val="20"/>
                <w:szCs w:val="20"/>
              </w:rPr>
              <w:t xml:space="preserve">Regał  </w:t>
            </w:r>
            <w:r w:rsidRPr="00763A68">
              <w:rPr>
                <w:rFonts w:ascii="Arial" w:hAnsi="Arial" w:cs="Arial"/>
                <w:sz w:val="20"/>
                <w:szCs w:val="20"/>
              </w:rPr>
              <w:t>o wymiarach szerokość 1100mm, wysokość 877mm, głębokość 420mm, wykonany z płyty wiórowej obustronnie laminowanej o klasie higieniczności E1, obrzeże ABS dobrane pod kolor płyty. Elementy widoczne oklejone obrzeżem 1 mm, fronty półek oklejone obrzeże ABS grubości 2 mm. Korpus wykonane z płyty grubości 80mm, wieniec górny  z płyty grubości 54mm, półki i wieniec dolny z płyty 18mm, plecy z płyty HDF. Regał posiada przegrodę pionową dzielącą go na dwie równe części. Regał powinien posiadać półki konstrukcyjne wyposażone w system zapobiegający ich wypadnięciu, lub wyszarpnięciu z możliwością regulacji w 5 pozycjach, co 32 mm, wszystkie krawędzie półek oklejone obrzeżem. Głębokość półek 38 cm. Cokół wysokości 70mm. Regał musi posiadać  stopki poziomujące, z możliwością regulacji od wnętrza szafy.</w:t>
            </w:r>
          </w:p>
          <w:p w:rsidR="00DD400F" w:rsidRPr="00763A68" w:rsidRDefault="00DD400F" w:rsidP="00763A68">
            <w:pPr>
              <w:rPr>
                <w:rFonts w:ascii="Arial" w:hAnsi="Arial" w:cs="Arial"/>
                <w:sz w:val="20"/>
                <w:szCs w:val="20"/>
              </w:rPr>
            </w:pPr>
          </w:p>
          <w:p w:rsidR="00DD400F" w:rsidRPr="00763A68" w:rsidRDefault="00DD400F" w:rsidP="00763A68">
            <w:pPr>
              <w:rPr>
                <w:rFonts w:ascii="Arial" w:hAnsi="Arial" w:cs="Arial"/>
                <w:b/>
                <w:i/>
                <w:sz w:val="20"/>
                <w:szCs w:val="20"/>
              </w:rPr>
            </w:pPr>
            <w:r w:rsidRPr="00763A68">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DD400F" w:rsidRPr="00763A68" w:rsidRDefault="00DD400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D400F" w:rsidRPr="00763A68" w:rsidTr="00DA6B2E">
        <w:trPr>
          <w:trHeight w:val="123"/>
        </w:trPr>
        <w:tc>
          <w:tcPr>
            <w:tcW w:w="534" w:type="dxa"/>
            <w:shd w:val="clear" w:color="auto" w:fill="auto"/>
          </w:tcPr>
          <w:p w:rsidR="00DD400F" w:rsidRPr="00763A68" w:rsidRDefault="00027F2C" w:rsidP="00763A68">
            <w:pPr>
              <w:rPr>
                <w:rFonts w:ascii="Arial" w:hAnsi="Arial" w:cs="Arial"/>
                <w:sz w:val="20"/>
                <w:szCs w:val="20"/>
              </w:rPr>
            </w:pPr>
            <w:r w:rsidRPr="00763A68">
              <w:rPr>
                <w:rFonts w:ascii="Arial" w:hAnsi="Arial" w:cs="Arial"/>
                <w:sz w:val="20"/>
                <w:szCs w:val="20"/>
              </w:rPr>
              <w:t>2</w:t>
            </w:r>
          </w:p>
        </w:tc>
        <w:tc>
          <w:tcPr>
            <w:tcW w:w="8079" w:type="dxa"/>
            <w:shd w:val="clear" w:color="auto" w:fill="auto"/>
          </w:tcPr>
          <w:p w:rsidR="00DD400F" w:rsidRPr="00763A68" w:rsidRDefault="00DD400F" w:rsidP="00763A68">
            <w:pPr>
              <w:rPr>
                <w:rFonts w:ascii="Arial" w:hAnsi="Arial" w:cs="Arial"/>
                <w:b/>
                <w:sz w:val="20"/>
                <w:szCs w:val="20"/>
              </w:rPr>
            </w:pPr>
            <w:r w:rsidRPr="00763A68">
              <w:rPr>
                <w:rFonts w:ascii="Arial" w:hAnsi="Arial" w:cs="Arial"/>
                <w:b/>
                <w:sz w:val="20"/>
                <w:szCs w:val="20"/>
              </w:rPr>
              <w:t xml:space="preserve">Podstawka pod drukarkę z miejscem na jednostkę centralną </w:t>
            </w:r>
            <w:r w:rsidRPr="00763A68">
              <w:rPr>
                <w:rFonts w:ascii="Arial" w:hAnsi="Arial" w:cs="Arial"/>
                <w:sz w:val="20"/>
                <w:szCs w:val="20"/>
              </w:rPr>
              <w:t>o wymiarach szerokość 48 cm, wysokość 15cm, głębokość 40cm. Wykonana z płyty wiórowej obustronnie laminowanej o klasie higieniczności E1, obrzeże ABS dobrane pod kolor płyty. Elementy widoczne oklejone obrzeżem 2mm. Podstawka  ażurowa w bocznych ściankach posiada kratki wentylacyjne dla lepszego przepływu powietrza przy komputerze. Podstawka posadowiona na stopkach z regulatorami poziomu</w:t>
            </w:r>
          </w:p>
          <w:p w:rsidR="00DD400F" w:rsidRPr="00763A68" w:rsidRDefault="00FB575F" w:rsidP="00763A68">
            <w:pPr>
              <w:rPr>
                <w:rFonts w:ascii="Arial" w:hAnsi="Arial" w:cs="Arial"/>
                <w:b/>
                <w:sz w:val="20"/>
                <w:szCs w:val="20"/>
              </w:rPr>
            </w:pPr>
            <w:r w:rsidRPr="00763A68">
              <w:rPr>
                <w:rFonts w:ascii="Arial" w:hAnsi="Arial" w:cs="Arial"/>
                <w:b/>
                <w:noProof/>
                <w:sz w:val="20"/>
                <w:szCs w:val="20"/>
              </w:rPr>
              <w:drawing>
                <wp:inline distT="0" distB="0" distL="0" distR="0" wp14:anchorId="42E2DE36">
                  <wp:extent cx="1628775" cy="733425"/>
                  <wp:effectExtent l="0" t="0" r="9525" b="9525"/>
                  <wp:docPr id="49" name="Obraz 1" descr="kontenerek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enerek 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733425"/>
                          </a:xfrm>
                          <a:prstGeom prst="rect">
                            <a:avLst/>
                          </a:prstGeom>
                          <a:noFill/>
                          <a:ln>
                            <a:noFill/>
                          </a:ln>
                        </pic:spPr>
                      </pic:pic>
                    </a:graphicData>
                  </a:graphic>
                </wp:inline>
              </w:drawing>
            </w:r>
          </w:p>
          <w:p w:rsidR="00DD400F" w:rsidRPr="00763A68" w:rsidRDefault="00DD400F" w:rsidP="00763A68">
            <w:pPr>
              <w:rPr>
                <w:rFonts w:ascii="Arial" w:hAnsi="Arial" w:cs="Arial"/>
                <w:b/>
                <w:sz w:val="20"/>
                <w:szCs w:val="20"/>
              </w:rPr>
            </w:pPr>
            <w:r w:rsidRPr="00763A68">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DD400F" w:rsidRPr="00763A68" w:rsidRDefault="00DD400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D400F" w:rsidRPr="00763A68" w:rsidTr="00DA6B2E">
        <w:trPr>
          <w:trHeight w:val="123"/>
        </w:trPr>
        <w:tc>
          <w:tcPr>
            <w:tcW w:w="534" w:type="dxa"/>
            <w:shd w:val="clear" w:color="auto" w:fill="auto"/>
          </w:tcPr>
          <w:p w:rsidR="00DD400F" w:rsidRPr="00763A68" w:rsidRDefault="00DD400F" w:rsidP="00763A68">
            <w:pPr>
              <w:rPr>
                <w:rFonts w:ascii="Arial" w:hAnsi="Arial" w:cs="Arial"/>
                <w:sz w:val="20"/>
                <w:szCs w:val="20"/>
              </w:rPr>
            </w:pPr>
          </w:p>
        </w:tc>
        <w:tc>
          <w:tcPr>
            <w:tcW w:w="8079" w:type="dxa"/>
            <w:shd w:val="clear" w:color="auto" w:fill="auto"/>
          </w:tcPr>
          <w:p w:rsidR="00DD400F" w:rsidRPr="00763A68" w:rsidRDefault="00027F2C" w:rsidP="00763A68">
            <w:pPr>
              <w:rPr>
                <w:rFonts w:ascii="Arial" w:eastAsia="Calibri" w:hAnsi="Arial" w:cs="Arial"/>
                <w:b/>
                <w:i/>
                <w:sz w:val="20"/>
                <w:szCs w:val="20"/>
              </w:rPr>
            </w:pPr>
            <w:r w:rsidRPr="00763A68">
              <w:rPr>
                <w:rFonts w:ascii="Arial" w:eastAsia="Calibri" w:hAnsi="Arial" w:cs="Arial"/>
                <w:b/>
                <w:sz w:val="20"/>
                <w:szCs w:val="20"/>
                <w:lang w:eastAsia="en-US"/>
              </w:rPr>
              <w:t>Pokój 119</w:t>
            </w:r>
          </w:p>
        </w:tc>
        <w:tc>
          <w:tcPr>
            <w:tcW w:w="851" w:type="dxa"/>
            <w:shd w:val="clear" w:color="auto" w:fill="auto"/>
          </w:tcPr>
          <w:p w:rsidR="00DD400F" w:rsidRPr="00763A68" w:rsidRDefault="00DD400F" w:rsidP="00763A68">
            <w:pPr>
              <w:jc w:val="center"/>
              <w:rPr>
                <w:rFonts w:ascii="Arial" w:eastAsia="Calibri" w:hAnsi="Arial" w:cs="Arial"/>
                <w:sz w:val="20"/>
                <w:szCs w:val="20"/>
                <w:lang w:eastAsia="en-US"/>
              </w:rPr>
            </w:pPr>
          </w:p>
        </w:tc>
      </w:tr>
      <w:tr w:rsidR="00027F2C" w:rsidRPr="00763A68" w:rsidTr="00DA6B2E">
        <w:trPr>
          <w:trHeight w:val="123"/>
        </w:trPr>
        <w:tc>
          <w:tcPr>
            <w:tcW w:w="534" w:type="dxa"/>
            <w:shd w:val="clear" w:color="auto" w:fill="auto"/>
          </w:tcPr>
          <w:p w:rsidR="00027F2C" w:rsidRPr="00763A68" w:rsidRDefault="00662EE6" w:rsidP="00763A68">
            <w:pPr>
              <w:rPr>
                <w:rFonts w:ascii="Arial" w:hAnsi="Arial" w:cs="Arial"/>
                <w:sz w:val="20"/>
                <w:szCs w:val="20"/>
              </w:rPr>
            </w:pPr>
            <w:r w:rsidRPr="00763A68">
              <w:rPr>
                <w:rFonts w:ascii="Arial" w:hAnsi="Arial" w:cs="Arial"/>
                <w:sz w:val="20"/>
                <w:szCs w:val="20"/>
              </w:rPr>
              <w:t>3</w:t>
            </w:r>
          </w:p>
        </w:tc>
        <w:tc>
          <w:tcPr>
            <w:tcW w:w="8079" w:type="dxa"/>
            <w:shd w:val="clear" w:color="auto" w:fill="auto"/>
            <w:vAlign w:val="bottom"/>
          </w:tcPr>
          <w:p w:rsidR="00027F2C" w:rsidRPr="00763A68" w:rsidRDefault="00027F2C" w:rsidP="00763A68">
            <w:pPr>
              <w:rPr>
                <w:rFonts w:ascii="Arial" w:hAnsi="Arial" w:cs="Arial"/>
                <w:sz w:val="20"/>
                <w:szCs w:val="20"/>
              </w:rPr>
            </w:pPr>
            <w:r w:rsidRPr="00763A68">
              <w:rPr>
                <w:rFonts w:ascii="Arial" w:hAnsi="Arial" w:cs="Arial"/>
                <w:b/>
                <w:sz w:val="20"/>
                <w:szCs w:val="20"/>
              </w:rPr>
              <w:t>Biurko prostokątne</w:t>
            </w:r>
            <w:r w:rsidRPr="00763A68">
              <w:rPr>
                <w:rFonts w:ascii="Arial" w:hAnsi="Arial" w:cs="Arial"/>
                <w:sz w:val="20"/>
                <w:szCs w:val="20"/>
              </w:rPr>
              <w:t xml:space="preserve"> o wymiarach 180x80 cm, wysokość 75 cm. Blat i nogi wykonane z płyty obustronnie laminowanej o klasie higieniczności E1,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oklejonej obrzeżem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w kolorze blatu. Łączenie blatu z nogą płytową powinno odbywać się na zasadzie połączenia mimośrodowego. Nogi biurka powinny posiadać stopki umożliwiające poziomowanie biurka w zakresie +</w:t>
            </w:r>
            <w:smartTag w:uri="urn:schemas-microsoft-com:office:smarttags" w:element="metricconverter">
              <w:smartTagPr>
                <w:attr w:name="ProductID" w:val="15 mm"/>
              </w:smartTagPr>
              <w:r w:rsidRPr="00763A68">
                <w:rPr>
                  <w:rFonts w:ascii="Arial" w:hAnsi="Arial" w:cs="Arial"/>
                  <w:sz w:val="20"/>
                  <w:szCs w:val="20"/>
                </w:rPr>
                <w:t>15 mm</w:t>
              </w:r>
            </w:smartTag>
            <w:r w:rsidRPr="00763A68">
              <w:rPr>
                <w:rFonts w:ascii="Arial" w:hAnsi="Arial" w:cs="Arial"/>
                <w:sz w:val="20"/>
                <w:szCs w:val="20"/>
              </w:rPr>
              <w:t xml:space="preserve">. Biurko z poprzecznym elementem płytowym nadającym sztywność konstrukcji, pełniącym jednocześnie funkcję frontowej blendy maskującej, wykonany z płyty o grubości 18mm. Blenda wysokości </w:t>
            </w:r>
            <w:smartTag w:uri="urn:schemas-microsoft-com:office:smarttags" w:element="metricconverter">
              <w:smartTagPr>
                <w:attr w:name="ProductID" w:val="35 cm"/>
              </w:smartTagPr>
              <w:r w:rsidRPr="00763A68">
                <w:rPr>
                  <w:rFonts w:ascii="Arial" w:hAnsi="Arial" w:cs="Arial"/>
                  <w:sz w:val="20"/>
                  <w:szCs w:val="20"/>
                </w:rPr>
                <w:t>35 cm</w:t>
              </w:r>
            </w:smartTag>
            <w:r w:rsidRPr="00763A68">
              <w:rPr>
                <w:rFonts w:ascii="Arial" w:hAnsi="Arial" w:cs="Arial"/>
                <w:sz w:val="20"/>
                <w:szCs w:val="20"/>
              </w:rPr>
              <w:t xml:space="preserve">, cofnięta około </w:t>
            </w:r>
            <w:smartTag w:uri="urn:schemas-microsoft-com:office:smarttags" w:element="metricconverter">
              <w:smartTagPr>
                <w:attr w:name="ProductID" w:val="12 cm"/>
              </w:smartTagPr>
              <w:r w:rsidRPr="00763A68">
                <w:rPr>
                  <w:rFonts w:ascii="Arial" w:hAnsi="Arial" w:cs="Arial"/>
                  <w:sz w:val="20"/>
                  <w:szCs w:val="20"/>
                </w:rPr>
                <w:t>12 cm</w:t>
              </w:r>
            </w:smartTag>
            <w:r w:rsidRPr="00763A68">
              <w:rPr>
                <w:rFonts w:ascii="Arial" w:hAnsi="Arial" w:cs="Arial"/>
                <w:sz w:val="20"/>
                <w:szCs w:val="20"/>
              </w:rPr>
              <w:t xml:space="preserve">, od. krańca biurka. </w:t>
            </w:r>
          </w:p>
          <w:p w:rsidR="00027F2C" w:rsidRPr="00763A68" w:rsidRDefault="00027F2C" w:rsidP="00763A68">
            <w:pPr>
              <w:rPr>
                <w:rFonts w:ascii="Arial" w:hAnsi="Arial" w:cs="Arial"/>
                <w:sz w:val="20"/>
                <w:szCs w:val="20"/>
              </w:rPr>
            </w:pPr>
            <w:r w:rsidRPr="00763A68">
              <w:rPr>
                <w:rFonts w:ascii="Arial" w:hAnsi="Arial" w:cs="Arial"/>
                <w:sz w:val="20"/>
                <w:szCs w:val="20"/>
              </w:rPr>
              <w:t>Widok, jak na zdjęciu poglądowym</w:t>
            </w:r>
          </w:p>
          <w:p w:rsidR="00027F2C" w:rsidRPr="00763A68" w:rsidRDefault="00027F2C" w:rsidP="00763A68">
            <w:pPr>
              <w:tabs>
                <w:tab w:val="left" w:pos="2124"/>
              </w:tabs>
              <w:rPr>
                <w:rFonts w:ascii="Arial" w:hAnsi="Arial" w:cs="Arial"/>
                <w:sz w:val="20"/>
                <w:szCs w:val="20"/>
              </w:rPr>
            </w:pPr>
            <w:r w:rsidRPr="00763A68">
              <w:rPr>
                <w:rFonts w:ascii="Arial" w:hAnsi="Arial" w:cs="Arial"/>
                <w:sz w:val="20"/>
                <w:szCs w:val="20"/>
              </w:rPr>
              <w:tab/>
            </w:r>
          </w:p>
          <w:p w:rsidR="00027F2C" w:rsidRPr="00763A68" w:rsidRDefault="00FB575F" w:rsidP="00763A68">
            <w:pPr>
              <w:rPr>
                <w:rFonts w:ascii="Arial" w:hAnsi="Arial" w:cs="Arial"/>
                <w:sz w:val="20"/>
                <w:szCs w:val="20"/>
              </w:rPr>
            </w:pPr>
            <w:r w:rsidRPr="00763A68">
              <w:rPr>
                <w:rFonts w:ascii="Arial" w:hAnsi="Arial" w:cs="Arial"/>
                <w:noProof/>
                <w:sz w:val="20"/>
                <w:szCs w:val="20"/>
              </w:rPr>
              <w:drawing>
                <wp:inline distT="0" distB="0" distL="0" distR="0" wp14:anchorId="71696B03">
                  <wp:extent cx="1924050" cy="1390650"/>
                  <wp:effectExtent l="0" t="0" r="0" b="0"/>
                  <wp:docPr id="4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1390650"/>
                          </a:xfrm>
                          <a:prstGeom prst="rect">
                            <a:avLst/>
                          </a:prstGeom>
                          <a:noFill/>
                          <a:ln>
                            <a:noFill/>
                          </a:ln>
                        </pic:spPr>
                      </pic:pic>
                    </a:graphicData>
                  </a:graphic>
                </wp:inline>
              </w:drawing>
            </w:r>
          </w:p>
          <w:p w:rsidR="00027F2C" w:rsidRPr="00763A68" w:rsidRDefault="00027F2C" w:rsidP="00763A68">
            <w:pPr>
              <w:rPr>
                <w:rFonts w:ascii="Arial" w:hAnsi="Arial" w:cs="Arial"/>
                <w:color w:val="000000"/>
                <w:sz w:val="20"/>
                <w:szCs w:val="20"/>
              </w:rPr>
            </w:pP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027F2C" w:rsidRPr="00763A68" w:rsidTr="00DA6B2E">
        <w:trPr>
          <w:trHeight w:val="123"/>
        </w:trPr>
        <w:tc>
          <w:tcPr>
            <w:tcW w:w="534" w:type="dxa"/>
            <w:shd w:val="clear" w:color="auto" w:fill="auto"/>
          </w:tcPr>
          <w:p w:rsidR="00027F2C" w:rsidRPr="00763A68" w:rsidRDefault="00662EE6" w:rsidP="00763A68">
            <w:pPr>
              <w:rPr>
                <w:rFonts w:ascii="Arial" w:hAnsi="Arial" w:cs="Arial"/>
                <w:sz w:val="20"/>
                <w:szCs w:val="20"/>
              </w:rPr>
            </w:pPr>
            <w:r w:rsidRPr="00763A68">
              <w:rPr>
                <w:rFonts w:ascii="Arial" w:hAnsi="Arial" w:cs="Arial"/>
                <w:sz w:val="20"/>
                <w:szCs w:val="20"/>
              </w:rPr>
              <w:t>4</w:t>
            </w:r>
          </w:p>
        </w:tc>
        <w:tc>
          <w:tcPr>
            <w:tcW w:w="8079" w:type="dxa"/>
            <w:shd w:val="clear" w:color="auto" w:fill="auto"/>
          </w:tcPr>
          <w:p w:rsidR="00027F2C" w:rsidRPr="00763A68" w:rsidRDefault="00027F2C" w:rsidP="00763A68">
            <w:pPr>
              <w:rPr>
                <w:rFonts w:ascii="Arial" w:hAnsi="Arial" w:cs="Arial"/>
                <w:b/>
                <w:sz w:val="20"/>
                <w:szCs w:val="20"/>
              </w:rPr>
            </w:pPr>
            <w:r w:rsidRPr="00763A68">
              <w:rPr>
                <w:rFonts w:ascii="Arial" w:hAnsi="Arial" w:cs="Arial"/>
                <w:b/>
                <w:sz w:val="20"/>
                <w:szCs w:val="20"/>
              </w:rPr>
              <w:t>Szafa aktowa o wymiarach 70x42x184cm</w:t>
            </w:r>
          </w:p>
          <w:p w:rsidR="00027F2C" w:rsidRPr="00763A68" w:rsidRDefault="00027F2C" w:rsidP="00763A68">
            <w:pPr>
              <w:rPr>
                <w:rFonts w:ascii="Arial" w:hAnsi="Arial" w:cs="Arial"/>
                <w:sz w:val="20"/>
                <w:szCs w:val="20"/>
              </w:rPr>
            </w:pPr>
            <w:r w:rsidRPr="00763A68">
              <w:rPr>
                <w:rFonts w:ascii="Arial" w:hAnsi="Arial" w:cs="Arial"/>
                <w:sz w:val="20"/>
                <w:szCs w:val="20"/>
              </w:rPr>
              <w:t xml:space="preserve">Szafa z drzwiami uchylnymi, wykonana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763A68">
                <w:rPr>
                  <w:rFonts w:ascii="Arial" w:hAnsi="Arial" w:cs="Arial"/>
                  <w:sz w:val="20"/>
                  <w:szCs w:val="20"/>
                </w:rPr>
                <w:t>1 mm</w:t>
              </w:r>
            </w:smartTag>
            <w:r w:rsidRPr="00763A68">
              <w:rPr>
                <w:rFonts w:ascii="Arial" w:hAnsi="Arial" w:cs="Arial"/>
                <w:sz w:val="20"/>
                <w:szCs w:val="20"/>
              </w:rPr>
              <w:t xml:space="preserve">, fronty półek oklejone obrzeże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xml:space="preserve">. Korpus, półki, oraz wieniec dolny wykonane z płyty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fronty wykonane z płyty 18 mm, wieniec górny wykonany z płyty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plecy z płyty HDF. Plecy myszą być wsuwane w </w:t>
            </w:r>
            <w:proofErr w:type="spellStart"/>
            <w:r w:rsidRPr="00763A68">
              <w:rPr>
                <w:rFonts w:ascii="Arial" w:hAnsi="Arial" w:cs="Arial"/>
                <w:sz w:val="20"/>
                <w:szCs w:val="20"/>
              </w:rPr>
              <w:t>nafrezowane</w:t>
            </w:r>
            <w:proofErr w:type="spellEnd"/>
            <w:r w:rsidRPr="00763A68">
              <w:rPr>
                <w:rFonts w:ascii="Arial" w:hAnsi="Arial" w:cs="Arial"/>
                <w:sz w:val="20"/>
                <w:szCs w:val="20"/>
              </w:rPr>
              <w:t xml:space="preserve"> boki szafy.  Szafa musi posiadać minimum 3 zawiasy na </w:t>
            </w:r>
            <w:r w:rsidRPr="00763A68">
              <w:rPr>
                <w:rFonts w:ascii="Arial" w:hAnsi="Arial" w:cs="Arial"/>
                <w:sz w:val="20"/>
                <w:szCs w:val="20"/>
              </w:rPr>
              <w:lastRenderedPageBreak/>
              <w:t xml:space="preserve">skrzydło drzwi, zawiasy firmy </w:t>
            </w:r>
            <w:proofErr w:type="spellStart"/>
            <w:r w:rsidRPr="00763A68">
              <w:rPr>
                <w:rFonts w:ascii="Arial" w:hAnsi="Arial" w:cs="Arial"/>
                <w:sz w:val="20"/>
                <w:szCs w:val="20"/>
              </w:rPr>
              <w:t>Haffele</w:t>
            </w:r>
            <w:proofErr w:type="spellEnd"/>
            <w:r w:rsidRPr="00763A68">
              <w:rPr>
                <w:rFonts w:ascii="Arial" w:hAnsi="Arial" w:cs="Arial"/>
                <w:sz w:val="20"/>
                <w:szCs w:val="20"/>
              </w:rPr>
              <w:t xml:space="preserve"> lub równoważne, posiadające kąt rozwarcia do 110st, oraz zamek z 2 kluczami łamanym.  Szafa musi posiadać półki konstrukcyjne wyposażone w system zapobiegający ich wypadnięciu, lub wyszarpnięciu z możliwością regulacji w 5 pozycjach, co </w:t>
            </w:r>
            <w:smartTag w:uri="urn:schemas-microsoft-com:office:smarttags" w:element="metricconverter">
              <w:smartTagPr>
                <w:attr w:name="ProductID" w:val="32 mm"/>
              </w:smartTagPr>
              <w:r w:rsidRPr="00763A68">
                <w:rPr>
                  <w:rFonts w:ascii="Arial" w:hAnsi="Arial" w:cs="Arial"/>
                  <w:sz w:val="20"/>
                  <w:szCs w:val="20"/>
                </w:rPr>
                <w:t>32 mm</w:t>
              </w:r>
            </w:smartTag>
            <w:r w:rsidRPr="00763A68">
              <w:rPr>
                <w:rFonts w:ascii="Arial" w:hAnsi="Arial" w:cs="Arial"/>
                <w:sz w:val="20"/>
                <w:szCs w:val="20"/>
              </w:rPr>
              <w:t xml:space="preserve">, wszystkie krawędzie półek oklejone obrzeżem. Głębokość półek </w:t>
            </w:r>
            <w:smartTag w:uri="urn:schemas-microsoft-com:office:smarttags" w:element="metricconverter">
              <w:smartTagPr>
                <w:attr w:name="ProductID" w:val="35 cm"/>
              </w:smartTagPr>
              <w:r w:rsidRPr="00763A68">
                <w:rPr>
                  <w:rFonts w:ascii="Arial" w:hAnsi="Arial" w:cs="Arial"/>
                  <w:sz w:val="20"/>
                  <w:szCs w:val="20"/>
                </w:rPr>
                <w:t>35 cm</w:t>
              </w:r>
            </w:smartTag>
            <w:r w:rsidRPr="00763A68">
              <w:rPr>
                <w:rFonts w:ascii="Arial" w:hAnsi="Arial" w:cs="Arial"/>
                <w:sz w:val="20"/>
                <w:szCs w:val="20"/>
              </w:rPr>
              <w:t xml:space="preserve">. Cokół wysokości </w:t>
            </w:r>
            <w:smartTag w:uri="urn:schemas-microsoft-com:office:smarttags" w:element="metricconverter">
              <w:smartTagPr>
                <w:attr w:name="ProductID" w:val="55 mm"/>
              </w:smartTagPr>
              <w:r w:rsidRPr="00763A68">
                <w:rPr>
                  <w:rFonts w:ascii="Arial" w:hAnsi="Arial" w:cs="Arial"/>
                  <w:sz w:val="20"/>
                  <w:szCs w:val="20"/>
                </w:rPr>
                <w:t>55 mm</w:t>
              </w:r>
            </w:smartTag>
            <w:r w:rsidRPr="00763A68">
              <w:rPr>
                <w:rFonts w:ascii="Arial" w:hAnsi="Arial" w:cs="Arial"/>
                <w:sz w:val="20"/>
                <w:szCs w:val="20"/>
              </w:rPr>
              <w:t>.</w:t>
            </w:r>
            <w:r w:rsidRPr="00763A68">
              <w:rPr>
                <w:rFonts w:ascii="Arial" w:hAnsi="Arial" w:cs="Arial"/>
                <w:color w:val="FF0000"/>
                <w:sz w:val="20"/>
                <w:szCs w:val="20"/>
              </w:rPr>
              <w:t xml:space="preserve"> </w:t>
            </w:r>
            <w:r w:rsidRPr="00763A68">
              <w:rPr>
                <w:rFonts w:ascii="Arial" w:hAnsi="Arial" w:cs="Arial"/>
                <w:sz w:val="20"/>
                <w:szCs w:val="20"/>
              </w:rPr>
              <w:t>Wieniec górny licowany z drzwiami szafy, wieniec dolny chowany za drzwiami szafy.</w:t>
            </w:r>
            <w:r w:rsidRPr="00763A68">
              <w:rPr>
                <w:rFonts w:ascii="Arial" w:hAnsi="Arial" w:cs="Arial"/>
                <w:color w:val="FF0000"/>
                <w:sz w:val="20"/>
                <w:szCs w:val="20"/>
              </w:rPr>
              <w:t xml:space="preserve"> </w:t>
            </w:r>
            <w:r w:rsidRPr="00763A68">
              <w:rPr>
                <w:rFonts w:ascii="Arial" w:hAnsi="Arial" w:cs="Arial"/>
                <w:sz w:val="20"/>
                <w:szCs w:val="20"/>
              </w:rPr>
              <w:t xml:space="preserve">Szafka musi posiadać metalowe stopki poziomujące, z możliwością regulacji od wnętrza szafy. Uchwyty o rozstawie </w:t>
            </w:r>
            <w:smartTag w:uri="urn:schemas-microsoft-com:office:smarttags" w:element="metricconverter">
              <w:smartTagPr>
                <w:attr w:name="ProductID" w:val="128 mm"/>
              </w:smartTagPr>
              <w:r w:rsidRPr="00763A68">
                <w:rPr>
                  <w:rFonts w:ascii="Arial" w:hAnsi="Arial" w:cs="Arial"/>
                  <w:sz w:val="20"/>
                  <w:szCs w:val="20"/>
                </w:rPr>
                <w:t>128 mm</w:t>
              </w:r>
            </w:smartTag>
            <w:r w:rsidRPr="00763A68">
              <w:rPr>
                <w:rFonts w:ascii="Arial" w:hAnsi="Arial" w:cs="Arial"/>
                <w:sz w:val="20"/>
                <w:szCs w:val="20"/>
              </w:rPr>
              <w:t xml:space="preserve">. 5 przestrzeni na segregatory. </w:t>
            </w:r>
          </w:p>
          <w:p w:rsidR="00027F2C" w:rsidRPr="00763A68" w:rsidRDefault="00FB575F" w:rsidP="00763A68">
            <w:pPr>
              <w:jc w:val="center"/>
              <w:rPr>
                <w:rFonts w:ascii="Arial" w:hAnsi="Arial" w:cs="Arial"/>
                <w:b/>
                <w:sz w:val="20"/>
                <w:szCs w:val="20"/>
              </w:rPr>
            </w:pPr>
            <w:r w:rsidRPr="00763A68">
              <w:rPr>
                <w:rFonts w:ascii="Arial" w:hAnsi="Arial" w:cs="Arial"/>
                <w:noProof/>
                <w:sz w:val="20"/>
                <w:szCs w:val="20"/>
              </w:rPr>
              <w:drawing>
                <wp:inline distT="0" distB="0" distL="0" distR="0" wp14:anchorId="1520EF5D">
                  <wp:extent cx="609600" cy="866775"/>
                  <wp:effectExtent l="0" t="0" r="0" b="9525"/>
                  <wp:docPr id="47" name="Obraz 3" descr="http://bnos.com/_libs/phpThumb/phpThumb.php?src=../../files/furnitures_versions/WNISW084.jpg&amp;w=134&amp;f=png&amp;q=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nos.com/_libs/phpThumb/phpThumb.php?src=../../files/furnitures_versions/WNISW084.jpg&amp;w=134&amp;f=png&amp;q=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866775"/>
                          </a:xfrm>
                          <a:prstGeom prst="rect">
                            <a:avLst/>
                          </a:prstGeom>
                          <a:noFill/>
                          <a:ln>
                            <a:noFill/>
                          </a:ln>
                        </pic:spPr>
                      </pic:pic>
                    </a:graphicData>
                  </a:graphic>
                </wp:inline>
              </w:drawing>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027F2C" w:rsidRPr="00763A68" w:rsidTr="00DA6B2E">
        <w:trPr>
          <w:trHeight w:val="123"/>
        </w:trPr>
        <w:tc>
          <w:tcPr>
            <w:tcW w:w="534" w:type="dxa"/>
            <w:shd w:val="clear" w:color="auto" w:fill="auto"/>
          </w:tcPr>
          <w:p w:rsidR="00027F2C" w:rsidRPr="00763A68" w:rsidRDefault="00662EE6" w:rsidP="00763A68">
            <w:pPr>
              <w:rPr>
                <w:rFonts w:ascii="Arial" w:hAnsi="Arial" w:cs="Arial"/>
                <w:sz w:val="20"/>
                <w:szCs w:val="20"/>
              </w:rPr>
            </w:pPr>
            <w:r w:rsidRPr="00763A68">
              <w:rPr>
                <w:rFonts w:ascii="Arial" w:hAnsi="Arial" w:cs="Arial"/>
                <w:sz w:val="20"/>
                <w:szCs w:val="20"/>
              </w:rPr>
              <w:t>5</w:t>
            </w:r>
          </w:p>
        </w:tc>
        <w:tc>
          <w:tcPr>
            <w:tcW w:w="8079" w:type="dxa"/>
            <w:shd w:val="clear" w:color="auto" w:fill="auto"/>
          </w:tcPr>
          <w:p w:rsidR="00027F2C" w:rsidRPr="00763A68" w:rsidRDefault="00027F2C" w:rsidP="00763A68">
            <w:pPr>
              <w:rPr>
                <w:rFonts w:ascii="Arial" w:hAnsi="Arial" w:cs="Arial"/>
                <w:sz w:val="20"/>
                <w:szCs w:val="20"/>
              </w:rPr>
            </w:pPr>
            <w:r w:rsidRPr="00763A68">
              <w:rPr>
                <w:rFonts w:ascii="Arial" w:hAnsi="Arial" w:cs="Arial"/>
                <w:b/>
                <w:sz w:val="20"/>
                <w:szCs w:val="20"/>
              </w:rPr>
              <w:t xml:space="preserve">Nadstawka o wymiarach 70x42x74,3cm </w:t>
            </w:r>
            <w:r w:rsidRPr="00763A68">
              <w:rPr>
                <w:rFonts w:ascii="Arial" w:hAnsi="Arial" w:cs="Arial"/>
                <w:sz w:val="20"/>
                <w:szCs w:val="20"/>
              </w:rPr>
              <w:t xml:space="preserve">z drzwiami uchylnymi, wykonana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763A68">
                <w:rPr>
                  <w:rFonts w:ascii="Arial" w:hAnsi="Arial" w:cs="Arial"/>
                  <w:sz w:val="20"/>
                  <w:szCs w:val="20"/>
                </w:rPr>
                <w:t>1 mm</w:t>
              </w:r>
            </w:smartTag>
            <w:r w:rsidRPr="00763A68">
              <w:rPr>
                <w:rFonts w:ascii="Arial" w:hAnsi="Arial" w:cs="Arial"/>
                <w:sz w:val="20"/>
                <w:szCs w:val="20"/>
              </w:rPr>
              <w:t xml:space="preserve">, fronty półek oklejone obrzeże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xml:space="preserve">. Korpus, półki, oraz wieniec dolny wykonane z płyty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front wykonany z płyty 18 mm, wieniec górny wykonany z płyty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plecy z płyty HDF. Plecy myszą być wsuwane w </w:t>
            </w:r>
            <w:proofErr w:type="spellStart"/>
            <w:r w:rsidRPr="00763A68">
              <w:rPr>
                <w:rFonts w:ascii="Arial" w:hAnsi="Arial" w:cs="Arial"/>
                <w:sz w:val="20"/>
                <w:szCs w:val="20"/>
              </w:rPr>
              <w:t>nafrezowane</w:t>
            </w:r>
            <w:proofErr w:type="spellEnd"/>
            <w:r w:rsidRPr="00763A68">
              <w:rPr>
                <w:rFonts w:ascii="Arial" w:hAnsi="Arial" w:cs="Arial"/>
                <w:sz w:val="20"/>
                <w:szCs w:val="20"/>
              </w:rPr>
              <w:t xml:space="preserve"> boki szafy, Szafa musi posiadać minimum 2 zawiasy na skrzydło drzwi, zawiasy posiadające kąt rozwarcia do 110st, oraz zamek  z kluczem łamanym. Nadstawka mocowana na stałe do szafy</w:t>
            </w:r>
          </w:p>
          <w:p w:rsidR="00027F2C" w:rsidRPr="00763A68" w:rsidRDefault="00FB575F" w:rsidP="00763A68">
            <w:pPr>
              <w:rPr>
                <w:rFonts w:ascii="Arial" w:hAnsi="Arial" w:cs="Arial"/>
                <w:b/>
                <w:sz w:val="20"/>
                <w:szCs w:val="20"/>
              </w:rPr>
            </w:pPr>
            <w:r w:rsidRPr="00763A68">
              <w:rPr>
                <w:rFonts w:ascii="Arial" w:hAnsi="Arial" w:cs="Arial"/>
                <w:noProof/>
                <w:sz w:val="20"/>
                <w:szCs w:val="20"/>
              </w:rPr>
              <w:drawing>
                <wp:inline distT="0" distB="0" distL="0" distR="0" wp14:anchorId="69F6434C">
                  <wp:extent cx="609600" cy="733425"/>
                  <wp:effectExtent l="0" t="0" r="0" b="9525"/>
                  <wp:docPr id="46" name="Obraz 4" descr="http://bnos.com/_libs/phpThumb/phpThumb.php?src=../../files/furnitures_versions/WNISAW082.jpg&amp;w=134&amp;f=png&amp;q=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nos.com/_libs/phpThumb/phpThumb.php?src=../../files/furnitures_versions/WNISAW082.jpg&amp;w=134&amp;f=png&amp;q=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733425"/>
                          </a:xfrm>
                          <a:prstGeom prst="rect">
                            <a:avLst/>
                          </a:prstGeom>
                          <a:noFill/>
                          <a:ln>
                            <a:noFill/>
                          </a:ln>
                        </pic:spPr>
                      </pic:pic>
                    </a:graphicData>
                  </a:graphic>
                </wp:inline>
              </w:drawing>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27F2C" w:rsidRPr="00763A68" w:rsidTr="00DA6B2E">
        <w:trPr>
          <w:trHeight w:val="123"/>
        </w:trPr>
        <w:tc>
          <w:tcPr>
            <w:tcW w:w="534" w:type="dxa"/>
            <w:shd w:val="clear" w:color="auto" w:fill="auto"/>
          </w:tcPr>
          <w:p w:rsidR="00027F2C" w:rsidRPr="00763A68" w:rsidRDefault="00027F2C" w:rsidP="00763A68">
            <w:pPr>
              <w:rPr>
                <w:rFonts w:ascii="Arial" w:hAnsi="Arial" w:cs="Arial"/>
                <w:sz w:val="20"/>
                <w:szCs w:val="20"/>
              </w:rPr>
            </w:pPr>
          </w:p>
        </w:tc>
        <w:tc>
          <w:tcPr>
            <w:tcW w:w="8079" w:type="dxa"/>
            <w:shd w:val="clear" w:color="auto" w:fill="auto"/>
          </w:tcPr>
          <w:p w:rsidR="00027F2C" w:rsidRPr="00763A68" w:rsidRDefault="00027F2C" w:rsidP="00763A68">
            <w:pPr>
              <w:jc w:val="both"/>
              <w:rPr>
                <w:rFonts w:ascii="Arial" w:hAnsi="Arial" w:cs="Arial"/>
                <w:b/>
                <w:i/>
                <w:sz w:val="20"/>
                <w:szCs w:val="20"/>
              </w:rPr>
            </w:pPr>
            <w:r w:rsidRPr="00763A68">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p>
        </w:tc>
      </w:tr>
      <w:tr w:rsidR="00027F2C" w:rsidRPr="00763A68" w:rsidTr="00DA6B2E">
        <w:trPr>
          <w:trHeight w:val="314"/>
        </w:trPr>
        <w:tc>
          <w:tcPr>
            <w:tcW w:w="534" w:type="dxa"/>
            <w:shd w:val="clear" w:color="auto" w:fill="auto"/>
          </w:tcPr>
          <w:p w:rsidR="00027F2C" w:rsidRPr="00763A68" w:rsidRDefault="00027F2C" w:rsidP="00763A68">
            <w:pPr>
              <w:rPr>
                <w:rFonts w:ascii="Arial" w:hAnsi="Arial" w:cs="Arial"/>
                <w:sz w:val="20"/>
                <w:szCs w:val="20"/>
              </w:rPr>
            </w:pPr>
          </w:p>
        </w:tc>
        <w:tc>
          <w:tcPr>
            <w:tcW w:w="8079" w:type="dxa"/>
            <w:shd w:val="clear" w:color="auto" w:fill="auto"/>
          </w:tcPr>
          <w:p w:rsidR="00027F2C" w:rsidRPr="00763A68" w:rsidRDefault="00027F2C" w:rsidP="00763A68">
            <w:pPr>
              <w:rPr>
                <w:rFonts w:ascii="Arial" w:hAnsi="Arial" w:cs="Arial"/>
                <w:b/>
                <w:sz w:val="20"/>
                <w:szCs w:val="20"/>
              </w:rPr>
            </w:pPr>
            <w:r w:rsidRPr="00763A68">
              <w:rPr>
                <w:rFonts w:ascii="Arial" w:eastAsia="Calibri" w:hAnsi="Arial" w:cs="Arial"/>
                <w:b/>
                <w:sz w:val="20"/>
                <w:szCs w:val="20"/>
                <w:lang w:eastAsia="en-US"/>
              </w:rPr>
              <w:t>Pokój 315</w:t>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p>
        </w:tc>
      </w:tr>
      <w:tr w:rsidR="00027F2C" w:rsidRPr="00763A68" w:rsidTr="00DA6B2E">
        <w:trPr>
          <w:trHeight w:val="123"/>
        </w:trPr>
        <w:tc>
          <w:tcPr>
            <w:tcW w:w="534" w:type="dxa"/>
            <w:shd w:val="clear" w:color="auto" w:fill="auto"/>
          </w:tcPr>
          <w:p w:rsidR="00027F2C" w:rsidRPr="00763A68" w:rsidRDefault="00662EE6" w:rsidP="00763A68">
            <w:pPr>
              <w:rPr>
                <w:rFonts w:ascii="Arial" w:hAnsi="Arial" w:cs="Arial"/>
                <w:sz w:val="20"/>
                <w:szCs w:val="20"/>
              </w:rPr>
            </w:pPr>
            <w:r w:rsidRPr="00763A68">
              <w:rPr>
                <w:rFonts w:ascii="Arial" w:hAnsi="Arial" w:cs="Arial"/>
                <w:sz w:val="20"/>
                <w:szCs w:val="20"/>
              </w:rPr>
              <w:t>6</w:t>
            </w:r>
          </w:p>
        </w:tc>
        <w:tc>
          <w:tcPr>
            <w:tcW w:w="8079" w:type="dxa"/>
            <w:shd w:val="clear" w:color="auto" w:fill="auto"/>
            <w:vAlign w:val="center"/>
          </w:tcPr>
          <w:p w:rsidR="00027F2C" w:rsidRPr="00763A68" w:rsidRDefault="00027F2C" w:rsidP="00763A68">
            <w:pPr>
              <w:suppressAutoHyphens/>
              <w:jc w:val="both"/>
              <w:rPr>
                <w:rFonts w:ascii="Arial" w:hAnsi="Arial" w:cs="Arial"/>
                <w:b/>
                <w:sz w:val="20"/>
                <w:szCs w:val="20"/>
                <w:lang w:eastAsia="zh-CN"/>
              </w:rPr>
            </w:pPr>
            <w:r w:rsidRPr="00763A68">
              <w:rPr>
                <w:rFonts w:ascii="Arial" w:hAnsi="Arial" w:cs="Arial"/>
                <w:b/>
                <w:sz w:val="20"/>
                <w:szCs w:val="20"/>
                <w:lang w:eastAsia="zh-CN"/>
              </w:rPr>
              <w:t xml:space="preserve">Płyta ścienna odbojnikowa </w:t>
            </w:r>
            <w:r w:rsidR="00662EE6" w:rsidRPr="00763A68">
              <w:rPr>
                <w:rFonts w:ascii="Arial" w:hAnsi="Arial" w:cs="Arial"/>
                <w:b/>
                <w:sz w:val="20"/>
                <w:szCs w:val="20"/>
                <w:lang w:eastAsia="zh-CN"/>
              </w:rPr>
              <w:t xml:space="preserve">– 5,0 </w:t>
            </w:r>
            <w:proofErr w:type="spellStart"/>
            <w:r w:rsidR="00662EE6" w:rsidRPr="00763A68">
              <w:rPr>
                <w:rFonts w:ascii="Arial" w:hAnsi="Arial" w:cs="Arial"/>
                <w:b/>
                <w:sz w:val="20"/>
                <w:szCs w:val="20"/>
                <w:lang w:eastAsia="zh-CN"/>
              </w:rPr>
              <w:t>mb</w:t>
            </w:r>
            <w:proofErr w:type="spellEnd"/>
          </w:p>
          <w:p w:rsidR="00027F2C" w:rsidRPr="00763A68" w:rsidRDefault="00027F2C" w:rsidP="00763A68">
            <w:pPr>
              <w:suppressAutoHyphens/>
              <w:jc w:val="both"/>
              <w:rPr>
                <w:rFonts w:ascii="Arial" w:hAnsi="Arial" w:cs="Arial"/>
                <w:sz w:val="20"/>
                <w:szCs w:val="20"/>
                <w:lang w:eastAsia="zh-CN"/>
              </w:rPr>
            </w:pPr>
            <w:r w:rsidRPr="00763A68">
              <w:rPr>
                <w:rFonts w:ascii="Arial" w:hAnsi="Arial" w:cs="Arial"/>
                <w:sz w:val="20"/>
                <w:szCs w:val="20"/>
                <w:lang w:eastAsia="zh-CN"/>
              </w:rPr>
              <w:t xml:space="preserve">Płytę ścienną wykonać z trójwarstwowej płyty wiórowej o grubości 1,8cm w klasie higieniczności E1 obustronnie </w:t>
            </w:r>
            <w:proofErr w:type="spellStart"/>
            <w:r w:rsidRPr="00763A68">
              <w:rPr>
                <w:rFonts w:ascii="Arial" w:hAnsi="Arial" w:cs="Arial"/>
                <w:sz w:val="20"/>
                <w:szCs w:val="20"/>
                <w:lang w:eastAsia="zh-CN"/>
              </w:rPr>
              <w:t>melaminowanej</w:t>
            </w:r>
            <w:proofErr w:type="spellEnd"/>
            <w:r w:rsidRPr="00763A68">
              <w:rPr>
                <w:rFonts w:ascii="Arial" w:hAnsi="Arial" w:cs="Arial"/>
                <w:sz w:val="20"/>
                <w:szCs w:val="20"/>
                <w:lang w:eastAsia="zh-CN"/>
              </w:rPr>
              <w:t xml:space="preserve">. Widoczne wąskie krawędzie zabezpieczyć obrzeżem PCV grubości 2mm </w:t>
            </w:r>
          </w:p>
        </w:tc>
        <w:tc>
          <w:tcPr>
            <w:tcW w:w="851" w:type="dxa"/>
            <w:shd w:val="clear" w:color="auto" w:fill="auto"/>
          </w:tcPr>
          <w:p w:rsidR="00027F2C" w:rsidRPr="00763A68" w:rsidRDefault="00662EE6"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27F2C" w:rsidRPr="00763A68" w:rsidTr="00DA6B2E">
        <w:trPr>
          <w:trHeight w:val="123"/>
        </w:trPr>
        <w:tc>
          <w:tcPr>
            <w:tcW w:w="534" w:type="dxa"/>
            <w:shd w:val="clear" w:color="auto" w:fill="auto"/>
          </w:tcPr>
          <w:p w:rsidR="00027F2C" w:rsidRPr="00763A68" w:rsidRDefault="00662EE6" w:rsidP="00763A68">
            <w:pPr>
              <w:rPr>
                <w:rFonts w:ascii="Arial" w:hAnsi="Arial" w:cs="Arial"/>
                <w:sz w:val="20"/>
                <w:szCs w:val="20"/>
              </w:rPr>
            </w:pPr>
            <w:r w:rsidRPr="00763A68">
              <w:rPr>
                <w:rFonts w:ascii="Arial" w:hAnsi="Arial" w:cs="Arial"/>
                <w:sz w:val="20"/>
                <w:szCs w:val="20"/>
              </w:rPr>
              <w:t>7</w:t>
            </w:r>
          </w:p>
        </w:tc>
        <w:tc>
          <w:tcPr>
            <w:tcW w:w="8079" w:type="dxa"/>
            <w:shd w:val="clear" w:color="auto" w:fill="auto"/>
          </w:tcPr>
          <w:p w:rsidR="00027F2C" w:rsidRPr="00763A68" w:rsidRDefault="00027F2C" w:rsidP="00763A68">
            <w:pPr>
              <w:rPr>
                <w:rFonts w:ascii="Arial" w:hAnsi="Arial" w:cs="Arial"/>
                <w:bCs/>
                <w:sz w:val="20"/>
                <w:szCs w:val="20"/>
              </w:rPr>
            </w:pPr>
            <w:r w:rsidRPr="00763A68">
              <w:rPr>
                <w:rFonts w:ascii="Arial" w:hAnsi="Arial" w:cs="Arial"/>
                <w:b/>
                <w:bCs/>
                <w:sz w:val="20"/>
                <w:szCs w:val="20"/>
              </w:rPr>
              <w:t xml:space="preserve">Regał otwarty wiszący </w:t>
            </w:r>
            <w:r w:rsidRPr="00763A68">
              <w:rPr>
                <w:rFonts w:ascii="Arial" w:hAnsi="Arial" w:cs="Arial"/>
                <w:bCs/>
                <w:sz w:val="20"/>
                <w:szCs w:val="20"/>
              </w:rPr>
              <w:t>o wymiarach: szerokość 1435mm, głębokość 280mm, wysokość 400mmm.</w:t>
            </w:r>
          </w:p>
          <w:p w:rsidR="00027F2C" w:rsidRPr="00763A68" w:rsidRDefault="00027F2C" w:rsidP="00763A68">
            <w:pPr>
              <w:rPr>
                <w:rFonts w:ascii="Arial" w:eastAsia="Calibri" w:hAnsi="Arial" w:cs="Arial"/>
                <w:sz w:val="20"/>
                <w:szCs w:val="20"/>
                <w:lang w:eastAsia="en-US"/>
              </w:rPr>
            </w:pPr>
            <w:r w:rsidRPr="00763A68">
              <w:rPr>
                <w:rFonts w:ascii="Arial" w:hAnsi="Arial" w:cs="Arial"/>
                <w:bCs/>
                <w:sz w:val="20"/>
                <w:szCs w:val="20"/>
              </w:rPr>
              <w:t>Regał</w:t>
            </w:r>
            <w:r w:rsidRPr="00763A68">
              <w:rPr>
                <w:rFonts w:ascii="Arial" w:hAnsi="Arial" w:cs="Arial"/>
                <w:b/>
                <w:bCs/>
                <w:sz w:val="20"/>
                <w:szCs w:val="20"/>
              </w:rPr>
              <w:t xml:space="preserve"> </w:t>
            </w:r>
            <w:r w:rsidRPr="00763A68">
              <w:rPr>
                <w:rFonts w:ascii="Arial" w:eastAsia="Calibri" w:hAnsi="Arial" w:cs="Arial"/>
                <w:sz w:val="20"/>
                <w:szCs w:val="20"/>
                <w:lang w:eastAsia="en-US"/>
              </w:rPr>
              <w:t xml:space="preserve">wykonany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763A68">
                <w:rPr>
                  <w:rFonts w:ascii="Arial" w:eastAsia="Calibri" w:hAnsi="Arial" w:cs="Arial"/>
                  <w:sz w:val="20"/>
                  <w:szCs w:val="20"/>
                  <w:lang w:eastAsia="en-US"/>
                </w:rPr>
                <w:t>1 mm</w:t>
              </w:r>
            </w:smartTag>
            <w:r w:rsidRPr="00763A68">
              <w:rPr>
                <w:rFonts w:ascii="Arial" w:eastAsia="Calibri" w:hAnsi="Arial" w:cs="Arial"/>
                <w:sz w:val="20"/>
                <w:szCs w:val="20"/>
                <w:lang w:eastAsia="en-US"/>
              </w:rPr>
              <w:t xml:space="preserve">. Korpus, wieniec dolny oraz półka wykonane  z płyty grubości </w:t>
            </w:r>
            <w:smartTag w:uri="urn:schemas-microsoft-com:office:smarttags" w:element="metricconverter">
              <w:smartTagPr>
                <w:attr w:name="ProductID" w:val="18 mm"/>
              </w:smartTagPr>
              <w:r w:rsidRPr="00763A68">
                <w:rPr>
                  <w:rFonts w:ascii="Arial" w:eastAsia="Calibri" w:hAnsi="Arial" w:cs="Arial"/>
                  <w:sz w:val="20"/>
                  <w:szCs w:val="20"/>
                  <w:lang w:eastAsia="en-US"/>
                </w:rPr>
                <w:t>18 mm</w:t>
              </w:r>
            </w:smartTag>
            <w:r w:rsidRPr="00763A68">
              <w:rPr>
                <w:rFonts w:ascii="Arial" w:eastAsia="Calibri" w:hAnsi="Arial" w:cs="Arial"/>
                <w:sz w:val="20"/>
                <w:szCs w:val="20"/>
                <w:lang w:eastAsia="en-US"/>
              </w:rPr>
              <w:t xml:space="preserve">,  wieniec górny wykonany z płyty grubości </w:t>
            </w:r>
            <w:smartTag w:uri="urn:schemas-microsoft-com:office:smarttags" w:element="metricconverter">
              <w:smartTagPr>
                <w:attr w:name="ProductID" w:val="18 mm"/>
              </w:smartTagPr>
              <w:r w:rsidRPr="00763A68">
                <w:rPr>
                  <w:rFonts w:ascii="Arial" w:eastAsia="Calibri" w:hAnsi="Arial" w:cs="Arial"/>
                  <w:sz w:val="20"/>
                  <w:szCs w:val="20"/>
                  <w:lang w:eastAsia="en-US"/>
                </w:rPr>
                <w:t>18 mm</w:t>
              </w:r>
            </w:smartTag>
            <w:r w:rsidRPr="00763A68">
              <w:rPr>
                <w:rFonts w:ascii="Arial" w:eastAsia="Calibri" w:hAnsi="Arial" w:cs="Arial"/>
                <w:sz w:val="20"/>
                <w:szCs w:val="20"/>
                <w:lang w:eastAsia="en-US"/>
              </w:rPr>
              <w:t>, plecy z płyty HDF. Półka dzieli regał na dwie równe części.</w:t>
            </w:r>
          </w:p>
          <w:p w:rsidR="00027F2C" w:rsidRPr="00763A68" w:rsidRDefault="00027F2C" w:rsidP="00763A68">
            <w:pPr>
              <w:rPr>
                <w:rFonts w:ascii="Arial" w:hAnsi="Arial" w:cs="Arial"/>
                <w:sz w:val="20"/>
                <w:szCs w:val="20"/>
                <w:bdr w:val="none" w:sz="0" w:space="0" w:color="auto" w:frame="1"/>
                <w:shd w:val="clear" w:color="auto" w:fill="FFFFFF"/>
              </w:rPr>
            </w:pPr>
            <w:r w:rsidRPr="00763A68">
              <w:rPr>
                <w:rFonts w:ascii="Arial" w:hAnsi="Arial" w:cs="Arial"/>
                <w:b/>
                <w:bCs/>
                <w:sz w:val="20"/>
                <w:szCs w:val="20"/>
              </w:rPr>
              <w:t>Kolorystyka:</w:t>
            </w:r>
            <w:r w:rsidRPr="00763A68">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027F2C" w:rsidRPr="00763A68" w:rsidRDefault="00FB575F" w:rsidP="00763A68">
            <w:pPr>
              <w:rPr>
                <w:rFonts w:ascii="Arial" w:eastAsia="Calibri" w:hAnsi="Arial" w:cs="Arial"/>
                <w:sz w:val="20"/>
                <w:szCs w:val="20"/>
                <w:lang w:eastAsia="en-US"/>
              </w:rPr>
            </w:pPr>
            <w:r w:rsidRPr="00763A68">
              <w:rPr>
                <w:rFonts w:ascii="Arial" w:eastAsia="Calibri" w:hAnsi="Arial" w:cs="Arial"/>
                <w:noProof/>
                <w:sz w:val="20"/>
                <w:szCs w:val="20"/>
              </w:rPr>
              <w:drawing>
                <wp:inline distT="0" distB="0" distL="0" distR="0" wp14:anchorId="2000B5D4">
                  <wp:extent cx="1057275" cy="533400"/>
                  <wp:effectExtent l="0" t="0" r="9525" b="0"/>
                  <wp:docPr id="4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7275" cy="533400"/>
                          </a:xfrm>
                          <a:prstGeom prst="rect">
                            <a:avLst/>
                          </a:prstGeom>
                          <a:noFill/>
                          <a:ln>
                            <a:noFill/>
                          </a:ln>
                        </pic:spPr>
                      </pic:pic>
                    </a:graphicData>
                  </a:graphic>
                </wp:inline>
              </w:drawing>
            </w:r>
          </w:p>
          <w:p w:rsidR="00027F2C" w:rsidRPr="00763A68" w:rsidRDefault="00027F2C" w:rsidP="00763A68">
            <w:pPr>
              <w:rPr>
                <w:rFonts w:ascii="Arial" w:hAnsi="Arial" w:cs="Arial"/>
                <w:sz w:val="20"/>
                <w:szCs w:val="20"/>
              </w:rPr>
            </w:pP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27F2C" w:rsidRPr="00763A68" w:rsidTr="00DA6B2E">
        <w:trPr>
          <w:trHeight w:val="123"/>
        </w:trPr>
        <w:tc>
          <w:tcPr>
            <w:tcW w:w="534" w:type="dxa"/>
            <w:shd w:val="clear" w:color="auto" w:fill="auto"/>
          </w:tcPr>
          <w:p w:rsidR="00027F2C" w:rsidRPr="00763A68" w:rsidRDefault="00027F2C" w:rsidP="00763A68">
            <w:pPr>
              <w:rPr>
                <w:rFonts w:ascii="Arial" w:hAnsi="Arial" w:cs="Arial"/>
                <w:sz w:val="20"/>
                <w:szCs w:val="20"/>
              </w:rPr>
            </w:pPr>
          </w:p>
        </w:tc>
        <w:tc>
          <w:tcPr>
            <w:tcW w:w="8079" w:type="dxa"/>
            <w:shd w:val="clear" w:color="auto" w:fill="auto"/>
          </w:tcPr>
          <w:p w:rsidR="00027F2C" w:rsidRPr="00763A68" w:rsidRDefault="00027F2C" w:rsidP="00763A68">
            <w:pPr>
              <w:rPr>
                <w:rFonts w:ascii="Arial" w:eastAsia="Calibri" w:hAnsi="Arial" w:cs="Arial"/>
                <w:b/>
                <w:i/>
                <w:sz w:val="20"/>
                <w:szCs w:val="20"/>
              </w:rPr>
            </w:pPr>
            <w:r w:rsidRPr="00763A68">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p>
        </w:tc>
      </w:tr>
      <w:tr w:rsidR="00292A6C" w:rsidRPr="00763A68" w:rsidTr="00DA6B2E">
        <w:trPr>
          <w:trHeight w:val="123"/>
        </w:trPr>
        <w:tc>
          <w:tcPr>
            <w:tcW w:w="534" w:type="dxa"/>
            <w:shd w:val="clear" w:color="auto" w:fill="D9D9D9" w:themeFill="background1" w:themeFillShade="D9"/>
          </w:tcPr>
          <w:p w:rsidR="00292A6C" w:rsidRPr="00763A68" w:rsidRDefault="00292A6C" w:rsidP="00763A68">
            <w:pPr>
              <w:jc w:val="center"/>
              <w:rPr>
                <w:rFonts w:ascii="Arial" w:hAnsi="Arial" w:cs="Arial"/>
                <w:sz w:val="20"/>
                <w:szCs w:val="20"/>
              </w:rPr>
            </w:pPr>
          </w:p>
        </w:tc>
        <w:tc>
          <w:tcPr>
            <w:tcW w:w="8079" w:type="dxa"/>
            <w:shd w:val="clear" w:color="auto" w:fill="D9D9D9" w:themeFill="background1" w:themeFillShade="D9"/>
            <w:vAlign w:val="center"/>
          </w:tcPr>
          <w:p w:rsidR="00292A6C" w:rsidRPr="00763A68" w:rsidRDefault="00292A6C" w:rsidP="00763A68">
            <w:pPr>
              <w:rPr>
                <w:rFonts w:ascii="Arial" w:eastAsia="Calibri" w:hAnsi="Arial" w:cs="Arial"/>
                <w:b/>
                <w:noProof/>
                <w:sz w:val="20"/>
                <w:szCs w:val="20"/>
              </w:rPr>
            </w:pPr>
            <w:r w:rsidRPr="00763A68">
              <w:rPr>
                <w:rFonts w:ascii="Arial" w:eastAsia="Calibri" w:hAnsi="Arial" w:cs="Arial"/>
                <w:b/>
                <w:noProof/>
                <w:sz w:val="20"/>
                <w:szCs w:val="20"/>
              </w:rPr>
              <w:t>Pokój nr 2015, 2017</w:t>
            </w:r>
          </w:p>
        </w:tc>
        <w:tc>
          <w:tcPr>
            <w:tcW w:w="851" w:type="dxa"/>
            <w:shd w:val="clear" w:color="auto" w:fill="D9D9D9" w:themeFill="background1" w:themeFillShade="D9"/>
          </w:tcPr>
          <w:p w:rsidR="00292A6C" w:rsidRPr="00763A68" w:rsidRDefault="00292A6C" w:rsidP="00763A68">
            <w:pPr>
              <w:jc w:val="center"/>
              <w:rPr>
                <w:rFonts w:ascii="Arial" w:eastAsia="Calibri" w:hAnsi="Arial" w:cs="Arial"/>
                <w:sz w:val="20"/>
                <w:szCs w:val="20"/>
                <w:lang w:eastAsia="en-US"/>
              </w:rPr>
            </w:pPr>
          </w:p>
        </w:tc>
      </w:tr>
      <w:tr w:rsidR="00027F2C" w:rsidRPr="00763A68" w:rsidTr="00DA6B2E">
        <w:trPr>
          <w:trHeight w:val="123"/>
        </w:trPr>
        <w:tc>
          <w:tcPr>
            <w:tcW w:w="534" w:type="dxa"/>
            <w:shd w:val="clear" w:color="auto" w:fill="auto"/>
          </w:tcPr>
          <w:p w:rsidR="00027F2C" w:rsidRPr="00763A68" w:rsidRDefault="00292A6C" w:rsidP="00763A68">
            <w:pPr>
              <w:rPr>
                <w:rFonts w:ascii="Arial" w:hAnsi="Arial" w:cs="Arial"/>
                <w:sz w:val="20"/>
                <w:szCs w:val="20"/>
              </w:rPr>
            </w:pPr>
            <w:r w:rsidRPr="00763A68">
              <w:rPr>
                <w:rFonts w:ascii="Arial" w:hAnsi="Arial" w:cs="Arial"/>
                <w:sz w:val="20"/>
                <w:szCs w:val="20"/>
              </w:rPr>
              <w:t>8</w:t>
            </w:r>
          </w:p>
        </w:tc>
        <w:tc>
          <w:tcPr>
            <w:tcW w:w="8079" w:type="dxa"/>
            <w:shd w:val="clear" w:color="auto" w:fill="auto"/>
          </w:tcPr>
          <w:p w:rsidR="00292A6C" w:rsidRPr="00763A68" w:rsidRDefault="00292A6C" w:rsidP="00763A68">
            <w:pPr>
              <w:pStyle w:val="Zwykytekst"/>
              <w:rPr>
                <w:rFonts w:ascii="Arial" w:hAnsi="Arial" w:cs="Arial"/>
                <w:noProof/>
                <w:lang w:val="pl-PL"/>
              </w:rPr>
            </w:pPr>
            <w:r w:rsidRPr="00763A68">
              <w:rPr>
                <w:rFonts w:ascii="Arial" w:hAnsi="Arial" w:cs="Arial"/>
                <w:b/>
                <w:noProof/>
                <w:lang w:val="pl-PL"/>
              </w:rPr>
              <w:t>Specjalistyczna zabudowa ściany</w:t>
            </w:r>
            <w:r w:rsidRPr="00763A68">
              <w:rPr>
                <w:rFonts w:ascii="Arial" w:hAnsi="Arial" w:cs="Arial"/>
                <w:noProof/>
                <w:lang w:val="pl-PL"/>
              </w:rPr>
              <w:t xml:space="preserve"> uwzględniajaca ukształtowanie ścian oraz uskoków w pomieszczeniu oraz instalacji prowadzonych po ścianach pomieszczenia. Zewnetrzne wymiary zabudowy to 240,6 x 45 x 225,6 cmh. Wnętrze podzielone na minimum  przestrzeni  przegrodami pionowymi.  Wszystkie  przestrzenie  wewnętrzne  wyposażone w minimum 5 półek/ 6przestrzeni półkowych </w:t>
            </w:r>
          </w:p>
          <w:p w:rsidR="00292A6C" w:rsidRPr="00763A68" w:rsidRDefault="00292A6C" w:rsidP="00763A68">
            <w:pPr>
              <w:rPr>
                <w:rFonts w:ascii="Arial" w:eastAsia="Calibri" w:hAnsi="Arial" w:cs="Arial"/>
                <w:sz w:val="20"/>
                <w:szCs w:val="20"/>
                <w:lang w:eastAsia="en-US"/>
              </w:rPr>
            </w:pPr>
            <w:r w:rsidRPr="00763A68">
              <w:rPr>
                <w:rFonts w:ascii="Arial" w:hAnsi="Arial" w:cs="Arial"/>
                <w:noProof/>
                <w:sz w:val="20"/>
                <w:szCs w:val="20"/>
              </w:rPr>
              <w:t xml:space="preserve">Zabudowa zamykana 3 drzwiami </w:t>
            </w:r>
            <w:r w:rsidRPr="00763A68">
              <w:rPr>
                <w:rFonts w:ascii="Arial" w:eastAsia="Calibri" w:hAnsi="Arial" w:cs="Arial"/>
                <w:sz w:val="20"/>
                <w:szCs w:val="20"/>
                <w:lang w:eastAsia="en-US"/>
              </w:rPr>
              <w:t xml:space="preserve">suwanymi typu Komandor z zamkami do drzwi suwanych. Wnętrza  wykonane z płyty laminowanej trójwarstwowej o klasie higieniczności E1, pokrytej obustronnie papierami nasyconymi żywicami </w:t>
            </w:r>
            <w:r w:rsidRPr="00763A68">
              <w:rPr>
                <w:rFonts w:ascii="Arial" w:eastAsia="Calibri" w:hAnsi="Arial" w:cs="Arial"/>
                <w:sz w:val="20"/>
                <w:szCs w:val="20"/>
                <w:lang w:eastAsia="en-US"/>
              </w:rPr>
              <w:lastRenderedPageBreak/>
              <w:t xml:space="preserve">termoutwardzalnymi. Krawędzie płyt wykończone doklejką ABS o gr. 2mm w kolorze płyty. Tyły szaf wykonane z płyty </w:t>
            </w:r>
            <w:proofErr w:type="spellStart"/>
            <w:r w:rsidRPr="00763A68">
              <w:rPr>
                <w:rFonts w:ascii="Arial" w:eastAsia="Calibri" w:hAnsi="Arial" w:cs="Arial"/>
                <w:sz w:val="20"/>
                <w:szCs w:val="20"/>
                <w:lang w:eastAsia="en-US"/>
              </w:rPr>
              <w:t>hdf</w:t>
            </w:r>
            <w:proofErr w:type="spellEnd"/>
            <w:r w:rsidRPr="00763A68">
              <w:rPr>
                <w:rFonts w:ascii="Arial" w:eastAsia="Calibri" w:hAnsi="Arial" w:cs="Arial"/>
                <w:sz w:val="20"/>
                <w:szCs w:val="20"/>
                <w:lang w:eastAsia="en-US"/>
              </w:rPr>
              <w:t xml:space="preserve"> montowanej w </w:t>
            </w:r>
            <w:proofErr w:type="spellStart"/>
            <w:r w:rsidRPr="00763A68">
              <w:rPr>
                <w:rFonts w:ascii="Arial" w:eastAsia="Calibri" w:hAnsi="Arial" w:cs="Arial"/>
                <w:sz w:val="20"/>
                <w:szCs w:val="20"/>
                <w:lang w:eastAsia="en-US"/>
              </w:rPr>
              <w:t>nafrezowania</w:t>
            </w:r>
            <w:proofErr w:type="spellEnd"/>
            <w:r w:rsidRPr="00763A68">
              <w:rPr>
                <w:rFonts w:ascii="Arial" w:eastAsia="Calibri" w:hAnsi="Arial" w:cs="Arial"/>
                <w:sz w:val="20"/>
                <w:szCs w:val="20"/>
                <w:lang w:eastAsia="en-US"/>
              </w:rPr>
              <w:t xml:space="preserve"> wykonane w ścianach bocznych. Konstrukcja główna szafy skręcana na </w:t>
            </w:r>
            <w:proofErr w:type="spellStart"/>
            <w:r w:rsidRPr="00763A68">
              <w:rPr>
                <w:rFonts w:ascii="Arial" w:eastAsia="Calibri" w:hAnsi="Arial" w:cs="Arial"/>
                <w:sz w:val="20"/>
                <w:szCs w:val="20"/>
                <w:lang w:eastAsia="en-US"/>
              </w:rPr>
              <w:t>konfirmaty</w:t>
            </w:r>
            <w:proofErr w:type="spellEnd"/>
            <w:r w:rsidRPr="00763A68">
              <w:rPr>
                <w:rFonts w:ascii="Arial" w:eastAsia="Calibri" w:hAnsi="Arial" w:cs="Arial"/>
                <w:sz w:val="20"/>
                <w:szCs w:val="20"/>
                <w:lang w:eastAsia="en-US"/>
              </w:rPr>
              <w:t xml:space="preserve"> co daje dużą stabilność i wytrzymałość konstrukcji. Fronty szaf wykonane z płyty laminowanej o gr.10mm okute w profile stalowe malowane proszkowo w wysokiej temperaturze co zapobiega wycieraniu się lakieru w miejscu częstego otwierania. Systemy jezdne zarówno górne jak i dolne są łożyskowane i zabezpieczone smarem grafitowym co powoduje bardzo ciche i lekkie suwanie.</w:t>
            </w:r>
          </w:p>
          <w:p w:rsidR="00292A6C" w:rsidRPr="00763A68" w:rsidRDefault="00292A6C" w:rsidP="00763A68">
            <w:pPr>
              <w:rPr>
                <w:rFonts w:ascii="Arial" w:eastAsia="Calibri" w:hAnsi="Arial" w:cs="Arial"/>
                <w:sz w:val="20"/>
                <w:szCs w:val="20"/>
                <w:lang w:eastAsia="en-US"/>
              </w:rPr>
            </w:pPr>
          </w:p>
          <w:p w:rsidR="00292A6C" w:rsidRPr="00763A68" w:rsidRDefault="00292A6C" w:rsidP="00763A68">
            <w:pPr>
              <w:rPr>
                <w:rFonts w:ascii="Arial" w:hAnsi="Arial" w:cs="Arial"/>
                <w:sz w:val="20"/>
                <w:szCs w:val="20"/>
              </w:rPr>
            </w:pPr>
            <w:r w:rsidRPr="00763A68">
              <w:rPr>
                <w:rFonts w:ascii="Arial" w:hAnsi="Arial" w:cs="Arial"/>
                <w:sz w:val="20"/>
                <w:szCs w:val="20"/>
              </w:rPr>
              <w:tab/>
            </w:r>
            <w:r w:rsidRPr="00763A68">
              <w:rPr>
                <w:rFonts w:ascii="Arial" w:hAnsi="Arial" w:cs="Arial"/>
                <w:noProof/>
                <w:sz w:val="20"/>
                <w:szCs w:val="20"/>
              </w:rPr>
              <w:drawing>
                <wp:inline distT="0" distB="0" distL="0" distR="0" wp14:anchorId="294014E6" wp14:editId="1A6E9638">
                  <wp:extent cx="1866900" cy="2066925"/>
                  <wp:effectExtent l="0" t="0" r="0" b="9525"/>
                  <wp:docPr id="4" name="Obraz 4"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t1"/>
                          <pic:cNvPicPr>
                            <a:picLocks noChangeAspect="1" noChangeArrowheads="1"/>
                          </pic:cNvPicPr>
                        </pic:nvPicPr>
                        <pic:blipFill>
                          <a:blip r:embed="rId13" cstate="print">
                            <a:extLst>
                              <a:ext uri="{28A0092B-C50C-407E-A947-70E740481C1C}">
                                <a14:useLocalDpi xmlns:a14="http://schemas.microsoft.com/office/drawing/2010/main" val="0"/>
                              </a:ext>
                            </a:extLst>
                          </a:blip>
                          <a:srcRect l="8810" t="10699" r="36819" b="46814"/>
                          <a:stretch>
                            <a:fillRect/>
                          </a:stretch>
                        </pic:blipFill>
                        <pic:spPr bwMode="auto">
                          <a:xfrm>
                            <a:off x="0" y="0"/>
                            <a:ext cx="1866900" cy="2066925"/>
                          </a:xfrm>
                          <a:prstGeom prst="rect">
                            <a:avLst/>
                          </a:prstGeom>
                          <a:noFill/>
                          <a:ln>
                            <a:noFill/>
                          </a:ln>
                        </pic:spPr>
                      </pic:pic>
                    </a:graphicData>
                  </a:graphic>
                </wp:inline>
              </w:drawing>
            </w:r>
            <w:r w:rsidRPr="00763A68">
              <w:rPr>
                <w:rFonts w:ascii="Arial" w:hAnsi="Arial" w:cs="Arial"/>
                <w:sz w:val="20"/>
                <w:szCs w:val="20"/>
              </w:rPr>
              <w:tab/>
            </w:r>
            <w:r w:rsidRPr="00763A68">
              <w:rPr>
                <w:rFonts w:ascii="Arial" w:hAnsi="Arial" w:cs="Arial"/>
                <w:sz w:val="20"/>
                <w:szCs w:val="20"/>
              </w:rPr>
              <w:tab/>
            </w:r>
            <w:r w:rsidRPr="00763A68">
              <w:rPr>
                <w:rFonts w:ascii="Arial" w:hAnsi="Arial" w:cs="Arial"/>
                <w:noProof/>
                <w:sz w:val="20"/>
                <w:szCs w:val="20"/>
              </w:rPr>
              <w:drawing>
                <wp:inline distT="0" distB="0" distL="0" distR="0" wp14:anchorId="1F85B3F1" wp14:editId="6754F6F8">
                  <wp:extent cx="1266825" cy="1590675"/>
                  <wp:effectExtent l="0" t="0" r="9525" b="9525"/>
                  <wp:docPr id="3" name="Obraz 3"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t1"/>
                          <pic:cNvPicPr>
                            <a:picLocks noChangeAspect="1" noChangeArrowheads="1"/>
                          </pic:cNvPicPr>
                        </pic:nvPicPr>
                        <pic:blipFill>
                          <a:blip r:embed="rId14" cstate="print">
                            <a:extLst>
                              <a:ext uri="{28A0092B-C50C-407E-A947-70E740481C1C}">
                                <a14:useLocalDpi xmlns:a14="http://schemas.microsoft.com/office/drawing/2010/main" val="0"/>
                              </a:ext>
                            </a:extLst>
                          </a:blip>
                          <a:srcRect l="18539" t="56699" r="40367" b="6862"/>
                          <a:stretch>
                            <a:fillRect/>
                          </a:stretch>
                        </pic:blipFill>
                        <pic:spPr bwMode="auto">
                          <a:xfrm>
                            <a:off x="0" y="0"/>
                            <a:ext cx="1266825" cy="1590675"/>
                          </a:xfrm>
                          <a:prstGeom prst="rect">
                            <a:avLst/>
                          </a:prstGeom>
                          <a:noFill/>
                          <a:ln>
                            <a:noFill/>
                          </a:ln>
                        </pic:spPr>
                      </pic:pic>
                    </a:graphicData>
                  </a:graphic>
                </wp:inline>
              </w:drawing>
            </w:r>
          </w:p>
          <w:p w:rsidR="00027F2C" w:rsidRPr="00763A68" w:rsidRDefault="00027F2C" w:rsidP="00763A68">
            <w:pPr>
              <w:pStyle w:val="Zwykytekst"/>
              <w:rPr>
                <w:rFonts w:ascii="Arial" w:eastAsia="Calibri" w:hAnsi="Arial" w:cs="Arial"/>
                <w:b/>
                <w:i/>
                <w:lang w:eastAsia="en-US"/>
              </w:rPr>
            </w:pPr>
          </w:p>
        </w:tc>
        <w:tc>
          <w:tcPr>
            <w:tcW w:w="851" w:type="dxa"/>
            <w:shd w:val="clear" w:color="auto" w:fill="auto"/>
          </w:tcPr>
          <w:p w:rsidR="00027F2C" w:rsidRPr="00763A68" w:rsidRDefault="00292A6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027F2C" w:rsidRPr="00763A68" w:rsidTr="00DA6B2E">
        <w:trPr>
          <w:trHeight w:val="123"/>
        </w:trPr>
        <w:tc>
          <w:tcPr>
            <w:tcW w:w="534" w:type="dxa"/>
            <w:shd w:val="clear" w:color="auto" w:fill="auto"/>
          </w:tcPr>
          <w:p w:rsidR="00027F2C" w:rsidRPr="00763A68" w:rsidRDefault="00292A6C" w:rsidP="00763A68">
            <w:pPr>
              <w:rPr>
                <w:rFonts w:ascii="Arial" w:hAnsi="Arial" w:cs="Arial"/>
                <w:sz w:val="20"/>
                <w:szCs w:val="20"/>
              </w:rPr>
            </w:pPr>
            <w:r w:rsidRPr="00763A68">
              <w:rPr>
                <w:rFonts w:ascii="Arial" w:hAnsi="Arial" w:cs="Arial"/>
                <w:sz w:val="20"/>
                <w:szCs w:val="20"/>
              </w:rPr>
              <w:t>9</w:t>
            </w:r>
          </w:p>
        </w:tc>
        <w:tc>
          <w:tcPr>
            <w:tcW w:w="8079" w:type="dxa"/>
            <w:shd w:val="clear" w:color="auto" w:fill="auto"/>
          </w:tcPr>
          <w:p w:rsidR="00292A6C" w:rsidRPr="00763A68" w:rsidRDefault="00292A6C" w:rsidP="00763A68">
            <w:pPr>
              <w:pStyle w:val="Zwykytekst"/>
              <w:rPr>
                <w:rFonts w:ascii="Arial" w:hAnsi="Arial" w:cs="Arial"/>
                <w:noProof/>
                <w:lang w:val="pl-PL"/>
              </w:rPr>
            </w:pPr>
            <w:r w:rsidRPr="00763A68">
              <w:rPr>
                <w:rFonts w:ascii="Arial" w:hAnsi="Arial" w:cs="Arial"/>
                <w:b/>
                <w:noProof/>
                <w:lang w:val="pl-PL"/>
              </w:rPr>
              <w:t>Specjalistyczna zabudowa ściany</w:t>
            </w:r>
            <w:r w:rsidRPr="00763A68">
              <w:rPr>
                <w:rFonts w:ascii="Arial" w:hAnsi="Arial" w:cs="Arial"/>
                <w:noProof/>
                <w:lang w:val="pl-PL"/>
              </w:rPr>
              <w:t xml:space="preserve"> uwzględniajaca ukształtowanie ścian oraz uskoków w pomieszczeniu oraz instalacji prowadzonych po ścianach pomieszczenia. Zewnetrzne wymiary zabudowy to 199,9 x 45 x 225,6 cmh. Wnętrze podzielone na minimum 4 przestrzeni  przegrodami pionowymi.  Wszystkie  przestrzenie  wewnętrzne  wyposażone w minimum 5 półek/ 6przestrzeni półkowych </w:t>
            </w:r>
          </w:p>
          <w:p w:rsidR="00292A6C" w:rsidRPr="00763A68" w:rsidRDefault="00292A6C" w:rsidP="00763A68">
            <w:pPr>
              <w:rPr>
                <w:rFonts w:ascii="Arial" w:eastAsia="Calibri" w:hAnsi="Arial" w:cs="Arial"/>
                <w:sz w:val="20"/>
                <w:szCs w:val="20"/>
                <w:lang w:eastAsia="en-US"/>
              </w:rPr>
            </w:pPr>
            <w:r w:rsidRPr="00763A68">
              <w:rPr>
                <w:rFonts w:ascii="Arial" w:hAnsi="Arial" w:cs="Arial"/>
                <w:noProof/>
                <w:sz w:val="20"/>
                <w:szCs w:val="20"/>
              </w:rPr>
              <w:t xml:space="preserve">Zabudowa zamykana 2 drzwiami </w:t>
            </w:r>
            <w:r w:rsidRPr="00763A68">
              <w:rPr>
                <w:rFonts w:ascii="Arial" w:eastAsia="Calibri" w:hAnsi="Arial" w:cs="Arial"/>
                <w:sz w:val="20"/>
                <w:szCs w:val="20"/>
                <w:lang w:eastAsia="en-US"/>
              </w:rPr>
              <w:t xml:space="preserve">suwanymi typu Komandor z zamkami do drzwi suwanych. Wnętrza  wykonane z płyty laminowanej trójwarstwowej o klasie higieniczności E1, pokrytej obustronnie papierami nasyconymi żywicami termoutwardzalnymi. Krawędzie płyt wykończone doklejką ABS o gr. 2mm w kolorze płyty. Tyły szaf wykonane z płyty </w:t>
            </w:r>
            <w:proofErr w:type="spellStart"/>
            <w:r w:rsidRPr="00763A68">
              <w:rPr>
                <w:rFonts w:ascii="Arial" w:eastAsia="Calibri" w:hAnsi="Arial" w:cs="Arial"/>
                <w:sz w:val="20"/>
                <w:szCs w:val="20"/>
                <w:lang w:eastAsia="en-US"/>
              </w:rPr>
              <w:t>hdf</w:t>
            </w:r>
            <w:proofErr w:type="spellEnd"/>
            <w:r w:rsidRPr="00763A68">
              <w:rPr>
                <w:rFonts w:ascii="Arial" w:eastAsia="Calibri" w:hAnsi="Arial" w:cs="Arial"/>
                <w:sz w:val="20"/>
                <w:szCs w:val="20"/>
                <w:lang w:eastAsia="en-US"/>
              </w:rPr>
              <w:t xml:space="preserve"> montowanej w </w:t>
            </w:r>
            <w:proofErr w:type="spellStart"/>
            <w:r w:rsidRPr="00763A68">
              <w:rPr>
                <w:rFonts w:ascii="Arial" w:eastAsia="Calibri" w:hAnsi="Arial" w:cs="Arial"/>
                <w:sz w:val="20"/>
                <w:szCs w:val="20"/>
                <w:lang w:eastAsia="en-US"/>
              </w:rPr>
              <w:t>nafrezowania</w:t>
            </w:r>
            <w:proofErr w:type="spellEnd"/>
            <w:r w:rsidRPr="00763A68">
              <w:rPr>
                <w:rFonts w:ascii="Arial" w:eastAsia="Calibri" w:hAnsi="Arial" w:cs="Arial"/>
                <w:sz w:val="20"/>
                <w:szCs w:val="20"/>
                <w:lang w:eastAsia="en-US"/>
              </w:rPr>
              <w:t xml:space="preserve"> wykonane w ścianach bocznych. Konstrukcja główna szafy skręcana na </w:t>
            </w:r>
            <w:proofErr w:type="spellStart"/>
            <w:r w:rsidRPr="00763A68">
              <w:rPr>
                <w:rFonts w:ascii="Arial" w:eastAsia="Calibri" w:hAnsi="Arial" w:cs="Arial"/>
                <w:sz w:val="20"/>
                <w:szCs w:val="20"/>
                <w:lang w:eastAsia="en-US"/>
              </w:rPr>
              <w:t>konfirmaty</w:t>
            </w:r>
            <w:proofErr w:type="spellEnd"/>
            <w:r w:rsidRPr="00763A68">
              <w:rPr>
                <w:rFonts w:ascii="Arial" w:eastAsia="Calibri" w:hAnsi="Arial" w:cs="Arial"/>
                <w:sz w:val="20"/>
                <w:szCs w:val="20"/>
                <w:lang w:eastAsia="en-US"/>
              </w:rPr>
              <w:t xml:space="preserve"> co daje dużą stabilność i wytrzymałość konstrukcji. Fronty szaf wykonane z płyty laminowanej o gr.10mm okute w profile stalowe malowane proszkowo w wysokiej temperaturze co zapobiega wycieraniu się lakieru w miejscu częstego otwierania. Systemy jezdne zarówno górne jak i dolne są łożyskowane i zabezpieczone smarem grafitowym co powoduje bardzo ciche i lekkie suwanie</w:t>
            </w:r>
          </w:p>
          <w:p w:rsidR="00292A6C" w:rsidRPr="00763A68" w:rsidRDefault="00292A6C" w:rsidP="00763A68">
            <w:pPr>
              <w:rPr>
                <w:rFonts w:ascii="Arial" w:eastAsia="Calibri" w:hAnsi="Arial" w:cs="Arial"/>
                <w:sz w:val="20"/>
                <w:szCs w:val="20"/>
                <w:lang w:eastAsia="en-US"/>
              </w:rPr>
            </w:pPr>
          </w:p>
          <w:p w:rsidR="00292A6C" w:rsidRPr="00763A68" w:rsidRDefault="00292A6C" w:rsidP="00763A68">
            <w:pPr>
              <w:rPr>
                <w:rFonts w:ascii="Arial" w:hAnsi="Arial" w:cs="Arial"/>
                <w:b/>
                <w:sz w:val="20"/>
                <w:szCs w:val="20"/>
              </w:rPr>
            </w:pPr>
            <w:r w:rsidRPr="00763A68">
              <w:rPr>
                <w:rFonts w:ascii="Arial" w:hAnsi="Arial" w:cs="Arial"/>
                <w:b/>
                <w:noProof/>
                <w:sz w:val="20"/>
                <w:szCs w:val="20"/>
              </w:rPr>
              <w:drawing>
                <wp:inline distT="0" distB="0" distL="0" distR="0" wp14:anchorId="419380CE" wp14:editId="52C12A37">
                  <wp:extent cx="1504950" cy="1762125"/>
                  <wp:effectExtent l="0" t="0" r="0" b="9525"/>
                  <wp:docPr id="2" name="Obraz 2" desc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t2"/>
                          <pic:cNvPicPr>
                            <a:picLocks noChangeAspect="1" noChangeArrowheads="1"/>
                          </pic:cNvPicPr>
                        </pic:nvPicPr>
                        <pic:blipFill>
                          <a:blip r:embed="rId15" cstate="print">
                            <a:extLst>
                              <a:ext uri="{28A0092B-C50C-407E-A947-70E740481C1C}">
                                <a14:useLocalDpi xmlns:a14="http://schemas.microsoft.com/office/drawing/2010/main" val="0"/>
                              </a:ext>
                            </a:extLst>
                          </a:blip>
                          <a:srcRect l="5956" t="12872" r="40077" b="42715"/>
                          <a:stretch>
                            <a:fillRect/>
                          </a:stretch>
                        </pic:blipFill>
                        <pic:spPr bwMode="auto">
                          <a:xfrm>
                            <a:off x="0" y="0"/>
                            <a:ext cx="1504950" cy="1762125"/>
                          </a:xfrm>
                          <a:prstGeom prst="rect">
                            <a:avLst/>
                          </a:prstGeom>
                          <a:noFill/>
                          <a:ln>
                            <a:noFill/>
                          </a:ln>
                        </pic:spPr>
                      </pic:pic>
                    </a:graphicData>
                  </a:graphic>
                </wp:inline>
              </w:drawing>
            </w:r>
            <w:r w:rsidRPr="00763A68">
              <w:rPr>
                <w:rFonts w:ascii="Arial" w:hAnsi="Arial" w:cs="Arial"/>
                <w:b/>
                <w:sz w:val="20"/>
                <w:szCs w:val="20"/>
              </w:rPr>
              <w:t xml:space="preserve"> </w:t>
            </w:r>
            <w:r w:rsidRPr="00763A68">
              <w:rPr>
                <w:rFonts w:ascii="Arial" w:hAnsi="Arial" w:cs="Arial"/>
                <w:b/>
                <w:noProof/>
                <w:sz w:val="20"/>
                <w:szCs w:val="20"/>
              </w:rPr>
              <w:drawing>
                <wp:inline distT="0" distB="0" distL="0" distR="0" wp14:anchorId="577D4F7A" wp14:editId="7D5EF0CE">
                  <wp:extent cx="885825" cy="1714500"/>
                  <wp:effectExtent l="0" t="0" r="9525" b="0"/>
                  <wp:docPr id="1" name="Obraz 1" desc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t2"/>
                          <pic:cNvPicPr>
                            <a:picLocks noChangeAspect="1" noChangeArrowheads="1"/>
                          </pic:cNvPicPr>
                        </pic:nvPicPr>
                        <pic:blipFill>
                          <a:blip r:embed="rId16" cstate="print">
                            <a:extLst>
                              <a:ext uri="{28A0092B-C50C-407E-A947-70E740481C1C}">
                                <a14:useLocalDpi xmlns:a14="http://schemas.microsoft.com/office/drawing/2010/main" val="0"/>
                              </a:ext>
                            </a:extLst>
                          </a:blip>
                          <a:srcRect l="12706" t="56668" r="44594"/>
                          <a:stretch>
                            <a:fillRect/>
                          </a:stretch>
                        </pic:blipFill>
                        <pic:spPr bwMode="auto">
                          <a:xfrm>
                            <a:off x="0" y="0"/>
                            <a:ext cx="885825" cy="1714500"/>
                          </a:xfrm>
                          <a:prstGeom prst="rect">
                            <a:avLst/>
                          </a:prstGeom>
                          <a:noFill/>
                          <a:ln>
                            <a:noFill/>
                          </a:ln>
                        </pic:spPr>
                      </pic:pic>
                    </a:graphicData>
                  </a:graphic>
                </wp:inline>
              </w:drawing>
            </w:r>
          </w:p>
          <w:p w:rsidR="00027F2C" w:rsidRPr="00763A68" w:rsidRDefault="00027F2C" w:rsidP="00763A68">
            <w:pPr>
              <w:rPr>
                <w:rFonts w:ascii="Arial" w:eastAsia="Calibri" w:hAnsi="Arial" w:cs="Arial"/>
                <w:b/>
                <w:i/>
                <w:sz w:val="20"/>
                <w:szCs w:val="20"/>
                <w:lang w:eastAsia="en-US"/>
              </w:rPr>
            </w:pPr>
          </w:p>
        </w:tc>
        <w:tc>
          <w:tcPr>
            <w:tcW w:w="851" w:type="dxa"/>
            <w:shd w:val="clear" w:color="auto" w:fill="auto"/>
          </w:tcPr>
          <w:p w:rsidR="00027F2C" w:rsidRPr="00763A68" w:rsidRDefault="00292A6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27F2C" w:rsidRPr="00763A68" w:rsidTr="00DA6B2E">
        <w:trPr>
          <w:trHeight w:val="123"/>
        </w:trPr>
        <w:tc>
          <w:tcPr>
            <w:tcW w:w="534" w:type="dxa"/>
            <w:shd w:val="clear" w:color="auto" w:fill="auto"/>
          </w:tcPr>
          <w:p w:rsidR="00027F2C" w:rsidRPr="00763A68" w:rsidRDefault="00027F2C" w:rsidP="00763A68">
            <w:pPr>
              <w:rPr>
                <w:rFonts w:ascii="Arial" w:hAnsi="Arial" w:cs="Arial"/>
                <w:sz w:val="20"/>
                <w:szCs w:val="20"/>
              </w:rPr>
            </w:pPr>
          </w:p>
        </w:tc>
        <w:tc>
          <w:tcPr>
            <w:tcW w:w="8079" w:type="dxa"/>
            <w:shd w:val="clear" w:color="auto" w:fill="auto"/>
          </w:tcPr>
          <w:p w:rsidR="00027F2C" w:rsidRPr="00763A68" w:rsidRDefault="00292A6C" w:rsidP="00763A68">
            <w:pPr>
              <w:contextualSpacing/>
              <w:jc w:val="both"/>
              <w:rPr>
                <w:rFonts w:ascii="Arial" w:eastAsia="Calibri" w:hAnsi="Arial" w:cs="Arial"/>
                <w:b/>
                <w:sz w:val="20"/>
                <w:szCs w:val="20"/>
                <w:lang w:eastAsia="en-US"/>
              </w:rPr>
            </w:pPr>
            <w:r w:rsidRPr="00763A68">
              <w:rPr>
                <w:rFonts w:ascii="Arial" w:eastAsia="Calibri" w:hAnsi="Arial" w:cs="Arial"/>
                <w:b/>
                <w:sz w:val="20"/>
                <w:szCs w:val="20"/>
                <w:lang w:eastAsia="en-US"/>
              </w:rPr>
              <w:t>Pokój nr 117</w:t>
            </w: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p>
        </w:tc>
      </w:tr>
      <w:tr w:rsidR="00027F2C" w:rsidRPr="00763A68" w:rsidTr="00DA6B2E">
        <w:trPr>
          <w:trHeight w:val="123"/>
        </w:trPr>
        <w:tc>
          <w:tcPr>
            <w:tcW w:w="534" w:type="dxa"/>
            <w:shd w:val="clear" w:color="auto" w:fill="auto"/>
          </w:tcPr>
          <w:p w:rsidR="00027F2C" w:rsidRPr="00763A68" w:rsidRDefault="00292A6C" w:rsidP="00763A68">
            <w:pPr>
              <w:rPr>
                <w:rFonts w:ascii="Arial" w:hAnsi="Arial" w:cs="Arial"/>
                <w:sz w:val="20"/>
                <w:szCs w:val="20"/>
              </w:rPr>
            </w:pPr>
            <w:r w:rsidRPr="00763A68">
              <w:rPr>
                <w:rFonts w:ascii="Arial" w:hAnsi="Arial" w:cs="Arial"/>
                <w:sz w:val="20"/>
                <w:szCs w:val="20"/>
              </w:rPr>
              <w:t>10</w:t>
            </w:r>
          </w:p>
        </w:tc>
        <w:tc>
          <w:tcPr>
            <w:tcW w:w="8079" w:type="dxa"/>
            <w:shd w:val="clear" w:color="auto" w:fill="auto"/>
          </w:tcPr>
          <w:p w:rsidR="00292A6C" w:rsidRPr="00763A68" w:rsidRDefault="00292A6C" w:rsidP="00763A68">
            <w:pPr>
              <w:ind w:right="215"/>
              <w:rPr>
                <w:rFonts w:ascii="Arial" w:eastAsia="Calibri" w:hAnsi="Arial" w:cs="Arial"/>
                <w:sz w:val="20"/>
                <w:szCs w:val="20"/>
                <w:lang w:eastAsia="en-US"/>
              </w:rPr>
            </w:pPr>
            <w:r w:rsidRPr="00763A68">
              <w:rPr>
                <w:rFonts w:ascii="Arial" w:eastAsia="Calibri" w:hAnsi="Arial" w:cs="Arial"/>
                <w:b/>
                <w:sz w:val="20"/>
                <w:szCs w:val="20"/>
                <w:lang w:eastAsia="en-US"/>
              </w:rPr>
              <w:t>Regał metalowy</w:t>
            </w:r>
            <w:r w:rsidRPr="00763A68">
              <w:rPr>
                <w:rFonts w:ascii="Arial" w:eastAsia="Calibri" w:hAnsi="Arial" w:cs="Arial"/>
                <w:sz w:val="20"/>
                <w:szCs w:val="20"/>
                <w:lang w:eastAsia="en-US"/>
              </w:rPr>
              <w:t xml:space="preserve"> o wymiarze ( 120 x 80 x 250cm) ± 1cm-nogi regału wykonane z profili stalowych, umożliwiające regulację wysokości ustawienia półek (kątownik 45x55), posiadający stopy z tworzywa zabezpieczające przed wciskaniem się w </w:t>
            </w:r>
            <w:r w:rsidRPr="00763A68">
              <w:rPr>
                <w:rFonts w:ascii="Arial" w:eastAsia="Calibri" w:hAnsi="Arial" w:cs="Arial"/>
                <w:sz w:val="20"/>
                <w:szCs w:val="20"/>
                <w:lang w:eastAsia="en-US"/>
              </w:rPr>
              <w:lastRenderedPageBreak/>
              <w:t>podłoże, obciążenie półki min 240 kg, min  6-półek wykonanych z płyty , mocowanie półek do kątownika poprzez śruby ocynkowane M8x16 po 3szt. w narożniku,</w:t>
            </w:r>
          </w:p>
          <w:p w:rsidR="00292A6C" w:rsidRPr="00763A68" w:rsidRDefault="00292A6C" w:rsidP="00763A68">
            <w:pPr>
              <w:ind w:right="215"/>
              <w:rPr>
                <w:rFonts w:ascii="Arial" w:eastAsia="Calibri" w:hAnsi="Arial" w:cs="Arial"/>
                <w:b/>
                <w:sz w:val="20"/>
                <w:szCs w:val="20"/>
                <w:lang w:eastAsia="en-US"/>
              </w:rPr>
            </w:pPr>
            <w:r w:rsidRPr="00763A68">
              <w:rPr>
                <w:rFonts w:ascii="Arial" w:eastAsia="Calibri" w:hAnsi="Arial" w:cs="Arial"/>
                <w:b/>
                <w:sz w:val="20"/>
                <w:szCs w:val="20"/>
                <w:lang w:eastAsia="en-US"/>
              </w:rPr>
              <w:t xml:space="preserve">Regał malowany proszkowo na kolor </w:t>
            </w:r>
            <w:proofErr w:type="spellStart"/>
            <w:r w:rsidRPr="00763A68">
              <w:rPr>
                <w:rFonts w:ascii="Arial" w:eastAsia="Calibri" w:hAnsi="Arial" w:cs="Arial"/>
                <w:b/>
                <w:sz w:val="20"/>
                <w:szCs w:val="20"/>
                <w:lang w:eastAsia="en-US"/>
              </w:rPr>
              <w:t>alu</w:t>
            </w:r>
            <w:proofErr w:type="spellEnd"/>
          </w:p>
          <w:p w:rsidR="00292A6C" w:rsidRPr="00763A68" w:rsidRDefault="00292A6C" w:rsidP="00763A68">
            <w:pPr>
              <w:ind w:right="215"/>
              <w:rPr>
                <w:rFonts w:ascii="Arial" w:eastAsia="Calibri" w:hAnsi="Arial" w:cs="Arial"/>
                <w:sz w:val="20"/>
                <w:szCs w:val="20"/>
                <w:lang w:eastAsia="en-US"/>
              </w:rPr>
            </w:pPr>
          </w:p>
          <w:p w:rsidR="00292A6C" w:rsidRPr="00763A68" w:rsidRDefault="00292A6C" w:rsidP="00763A68">
            <w:pPr>
              <w:ind w:right="215"/>
              <w:rPr>
                <w:rFonts w:ascii="Arial" w:eastAsia="Calibri" w:hAnsi="Arial" w:cs="Arial"/>
                <w:sz w:val="20"/>
                <w:szCs w:val="20"/>
                <w:lang w:eastAsia="en-US"/>
              </w:rPr>
            </w:pPr>
            <w:r w:rsidRPr="00763A68">
              <w:rPr>
                <w:rFonts w:ascii="Arial" w:eastAsia="Calibri" w:hAnsi="Arial" w:cs="Arial"/>
                <w:sz w:val="20"/>
                <w:szCs w:val="20"/>
                <w:lang w:eastAsia="en-US"/>
              </w:rPr>
              <w:t>Zdjęcie przedstawia przykładowe rozwiązanie</w:t>
            </w:r>
          </w:p>
          <w:p w:rsidR="00027F2C" w:rsidRPr="00763A68" w:rsidRDefault="00292A6C" w:rsidP="00763A68">
            <w:pPr>
              <w:rPr>
                <w:rFonts w:ascii="Arial" w:eastAsia="Calibri" w:hAnsi="Arial" w:cs="Arial"/>
                <w:b/>
                <w:i/>
                <w:noProof/>
                <w:sz w:val="20"/>
                <w:szCs w:val="20"/>
              </w:rPr>
            </w:pPr>
            <w:r w:rsidRPr="00763A68">
              <w:rPr>
                <w:rFonts w:ascii="Arial" w:hAnsi="Arial" w:cs="Arial"/>
                <w:b/>
                <w:noProof/>
                <w:sz w:val="20"/>
                <w:szCs w:val="20"/>
              </w:rPr>
              <w:drawing>
                <wp:inline distT="0" distB="0" distL="0" distR="0" wp14:anchorId="3E4907D8" wp14:editId="12BED0CC">
                  <wp:extent cx="3362325" cy="1895475"/>
                  <wp:effectExtent l="0" t="0" r="9525" b="9525"/>
                  <wp:docPr id="5" name="Obraz 5" descr="WP_20150827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descr="WP_20150827_0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62325" cy="1895475"/>
                          </a:xfrm>
                          <a:prstGeom prst="rect">
                            <a:avLst/>
                          </a:prstGeom>
                          <a:noFill/>
                          <a:ln>
                            <a:noFill/>
                          </a:ln>
                        </pic:spPr>
                      </pic:pic>
                    </a:graphicData>
                  </a:graphic>
                </wp:inline>
              </w:drawing>
            </w:r>
          </w:p>
        </w:tc>
        <w:tc>
          <w:tcPr>
            <w:tcW w:w="851" w:type="dxa"/>
            <w:shd w:val="clear" w:color="auto" w:fill="auto"/>
          </w:tcPr>
          <w:p w:rsidR="00027F2C" w:rsidRPr="00763A68" w:rsidRDefault="00292A6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3</w:t>
            </w:r>
          </w:p>
        </w:tc>
      </w:tr>
      <w:tr w:rsidR="00027F2C" w:rsidRPr="00763A68" w:rsidTr="00DA6B2E">
        <w:trPr>
          <w:trHeight w:val="123"/>
        </w:trPr>
        <w:tc>
          <w:tcPr>
            <w:tcW w:w="534" w:type="dxa"/>
            <w:shd w:val="clear" w:color="auto" w:fill="auto"/>
          </w:tcPr>
          <w:p w:rsidR="00027F2C" w:rsidRPr="00763A68" w:rsidRDefault="00720BC6" w:rsidP="00763A68">
            <w:pPr>
              <w:rPr>
                <w:rFonts w:ascii="Arial" w:hAnsi="Arial" w:cs="Arial"/>
                <w:sz w:val="20"/>
                <w:szCs w:val="20"/>
              </w:rPr>
            </w:pPr>
            <w:r w:rsidRPr="00763A68">
              <w:rPr>
                <w:rFonts w:ascii="Arial" w:hAnsi="Arial" w:cs="Arial"/>
                <w:sz w:val="20"/>
                <w:szCs w:val="20"/>
              </w:rPr>
              <w:t>11</w:t>
            </w:r>
          </w:p>
        </w:tc>
        <w:tc>
          <w:tcPr>
            <w:tcW w:w="8079" w:type="dxa"/>
            <w:shd w:val="clear" w:color="auto" w:fill="auto"/>
          </w:tcPr>
          <w:p w:rsidR="00292A6C" w:rsidRPr="00763A68" w:rsidRDefault="00292A6C" w:rsidP="00763A68">
            <w:pPr>
              <w:rPr>
                <w:rFonts w:ascii="Arial" w:hAnsi="Arial" w:cs="Arial"/>
                <w:sz w:val="20"/>
                <w:szCs w:val="20"/>
              </w:rPr>
            </w:pPr>
            <w:r w:rsidRPr="00763A68">
              <w:rPr>
                <w:rFonts w:ascii="Arial" w:hAnsi="Arial" w:cs="Arial"/>
                <w:b/>
                <w:sz w:val="20"/>
                <w:szCs w:val="20"/>
              </w:rPr>
              <w:t xml:space="preserve">Krzesło obrotowe </w:t>
            </w:r>
            <w:r w:rsidR="00C9268F" w:rsidRPr="00763A68">
              <w:rPr>
                <w:rFonts w:ascii="Arial" w:hAnsi="Arial" w:cs="Arial"/>
                <w:b/>
                <w:sz w:val="20"/>
                <w:szCs w:val="20"/>
              </w:rPr>
              <w:t xml:space="preserve">(pokój nr 201- 2 szt., pokój nr 221- 2 szt. ) </w:t>
            </w:r>
            <w:r w:rsidRPr="00763A68">
              <w:rPr>
                <w:rFonts w:ascii="Arial" w:hAnsi="Arial" w:cs="Arial"/>
                <w:sz w:val="20"/>
                <w:szCs w:val="20"/>
              </w:rPr>
              <w:t>na kółkach, z mechanizmem synchronicznym, na podnośniku gazowym, posiada wymiary :</w:t>
            </w:r>
          </w:p>
          <w:p w:rsidR="00292A6C" w:rsidRPr="00763A68" w:rsidRDefault="00292A6C" w:rsidP="00763A68">
            <w:pPr>
              <w:rPr>
                <w:rFonts w:ascii="Arial" w:hAnsi="Arial" w:cs="Arial"/>
                <w:sz w:val="20"/>
                <w:szCs w:val="20"/>
              </w:rPr>
            </w:pPr>
            <w:r w:rsidRPr="00763A68">
              <w:rPr>
                <w:rFonts w:ascii="Arial" w:hAnsi="Arial" w:cs="Arial"/>
                <w:sz w:val="20"/>
                <w:szCs w:val="20"/>
              </w:rPr>
              <w:t>o Szerokość oparcia 460 mm</w:t>
            </w:r>
          </w:p>
          <w:p w:rsidR="00292A6C" w:rsidRPr="00763A68" w:rsidRDefault="00292A6C" w:rsidP="00763A68">
            <w:pPr>
              <w:rPr>
                <w:rFonts w:ascii="Arial" w:hAnsi="Arial" w:cs="Arial"/>
                <w:sz w:val="20"/>
                <w:szCs w:val="20"/>
              </w:rPr>
            </w:pPr>
            <w:r w:rsidRPr="00763A68">
              <w:rPr>
                <w:rFonts w:ascii="Arial" w:hAnsi="Arial" w:cs="Arial"/>
                <w:sz w:val="20"/>
                <w:szCs w:val="20"/>
              </w:rPr>
              <w:t>o Szerokość siedziska 490 mm</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o Średnica podstawy Ø 682 mm, </w:t>
            </w:r>
          </w:p>
          <w:p w:rsidR="00292A6C" w:rsidRPr="00763A68" w:rsidRDefault="00292A6C" w:rsidP="00763A68">
            <w:pPr>
              <w:rPr>
                <w:rFonts w:ascii="Arial" w:hAnsi="Arial" w:cs="Arial"/>
                <w:sz w:val="20"/>
                <w:szCs w:val="20"/>
              </w:rPr>
            </w:pPr>
            <w:r w:rsidRPr="00763A68">
              <w:rPr>
                <w:rFonts w:ascii="Arial" w:hAnsi="Arial" w:cs="Arial"/>
                <w:sz w:val="20"/>
                <w:szCs w:val="20"/>
              </w:rPr>
              <w:t>o Wysokość podłokietników w najwyższym punkcie 200 mm, liczona on poziomu siedziska, regulacja w zakresie + 80 mm</w:t>
            </w:r>
          </w:p>
          <w:p w:rsidR="00292A6C" w:rsidRPr="00763A68" w:rsidRDefault="00292A6C" w:rsidP="00763A68">
            <w:pPr>
              <w:rPr>
                <w:rFonts w:ascii="Arial" w:hAnsi="Arial" w:cs="Arial"/>
                <w:sz w:val="20"/>
                <w:szCs w:val="20"/>
              </w:rPr>
            </w:pPr>
            <w:r w:rsidRPr="00763A68">
              <w:rPr>
                <w:rFonts w:ascii="Arial" w:hAnsi="Arial" w:cs="Arial"/>
                <w:sz w:val="20"/>
                <w:szCs w:val="20"/>
              </w:rPr>
              <w:t>o Regulacja wysokości siedziska od poziomu 435 mm do poziomu 570 mm</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o Wysokość całkowita (liczona do krańca oparcia) od poziomu 1180 mm do 1315 mm, w tym zagłówek 165 mm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o Szerokość zagłówka 245 mm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o Głębokość siedziska 400 mm </w:t>
            </w:r>
          </w:p>
          <w:p w:rsidR="00292A6C" w:rsidRPr="00763A68" w:rsidRDefault="00292A6C" w:rsidP="00763A68">
            <w:pPr>
              <w:rPr>
                <w:rFonts w:ascii="Arial" w:hAnsi="Arial" w:cs="Arial"/>
                <w:sz w:val="20"/>
                <w:szCs w:val="20"/>
              </w:rPr>
            </w:pPr>
          </w:p>
          <w:p w:rsidR="00292A6C" w:rsidRPr="00763A68" w:rsidRDefault="00292A6C" w:rsidP="00763A68">
            <w:pPr>
              <w:rPr>
                <w:rFonts w:ascii="Arial" w:hAnsi="Arial" w:cs="Arial"/>
                <w:sz w:val="20"/>
                <w:szCs w:val="20"/>
              </w:rPr>
            </w:pPr>
            <w:r w:rsidRPr="00763A68">
              <w:rPr>
                <w:rFonts w:ascii="Arial" w:hAnsi="Arial" w:cs="Arial"/>
                <w:sz w:val="20"/>
                <w:szCs w:val="20"/>
              </w:rPr>
              <w:t>Krzesło posiada :</w:t>
            </w:r>
          </w:p>
          <w:p w:rsidR="00292A6C" w:rsidRPr="00763A68" w:rsidRDefault="00292A6C" w:rsidP="00763A68">
            <w:pPr>
              <w:rPr>
                <w:rFonts w:ascii="Arial" w:hAnsi="Arial" w:cs="Arial"/>
                <w:sz w:val="20"/>
                <w:szCs w:val="20"/>
              </w:rPr>
            </w:pPr>
            <w:r w:rsidRPr="00763A68">
              <w:rPr>
                <w:rFonts w:ascii="Arial" w:hAnsi="Arial" w:cs="Arial"/>
                <w:sz w:val="20"/>
                <w:szCs w:val="20"/>
              </w:rPr>
              <w:t>• Siatkowe oparcie, kompozytową, poliamidową, wzmacnianą włóknem szklanym, czarną ramę oparcia. Siatkę koloru czarnego, zatapianą ultradźwiękami na plastikowej ramce. Siatka oparcia elastyczna, tkana na wymiar krzesła (siatka nie jest cięta z belki). Oparcie złożone z czarnej ramy i nałożonej ramki z zatopiona siatką.</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Krzesło posiada podparcie lędźwi o regulacji góra dół i możliwości blokowania na odpowiedniej wysokości, zakres pionowej regulacji podparcia 17,5 cm. Podparcie lędźwi montowane od zewnętrznej strony oparcia, i na styku z siatką tapicerowane czarną skórą.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Oparcie połączone z mechanizmem jednym ramieniem.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Zagłówek regulowany – siatkowy o budowie identycznej jak oparcie </w:t>
            </w:r>
          </w:p>
          <w:p w:rsidR="00292A6C" w:rsidRPr="00763A68" w:rsidRDefault="00292A6C" w:rsidP="00763A68">
            <w:pPr>
              <w:rPr>
                <w:rFonts w:ascii="Arial" w:hAnsi="Arial" w:cs="Arial"/>
                <w:sz w:val="20"/>
                <w:szCs w:val="20"/>
              </w:rPr>
            </w:pPr>
            <w:r w:rsidRPr="00763A68">
              <w:rPr>
                <w:rFonts w:ascii="Arial" w:hAnsi="Arial" w:cs="Arial"/>
                <w:sz w:val="20"/>
                <w:szCs w:val="20"/>
              </w:rPr>
              <w:t>• Amortyzator gazowy w metalowej chromowanej osłonie</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Siedzisko z pianki wylewanej, tapicerowane tkaniną, zaokrąglone z części frontowej. Szkielet siedziska na bazie formatki sklejkowej o grubości min 11 mm.  </w:t>
            </w:r>
          </w:p>
          <w:p w:rsidR="00292A6C" w:rsidRPr="00763A68" w:rsidRDefault="00292A6C" w:rsidP="00763A68">
            <w:pPr>
              <w:rPr>
                <w:rFonts w:ascii="Arial" w:hAnsi="Arial" w:cs="Arial"/>
                <w:sz w:val="20"/>
                <w:szCs w:val="20"/>
              </w:rPr>
            </w:pPr>
            <w:r w:rsidRPr="00763A68">
              <w:rPr>
                <w:rFonts w:ascii="Arial" w:hAnsi="Arial" w:cs="Arial"/>
                <w:sz w:val="20"/>
                <w:szCs w:val="20"/>
              </w:rPr>
              <w:t>• Podłokietniki ruchome góra dół, z miękkimi  nakładkami, widoczne elementy metalowe chromowane.</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Podstawę pięcioramienną, aluminiowa polerowana, z plastikowymi nakładkami ochronnymi na krańcach ramion,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Fotel posiadający – obrót o 360 stopni, regulacje wysokości, wychył, mechanizm synchroniczny, możliwość regulacji siły wychyłu oparcia.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Wszystkie pokrętła regulacyjne umieszczone po bokach siedziska. </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Mechanizm podparcia lędźwi w 2 płaszczyznach </w:t>
            </w:r>
          </w:p>
          <w:p w:rsidR="00292A6C" w:rsidRPr="00763A68" w:rsidRDefault="00292A6C" w:rsidP="00763A68">
            <w:pPr>
              <w:rPr>
                <w:rFonts w:ascii="Arial" w:hAnsi="Arial" w:cs="Arial"/>
                <w:sz w:val="20"/>
                <w:szCs w:val="20"/>
              </w:rPr>
            </w:pPr>
            <w:r w:rsidRPr="00763A68">
              <w:rPr>
                <w:rFonts w:ascii="Arial" w:hAnsi="Arial" w:cs="Arial"/>
                <w:sz w:val="20"/>
                <w:szCs w:val="20"/>
              </w:rPr>
              <w:t>• Wychył oparcia min 21 stopni, siedziska min 9 stopni</w:t>
            </w:r>
          </w:p>
          <w:p w:rsidR="00292A6C" w:rsidRPr="00763A68" w:rsidRDefault="00292A6C" w:rsidP="00763A68">
            <w:pPr>
              <w:rPr>
                <w:rFonts w:ascii="Arial" w:hAnsi="Arial" w:cs="Arial"/>
                <w:sz w:val="20"/>
                <w:szCs w:val="20"/>
              </w:rPr>
            </w:pPr>
            <w:r w:rsidRPr="00763A68">
              <w:rPr>
                <w:rFonts w:ascii="Arial" w:hAnsi="Arial" w:cs="Arial"/>
                <w:sz w:val="20"/>
                <w:szCs w:val="20"/>
              </w:rPr>
              <w:t>• Blokada wychyłu oparcia w 5 pozycjach</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Mechanizm </w:t>
            </w:r>
            <w:proofErr w:type="spellStart"/>
            <w:r w:rsidRPr="00763A68">
              <w:rPr>
                <w:rFonts w:ascii="Arial" w:hAnsi="Arial" w:cs="Arial"/>
                <w:sz w:val="20"/>
                <w:szCs w:val="20"/>
              </w:rPr>
              <w:t>antyshock</w:t>
            </w:r>
            <w:proofErr w:type="spellEnd"/>
            <w:r w:rsidRPr="00763A68">
              <w:rPr>
                <w:rFonts w:ascii="Arial" w:hAnsi="Arial" w:cs="Arial"/>
                <w:sz w:val="20"/>
                <w:szCs w:val="20"/>
              </w:rPr>
              <w:t xml:space="preserve"> – zapobiegający uderzeniu w plecy przy zwolnieniu blokady wychyłu</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Kółka o </w:t>
            </w:r>
            <w:proofErr w:type="spellStart"/>
            <w:r w:rsidRPr="00763A68">
              <w:rPr>
                <w:rFonts w:ascii="Arial" w:hAnsi="Arial" w:cs="Arial"/>
                <w:sz w:val="20"/>
                <w:szCs w:val="20"/>
              </w:rPr>
              <w:t>śrenicy</w:t>
            </w:r>
            <w:proofErr w:type="spellEnd"/>
            <w:r w:rsidRPr="00763A68">
              <w:rPr>
                <w:rFonts w:ascii="Arial" w:hAnsi="Arial" w:cs="Arial"/>
                <w:sz w:val="20"/>
                <w:szCs w:val="20"/>
              </w:rPr>
              <w:t xml:space="preserve"> 65 mm – do wyboru w zależności od powierzchni na jakiej będą </w:t>
            </w:r>
            <w:proofErr w:type="spellStart"/>
            <w:r w:rsidRPr="00763A68">
              <w:rPr>
                <w:rFonts w:ascii="Arial" w:hAnsi="Arial" w:cs="Arial"/>
                <w:sz w:val="20"/>
                <w:szCs w:val="20"/>
              </w:rPr>
              <w:t>uzytkowane</w:t>
            </w:r>
            <w:proofErr w:type="spellEnd"/>
          </w:p>
          <w:p w:rsidR="00720BC6" w:rsidRPr="00763A68" w:rsidRDefault="00720BC6" w:rsidP="00763A68">
            <w:pPr>
              <w:rPr>
                <w:rFonts w:ascii="Arial" w:hAnsi="Arial" w:cs="Arial"/>
                <w:sz w:val="20"/>
                <w:szCs w:val="20"/>
              </w:rPr>
            </w:pPr>
          </w:p>
          <w:p w:rsidR="00292A6C" w:rsidRPr="00763A68" w:rsidRDefault="00292A6C" w:rsidP="00763A68">
            <w:pPr>
              <w:rPr>
                <w:rFonts w:ascii="Arial" w:hAnsi="Arial" w:cs="Arial"/>
                <w:sz w:val="20"/>
                <w:szCs w:val="20"/>
              </w:rPr>
            </w:pPr>
            <w:r w:rsidRPr="00763A68">
              <w:rPr>
                <w:rFonts w:ascii="Arial" w:hAnsi="Arial" w:cs="Arial"/>
                <w:sz w:val="20"/>
                <w:szCs w:val="20"/>
              </w:rPr>
              <w:lastRenderedPageBreak/>
              <w:t>Krzesło jest tapicerowane tkaniną o parametrach:</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Ścieralność : 150 000 cykli </w:t>
            </w:r>
            <w:proofErr w:type="spellStart"/>
            <w:r w:rsidRPr="00763A68">
              <w:rPr>
                <w:rFonts w:ascii="Arial" w:hAnsi="Arial" w:cs="Arial"/>
                <w:sz w:val="20"/>
                <w:szCs w:val="20"/>
              </w:rPr>
              <w:t>Martindala</w:t>
            </w:r>
            <w:proofErr w:type="spellEnd"/>
            <w:r w:rsidRPr="00763A68">
              <w:rPr>
                <w:rFonts w:ascii="Arial" w:hAnsi="Arial" w:cs="Arial"/>
                <w:sz w:val="20"/>
                <w:szCs w:val="20"/>
              </w:rPr>
              <w:t>, wg EN 12947-2</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Skład – 100 % Poliester </w:t>
            </w:r>
          </w:p>
          <w:p w:rsidR="00292A6C" w:rsidRPr="00763A68" w:rsidRDefault="00292A6C" w:rsidP="00763A68">
            <w:pPr>
              <w:rPr>
                <w:rFonts w:ascii="Arial" w:hAnsi="Arial" w:cs="Arial"/>
                <w:sz w:val="20"/>
                <w:szCs w:val="20"/>
              </w:rPr>
            </w:pPr>
            <w:r w:rsidRPr="00763A68">
              <w:rPr>
                <w:rFonts w:ascii="Arial" w:hAnsi="Arial" w:cs="Arial"/>
                <w:sz w:val="20"/>
                <w:szCs w:val="20"/>
              </w:rPr>
              <w:t>- Gramatura 250 g/m2</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 Niepalność : wg  EN 1021-1, EN 1021-2 </w:t>
            </w:r>
          </w:p>
          <w:p w:rsidR="00292A6C" w:rsidRPr="00763A68" w:rsidRDefault="00292A6C" w:rsidP="00763A68">
            <w:pPr>
              <w:rPr>
                <w:rFonts w:ascii="Arial" w:hAnsi="Arial" w:cs="Arial"/>
                <w:sz w:val="20"/>
                <w:szCs w:val="20"/>
              </w:rPr>
            </w:pPr>
            <w:r w:rsidRPr="00763A68">
              <w:rPr>
                <w:rFonts w:ascii="Arial" w:hAnsi="Arial" w:cs="Arial"/>
                <w:sz w:val="20"/>
                <w:szCs w:val="20"/>
              </w:rPr>
              <w:t>- kolor siedziska do wyboru z wzornika</w:t>
            </w:r>
          </w:p>
          <w:p w:rsidR="00720BC6" w:rsidRPr="00763A68" w:rsidRDefault="00720BC6" w:rsidP="00763A68">
            <w:pPr>
              <w:rPr>
                <w:rFonts w:ascii="Arial" w:hAnsi="Arial" w:cs="Arial"/>
                <w:sz w:val="20"/>
                <w:szCs w:val="20"/>
              </w:rPr>
            </w:pPr>
          </w:p>
          <w:p w:rsidR="00292A6C" w:rsidRPr="00763A68" w:rsidRDefault="00292A6C" w:rsidP="00763A68">
            <w:pPr>
              <w:rPr>
                <w:rFonts w:ascii="Arial" w:hAnsi="Arial" w:cs="Arial"/>
                <w:sz w:val="20"/>
                <w:szCs w:val="20"/>
              </w:rPr>
            </w:pPr>
            <w:r w:rsidRPr="00763A68">
              <w:rPr>
                <w:rFonts w:ascii="Arial" w:hAnsi="Arial" w:cs="Arial"/>
                <w:sz w:val="20"/>
                <w:szCs w:val="20"/>
              </w:rPr>
              <w:t>Krzesło posiada atest:</w:t>
            </w:r>
          </w:p>
          <w:p w:rsidR="00292A6C" w:rsidRPr="00763A68" w:rsidRDefault="00292A6C" w:rsidP="00763A68">
            <w:pPr>
              <w:rPr>
                <w:rFonts w:ascii="Arial" w:hAnsi="Arial" w:cs="Arial"/>
                <w:sz w:val="20"/>
                <w:szCs w:val="20"/>
              </w:rPr>
            </w:pPr>
            <w:r w:rsidRPr="00763A68">
              <w:rPr>
                <w:rFonts w:ascii="Arial" w:hAnsi="Arial" w:cs="Arial"/>
                <w:sz w:val="20"/>
                <w:szCs w:val="20"/>
              </w:rPr>
              <w:t xml:space="preserve">o Wytrzymałościowy – zgodnie z normą PN EN 1335; PN EN 1022 </w:t>
            </w:r>
          </w:p>
          <w:p w:rsidR="00720BC6" w:rsidRPr="00763A68" w:rsidRDefault="00292A6C" w:rsidP="00763A68">
            <w:pPr>
              <w:rPr>
                <w:rFonts w:ascii="Arial" w:hAnsi="Arial" w:cs="Arial"/>
                <w:sz w:val="20"/>
                <w:szCs w:val="20"/>
              </w:rPr>
            </w:pPr>
            <w:r w:rsidRPr="00763A68">
              <w:rPr>
                <w:rFonts w:ascii="Arial" w:hAnsi="Arial" w:cs="Arial"/>
                <w:sz w:val="20"/>
                <w:szCs w:val="20"/>
              </w:rPr>
              <w:t>o Protokół oceny Ergonomicznej zgodny z Rozporządzeniem Ministra Pracy i Polityki Socjalnej z 1 grudnia 1998 (</w:t>
            </w:r>
            <w:proofErr w:type="spellStart"/>
            <w:r w:rsidRPr="00763A68">
              <w:rPr>
                <w:rFonts w:ascii="Arial" w:hAnsi="Arial" w:cs="Arial"/>
                <w:sz w:val="20"/>
                <w:szCs w:val="20"/>
              </w:rPr>
              <w:t>Dz.U.N</w:t>
            </w:r>
            <w:proofErr w:type="spellEnd"/>
            <w:r w:rsidRPr="00763A68">
              <w:rPr>
                <w:rFonts w:ascii="Arial" w:hAnsi="Arial" w:cs="Arial"/>
                <w:sz w:val="20"/>
                <w:szCs w:val="20"/>
              </w:rPr>
              <w:t xml:space="preserve"> 148, poz. 973)</w:t>
            </w:r>
          </w:p>
          <w:p w:rsidR="00027F2C" w:rsidRPr="00763A68" w:rsidRDefault="00720BC6" w:rsidP="00763A68">
            <w:pPr>
              <w:rPr>
                <w:rFonts w:ascii="Arial" w:hAnsi="Arial" w:cs="Arial"/>
                <w:sz w:val="20"/>
                <w:szCs w:val="20"/>
              </w:rPr>
            </w:pPr>
            <w:r w:rsidRPr="00763A68">
              <w:rPr>
                <w:rFonts w:ascii="Arial" w:hAnsi="Arial" w:cs="Arial"/>
                <w:noProof/>
                <w:sz w:val="20"/>
                <w:szCs w:val="20"/>
              </w:rPr>
              <w:drawing>
                <wp:inline distT="0" distB="0" distL="0" distR="0" wp14:anchorId="3D5CE818" wp14:editId="3040AD39">
                  <wp:extent cx="1323975" cy="1962150"/>
                  <wp:effectExtent l="0" t="0" r="9525" b="0"/>
                  <wp:docPr id="1033" name="irc_mi" descr="http://www.unikatsj.pl/thumbs/a/ae2066047a1a266182cc6984d382ca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rc_mi" descr="http://www.unikatsj.pl/thumbs/a/ae2066047a1a266182cc6984d382ca8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23975" cy="196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292A6C" w:rsidRPr="00763A68">
              <w:rPr>
                <w:rFonts w:ascii="Arial" w:hAnsi="Arial" w:cs="Arial"/>
                <w:sz w:val="20"/>
                <w:szCs w:val="20"/>
              </w:rPr>
              <w:t xml:space="preserve">                                                                                                                                                                                                                                                                          </w:t>
            </w:r>
            <w:r w:rsidR="00292A6C" w:rsidRPr="00763A68">
              <w:rPr>
                <w:rFonts w:ascii="Arial" w:hAnsi="Arial" w:cs="Arial"/>
                <w:b/>
                <w:i/>
                <w:sz w:val="20"/>
                <w:szCs w:val="20"/>
              </w:rPr>
              <w:t xml:space="preserve">Powyższe parametry spełnia </w:t>
            </w:r>
            <w:proofErr w:type="spellStart"/>
            <w:r w:rsidR="00292A6C" w:rsidRPr="00763A68">
              <w:rPr>
                <w:rFonts w:ascii="Arial" w:hAnsi="Arial" w:cs="Arial"/>
                <w:b/>
                <w:i/>
                <w:sz w:val="20"/>
                <w:szCs w:val="20"/>
              </w:rPr>
              <w:t>np</w:t>
            </w:r>
            <w:proofErr w:type="spellEnd"/>
            <w:r w:rsidR="00292A6C" w:rsidRPr="00763A68">
              <w:rPr>
                <w:rFonts w:ascii="Arial" w:hAnsi="Arial" w:cs="Arial"/>
                <w:b/>
                <w:i/>
                <w:sz w:val="20"/>
                <w:szCs w:val="20"/>
              </w:rPr>
              <w:t xml:space="preserve"> krzesło </w:t>
            </w:r>
            <w:proofErr w:type="spellStart"/>
            <w:r w:rsidR="00292A6C" w:rsidRPr="00763A68">
              <w:rPr>
                <w:rFonts w:ascii="Arial" w:hAnsi="Arial" w:cs="Arial"/>
                <w:b/>
                <w:i/>
                <w:sz w:val="20"/>
                <w:szCs w:val="20"/>
              </w:rPr>
              <w:t>Mojito</w:t>
            </w:r>
            <w:proofErr w:type="spellEnd"/>
            <w:r w:rsidR="00292A6C" w:rsidRPr="00763A68">
              <w:rPr>
                <w:rFonts w:ascii="Arial" w:hAnsi="Arial" w:cs="Arial"/>
                <w:b/>
                <w:i/>
                <w:sz w:val="20"/>
                <w:szCs w:val="20"/>
              </w:rPr>
              <w:t xml:space="preserve"> 226 Z   firmy BNOS .</w:t>
            </w:r>
          </w:p>
        </w:tc>
        <w:tc>
          <w:tcPr>
            <w:tcW w:w="851" w:type="dxa"/>
            <w:shd w:val="clear" w:color="auto" w:fill="auto"/>
          </w:tcPr>
          <w:p w:rsidR="00027F2C" w:rsidRPr="00763A68" w:rsidRDefault="00292A6C"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4</w:t>
            </w:r>
          </w:p>
        </w:tc>
      </w:tr>
      <w:tr w:rsidR="00027F2C" w:rsidRPr="00763A68" w:rsidTr="00DA6B2E">
        <w:trPr>
          <w:trHeight w:val="123"/>
        </w:trPr>
        <w:tc>
          <w:tcPr>
            <w:tcW w:w="534" w:type="dxa"/>
            <w:shd w:val="clear" w:color="auto" w:fill="BFBFBF" w:themeFill="background1" w:themeFillShade="BF"/>
          </w:tcPr>
          <w:p w:rsidR="00027F2C" w:rsidRPr="00763A68" w:rsidRDefault="00027F2C" w:rsidP="00763A68">
            <w:pPr>
              <w:rPr>
                <w:rFonts w:ascii="Arial" w:hAnsi="Arial" w:cs="Arial"/>
                <w:sz w:val="20"/>
                <w:szCs w:val="20"/>
              </w:rPr>
            </w:pPr>
          </w:p>
        </w:tc>
        <w:tc>
          <w:tcPr>
            <w:tcW w:w="8079" w:type="dxa"/>
            <w:shd w:val="clear" w:color="auto" w:fill="BFBFBF" w:themeFill="background1" w:themeFillShade="BF"/>
          </w:tcPr>
          <w:p w:rsidR="00027F2C" w:rsidRPr="00763A68" w:rsidRDefault="00C9268F" w:rsidP="00763A68">
            <w:pPr>
              <w:jc w:val="center"/>
              <w:rPr>
                <w:rFonts w:ascii="Arial" w:hAnsi="Arial" w:cs="Arial"/>
                <w:b/>
                <w:bCs/>
                <w:sz w:val="20"/>
                <w:szCs w:val="20"/>
              </w:rPr>
            </w:pPr>
            <w:r w:rsidRPr="00763A68">
              <w:rPr>
                <w:rFonts w:ascii="Arial" w:hAnsi="Arial" w:cs="Arial"/>
                <w:b/>
                <w:bCs/>
                <w:sz w:val="20"/>
                <w:szCs w:val="20"/>
              </w:rPr>
              <w:t>Biblioteka Wydziału Nauk Politycznych i Dziennikarstwa, ul. Uniwersytetu Poznańskiego 5, 61-614 Poznań</w:t>
            </w:r>
          </w:p>
        </w:tc>
        <w:tc>
          <w:tcPr>
            <w:tcW w:w="851" w:type="dxa"/>
            <w:shd w:val="clear" w:color="auto" w:fill="BFBFBF" w:themeFill="background1" w:themeFillShade="BF"/>
          </w:tcPr>
          <w:p w:rsidR="00027F2C" w:rsidRPr="00763A68" w:rsidRDefault="00027F2C" w:rsidP="00763A68">
            <w:pPr>
              <w:jc w:val="center"/>
              <w:rPr>
                <w:rFonts w:ascii="Arial" w:eastAsia="Calibri" w:hAnsi="Arial" w:cs="Arial"/>
                <w:sz w:val="20"/>
                <w:szCs w:val="20"/>
                <w:lang w:eastAsia="en-US"/>
              </w:rPr>
            </w:pPr>
          </w:p>
        </w:tc>
      </w:tr>
      <w:tr w:rsidR="00027F2C" w:rsidRPr="00763A68" w:rsidTr="00DA6B2E">
        <w:trPr>
          <w:trHeight w:val="123"/>
        </w:trPr>
        <w:tc>
          <w:tcPr>
            <w:tcW w:w="534" w:type="dxa"/>
            <w:shd w:val="clear" w:color="auto" w:fill="auto"/>
          </w:tcPr>
          <w:p w:rsidR="00027F2C" w:rsidRPr="00763A68" w:rsidRDefault="00325082" w:rsidP="00763A68">
            <w:pPr>
              <w:rPr>
                <w:rFonts w:ascii="Arial" w:hAnsi="Arial" w:cs="Arial"/>
                <w:sz w:val="20"/>
                <w:szCs w:val="20"/>
              </w:rPr>
            </w:pPr>
            <w:r w:rsidRPr="00763A68">
              <w:rPr>
                <w:rFonts w:ascii="Arial" w:hAnsi="Arial" w:cs="Arial"/>
                <w:sz w:val="20"/>
                <w:szCs w:val="20"/>
              </w:rPr>
              <w:t>12</w:t>
            </w:r>
          </w:p>
        </w:tc>
        <w:tc>
          <w:tcPr>
            <w:tcW w:w="8079" w:type="dxa"/>
            <w:shd w:val="clear" w:color="auto" w:fill="auto"/>
          </w:tcPr>
          <w:p w:rsidR="00C9268F" w:rsidRPr="00763A68" w:rsidRDefault="00C9268F" w:rsidP="00763A68">
            <w:pPr>
              <w:contextualSpacing/>
              <w:jc w:val="both"/>
              <w:rPr>
                <w:rFonts w:ascii="Arial" w:hAnsi="Arial" w:cs="Arial"/>
                <w:b/>
                <w:sz w:val="20"/>
                <w:szCs w:val="20"/>
              </w:rPr>
            </w:pPr>
            <w:r w:rsidRPr="00763A68">
              <w:rPr>
                <w:rFonts w:ascii="Arial" w:hAnsi="Arial" w:cs="Arial"/>
                <w:b/>
                <w:sz w:val="20"/>
                <w:szCs w:val="20"/>
              </w:rPr>
              <w:t>Zabudowa pod schodami</w:t>
            </w:r>
          </w:p>
          <w:p w:rsidR="00C9268F" w:rsidRPr="00763A68" w:rsidRDefault="00C9268F" w:rsidP="00763A68">
            <w:pPr>
              <w:contextualSpacing/>
              <w:jc w:val="both"/>
              <w:rPr>
                <w:rFonts w:ascii="Arial" w:hAnsi="Arial" w:cs="Arial"/>
                <w:sz w:val="20"/>
                <w:szCs w:val="20"/>
              </w:rPr>
            </w:pPr>
            <w:r w:rsidRPr="00763A68">
              <w:rPr>
                <w:rFonts w:ascii="Arial" w:hAnsi="Arial" w:cs="Arial"/>
                <w:sz w:val="20"/>
                <w:szCs w:val="20"/>
              </w:rPr>
              <w:t xml:space="preserve">Wykonanie: wieniec górny płyta wiórowa </w:t>
            </w:r>
            <w:proofErr w:type="spellStart"/>
            <w:r w:rsidRPr="00763A68">
              <w:rPr>
                <w:rFonts w:ascii="Arial" w:hAnsi="Arial" w:cs="Arial"/>
                <w:sz w:val="20"/>
                <w:szCs w:val="20"/>
              </w:rPr>
              <w:t>melaminowana</w:t>
            </w:r>
            <w:proofErr w:type="spellEnd"/>
            <w:r w:rsidRPr="00763A68">
              <w:rPr>
                <w:rFonts w:ascii="Arial" w:hAnsi="Arial" w:cs="Arial"/>
                <w:sz w:val="20"/>
                <w:szCs w:val="20"/>
              </w:rPr>
              <w:t xml:space="preserve"> o grubości 25 mm, pozostałe elementy – boki, półki, drzwi, wieniec dolny płyta wiórowa </w:t>
            </w:r>
            <w:proofErr w:type="spellStart"/>
            <w:r w:rsidRPr="00763A68">
              <w:rPr>
                <w:rFonts w:ascii="Arial" w:hAnsi="Arial" w:cs="Arial"/>
                <w:sz w:val="20"/>
                <w:szCs w:val="20"/>
              </w:rPr>
              <w:t>melaminowana</w:t>
            </w:r>
            <w:proofErr w:type="spellEnd"/>
            <w:r w:rsidRPr="00763A68">
              <w:rPr>
                <w:rFonts w:ascii="Arial" w:hAnsi="Arial" w:cs="Arial"/>
                <w:sz w:val="20"/>
                <w:szCs w:val="20"/>
              </w:rPr>
              <w:t xml:space="preserve"> o grubości 18 mm. Wszystkie krawędzie szafy wykończone PCV 2 mm, Uchwyt o rozstawie nawierceń 128 mm szafa wyposażona w środku 3 półki z możliwością regulacji poziomu rozstaw między przegrodami i półkami 340 mm, tył szafy płyta HDF biała przybijana na </w:t>
            </w:r>
            <w:proofErr w:type="spellStart"/>
            <w:r w:rsidRPr="00763A68">
              <w:rPr>
                <w:rFonts w:ascii="Arial" w:hAnsi="Arial" w:cs="Arial"/>
                <w:sz w:val="20"/>
                <w:szCs w:val="20"/>
              </w:rPr>
              <w:t>zszyfki</w:t>
            </w:r>
            <w:proofErr w:type="spellEnd"/>
            <w:r w:rsidRPr="00763A68">
              <w:rPr>
                <w:rFonts w:ascii="Arial" w:hAnsi="Arial" w:cs="Arial"/>
                <w:sz w:val="20"/>
                <w:szCs w:val="20"/>
              </w:rPr>
              <w:t>, z tyłu szafy w bokach wybranie pod listwę przypodłogową do wysokości 60 mm, szafa wyposażona w stopki regulacyjne regulowane od wewnątrz oraz w cokół o wysokości 60 mm umieszczony między bokami. Wszystkie łącza za pomocą połączeń trzpieniowo-mimośrodowych fi15 mm, każde skrzydło drzwiowe wyposażone w 2 zawiasy puszkowe typu HETTICH. Szafa wyposażona w zamek baskwilowy ryglujący drzwi w 3 punktach.  Kolorystyka płyty BUK . Boki szafy muszą licować się idealnie z krawędziami wieńca górnego tak aby przy zestawianiu szaf nie było szpar między bokami.</w:t>
            </w:r>
          </w:p>
          <w:p w:rsidR="00C9268F" w:rsidRPr="00763A68" w:rsidRDefault="00C9268F" w:rsidP="00763A68">
            <w:pPr>
              <w:contextualSpacing/>
              <w:jc w:val="both"/>
              <w:rPr>
                <w:rFonts w:ascii="Arial" w:hAnsi="Arial" w:cs="Arial"/>
                <w:sz w:val="20"/>
                <w:szCs w:val="20"/>
              </w:rPr>
            </w:pPr>
            <w:r w:rsidRPr="00763A68">
              <w:rPr>
                <w:rFonts w:ascii="Arial" w:hAnsi="Arial" w:cs="Arial"/>
                <w:sz w:val="20"/>
                <w:szCs w:val="20"/>
              </w:rPr>
              <w:t>WYMIARY: SZEROKOŚĆ/GŁĘBOKOŚĆ/ WYSOKOŚĆ: 70x44x115</w:t>
            </w:r>
          </w:p>
          <w:p w:rsidR="00C9268F" w:rsidRPr="00763A68" w:rsidRDefault="00C9268F" w:rsidP="00763A68">
            <w:pPr>
              <w:ind w:left="720"/>
              <w:contextualSpacing/>
              <w:jc w:val="both"/>
              <w:rPr>
                <w:rFonts w:ascii="Arial" w:hAnsi="Arial" w:cs="Arial"/>
                <w:sz w:val="20"/>
                <w:szCs w:val="20"/>
              </w:rPr>
            </w:pPr>
            <w:r w:rsidRPr="00763A68">
              <w:rPr>
                <w:rFonts w:ascii="Arial" w:eastAsia="Calibri" w:hAnsi="Arial" w:cs="Arial"/>
                <w:noProof/>
                <w:sz w:val="20"/>
                <w:szCs w:val="20"/>
              </w:rPr>
              <w:drawing>
                <wp:inline distT="0" distB="0" distL="0" distR="0" wp14:anchorId="39DE2ABA" wp14:editId="1B1A0215">
                  <wp:extent cx="852880" cy="1228725"/>
                  <wp:effectExtent l="0" t="0" r="4445" b="0"/>
                  <wp:docPr id="6" name="Obraz 6" descr="WNISW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NISW08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5074" cy="1246293"/>
                          </a:xfrm>
                          <a:prstGeom prst="rect">
                            <a:avLst/>
                          </a:prstGeom>
                          <a:noFill/>
                          <a:ln>
                            <a:noFill/>
                          </a:ln>
                        </pic:spPr>
                      </pic:pic>
                    </a:graphicData>
                  </a:graphic>
                </wp:inline>
              </w:drawing>
            </w:r>
          </w:p>
        </w:tc>
        <w:tc>
          <w:tcPr>
            <w:tcW w:w="851" w:type="dxa"/>
            <w:shd w:val="clear" w:color="auto" w:fill="auto"/>
          </w:tcPr>
          <w:p w:rsidR="00027F2C" w:rsidRPr="00763A68" w:rsidRDefault="00C9268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027F2C" w:rsidRPr="00763A68" w:rsidTr="00DA6B2E">
        <w:trPr>
          <w:trHeight w:val="123"/>
        </w:trPr>
        <w:tc>
          <w:tcPr>
            <w:tcW w:w="534" w:type="dxa"/>
            <w:shd w:val="clear" w:color="auto" w:fill="auto"/>
          </w:tcPr>
          <w:p w:rsidR="00027F2C" w:rsidRPr="00763A68" w:rsidRDefault="00325082" w:rsidP="00763A68">
            <w:pPr>
              <w:rPr>
                <w:rFonts w:ascii="Arial" w:hAnsi="Arial" w:cs="Arial"/>
                <w:sz w:val="20"/>
                <w:szCs w:val="20"/>
              </w:rPr>
            </w:pPr>
            <w:r w:rsidRPr="00763A68">
              <w:rPr>
                <w:rFonts w:ascii="Arial" w:hAnsi="Arial" w:cs="Arial"/>
                <w:sz w:val="20"/>
                <w:szCs w:val="20"/>
              </w:rPr>
              <w:t>13</w:t>
            </w:r>
          </w:p>
        </w:tc>
        <w:tc>
          <w:tcPr>
            <w:tcW w:w="8079" w:type="dxa"/>
            <w:shd w:val="clear" w:color="auto" w:fill="auto"/>
          </w:tcPr>
          <w:p w:rsidR="00C9268F" w:rsidRPr="00763A68" w:rsidRDefault="00C9268F" w:rsidP="00763A68">
            <w:pPr>
              <w:contextualSpacing/>
              <w:jc w:val="both"/>
              <w:rPr>
                <w:rFonts w:ascii="Arial" w:hAnsi="Arial" w:cs="Arial"/>
                <w:b/>
                <w:sz w:val="20"/>
                <w:szCs w:val="20"/>
              </w:rPr>
            </w:pPr>
            <w:r w:rsidRPr="00763A68">
              <w:rPr>
                <w:rFonts w:ascii="Arial" w:hAnsi="Arial" w:cs="Arial"/>
                <w:b/>
                <w:sz w:val="20"/>
                <w:szCs w:val="20"/>
              </w:rPr>
              <w:t>Szafa biurowa dwudrzwiowa</w:t>
            </w:r>
          </w:p>
          <w:p w:rsidR="00C9268F" w:rsidRPr="00763A68" w:rsidRDefault="00C9268F" w:rsidP="00763A68">
            <w:pPr>
              <w:contextualSpacing/>
              <w:jc w:val="both"/>
              <w:rPr>
                <w:rFonts w:ascii="Arial" w:hAnsi="Arial" w:cs="Arial"/>
                <w:sz w:val="20"/>
                <w:szCs w:val="20"/>
              </w:rPr>
            </w:pPr>
            <w:r w:rsidRPr="00763A68">
              <w:rPr>
                <w:rFonts w:ascii="Arial" w:hAnsi="Arial" w:cs="Arial"/>
                <w:sz w:val="20"/>
                <w:szCs w:val="20"/>
              </w:rPr>
              <w:t xml:space="preserve">Wykonanie: wieniec górny płyta wiórowa </w:t>
            </w:r>
            <w:proofErr w:type="spellStart"/>
            <w:r w:rsidRPr="00763A68">
              <w:rPr>
                <w:rFonts w:ascii="Arial" w:hAnsi="Arial" w:cs="Arial"/>
                <w:sz w:val="20"/>
                <w:szCs w:val="20"/>
              </w:rPr>
              <w:t>melaminowana</w:t>
            </w:r>
            <w:proofErr w:type="spellEnd"/>
            <w:r w:rsidRPr="00763A68">
              <w:rPr>
                <w:rFonts w:ascii="Arial" w:hAnsi="Arial" w:cs="Arial"/>
                <w:sz w:val="20"/>
                <w:szCs w:val="20"/>
              </w:rPr>
              <w:t xml:space="preserve"> o grubości 28 mm, pozostałe elementy – boki, półki, drzwi, wieniec dolny płyta wiórowa </w:t>
            </w:r>
            <w:proofErr w:type="spellStart"/>
            <w:r w:rsidRPr="00763A68">
              <w:rPr>
                <w:rFonts w:ascii="Arial" w:hAnsi="Arial" w:cs="Arial"/>
                <w:sz w:val="20"/>
                <w:szCs w:val="20"/>
              </w:rPr>
              <w:t>melaminowana</w:t>
            </w:r>
            <w:proofErr w:type="spellEnd"/>
            <w:r w:rsidRPr="00763A68">
              <w:rPr>
                <w:rFonts w:ascii="Arial" w:hAnsi="Arial" w:cs="Arial"/>
                <w:sz w:val="20"/>
                <w:szCs w:val="20"/>
              </w:rPr>
              <w:t xml:space="preserve"> o grubości 18 mm. Wszystkie krawędzie szafy wykończone PCV 2 mm, Uchwyt o rozstawie nawierceń 128 mm (kształt należy dopasować do istniejących w pomieszczeniu), szafa wyposażona w środku 3 półki z możliwością regulacji poziomu rozstaw między przegrodami i półkami 340 mm, tył szafy płyta HDF biała przybijana na </w:t>
            </w:r>
            <w:proofErr w:type="spellStart"/>
            <w:r w:rsidRPr="00763A68">
              <w:rPr>
                <w:rFonts w:ascii="Arial" w:hAnsi="Arial" w:cs="Arial"/>
                <w:sz w:val="20"/>
                <w:szCs w:val="20"/>
              </w:rPr>
              <w:t>zszyfki</w:t>
            </w:r>
            <w:proofErr w:type="spellEnd"/>
            <w:r w:rsidRPr="00763A68">
              <w:rPr>
                <w:rFonts w:ascii="Arial" w:hAnsi="Arial" w:cs="Arial"/>
                <w:sz w:val="20"/>
                <w:szCs w:val="20"/>
              </w:rPr>
              <w:t xml:space="preserve">, z tyłu szafy w bokach wybranie pod listwę przypodłogową do wysokości 60 mm, szafa wyposażona w stopki regulacyjne regulowane od wewnątrz oraz w cokół o wysokości 60 mm umieszczony między bokami. Wszystkie łącza za pomocą połączeń trzpieniowo-mimośrodowych fi15 mm, każde </w:t>
            </w:r>
            <w:r w:rsidRPr="00763A68">
              <w:rPr>
                <w:rFonts w:ascii="Arial" w:hAnsi="Arial" w:cs="Arial"/>
                <w:sz w:val="20"/>
                <w:szCs w:val="20"/>
              </w:rPr>
              <w:lastRenderedPageBreak/>
              <w:t>skrzydło drzwiowe wyposażone w 2 zawiasy puszkowe typu HETTICH. Szafa wyposażona w zamek baskwilowy ryglujący drzwi w 3 punktach.  Kolorystyka płyty BUK. Boki szafy muszą licować się idealnie z krawędziami wieńca górnego tak aby przy zestawianiu szaf nie było szpar między bokami.</w:t>
            </w:r>
          </w:p>
          <w:p w:rsidR="00C9268F" w:rsidRPr="00763A68" w:rsidRDefault="00C9268F" w:rsidP="00763A68">
            <w:pPr>
              <w:ind w:left="720"/>
              <w:contextualSpacing/>
              <w:jc w:val="both"/>
              <w:rPr>
                <w:rFonts w:ascii="Arial" w:hAnsi="Arial" w:cs="Arial"/>
                <w:sz w:val="20"/>
                <w:szCs w:val="20"/>
              </w:rPr>
            </w:pPr>
            <w:r w:rsidRPr="00763A68">
              <w:rPr>
                <w:rFonts w:ascii="Arial" w:hAnsi="Arial" w:cs="Arial"/>
                <w:sz w:val="20"/>
                <w:szCs w:val="20"/>
              </w:rPr>
              <w:t>WYMIARY: SZEROKOŚĆ/GŁĘBOKOŚĆ/ WYSOKOŚĆ: 84x42x115</w:t>
            </w:r>
          </w:p>
          <w:p w:rsidR="00C9268F" w:rsidRPr="00763A68" w:rsidRDefault="00C9268F" w:rsidP="00763A68">
            <w:pPr>
              <w:ind w:left="720"/>
              <w:contextualSpacing/>
              <w:jc w:val="both"/>
              <w:rPr>
                <w:rFonts w:ascii="Arial" w:hAnsi="Arial" w:cs="Arial"/>
                <w:sz w:val="20"/>
                <w:szCs w:val="20"/>
              </w:rPr>
            </w:pPr>
            <w:r w:rsidRPr="00763A68">
              <w:rPr>
                <w:rFonts w:ascii="Arial" w:eastAsia="Calibri" w:hAnsi="Arial" w:cs="Arial"/>
                <w:noProof/>
                <w:sz w:val="20"/>
                <w:szCs w:val="20"/>
              </w:rPr>
              <w:drawing>
                <wp:inline distT="0" distB="0" distL="0" distR="0" wp14:anchorId="3DC076D1" wp14:editId="1B9B08B8">
                  <wp:extent cx="857250" cy="1219200"/>
                  <wp:effectExtent l="0" t="0" r="0" b="0"/>
                  <wp:docPr id="7" name="Obraz 7" descr="WNISW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NISW08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7250" cy="1219200"/>
                          </a:xfrm>
                          <a:prstGeom prst="rect">
                            <a:avLst/>
                          </a:prstGeom>
                          <a:noFill/>
                          <a:ln>
                            <a:noFill/>
                          </a:ln>
                        </pic:spPr>
                      </pic:pic>
                    </a:graphicData>
                  </a:graphic>
                </wp:inline>
              </w:drawing>
            </w:r>
          </w:p>
          <w:p w:rsidR="00027F2C" w:rsidRPr="00763A68" w:rsidRDefault="00027F2C" w:rsidP="00763A68">
            <w:pPr>
              <w:rPr>
                <w:rFonts w:ascii="Arial" w:hAnsi="Arial" w:cs="Arial"/>
                <w:b/>
                <w:bCs/>
                <w:sz w:val="20"/>
                <w:szCs w:val="20"/>
              </w:rPr>
            </w:pPr>
          </w:p>
        </w:tc>
        <w:tc>
          <w:tcPr>
            <w:tcW w:w="851" w:type="dxa"/>
            <w:shd w:val="clear" w:color="auto" w:fill="auto"/>
          </w:tcPr>
          <w:p w:rsidR="00027F2C" w:rsidRPr="00763A68" w:rsidRDefault="00C9268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027F2C" w:rsidRPr="00763A68" w:rsidTr="00DA6B2E">
        <w:trPr>
          <w:trHeight w:val="123"/>
        </w:trPr>
        <w:tc>
          <w:tcPr>
            <w:tcW w:w="534" w:type="dxa"/>
            <w:shd w:val="clear" w:color="auto" w:fill="auto"/>
          </w:tcPr>
          <w:p w:rsidR="00027F2C" w:rsidRPr="00763A68" w:rsidRDefault="00325082" w:rsidP="00763A68">
            <w:pPr>
              <w:rPr>
                <w:rFonts w:ascii="Arial" w:hAnsi="Arial" w:cs="Arial"/>
                <w:sz w:val="20"/>
                <w:szCs w:val="20"/>
              </w:rPr>
            </w:pPr>
            <w:r w:rsidRPr="00763A68">
              <w:rPr>
                <w:rFonts w:ascii="Arial" w:hAnsi="Arial" w:cs="Arial"/>
                <w:sz w:val="20"/>
                <w:szCs w:val="20"/>
              </w:rPr>
              <w:t>14</w:t>
            </w:r>
          </w:p>
        </w:tc>
        <w:tc>
          <w:tcPr>
            <w:tcW w:w="8079" w:type="dxa"/>
            <w:shd w:val="clear" w:color="auto" w:fill="auto"/>
            <w:vAlign w:val="center"/>
          </w:tcPr>
          <w:p w:rsidR="00C9268F" w:rsidRPr="00763A68" w:rsidRDefault="00C9268F" w:rsidP="00763A68">
            <w:pPr>
              <w:contextualSpacing/>
              <w:jc w:val="both"/>
              <w:rPr>
                <w:rFonts w:ascii="Arial" w:hAnsi="Arial" w:cs="Arial"/>
                <w:sz w:val="20"/>
                <w:szCs w:val="20"/>
              </w:rPr>
            </w:pPr>
            <w:r w:rsidRPr="00763A68">
              <w:rPr>
                <w:rFonts w:ascii="Arial" w:hAnsi="Arial" w:cs="Arial"/>
                <w:b/>
                <w:sz w:val="20"/>
                <w:szCs w:val="20"/>
              </w:rPr>
              <w:t>Nadstawka na biurko zamykana  żaluzją</w:t>
            </w:r>
          </w:p>
          <w:p w:rsidR="00C9268F" w:rsidRPr="00763A68" w:rsidRDefault="00C9268F" w:rsidP="00763A68">
            <w:pPr>
              <w:contextualSpacing/>
              <w:jc w:val="both"/>
              <w:rPr>
                <w:rFonts w:ascii="Arial" w:hAnsi="Arial" w:cs="Arial"/>
                <w:sz w:val="20"/>
                <w:szCs w:val="20"/>
              </w:rPr>
            </w:pPr>
            <w:r w:rsidRPr="00763A68">
              <w:rPr>
                <w:rFonts w:ascii="Arial" w:hAnsi="Arial" w:cs="Arial"/>
                <w:sz w:val="20"/>
                <w:szCs w:val="20"/>
              </w:rPr>
              <w:t>o wymiarach  30 x 25x37cmh , wykonana z płyty wiórowej obustronnie laminowanej o klasie higieniczności E1, obrzeże ABS dobrane pod kolor płyty. Elementy widoczne oklejone obrzeżem ABS grubości 2 mm. Korpus, oraz wieniec dolny wykonane z płyty grubości 18 mm, front - żaluzja wykonana z polipropylenu w kolorze aluminium, wieniec górny wykonany z płyty grubości 18 mm, plecy z płyty HDF wpuszczone w boki i wieniec szafy. Wewnątrz znajduje się jedna półka na wysokości 20cm od wieńca dolnego.</w:t>
            </w:r>
          </w:p>
          <w:p w:rsidR="00027F2C" w:rsidRPr="00763A68" w:rsidRDefault="00C9268F" w:rsidP="00763A68">
            <w:pPr>
              <w:ind w:left="720"/>
              <w:contextualSpacing/>
              <w:rPr>
                <w:rFonts w:ascii="Arial" w:hAnsi="Arial" w:cs="Arial"/>
                <w:sz w:val="20"/>
                <w:szCs w:val="20"/>
              </w:rPr>
            </w:pPr>
            <w:r w:rsidRPr="00763A68">
              <w:rPr>
                <w:rFonts w:ascii="Arial" w:hAnsi="Arial" w:cs="Arial"/>
                <w:noProof/>
                <w:sz w:val="20"/>
                <w:szCs w:val="20"/>
              </w:rPr>
              <w:drawing>
                <wp:inline distT="0" distB="0" distL="0" distR="0" wp14:anchorId="32926A2A" wp14:editId="35FF8B39">
                  <wp:extent cx="1009650" cy="6858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9650" cy="685800"/>
                          </a:xfrm>
                          <a:prstGeom prst="rect">
                            <a:avLst/>
                          </a:prstGeom>
                          <a:noFill/>
                          <a:ln>
                            <a:noFill/>
                          </a:ln>
                        </pic:spPr>
                      </pic:pic>
                    </a:graphicData>
                  </a:graphic>
                </wp:inline>
              </w:drawing>
            </w:r>
          </w:p>
        </w:tc>
        <w:tc>
          <w:tcPr>
            <w:tcW w:w="851" w:type="dxa"/>
            <w:shd w:val="clear" w:color="auto" w:fill="auto"/>
          </w:tcPr>
          <w:p w:rsidR="00027F2C" w:rsidRPr="00763A68" w:rsidRDefault="00C9268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27F2C" w:rsidRPr="00763A68" w:rsidTr="00DA6B2E">
        <w:trPr>
          <w:trHeight w:val="123"/>
        </w:trPr>
        <w:tc>
          <w:tcPr>
            <w:tcW w:w="534" w:type="dxa"/>
            <w:shd w:val="clear" w:color="auto" w:fill="auto"/>
          </w:tcPr>
          <w:p w:rsidR="00027F2C" w:rsidRPr="00763A68" w:rsidRDefault="00B070AA" w:rsidP="00763A68">
            <w:pPr>
              <w:rPr>
                <w:rFonts w:ascii="Arial" w:hAnsi="Arial" w:cs="Arial"/>
                <w:sz w:val="20"/>
                <w:szCs w:val="20"/>
              </w:rPr>
            </w:pPr>
            <w:r w:rsidRPr="00763A68">
              <w:rPr>
                <w:rFonts w:ascii="Arial" w:hAnsi="Arial" w:cs="Arial"/>
                <w:sz w:val="20"/>
                <w:szCs w:val="20"/>
              </w:rPr>
              <w:t>15</w:t>
            </w:r>
          </w:p>
        </w:tc>
        <w:tc>
          <w:tcPr>
            <w:tcW w:w="8079" w:type="dxa"/>
            <w:shd w:val="clear" w:color="auto" w:fill="auto"/>
          </w:tcPr>
          <w:p w:rsidR="00B070AA" w:rsidRPr="00763A68" w:rsidRDefault="00B070AA" w:rsidP="00763A68">
            <w:pPr>
              <w:rPr>
                <w:rFonts w:ascii="Arial" w:hAnsi="Arial" w:cs="Arial"/>
                <w:sz w:val="20"/>
                <w:szCs w:val="20"/>
              </w:rPr>
            </w:pPr>
            <w:r w:rsidRPr="00763A68">
              <w:rPr>
                <w:rFonts w:ascii="Arial" w:hAnsi="Arial" w:cs="Arial"/>
                <w:b/>
                <w:sz w:val="20"/>
                <w:szCs w:val="20"/>
              </w:rPr>
              <w:t>Zabudowa kuchenna</w:t>
            </w:r>
            <w:r w:rsidRPr="00763A68">
              <w:rPr>
                <w:rFonts w:ascii="Arial" w:hAnsi="Arial" w:cs="Arial"/>
                <w:sz w:val="20"/>
                <w:szCs w:val="20"/>
              </w:rPr>
              <w:t xml:space="preserve"> </w:t>
            </w:r>
          </w:p>
          <w:p w:rsidR="00B070AA" w:rsidRPr="00763A68" w:rsidRDefault="00B070AA" w:rsidP="00763A68">
            <w:pPr>
              <w:rPr>
                <w:rFonts w:ascii="Arial" w:hAnsi="Arial" w:cs="Arial"/>
                <w:sz w:val="20"/>
                <w:szCs w:val="20"/>
              </w:rPr>
            </w:pPr>
            <w:r w:rsidRPr="00763A68">
              <w:rPr>
                <w:rFonts w:ascii="Arial" w:hAnsi="Arial" w:cs="Arial"/>
                <w:b/>
                <w:sz w:val="20"/>
                <w:szCs w:val="20"/>
              </w:rPr>
              <w:t>Wykonanie</w:t>
            </w:r>
            <w:r w:rsidRPr="00763A68">
              <w:rPr>
                <w:rFonts w:ascii="Arial" w:hAnsi="Arial" w:cs="Arial"/>
                <w:sz w:val="20"/>
                <w:szCs w:val="20"/>
              </w:rPr>
              <w:t>:</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Wszystkie szafki, elementy – boki, półki, wieńce - płyta wiórowa </w:t>
            </w:r>
            <w:proofErr w:type="spellStart"/>
            <w:r w:rsidRPr="00763A68">
              <w:rPr>
                <w:rFonts w:ascii="Arial" w:hAnsi="Arial" w:cs="Arial"/>
                <w:sz w:val="20"/>
                <w:szCs w:val="20"/>
              </w:rPr>
              <w:t>melaminowana</w:t>
            </w:r>
            <w:proofErr w:type="spellEnd"/>
            <w:r w:rsidRPr="00763A68">
              <w:rPr>
                <w:rFonts w:ascii="Arial" w:hAnsi="Arial" w:cs="Arial"/>
                <w:sz w:val="20"/>
                <w:szCs w:val="20"/>
              </w:rPr>
              <w:t xml:space="preserve"> o grubości 18 mm. Fronty wykonane z płyty </w:t>
            </w:r>
            <w:proofErr w:type="spellStart"/>
            <w:r w:rsidRPr="00763A68">
              <w:rPr>
                <w:rFonts w:ascii="Arial" w:hAnsi="Arial" w:cs="Arial"/>
                <w:sz w:val="20"/>
                <w:szCs w:val="20"/>
              </w:rPr>
              <w:t>mdf</w:t>
            </w:r>
            <w:proofErr w:type="spellEnd"/>
            <w:r w:rsidRPr="00763A68">
              <w:rPr>
                <w:rFonts w:ascii="Arial" w:hAnsi="Arial" w:cs="Arial"/>
                <w:sz w:val="20"/>
                <w:szCs w:val="20"/>
              </w:rPr>
              <w:t xml:space="preserve"> laminowanej </w:t>
            </w:r>
            <w:bookmarkStart w:id="0" w:name="OLE_LINK1"/>
            <w:bookmarkStart w:id="1" w:name="OLE_LINK2"/>
            <w:r w:rsidRPr="00763A68">
              <w:rPr>
                <w:rFonts w:ascii="Arial" w:hAnsi="Arial" w:cs="Arial"/>
                <w:sz w:val="20"/>
                <w:szCs w:val="20"/>
              </w:rPr>
              <w:t xml:space="preserve">(kolor do ustalenia z zamawiającym). </w:t>
            </w:r>
            <w:bookmarkEnd w:id="0"/>
            <w:bookmarkEnd w:id="1"/>
            <w:r w:rsidRPr="00763A68">
              <w:rPr>
                <w:rFonts w:ascii="Arial" w:hAnsi="Arial" w:cs="Arial"/>
                <w:sz w:val="20"/>
                <w:szCs w:val="20"/>
              </w:rPr>
              <w:t>Wszystkie krawędzie szafek wykończone PCV min 2 mm.</w:t>
            </w:r>
          </w:p>
          <w:p w:rsidR="00B070AA" w:rsidRPr="00763A68" w:rsidRDefault="00B070AA" w:rsidP="00763A68">
            <w:pPr>
              <w:rPr>
                <w:rFonts w:ascii="Arial" w:hAnsi="Arial" w:cs="Arial"/>
                <w:sz w:val="20"/>
                <w:szCs w:val="20"/>
              </w:rPr>
            </w:pPr>
            <w:r w:rsidRPr="00763A68">
              <w:rPr>
                <w:rFonts w:ascii="Arial" w:hAnsi="Arial" w:cs="Arial"/>
                <w:sz w:val="20"/>
                <w:szCs w:val="20"/>
              </w:rPr>
              <w:t>Plecy szafek wpuszczane wykonane z białej płyty HDF.</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Szafki dolne wyposażone w stopki regulacyjne o wysokości max 15 cm oraz w cokół w kolorze </w:t>
            </w:r>
            <w:proofErr w:type="spellStart"/>
            <w:r w:rsidRPr="00763A68">
              <w:rPr>
                <w:rFonts w:ascii="Arial" w:hAnsi="Arial" w:cs="Arial"/>
                <w:sz w:val="20"/>
                <w:szCs w:val="20"/>
              </w:rPr>
              <w:t>fronu</w:t>
            </w:r>
            <w:proofErr w:type="spellEnd"/>
            <w:r w:rsidRPr="00763A68">
              <w:rPr>
                <w:rFonts w:ascii="Arial" w:hAnsi="Arial" w:cs="Arial"/>
                <w:sz w:val="20"/>
                <w:szCs w:val="20"/>
              </w:rPr>
              <w:t xml:space="preserve"> o wysokości max 15 cm umieszczony na całej długości dolnych szafek.</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Wszystkie łącza za pomocą połączeń trzpieniowo-mimośrodowych fi15 mm. </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Każde skrzydło drzwiowe wyposażone w 2 zawiasy np. firmy Blum clip ze spowalniaczem </w:t>
            </w:r>
            <w:proofErr w:type="spellStart"/>
            <w:r w:rsidRPr="00763A68">
              <w:rPr>
                <w:rFonts w:ascii="Arial" w:hAnsi="Arial" w:cs="Arial"/>
                <w:sz w:val="20"/>
                <w:szCs w:val="20"/>
              </w:rPr>
              <w:t>domyku</w:t>
            </w:r>
            <w:proofErr w:type="spellEnd"/>
          </w:p>
          <w:p w:rsidR="00B070AA" w:rsidRPr="00763A68" w:rsidRDefault="00B070AA" w:rsidP="00763A68">
            <w:pPr>
              <w:rPr>
                <w:rFonts w:ascii="Arial" w:hAnsi="Arial" w:cs="Arial"/>
                <w:sz w:val="20"/>
                <w:szCs w:val="20"/>
              </w:rPr>
            </w:pPr>
            <w:r w:rsidRPr="00763A68">
              <w:rPr>
                <w:rFonts w:ascii="Arial" w:hAnsi="Arial" w:cs="Arial"/>
                <w:sz w:val="20"/>
                <w:szCs w:val="20"/>
              </w:rPr>
              <w:t xml:space="preserve">W szafce zastosowano szufladę z pełnym wysuwem i cichym </w:t>
            </w:r>
            <w:proofErr w:type="spellStart"/>
            <w:r w:rsidRPr="00763A68">
              <w:rPr>
                <w:rFonts w:ascii="Arial" w:hAnsi="Arial" w:cs="Arial"/>
                <w:sz w:val="20"/>
                <w:szCs w:val="20"/>
              </w:rPr>
              <w:t>domykiem</w:t>
            </w:r>
            <w:proofErr w:type="spellEnd"/>
            <w:r w:rsidRPr="00763A68">
              <w:rPr>
                <w:rFonts w:ascii="Arial" w:hAnsi="Arial" w:cs="Arial"/>
                <w:sz w:val="20"/>
                <w:szCs w:val="20"/>
              </w:rPr>
              <w:t xml:space="preserve"> typu Tandem-</w:t>
            </w:r>
            <w:proofErr w:type="spellStart"/>
            <w:r w:rsidRPr="00763A68">
              <w:rPr>
                <w:rFonts w:ascii="Arial" w:hAnsi="Arial" w:cs="Arial"/>
                <w:sz w:val="20"/>
                <w:szCs w:val="20"/>
              </w:rPr>
              <w:t>box</w:t>
            </w:r>
            <w:proofErr w:type="spellEnd"/>
            <w:r w:rsidRPr="00763A68">
              <w:rPr>
                <w:rFonts w:ascii="Arial" w:hAnsi="Arial" w:cs="Arial"/>
                <w:sz w:val="20"/>
                <w:szCs w:val="20"/>
              </w:rPr>
              <w:t xml:space="preserve"> /</w:t>
            </w:r>
            <w:proofErr w:type="spellStart"/>
            <w:r w:rsidRPr="00763A68">
              <w:rPr>
                <w:rFonts w:ascii="Arial" w:hAnsi="Arial" w:cs="Arial"/>
                <w:sz w:val="20"/>
                <w:szCs w:val="20"/>
              </w:rPr>
              <w:t>Antaro</w:t>
            </w:r>
            <w:proofErr w:type="spellEnd"/>
            <w:r w:rsidRPr="00763A68">
              <w:rPr>
                <w:rFonts w:ascii="Arial" w:hAnsi="Arial" w:cs="Arial"/>
                <w:sz w:val="20"/>
                <w:szCs w:val="20"/>
              </w:rPr>
              <w:t xml:space="preserve"> Blum lub Titus </w:t>
            </w:r>
            <w:proofErr w:type="spellStart"/>
            <w:r w:rsidRPr="00763A68">
              <w:rPr>
                <w:rFonts w:ascii="Arial" w:hAnsi="Arial" w:cs="Arial"/>
                <w:sz w:val="20"/>
                <w:szCs w:val="20"/>
              </w:rPr>
              <w:t>Tekform</w:t>
            </w:r>
            <w:proofErr w:type="spellEnd"/>
            <w:r w:rsidRPr="00763A68">
              <w:rPr>
                <w:rFonts w:ascii="Arial" w:hAnsi="Arial" w:cs="Arial"/>
                <w:sz w:val="20"/>
                <w:szCs w:val="20"/>
              </w:rPr>
              <w:t>.</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Blat kuchenny o grubości min 38 mm, zaoblony jednostronnie powleczony laminatem </w:t>
            </w:r>
            <w:proofErr w:type="spellStart"/>
            <w:r w:rsidRPr="00763A68">
              <w:rPr>
                <w:rFonts w:ascii="Arial" w:hAnsi="Arial" w:cs="Arial"/>
                <w:sz w:val="20"/>
                <w:szCs w:val="20"/>
              </w:rPr>
              <w:t>hpl</w:t>
            </w:r>
            <w:proofErr w:type="spellEnd"/>
            <w:r w:rsidRPr="00763A68">
              <w:rPr>
                <w:rFonts w:ascii="Arial" w:hAnsi="Arial" w:cs="Arial"/>
                <w:sz w:val="20"/>
                <w:szCs w:val="20"/>
              </w:rPr>
              <w:t>. Na całej długości blatu należy zastosować listwy przy blatowe w kolorze blatu (kolor do ustalenia z zamawiającym).</w:t>
            </w:r>
          </w:p>
          <w:p w:rsidR="00B070AA" w:rsidRPr="00763A68" w:rsidRDefault="00B070AA" w:rsidP="00763A68">
            <w:pPr>
              <w:rPr>
                <w:rFonts w:ascii="Arial" w:hAnsi="Arial" w:cs="Arial"/>
                <w:sz w:val="20"/>
                <w:szCs w:val="20"/>
              </w:rPr>
            </w:pPr>
            <w:r w:rsidRPr="00763A68">
              <w:rPr>
                <w:rFonts w:ascii="Arial" w:hAnsi="Arial" w:cs="Arial"/>
                <w:sz w:val="20"/>
                <w:szCs w:val="20"/>
              </w:rPr>
              <w:t>Montaż sprzętu AGD w meblach (bez podłączenia do sieci)</w:t>
            </w:r>
          </w:p>
          <w:p w:rsidR="00B070AA" w:rsidRPr="00763A68" w:rsidRDefault="00B070AA" w:rsidP="00763A68">
            <w:pPr>
              <w:rPr>
                <w:rFonts w:ascii="Arial" w:hAnsi="Arial" w:cs="Arial"/>
                <w:sz w:val="20"/>
                <w:szCs w:val="20"/>
              </w:rPr>
            </w:pPr>
            <w:r w:rsidRPr="00763A68">
              <w:rPr>
                <w:rFonts w:ascii="Arial" w:hAnsi="Arial" w:cs="Arial"/>
                <w:sz w:val="20"/>
                <w:szCs w:val="20"/>
              </w:rPr>
              <w:t xml:space="preserve">W wieńcu dolnym szafek wiszących należy przewidzieć oświetlenie </w:t>
            </w:r>
            <w:proofErr w:type="spellStart"/>
            <w:r w:rsidRPr="00763A68">
              <w:rPr>
                <w:rFonts w:ascii="Arial" w:hAnsi="Arial" w:cs="Arial"/>
                <w:sz w:val="20"/>
                <w:szCs w:val="20"/>
              </w:rPr>
              <w:t>led</w:t>
            </w:r>
            <w:proofErr w:type="spellEnd"/>
            <w:r w:rsidRPr="00763A68">
              <w:rPr>
                <w:rFonts w:ascii="Arial" w:hAnsi="Arial" w:cs="Arial"/>
                <w:sz w:val="20"/>
                <w:szCs w:val="20"/>
              </w:rPr>
              <w:t xml:space="preserve"> w postaci wyfrezowanych rowków w których będzie zainstalowane oświetlenie lub przyklejonej listwy aluminiowej z zainstalowaną w środku taśmą </w:t>
            </w:r>
            <w:proofErr w:type="spellStart"/>
            <w:r w:rsidRPr="00763A68">
              <w:rPr>
                <w:rFonts w:ascii="Arial" w:hAnsi="Arial" w:cs="Arial"/>
                <w:sz w:val="20"/>
                <w:szCs w:val="20"/>
              </w:rPr>
              <w:t>led</w:t>
            </w:r>
            <w:proofErr w:type="spellEnd"/>
            <w:r w:rsidRPr="00763A68">
              <w:rPr>
                <w:rFonts w:ascii="Arial" w:hAnsi="Arial" w:cs="Arial"/>
                <w:sz w:val="20"/>
                <w:szCs w:val="20"/>
              </w:rPr>
              <w:t xml:space="preserve"> (listwa długości 0,95mb)</w:t>
            </w:r>
          </w:p>
          <w:p w:rsidR="00B070AA" w:rsidRPr="00763A68" w:rsidRDefault="00B070AA" w:rsidP="00763A68">
            <w:pPr>
              <w:rPr>
                <w:rFonts w:ascii="Arial" w:hAnsi="Arial" w:cs="Arial"/>
                <w:sz w:val="20"/>
                <w:szCs w:val="20"/>
              </w:rPr>
            </w:pPr>
            <w:r w:rsidRPr="00763A68">
              <w:rPr>
                <w:rFonts w:ascii="Arial" w:hAnsi="Arial" w:cs="Arial"/>
                <w:sz w:val="20"/>
                <w:szCs w:val="20"/>
              </w:rPr>
              <w:t>Wypełnienie przestrzeni między szafkami a ścianami, blendą dopasowaną do wymiarów szafek oraz przestrzeni do wypełnienia</w:t>
            </w:r>
          </w:p>
          <w:p w:rsidR="00B070AA" w:rsidRPr="00763A68" w:rsidRDefault="00B070AA" w:rsidP="00763A68">
            <w:pPr>
              <w:rPr>
                <w:rFonts w:ascii="Arial" w:hAnsi="Arial" w:cs="Arial"/>
                <w:sz w:val="20"/>
                <w:szCs w:val="20"/>
              </w:rPr>
            </w:pPr>
            <w:r w:rsidRPr="00763A68">
              <w:rPr>
                <w:rFonts w:ascii="Arial" w:hAnsi="Arial" w:cs="Arial"/>
                <w:sz w:val="20"/>
                <w:szCs w:val="20"/>
              </w:rPr>
              <w:t>Szafki dolne oraz górne dopasowane do oferowanych sprzętów AGD</w:t>
            </w:r>
          </w:p>
          <w:p w:rsidR="00215EFE" w:rsidRPr="00763A68" w:rsidRDefault="00215EFE" w:rsidP="00763A68">
            <w:pPr>
              <w:rPr>
                <w:rFonts w:ascii="Arial" w:hAnsi="Arial" w:cs="Arial"/>
                <w:b/>
                <w:sz w:val="20"/>
                <w:szCs w:val="20"/>
              </w:rPr>
            </w:pPr>
            <w:r w:rsidRPr="00763A68">
              <w:rPr>
                <w:rFonts w:ascii="Arial" w:hAnsi="Arial" w:cs="Arial"/>
                <w:b/>
                <w:sz w:val="20"/>
                <w:szCs w:val="20"/>
              </w:rPr>
              <w:t>Przed przystąpieniem do realizacji należy zweryfikować wymiary szafek i dopasować do wymiarów pomieszczenia.</w:t>
            </w:r>
          </w:p>
          <w:p w:rsidR="00027F2C" w:rsidRPr="00763A68" w:rsidRDefault="00215EFE" w:rsidP="00763A68">
            <w:pPr>
              <w:rPr>
                <w:rFonts w:ascii="Arial" w:hAnsi="Arial" w:cs="Arial"/>
                <w:sz w:val="20"/>
                <w:szCs w:val="20"/>
              </w:rPr>
            </w:pPr>
            <w:r w:rsidRPr="00763A68">
              <w:rPr>
                <w:rFonts w:ascii="Arial" w:hAnsi="Arial" w:cs="Arial"/>
                <w:noProof/>
                <w:sz w:val="20"/>
                <w:szCs w:val="20"/>
              </w:rPr>
              <w:lastRenderedPageBreak/>
              <w:drawing>
                <wp:inline distT="0" distB="0" distL="0" distR="0" wp14:anchorId="3F66DBEB" wp14:editId="680FA0A8">
                  <wp:extent cx="2466975" cy="2650202"/>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rzut ekranu 2019-05-31 o 08.39.0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74741" cy="2658545"/>
                          </a:xfrm>
                          <a:prstGeom prst="rect">
                            <a:avLst/>
                          </a:prstGeom>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drawing>
                <wp:inline distT="0" distB="0" distL="0" distR="0" wp14:anchorId="3BF16DDF" wp14:editId="3810E100">
                  <wp:extent cx="3086100" cy="3562184"/>
                  <wp:effectExtent l="0" t="0" r="0" b="63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rzut ekranu 2019-05-31 o 08.39.3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91558" cy="3568484"/>
                          </a:xfrm>
                          <a:prstGeom prst="rect">
                            <a:avLst/>
                          </a:prstGeom>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lastRenderedPageBreak/>
              <w:drawing>
                <wp:inline distT="0" distB="0" distL="0" distR="0" wp14:anchorId="39070973" wp14:editId="5E02590B">
                  <wp:extent cx="4521896" cy="4567328"/>
                  <wp:effectExtent l="0" t="0" r="0" b="508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rzut ekranu 2019-05-31 o 08.40.5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0498" cy="4576017"/>
                          </a:xfrm>
                          <a:prstGeom prst="rect">
                            <a:avLst/>
                          </a:prstGeom>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drawing>
                <wp:inline distT="0" distB="0" distL="0" distR="0" wp14:anchorId="55FBDC6D" wp14:editId="3A4430F1">
                  <wp:extent cx="2295525" cy="2304576"/>
                  <wp:effectExtent l="0" t="0" r="0" b="63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rzut ekranu 2019-05-31 o 11.23.53.png"/>
                          <pic:cNvPicPr/>
                        </pic:nvPicPr>
                        <pic:blipFill>
                          <a:blip r:embed="rId25">
                            <a:extLst>
                              <a:ext uri="{28A0092B-C50C-407E-A947-70E740481C1C}">
                                <a14:useLocalDpi xmlns:a14="http://schemas.microsoft.com/office/drawing/2010/main" val="0"/>
                              </a:ext>
                            </a:extLst>
                          </a:blip>
                          <a:stretch>
                            <a:fillRect/>
                          </a:stretch>
                        </pic:blipFill>
                        <pic:spPr>
                          <a:xfrm>
                            <a:off x="0" y="0"/>
                            <a:ext cx="2308960" cy="2318064"/>
                          </a:xfrm>
                          <a:prstGeom prst="rect">
                            <a:avLst/>
                          </a:prstGeom>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lastRenderedPageBreak/>
              <w:drawing>
                <wp:inline distT="0" distB="0" distL="0" distR="0" wp14:anchorId="3ECF2EFB" wp14:editId="2D4A380A">
                  <wp:extent cx="1085850" cy="1727190"/>
                  <wp:effectExtent l="0" t="0" r="0" b="698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rzut ekranu 2019-05-31 o 12.45.37.png"/>
                          <pic:cNvPicPr/>
                        </pic:nvPicPr>
                        <pic:blipFill rotWithShape="1">
                          <a:blip r:embed="rId26" cstate="print">
                            <a:extLst>
                              <a:ext uri="{28A0092B-C50C-407E-A947-70E740481C1C}">
                                <a14:useLocalDpi xmlns:a14="http://schemas.microsoft.com/office/drawing/2010/main" val="0"/>
                              </a:ext>
                            </a:extLst>
                          </a:blip>
                          <a:srcRect l="21399" r="22298"/>
                          <a:stretch/>
                        </pic:blipFill>
                        <pic:spPr bwMode="auto">
                          <a:xfrm>
                            <a:off x="0" y="0"/>
                            <a:ext cx="1094986" cy="1741722"/>
                          </a:xfrm>
                          <a:prstGeom prst="rect">
                            <a:avLst/>
                          </a:prstGeom>
                          <a:ln>
                            <a:noFill/>
                          </a:ln>
                          <a:extLst>
                            <a:ext uri="{53640926-AAD7-44D8-BBD7-CCE9431645EC}">
                              <a14:shadowObscured xmlns:a14="http://schemas.microsoft.com/office/drawing/2010/main"/>
                            </a:ext>
                          </a:extLst>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drawing>
                <wp:inline distT="0" distB="0" distL="0" distR="0" wp14:anchorId="7490DA85" wp14:editId="741C25D6">
                  <wp:extent cx="1619250" cy="1111213"/>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rzut ekranu 2019-05-31 o 12.51.34.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36177" cy="1122829"/>
                          </a:xfrm>
                          <a:prstGeom prst="rect">
                            <a:avLst/>
                          </a:prstGeom>
                        </pic:spPr>
                      </pic:pic>
                    </a:graphicData>
                  </a:graphic>
                </wp:inline>
              </w:drawing>
            </w:r>
          </w:p>
          <w:p w:rsidR="00215EFE" w:rsidRPr="00763A68" w:rsidRDefault="00215EFE" w:rsidP="00763A68">
            <w:pPr>
              <w:rPr>
                <w:rFonts w:ascii="Arial" w:hAnsi="Arial" w:cs="Arial"/>
                <w:sz w:val="20"/>
                <w:szCs w:val="20"/>
              </w:rPr>
            </w:pPr>
          </w:p>
          <w:p w:rsidR="00215EFE" w:rsidRPr="00763A68" w:rsidRDefault="00215EFE" w:rsidP="00763A68">
            <w:pPr>
              <w:rPr>
                <w:rFonts w:ascii="Arial" w:hAnsi="Arial" w:cs="Arial"/>
                <w:sz w:val="20"/>
                <w:szCs w:val="20"/>
              </w:rPr>
            </w:pPr>
            <w:r w:rsidRPr="00763A68">
              <w:rPr>
                <w:rFonts w:ascii="Arial" w:hAnsi="Arial" w:cs="Arial"/>
                <w:noProof/>
                <w:sz w:val="20"/>
                <w:szCs w:val="20"/>
              </w:rPr>
              <w:drawing>
                <wp:inline distT="0" distB="0" distL="0" distR="0" wp14:anchorId="647AB852" wp14:editId="52FE03A5">
                  <wp:extent cx="1628775" cy="1621939"/>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rzut ekranu 2019-05-31 o 12.52.5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37001" cy="1630131"/>
                          </a:xfrm>
                          <a:prstGeom prst="rect">
                            <a:avLst/>
                          </a:prstGeom>
                        </pic:spPr>
                      </pic:pic>
                    </a:graphicData>
                  </a:graphic>
                </wp:inline>
              </w:drawing>
            </w:r>
          </w:p>
          <w:p w:rsidR="00C146E0" w:rsidRPr="00763A68" w:rsidRDefault="00C146E0" w:rsidP="00763A68">
            <w:pPr>
              <w:rPr>
                <w:rFonts w:ascii="Arial" w:hAnsi="Arial" w:cs="Arial"/>
                <w:sz w:val="20"/>
                <w:szCs w:val="20"/>
              </w:rPr>
            </w:pPr>
          </w:p>
        </w:tc>
        <w:tc>
          <w:tcPr>
            <w:tcW w:w="851" w:type="dxa"/>
            <w:shd w:val="clear" w:color="auto" w:fill="auto"/>
          </w:tcPr>
          <w:p w:rsidR="00027F2C" w:rsidRPr="00763A68" w:rsidRDefault="00027F2C" w:rsidP="00763A68">
            <w:pPr>
              <w:jc w:val="center"/>
              <w:rPr>
                <w:rFonts w:ascii="Arial" w:eastAsia="Calibri" w:hAnsi="Arial" w:cs="Arial"/>
                <w:sz w:val="20"/>
                <w:szCs w:val="20"/>
                <w:lang w:eastAsia="en-US"/>
              </w:rPr>
            </w:pPr>
          </w:p>
        </w:tc>
      </w:tr>
      <w:tr w:rsidR="00B070AA" w:rsidRPr="00763A68" w:rsidTr="00DA6B2E">
        <w:trPr>
          <w:trHeight w:val="123"/>
        </w:trPr>
        <w:tc>
          <w:tcPr>
            <w:tcW w:w="534" w:type="dxa"/>
            <w:shd w:val="clear" w:color="auto" w:fill="FFFFFF" w:themeFill="background1"/>
          </w:tcPr>
          <w:p w:rsidR="00B070AA" w:rsidRPr="00763A68" w:rsidRDefault="00822675" w:rsidP="00763A68">
            <w:pPr>
              <w:rPr>
                <w:rFonts w:ascii="Arial" w:hAnsi="Arial" w:cs="Arial"/>
                <w:sz w:val="20"/>
                <w:szCs w:val="20"/>
              </w:rPr>
            </w:pPr>
            <w:r w:rsidRPr="00763A68">
              <w:rPr>
                <w:rFonts w:ascii="Arial" w:hAnsi="Arial" w:cs="Arial"/>
                <w:sz w:val="20"/>
                <w:szCs w:val="20"/>
              </w:rPr>
              <w:lastRenderedPageBreak/>
              <w:t>a</w:t>
            </w:r>
          </w:p>
        </w:tc>
        <w:tc>
          <w:tcPr>
            <w:tcW w:w="8079" w:type="dxa"/>
            <w:shd w:val="clear" w:color="auto" w:fill="FFFFFF" w:themeFill="background1"/>
            <w:vAlign w:val="bottom"/>
          </w:tcPr>
          <w:p w:rsidR="00B070AA" w:rsidRPr="00763A68" w:rsidRDefault="00B070AA" w:rsidP="00763A68">
            <w:pPr>
              <w:rPr>
                <w:rFonts w:ascii="Arial" w:hAnsi="Arial" w:cs="Arial"/>
                <w:color w:val="000000"/>
                <w:sz w:val="20"/>
                <w:szCs w:val="20"/>
              </w:rPr>
            </w:pPr>
            <w:r w:rsidRPr="00763A68">
              <w:rPr>
                <w:rFonts w:ascii="Arial" w:hAnsi="Arial" w:cs="Arial"/>
                <w:color w:val="000000"/>
                <w:sz w:val="20"/>
                <w:szCs w:val="20"/>
              </w:rPr>
              <w:t xml:space="preserve">Szafka dolna jednodrzwiowa pod zlew g60xs45xh72 - zawiasy Blum clip z spowalniaczem </w:t>
            </w:r>
            <w:proofErr w:type="spellStart"/>
            <w:r w:rsidRPr="00763A68">
              <w:rPr>
                <w:rFonts w:ascii="Arial" w:hAnsi="Arial" w:cs="Arial"/>
                <w:color w:val="000000"/>
                <w:sz w:val="20"/>
                <w:szCs w:val="20"/>
              </w:rPr>
              <w:t>domyku</w:t>
            </w:r>
            <w:proofErr w:type="spellEnd"/>
          </w:p>
        </w:tc>
        <w:tc>
          <w:tcPr>
            <w:tcW w:w="851" w:type="dxa"/>
            <w:shd w:val="clear" w:color="auto" w:fill="auto"/>
            <w:vAlign w:val="bottom"/>
          </w:tcPr>
          <w:p w:rsidR="00B070AA" w:rsidRPr="00763A68" w:rsidRDefault="0036264F" w:rsidP="00763A68">
            <w:pPr>
              <w:jc w:val="center"/>
              <w:rPr>
                <w:rFonts w:ascii="Arial" w:hAnsi="Arial" w:cs="Arial"/>
                <w:color w:val="000000"/>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FFFFFF" w:themeFill="background1"/>
          </w:tcPr>
          <w:p w:rsidR="00B070AA" w:rsidRPr="00763A68" w:rsidRDefault="00822675" w:rsidP="00763A68">
            <w:pPr>
              <w:rPr>
                <w:rFonts w:ascii="Arial" w:hAnsi="Arial" w:cs="Arial"/>
                <w:sz w:val="20"/>
                <w:szCs w:val="20"/>
              </w:rPr>
            </w:pPr>
            <w:r w:rsidRPr="00763A68">
              <w:rPr>
                <w:rFonts w:ascii="Arial" w:hAnsi="Arial" w:cs="Arial"/>
                <w:sz w:val="20"/>
                <w:szCs w:val="20"/>
              </w:rPr>
              <w:t>b</w:t>
            </w:r>
          </w:p>
        </w:tc>
        <w:tc>
          <w:tcPr>
            <w:tcW w:w="8079" w:type="dxa"/>
            <w:shd w:val="clear" w:color="auto" w:fill="FFFFFF" w:themeFill="background1"/>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Z</w:t>
            </w:r>
            <w:r w:rsidR="00B070AA" w:rsidRPr="00763A68">
              <w:rPr>
                <w:rFonts w:ascii="Arial" w:hAnsi="Arial" w:cs="Arial"/>
                <w:color w:val="000000"/>
                <w:sz w:val="20"/>
                <w:szCs w:val="20"/>
              </w:rPr>
              <w:t xml:space="preserve">abudowa lodówki </w:t>
            </w:r>
            <w:proofErr w:type="spellStart"/>
            <w:r w:rsidR="00B070AA" w:rsidRPr="00763A68">
              <w:rPr>
                <w:rFonts w:ascii="Arial" w:hAnsi="Arial" w:cs="Arial"/>
                <w:color w:val="000000"/>
                <w:sz w:val="20"/>
                <w:szCs w:val="20"/>
              </w:rPr>
              <w:t>podblatowej</w:t>
            </w:r>
            <w:proofErr w:type="spellEnd"/>
            <w:r w:rsidR="00B070AA" w:rsidRPr="00763A68">
              <w:rPr>
                <w:rFonts w:ascii="Arial" w:hAnsi="Arial" w:cs="Arial"/>
                <w:color w:val="000000"/>
                <w:sz w:val="20"/>
                <w:szCs w:val="20"/>
              </w:rPr>
              <w:t xml:space="preserve"> g60xs60xh72</w:t>
            </w:r>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FFFFFF" w:themeFill="background1"/>
          </w:tcPr>
          <w:p w:rsidR="00B070AA" w:rsidRPr="00763A68" w:rsidRDefault="00822675" w:rsidP="00763A68">
            <w:pPr>
              <w:rPr>
                <w:rFonts w:ascii="Arial" w:hAnsi="Arial" w:cs="Arial"/>
                <w:sz w:val="20"/>
                <w:szCs w:val="20"/>
              </w:rPr>
            </w:pPr>
            <w:r w:rsidRPr="00763A68">
              <w:rPr>
                <w:rFonts w:ascii="Arial" w:hAnsi="Arial" w:cs="Arial"/>
                <w:sz w:val="20"/>
                <w:szCs w:val="20"/>
              </w:rPr>
              <w:t>c</w:t>
            </w:r>
          </w:p>
        </w:tc>
        <w:tc>
          <w:tcPr>
            <w:tcW w:w="8079" w:type="dxa"/>
            <w:shd w:val="clear" w:color="auto" w:fill="FFFFFF" w:themeFill="background1"/>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Z</w:t>
            </w:r>
            <w:r w:rsidR="00B070AA" w:rsidRPr="00763A68">
              <w:rPr>
                <w:rFonts w:ascii="Arial" w:hAnsi="Arial" w:cs="Arial"/>
                <w:color w:val="000000"/>
                <w:sz w:val="20"/>
                <w:szCs w:val="20"/>
              </w:rPr>
              <w:t xml:space="preserve">abudowa zmywarki </w:t>
            </w:r>
            <w:proofErr w:type="spellStart"/>
            <w:r w:rsidR="00B070AA" w:rsidRPr="00763A68">
              <w:rPr>
                <w:rFonts w:ascii="Arial" w:hAnsi="Arial" w:cs="Arial"/>
                <w:color w:val="000000"/>
                <w:sz w:val="20"/>
                <w:szCs w:val="20"/>
              </w:rPr>
              <w:t>podblatowej</w:t>
            </w:r>
            <w:proofErr w:type="spellEnd"/>
            <w:r w:rsidR="00B070AA" w:rsidRPr="00763A68">
              <w:rPr>
                <w:rFonts w:ascii="Arial" w:hAnsi="Arial" w:cs="Arial"/>
                <w:color w:val="000000"/>
                <w:sz w:val="20"/>
                <w:szCs w:val="20"/>
              </w:rPr>
              <w:t xml:space="preserve"> g60xs45xh72 </w:t>
            </w:r>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FFFFFF" w:themeFill="background1"/>
          </w:tcPr>
          <w:p w:rsidR="00B070AA" w:rsidRPr="00763A68" w:rsidRDefault="00822675" w:rsidP="00763A68">
            <w:pPr>
              <w:rPr>
                <w:rFonts w:ascii="Arial" w:hAnsi="Arial" w:cs="Arial"/>
                <w:sz w:val="20"/>
                <w:szCs w:val="20"/>
              </w:rPr>
            </w:pPr>
            <w:r w:rsidRPr="00763A68">
              <w:rPr>
                <w:rFonts w:ascii="Arial" w:hAnsi="Arial" w:cs="Arial"/>
                <w:sz w:val="20"/>
                <w:szCs w:val="20"/>
              </w:rPr>
              <w:t>d</w:t>
            </w:r>
          </w:p>
        </w:tc>
        <w:tc>
          <w:tcPr>
            <w:tcW w:w="8079" w:type="dxa"/>
            <w:shd w:val="clear" w:color="auto" w:fill="FFFFFF" w:themeFill="background1"/>
            <w:vAlign w:val="bottom"/>
          </w:tcPr>
          <w:p w:rsidR="00B070AA" w:rsidRPr="00763A68" w:rsidRDefault="00B070AA" w:rsidP="00763A68">
            <w:pPr>
              <w:rPr>
                <w:rFonts w:ascii="Arial" w:hAnsi="Arial" w:cs="Arial"/>
                <w:color w:val="000000"/>
                <w:sz w:val="20"/>
                <w:szCs w:val="20"/>
              </w:rPr>
            </w:pPr>
            <w:bookmarkStart w:id="2" w:name="OLE_LINK9"/>
            <w:bookmarkStart w:id="3" w:name="OLE_LINK10"/>
            <w:bookmarkStart w:id="4" w:name="OLE_LINK11"/>
            <w:r w:rsidRPr="00763A68">
              <w:rPr>
                <w:rFonts w:ascii="Arial" w:hAnsi="Arial" w:cs="Arial"/>
                <w:color w:val="000000"/>
                <w:sz w:val="20"/>
                <w:szCs w:val="20"/>
              </w:rPr>
              <w:t>Nadstawka na blat z 1-szufladą g60xs40xh10 – z szufladą z wkładem na sztućce</w:t>
            </w:r>
            <w:bookmarkEnd w:id="2"/>
            <w:bookmarkEnd w:id="3"/>
            <w:bookmarkEnd w:id="4"/>
            <w:r w:rsidRPr="00763A68">
              <w:rPr>
                <w:rFonts w:ascii="Arial" w:hAnsi="Arial" w:cs="Arial"/>
                <w:color w:val="000000"/>
                <w:sz w:val="20"/>
                <w:szCs w:val="20"/>
              </w:rPr>
              <w:t>. Nadstawka przykryta blatem o gr. 38mm</w:t>
            </w:r>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e</w:t>
            </w:r>
          </w:p>
        </w:tc>
        <w:tc>
          <w:tcPr>
            <w:tcW w:w="8079" w:type="dxa"/>
            <w:shd w:val="clear" w:color="auto" w:fill="auto"/>
            <w:vAlign w:val="bottom"/>
          </w:tcPr>
          <w:p w:rsidR="00B070AA" w:rsidRPr="00763A68" w:rsidRDefault="00B070AA" w:rsidP="00763A68">
            <w:pPr>
              <w:rPr>
                <w:rFonts w:ascii="Arial" w:hAnsi="Arial" w:cs="Arial"/>
                <w:color w:val="000000"/>
                <w:sz w:val="20"/>
                <w:szCs w:val="20"/>
              </w:rPr>
            </w:pPr>
            <w:r w:rsidRPr="00763A68">
              <w:rPr>
                <w:rFonts w:ascii="Arial" w:hAnsi="Arial" w:cs="Arial"/>
                <w:color w:val="000000"/>
                <w:sz w:val="20"/>
                <w:szCs w:val="20"/>
              </w:rPr>
              <w:t>Stołek barowy o wysokości 70-75 cm</w:t>
            </w:r>
          </w:p>
        </w:tc>
        <w:tc>
          <w:tcPr>
            <w:tcW w:w="851" w:type="dxa"/>
            <w:shd w:val="clear" w:color="auto" w:fill="auto"/>
          </w:tcPr>
          <w:p w:rsidR="00B070AA" w:rsidRPr="00763A68" w:rsidRDefault="00B070AA" w:rsidP="00763A68">
            <w:pPr>
              <w:jc w:val="center"/>
              <w:rPr>
                <w:rFonts w:ascii="Arial" w:hAnsi="Arial" w:cs="Arial"/>
                <w:sz w:val="20"/>
                <w:szCs w:val="20"/>
              </w:rPr>
            </w:pPr>
            <w:r w:rsidRPr="00763A68">
              <w:rPr>
                <w:rFonts w:ascii="Arial" w:hAnsi="Arial" w:cs="Arial"/>
                <w:color w:val="000000"/>
                <w:sz w:val="20"/>
                <w:szCs w:val="20"/>
              </w:rPr>
              <w:t>2</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f</w:t>
            </w:r>
          </w:p>
        </w:tc>
        <w:tc>
          <w:tcPr>
            <w:tcW w:w="8079" w:type="dxa"/>
            <w:shd w:val="clear" w:color="auto" w:fill="auto"/>
            <w:vAlign w:val="bottom"/>
          </w:tcPr>
          <w:p w:rsidR="00B070AA" w:rsidRPr="00763A68" w:rsidRDefault="00B070AA" w:rsidP="00763A68">
            <w:pPr>
              <w:rPr>
                <w:rFonts w:ascii="Arial" w:hAnsi="Arial" w:cs="Arial"/>
                <w:color w:val="000000" w:themeColor="text1"/>
                <w:sz w:val="20"/>
                <w:szCs w:val="20"/>
              </w:rPr>
            </w:pPr>
            <w:r w:rsidRPr="00763A68">
              <w:rPr>
                <w:rFonts w:ascii="Arial" w:hAnsi="Arial" w:cs="Arial"/>
                <w:color w:val="000000" w:themeColor="text1"/>
                <w:sz w:val="20"/>
                <w:szCs w:val="20"/>
              </w:rPr>
              <w:t>Stolik o wymiarach 60x60cm montowany do ściany, wzmocniony podporą trójkątną montowaną do ściany.</w:t>
            </w:r>
          </w:p>
        </w:tc>
        <w:tc>
          <w:tcPr>
            <w:tcW w:w="851" w:type="dxa"/>
            <w:shd w:val="clear" w:color="auto" w:fill="auto"/>
          </w:tcPr>
          <w:p w:rsidR="00B070AA" w:rsidRPr="00763A68" w:rsidRDefault="0036264F" w:rsidP="00763A68">
            <w:pPr>
              <w:jc w:val="center"/>
              <w:rPr>
                <w:rFonts w:ascii="Arial" w:hAnsi="Arial" w:cs="Arial"/>
                <w:color w:val="000000" w:themeColor="text1"/>
                <w:sz w:val="20"/>
                <w:szCs w:val="20"/>
              </w:rPr>
            </w:pPr>
            <w:r w:rsidRPr="00763A68">
              <w:rPr>
                <w:rFonts w:ascii="Arial" w:hAnsi="Arial" w:cs="Arial"/>
                <w:color w:val="000000" w:themeColor="text1"/>
                <w:sz w:val="20"/>
                <w:szCs w:val="20"/>
              </w:rPr>
              <w:t>1</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g</w:t>
            </w:r>
          </w:p>
        </w:tc>
        <w:tc>
          <w:tcPr>
            <w:tcW w:w="8079" w:type="dxa"/>
            <w:shd w:val="clear" w:color="auto" w:fill="auto"/>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S</w:t>
            </w:r>
            <w:r w:rsidR="00B070AA" w:rsidRPr="00763A68">
              <w:rPr>
                <w:rFonts w:ascii="Arial" w:hAnsi="Arial" w:cs="Arial"/>
                <w:color w:val="000000"/>
                <w:sz w:val="20"/>
                <w:szCs w:val="20"/>
              </w:rPr>
              <w:t xml:space="preserve">zafka wisząca jednodrzwiowa z 1-półką i przestrzenią otwartą na mikrofalę w zabudowie s60xg37xh80 - zawiasy Blum clip z spowalniaczem </w:t>
            </w:r>
            <w:proofErr w:type="spellStart"/>
            <w:r w:rsidR="00B070AA" w:rsidRPr="00763A68">
              <w:rPr>
                <w:rFonts w:ascii="Arial" w:hAnsi="Arial" w:cs="Arial"/>
                <w:color w:val="000000"/>
                <w:sz w:val="20"/>
                <w:szCs w:val="20"/>
              </w:rPr>
              <w:t>domyku</w:t>
            </w:r>
            <w:proofErr w:type="spellEnd"/>
            <w:r w:rsidR="00B070AA" w:rsidRPr="00763A68">
              <w:rPr>
                <w:rFonts w:ascii="Arial" w:hAnsi="Arial" w:cs="Arial"/>
                <w:color w:val="000000"/>
                <w:sz w:val="20"/>
                <w:szCs w:val="20"/>
              </w:rPr>
              <w:t xml:space="preserve">    </w:t>
            </w:r>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h</w:t>
            </w:r>
          </w:p>
        </w:tc>
        <w:tc>
          <w:tcPr>
            <w:tcW w:w="8079" w:type="dxa"/>
            <w:shd w:val="clear" w:color="auto" w:fill="auto"/>
            <w:vAlign w:val="bottom"/>
          </w:tcPr>
          <w:p w:rsidR="00B070AA" w:rsidRPr="00763A68" w:rsidRDefault="003865CF" w:rsidP="00763A68">
            <w:pPr>
              <w:rPr>
                <w:rFonts w:ascii="Arial" w:hAnsi="Arial" w:cs="Arial"/>
                <w:color w:val="000000"/>
                <w:sz w:val="20"/>
                <w:szCs w:val="20"/>
              </w:rPr>
            </w:pPr>
            <w:bookmarkStart w:id="5" w:name="OLE_LINK12"/>
            <w:bookmarkStart w:id="6" w:name="OLE_LINK13"/>
            <w:r w:rsidRPr="00763A68">
              <w:rPr>
                <w:rFonts w:ascii="Arial" w:hAnsi="Arial" w:cs="Arial"/>
                <w:color w:val="000000"/>
                <w:sz w:val="20"/>
                <w:szCs w:val="20"/>
              </w:rPr>
              <w:t>S</w:t>
            </w:r>
            <w:r w:rsidR="00B070AA" w:rsidRPr="00763A68">
              <w:rPr>
                <w:rFonts w:ascii="Arial" w:hAnsi="Arial" w:cs="Arial"/>
                <w:color w:val="000000"/>
                <w:sz w:val="20"/>
                <w:szCs w:val="20"/>
              </w:rPr>
              <w:t xml:space="preserve">zafka wisząca jednodrzwiowa z 2-półkami i dwupółkowym metalowym </w:t>
            </w:r>
            <w:proofErr w:type="spellStart"/>
            <w:r w:rsidR="00B070AA" w:rsidRPr="00763A68">
              <w:rPr>
                <w:rFonts w:ascii="Arial" w:hAnsi="Arial" w:cs="Arial"/>
                <w:color w:val="000000"/>
                <w:sz w:val="20"/>
                <w:szCs w:val="20"/>
              </w:rPr>
              <w:t>ociekaczem</w:t>
            </w:r>
            <w:proofErr w:type="spellEnd"/>
            <w:r w:rsidR="00B070AA" w:rsidRPr="00763A68">
              <w:rPr>
                <w:rFonts w:ascii="Arial" w:hAnsi="Arial" w:cs="Arial"/>
                <w:color w:val="000000"/>
                <w:sz w:val="20"/>
                <w:szCs w:val="20"/>
              </w:rPr>
              <w:t xml:space="preserve"> na naczynia s60xg37xh80  - zawiasy Blum clip z spowalniaczem </w:t>
            </w:r>
            <w:proofErr w:type="spellStart"/>
            <w:r w:rsidR="00B070AA" w:rsidRPr="00763A68">
              <w:rPr>
                <w:rFonts w:ascii="Arial" w:hAnsi="Arial" w:cs="Arial"/>
                <w:color w:val="000000"/>
                <w:sz w:val="20"/>
                <w:szCs w:val="20"/>
              </w:rPr>
              <w:t>domyku</w:t>
            </w:r>
            <w:proofErr w:type="spellEnd"/>
            <w:r w:rsidR="00B070AA" w:rsidRPr="00763A68">
              <w:rPr>
                <w:rFonts w:ascii="Arial" w:hAnsi="Arial" w:cs="Arial"/>
                <w:color w:val="000000"/>
                <w:sz w:val="20"/>
                <w:szCs w:val="20"/>
              </w:rPr>
              <w:t xml:space="preserve">    </w:t>
            </w:r>
            <w:bookmarkEnd w:id="5"/>
            <w:bookmarkEnd w:id="6"/>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i</w:t>
            </w:r>
          </w:p>
        </w:tc>
        <w:tc>
          <w:tcPr>
            <w:tcW w:w="8079" w:type="dxa"/>
            <w:shd w:val="clear" w:color="auto" w:fill="auto"/>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S</w:t>
            </w:r>
            <w:r w:rsidR="00B070AA" w:rsidRPr="00763A68">
              <w:rPr>
                <w:rFonts w:ascii="Arial" w:hAnsi="Arial" w:cs="Arial"/>
                <w:color w:val="000000"/>
                <w:sz w:val="20"/>
                <w:szCs w:val="20"/>
              </w:rPr>
              <w:t xml:space="preserve">zafka wisząca jednodrzwiowa z 4-półkami o wymiarach s35xg37xh80  - zawiasy Blum clip z spowalniaczem </w:t>
            </w:r>
            <w:proofErr w:type="spellStart"/>
            <w:r w:rsidR="00B070AA" w:rsidRPr="00763A68">
              <w:rPr>
                <w:rFonts w:ascii="Arial" w:hAnsi="Arial" w:cs="Arial"/>
                <w:color w:val="000000"/>
                <w:sz w:val="20"/>
                <w:szCs w:val="20"/>
              </w:rPr>
              <w:t>domyku</w:t>
            </w:r>
            <w:proofErr w:type="spellEnd"/>
            <w:r w:rsidR="00B070AA" w:rsidRPr="00763A68">
              <w:rPr>
                <w:rFonts w:ascii="Arial" w:hAnsi="Arial" w:cs="Arial"/>
                <w:color w:val="000000"/>
                <w:sz w:val="20"/>
                <w:szCs w:val="20"/>
              </w:rPr>
              <w:t xml:space="preserve">    </w:t>
            </w:r>
          </w:p>
        </w:tc>
        <w:tc>
          <w:tcPr>
            <w:tcW w:w="851" w:type="dxa"/>
            <w:shd w:val="clear" w:color="auto" w:fill="auto"/>
            <w:vAlign w:val="bottom"/>
          </w:tcPr>
          <w:p w:rsidR="00B070AA" w:rsidRPr="00763A68" w:rsidRDefault="0036264F" w:rsidP="00763A68">
            <w:pPr>
              <w:jc w:val="center"/>
              <w:rPr>
                <w:rFonts w:ascii="Arial" w:hAnsi="Arial" w:cs="Arial"/>
                <w:color w:val="000000"/>
                <w:sz w:val="20"/>
                <w:szCs w:val="20"/>
              </w:rPr>
            </w:pPr>
            <w:r w:rsidRPr="00763A68">
              <w:rPr>
                <w:rFonts w:ascii="Arial" w:hAnsi="Arial" w:cs="Arial"/>
                <w:color w:val="000000"/>
                <w:sz w:val="20"/>
                <w:szCs w:val="20"/>
              </w:rPr>
              <w:t>1</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j</w:t>
            </w:r>
          </w:p>
        </w:tc>
        <w:tc>
          <w:tcPr>
            <w:tcW w:w="8079" w:type="dxa"/>
            <w:shd w:val="clear" w:color="auto" w:fill="auto"/>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O</w:t>
            </w:r>
            <w:r w:rsidR="00B070AA" w:rsidRPr="00763A68">
              <w:rPr>
                <w:rFonts w:ascii="Arial" w:hAnsi="Arial" w:cs="Arial"/>
                <w:color w:val="000000"/>
                <w:sz w:val="20"/>
                <w:szCs w:val="20"/>
              </w:rPr>
              <w:t xml:space="preserve">świetlenie </w:t>
            </w:r>
            <w:proofErr w:type="spellStart"/>
            <w:r w:rsidR="00B070AA" w:rsidRPr="00763A68">
              <w:rPr>
                <w:rFonts w:ascii="Arial" w:hAnsi="Arial" w:cs="Arial"/>
                <w:color w:val="000000"/>
                <w:sz w:val="20"/>
                <w:szCs w:val="20"/>
              </w:rPr>
              <w:t>ledowe</w:t>
            </w:r>
            <w:proofErr w:type="spellEnd"/>
            <w:r w:rsidR="00B070AA" w:rsidRPr="00763A68">
              <w:rPr>
                <w:rFonts w:ascii="Arial" w:hAnsi="Arial" w:cs="Arial"/>
                <w:color w:val="000000"/>
                <w:sz w:val="20"/>
                <w:szCs w:val="20"/>
              </w:rPr>
              <w:t xml:space="preserve"> pod szafkami</w:t>
            </w:r>
            <w:r w:rsidR="00A66571" w:rsidRPr="00763A68">
              <w:rPr>
                <w:rFonts w:ascii="Arial" w:hAnsi="Arial" w:cs="Arial"/>
                <w:color w:val="000000"/>
                <w:sz w:val="20"/>
                <w:szCs w:val="20"/>
              </w:rPr>
              <w:t xml:space="preserve">- 0,95 </w:t>
            </w:r>
            <w:proofErr w:type="spellStart"/>
            <w:r w:rsidR="00A66571" w:rsidRPr="00763A68">
              <w:rPr>
                <w:rFonts w:ascii="Arial" w:hAnsi="Arial" w:cs="Arial"/>
                <w:color w:val="000000"/>
                <w:sz w:val="20"/>
                <w:szCs w:val="20"/>
              </w:rPr>
              <w:t>mb</w:t>
            </w:r>
            <w:proofErr w:type="spellEnd"/>
          </w:p>
        </w:tc>
        <w:tc>
          <w:tcPr>
            <w:tcW w:w="851" w:type="dxa"/>
            <w:shd w:val="clear" w:color="auto" w:fill="auto"/>
            <w:vAlign w:val="bottom"/>
          </w:tcPr>
          <w:p w:rsidR="00B070AA" w:rsidRPr="00763A68" w:rsidRDefault="0036264F" w:rsidP="00763A68">
            <w:pPr>
              <w:jc w:val="center"/>
              <w:rPr>
                <w:rFonts w:ascii="Arial" w:hAnsi="Arial" w:cs="Arial"/>
                <w:sz w:val="20"/>
                <w:szCs w:val="20"/>
              </w:rPr>
            </w:pPr>
            <w:r w:rsidRPr="00763A68">
              <w:rPr>
                <w:rFonts w:ascii="Arial" w:hAnsi="Arial" w:cs="Arial"/>
                <w:sz w:val="20"/>
                <w:szCs w:val="20"/>
              </w:rPr>
              <w:t>1</w:t>
            </w:r>
            <w:r w:rsidR="00A66571" w:rsidRPr="00763A68">
              <w:rPr>
                <w:rFonts w:ascii="Arial" w:hAnsi="Arial" w:cs="Arial"/>
                <w:sz w:val="20"/>
                <w:szCs w:val="20"/>
              </w:rPr>
              <w:t xml:space="preserve"> </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k</w:t>
            </w:r>
          </w:p>
        </w:tc>
        <w:tc>
          <w:tcPr>
            <w:tcW w:w="8079" w:type="dxa"/>
            <w:shd w:val="clear" w:color="auto" w:fill="auto"/>
            <w:vAlign w:val="bottom"/>
          </w:tcPr>
          <w:p w:rsidR="00B070AA" w:rsidRPr="00763A68" w:rsidRDefault="003865CF" w:rsidP="00763A68">
            <w:pPr>
              <w:rPr>
                <w:rFonts w:ascii="Arial" w:hAnsi="Arial" w:cs="Arial"/>
                <w:color w:val="000000"/>
                <w:sz w:val="20"/>
                <w:szCs w:val="20"/>
              </w:rPr>
            </w:pPr>
            <w:r w:rsidRPr="00763A68">
              <w:rPr>
                <w:rFonts w:ascii="Arial" w:hAnsi="Arial" w:cs="Arial"/>
                <w:color w:val="000000"/>
                <w:sz w:val="20"/>
                <w:szCs w:val="20"/>
              </w:rPr>
              <w:t>B</w:t>
            </w:r>
            <w:r w:rsidR="00B070AA" w:rsidRPr="00763A68">
              <w:rPr>
                <w:rFonts w:ascii="Arial" w:hAnsi="Arial" w:cs="Arial"/>
                <w:color w:val="000000"/>
                <w:sz w:val="20"/>
                <w:szCs w:val="20"/>
              </w:rPr>
              <w:t>lat roboczy gr 38 mm</w:t>
            </w:r>
            <w:r w:rsidR="00A66571" w:rsidRPr="00763A68">
              <w:rPr>
                <w:rFonts w:ascii="Arial" w:hAnsi="Arial" w:cs="Arial"/>
                <w:color w:val="000000"/>
                <w:sz w:val="20"/>
                <w:szCs w:val="20"/>
              </w:rPr>
              <w:t xml:space="preserve">- 2 </w:t>
            </w:r>
            <w:proofErr w:type="spellStart"/>
            <w:r w:rsidR="00A66571" w:rsidRPr="00763A68">
              <w:rPr>
                <w:rFonts w:ascii="Arial" w:hAnsi="Arial" w:cs="Arial"/>
                <w:color w:val="000000"/>
                <w:sz w:val="20"/>
                <w:szCs w:val="20"/>
              </w:rPr>
              <w:t>mb</w:t>
            </w:r>
            <w:proofErr w:type="spellEnd"/>
          </w:p>
        </w:tc>
        <w:tc>
          <w:tcPr>
            <w:tcW w:w="851" w:type="dxa"/>
            <w:shd w:val="clear" w:color="auto" w:fill="auto"/>
            <w:vAlign w:val="bottom"/>
          </w:tcPr>
          <w:p w:rsidR="00B070AA" w:rsidRPr="00763A68" w:rsidRDefault="0036264F" w:rsidP="00763A68">
            <w:pPr>
              <w:jc w:val="center"/>
              <w:rPr>
                <w:rFonts w:ascii="Arial" w:hAnsi="Arial" w:cs="Arial"/>
                <w:sz w:val="20"/>
                <w:szCs w:val="20"/>
              </w:rPr>
            </w:pPr>
            <w:r w:rsidRPr="00763A68">
              <w:rPr>
                <w:rFonts w:ascii="Arial" w:hAnsi="Arial" w:cs="Arial"/>
                <w:color w:val="000000"/>
                <w:sz w:val="20"/>
                <w:szCs w:val="20"/>
              </w:rPr>
              <w:t>1</w:t>
            </w:r>
            <w:r w:rsidR="00A66571" w:rsidRPr="00763A68">
              <w:rPr>
                <w:rFonts w:ascii="Arial" w:hAnsi="Arial" w:cs="Arial"/>
                <w:color w:val="000000"/>
                <w:sz w:val="20"/>
                <w:szCs w:val="20"/>
              </w:rPr>
              <w:t xml:space="preserve"> </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l</w:t>
            </w:r>
          </w:p>
        </w:tc>
        <w:tc>
          <w:tcPr>
            <w:tcW w:w="8079" w:type="dxa"/>
            <w:shd w:val="clear" w:color="auto" w:fill="auto"/>
            <w:vAlign w:val="bottom"/>
          </w:tcPr>
          <w:p w:rsidR="00B070AA" w:rsidRPr="00763A68" w:rsidRDefault="00B070AA" w:rsidP="00763A68">
            <w:pPr>
              <w:rPr>
                <w:rFonts w:ascii="Arial" w:hAnsi="Arial" w:cs="Arial"/>
                <w:color w:val="000000"/>
                <w:sz w:val="20"/>
                <w:szCs w:val="20"/>
              </w:rPr>
            </w:pPr>
            <w:r w:rsidRPr="00763A68">
              <w:rPr>
                <w:rFonts w:ascii="Arial" w:hAnsi="Arial" w:cs="Arial"/>
                <w:color w:val="000000"/>
                <w:sz w:val="20"/>
                <w:szCs w:val="20"/>
              </w:rPr>
              <w:t>Listwa cokołowa 150mm</w:t>
            </w:r>
            <w:r w:rsidR="00A66571" w:rsidRPr="00763A68">
              <w:rPr>
                <w:rFonts w:ascii="Arial" w:hAnsi="Arial" w:cs="Arial"/>
                <w:color w:val="000000"/>
                <w:sz w:val="20"/>
                <w:szCs w:val="20"/>
              </w:rPr>
              <w:t xml:space="preserve">- 1,6 </w:t>
            </w:r>
            <w:proofErr w:type="spellStart"/>
            <w:r w:rsidR="00A66571" w:rsidRPr="00763A68">
              <w:rPr>
                <w:rFonts w:ascii="Arial" w:hAnsi="Arial" w:cs="Arial"/>
                <w:color w:val="000000"/>
                <w:sz w:val="20"/>
                <w:szCs w:val="20"/>
              </w:rPr>
              <w:t>mb</w:t>
            </w:r>
            <w:proofErr w:type="spellEnd"/>
          </w:p>
        </w:tc>
        <w:tc>
          <w:tcPr>
            <w:tcW w:w="851" w:type="dxa"/>
            <w:shd w:val="clear" w:color="auto" w:fill="auto"/>
          </w:tcPr>
          <w:p w:rsidR="00B070AA" w:rsidRPr="00763A68" w:rsidRDefault="0036264F" w:rsidP="00763A68">
            <w:pPr>
              <w:jc w:val="center"/>
              <w:rPr>
                <w:rFonts w:ascii="Arial" w:hAnsi="Arial" w:cs="Arial"/>
                <w:sz w:val="20"/>
                <w:szCs w:val="20"/>
              </w:rPr>
            </w:pPr>
            <w:r w:rsidRPr="00763A68">
              <w:rPr>
                <w:rFonts w:ascii="Arial" w:hAnsi="Arial" w:cs="Arial"/>
                <w:sz w:val="20"/>
                <w:szCs w:val="20"/>
              </w:rPr>
              <w:t>1</w:t>
            </w:r>
            <w:r w:rsidR="00A66571" w:rsidRPr="00763A68">
              <w:rPr>
                <w:rFonts w:ascii="Arial" w:hAnsi="Arial" w:cs="Arial"/>
                <w:sz w:val="20"/>
                <w:szCs w:val="20"/>
              </w:rPr>
              <w:t xml:space="preserve"> </w:t>
            </w:r>
          </w:p>
        </w:tc>
      </w:tr>
      <w:tr w:rsidR="00B070AA" w:rsidRPr="00763A68" w:rsidTr="00DA6B2E">
        <w:trPr>
          <w:trHeight w:val="123"/>
        </w:trPr>
        <w:tc>
          <w:tcPr>
            <w:tcW w:w="534" w:type="dxa"/>
            <w:shd w:val="clear" w:color="auto" w:fill="auto"/>
          </w:tcPr>
          <w:p w:rsidR="00B070AA" w:rsidRPr="00763A68" w:rsidRDefault="00822675" w:rsidP="00763A68">
            <w:pPr>
              <w:rPr>
                <w:rFonts w:ascii="Arial" w:hAnsi="Arial" w:cs="Arial"/>
                <w:sz w:val="20"/>
                <w:szCs w:val="20"/>
              </w:rPr>
            </w:pPr>
            <w:r w:rsidRPr="00763A68">
              <w:rPr>
                <w:rFonts w:ascii="Arial" w:hAnsi="Arial" w:cs="Arial"/>
                <w:sz w:val="20"/>
                <w:szCs w:val="20"/>
              </w:rPr>
              <w:t>ł</w:t>
            </w:r>
          </w:p>
        </w:tc>
        <w:tc>
          <w:tcPr>
            <w:tcW w:w="8079" w:type="dxa"/>
            <w:shd w:val="clear" w:color="auto" w:fill="auto"/>
            <w:vAlign w:val="bottom"/>
          </w:tcPr>
          <w:p w:rsidR="00B070AA" w:rsidRPr="00763A68" w:rsidRDefault="00B070AA" w:rsidP="00763A68">
            <w:pPr>
              <w:rPr>
                <w:rFonts w:ascii="Arial" w:hAnsi="Arial" w:cs="Arial"/>
                <w:color w:val="000000"/>
                <w:sz w:val="20"/>
                <w:szCs w:val="20"/>
              </w:rPr>
            </w:pPr>
            <w:r w:rsidRPr="00763A68">
              <w:rPr>
                <w:rFonts w:ascii="Arial" w:hAnsi="Arial" w:cs="Arial"/>
                <w:color w:val="000000"/>
                <w:sz w:val="20"/>
                <w:szCs w:val="20"/>
              </w:rPr>
              <w:t>Blenda wypełniająca przestrzeń pomiędzy szafkami a ścianami</w:t>
            </w:r>
          </w:p>
        </w:tc>
        <w:tc>
          <w:tcPr>
            <w:tcW w:w="851" w:type="dxa"/>
            <w:shd w:val="clear" w:color="auto" w:fill="auto"/>
          </w:tcPr>
          <w:p w:rsidR="00B070AA" w:rsidRPr="00763A68" w:rsidRDefault="00B070AA" w:rsidP="00763A68">
            <w:pPr>
              <w:jc w:val="center"/>
              <w:rPr>
                <w:rFonts w:ascii="Arial" w:hAnsi="Arial" w:cs="Arial"/>
                <w:sz w:val="20"/>
                <w:szCs w:val="20"/>
              </w:rPr>
            </w:pPr>
            <w:r w:rsidRPr="00763A68">
              <w:rPr>
                <w:rFonts w:ascii="Arial" w:hAnsi="Arial" w:cs="Arial"/>
                <w:sz w:val="20"/>
                <w:szCs w:val="20"/>
              </w:rPr>
              <w:t>2</w:t>
            </w:r>
          </w:p>
        </w:tc>
      </w:tr>
      <w:tr w:rsidR="001432AE" w:rsidRPr="00763A68" w:rsidTr="00DA6B2E">
        <w:trPr>
          <w:trHeight w:val="123"/>
        </w:trPr>
        <w:tc>
          <w:tcPr>
            <w:tcW w:w="534" w:type="dxa"/>
            <w:shd w:val="clear" w:color="auto" w:fill="auto"/>
          </w:tcPr>
          <w:p w:rsidR="001432AE" w:rsidRPr="00763A68" w:rsidRDefault="00822675" w:rsidP="00763A68">
            <w:pPr>
              <w:rPr>
                <w:rFonts w:ascii="Arial" w:hAnsi="Arial" w:cs="Arial"/>
                <w:sz w:val="20"/>
                <w:szCs w:val="20"/>
              </w:rPr>
            </w:pPr>
            <w:r w:rsidRPr="00763A68">
              <w:rPr>
                <w:rFonts w:ascii="Arial" w:hAnsi="Arial" w:cs="Arial"/>
                <w:sz w:val="20"/>
                <w:szCs w:val="20"/>
              </w:rPr>
              <w:t>16</w:t>
            </w:r>
          </w:p>
        </w:tc>
        <w:tc>
          <w:tcPr>
            <w:tcW w:w="8079" w:type="dxa"/>
            <w:shd w:val="clear" w:color="auto" w:fill="auto"/>
          </w:tcPr>
          <w:p w:rsidR="001432AE" w:rsidRPr="00763A68" w:rsidRDefault="001432AE" w:rsidP="00763A68">
            <w:pPr>
              <w:pStyle w:val="NormalnyWeb"/>
              <w:spacing w:before="0" w:beforeAutospacing="0" w:after="0" w:afterAutospacing="0"/>
              <w:rPr>
                <w:rFonts w:ascii="Arial" w:hAnsi="Arial" w:cs="Arial"/>
                <w:sz w:val="20"/>
                <w:szCs w:val="20"/>
              </w:rPr>
            </w:pPr>
            <w:r w:rsidRPr="00763A68">
              <w:rPr>
                <w:rFonts w:ascii="Arial" w:hAnsi="Arial" w:cs="Arial"/>
                <w:b/>
                <w:sz w:val="20"/>
                <w:szCs w:val="20"/>
              </w:rPr>
              <w:t>Zmywarka do zabudowy</w:t>
            </w:r>
            <w:r w:rsidRPr="00763A68">
              <w:rPr>
                <w:rFonts w:ascii="Arial" w:hAnsi="Arial" w:cs="Arial"/>
                <w:sz w:val="20"/>
                <w:szCs w:val="20"/>
              </w:rPr>
              <w:t xml:space="preserve"> </w:t>
            </w:r>
          </w:p>
          <w:p w:rsidR="001432AE" w:rsidRPr="00763A68" w:rsidRDefault="001432AE" w:rsidP="00763A68">
            <w:pPr>
              <w:pStyle w:val="NormalnyWeb"/>
              <w:spacing w:before="0" w:beforeAutospacing="0" w:after="0" w:afterAutospacing="0"/>
              <w:rPr>
                <w:rFonts w:ascii="Arial" w:hAnsi="Arial" w:cs="Arial"/>
                <w:bCs/>
                <w:sz w:val="20"/>
                <w:szCs w:val="20"/>
              </w:rPr>
            </w:pPr>
            <w:r w:rsidRPr="00763A68">
              <w:rPr>
                <w:rFonts w:ascii="Arial" w:hAnsi="Arial" w:cs="Arial"/>
                <w:bCs/>
                <w:sz w:val="20"/>
                <w:szCs w:val="20"/>
              </w:rPr>
              <w:t>Wymiary (szer. x wys. x gł.): 44,8 x 82 x 55,5 cm</w:t>
            </w:r>
            <w:r w:rsidRPr="00763A68">
              <w:rPr>
                <w:rFonts w:ascii="Arial" w:hAnsi="Arial" w:cs="Arial"/>
                <w:bCs/>
                <w:sz w:val="20"/>
                <w:szCs w:val="20"/>
              </w:rPr>
              <w:br/>
              <w:t>Panel sterujący: zintegrowany (zakryty)</w:t>
            </w:r>
            <w:r w:rsidRPr="00763A68">
              <w:rPr>
                <w:rFonts w:ascii="Arial" w:hAnsi="Arial" w:cs="Arial"/>
                <w:bCs/>
                <w:sz w:val="20"/>
                <w:szCs w:val="20"/>
              </w:rPr>
              <w:br/>
              <w:t xml:space="preserve">Programy zmywania: </w:t>
            </w:r>
            <w:proofErr w:type="spellStart"/>
            <w:r w:rsidRPr="00763A68">
              <w:rPr>
                <w:rFonts w:ascii="Arial" w:hAnsi="Arial" w:cs="Arial"/>
                <w:bCs/>
                <w:sz w:val="20"/>
                <w:szCs w:val="20"/>
              </w:rPr>
              <w:t>autoczyszczenie</w:t>
            </w:r>
            <w:proofErr w:type="spellEnd"/>
            <w:r w:rsidRPr="00763A68">
              <w:rPr>
                <w:rFonts w:ascii="Arial" w:hAnsi="Arial" w:cs="Arial"/>
                <w:bCs/>
                <w:sz w:val="20"/>
                <w:szCs w:val="20"/>
              </w:rPr>
              <w:t>, codzienny, ekonomiczny (</w:t>
            </w:r>
            <w:proofErr w:type="spellStart"/>
            <w:r w:rsidRPr="00763A68">
              <w:rPr>
                <w:rFonts w:ascii="Arial" w:hAnsi="Arial" w:cs="Arial"/>
                <w:bCs/>
                <w:sz w:val="20"/>
                <w:szCs w:val="20"/>
              </w:rPr>
              <w:t>eco</w:t>
            </w:r>
            <w:proofErr w:type="spellEnd"/>
            <w:r w:rsidRPr="00763A68">
              <w:rPr>
                <w:rFonts w:ascii="Arial" w:hAnsi="Arial" w:cs="Arial"/>
                <w:bCs/>
                <w:sz w:val="20"/>
                <w:szCs w:val="20"/>
              </w:rPr>
              <w:t xml:space="preserve">), intensywny, krótki, kryształy, mycie wstępne, </w:t>
            </w:r>
            <w:r w:rsidRPr="00763A68">
              <w:rPr>
                <w:rFonts w:ascii="Arial" w:hAnsi="Arial" w:cs="Arial"/>
                <w:bCs/>
                <w:sz w:val="20"/>
                <w:szCs w:val="20"/>
              </w:rPr>
              <w:br/>
              <w:t>Temperatury zmywania: 45, 50, 65, auto 50-60</w:t>
            </w:r>
            <w:r w:rsidRPr="00763A68">
              <w:rPr>
                <w:rFonts w:ascii="Arial" w:hAnsi="Arial" w:cs="Arial"/>
                <w:bCs/>
                <w:sz w:val="20"/>
                <w:szCs w:val="20"/>
              </w:rPr>
              <w:br/>
              <w:t>Sterowanie elektroniczne</w:t>
            </w:r>
            <w:r w:rsidRPr="00763A68">
              <w:rPr>
                <w:rFonts w:ascii="Arial" w:hAnsi="Arial" w:cs="Arial"/>
                <w:bCs/>
                <w:sz w:val="20"/>
                <w:szCs w:val="20"/>
              </w:rPr>
              <w:br/>
            </w:r>
            <w:r w:rsidRPr="00763A68">
              <w:rPr>
                <w:rFonts w:ascii="Arial" w:hAnsi="Arial" w:cs="Arial"/>
                <w:bCs/>
                <w:sz w:val="20"/>
                <w:szCs w:val="20"/>
              </w:rPr>
              <w:lastRenderedPageBreak/>
              <w:t>Wyświetlacz elektroniczny LED (diodowy)</w:t>
            </w:r>
            <w:r w:rsidRPr="00763A68">
              <w:rPr>
                <w:rFonts w:ascii="Arial" w:hAnsi="Arial" w:cs="Arial"/>
                <w:bCs/>
                <w:sz w:val="20"/>
                <w:szCs w:val="20"/>
              </w:rPr>
              <w:br/>
              <w:t>Wskaźnik braku soli</w:t>
            </w:r>
            <w:r w:rsidRPr="00763A68">
              <w:rPr>
                <w:rFonts w:ascii="Arial" w:hAnsi="Arial" w:cs="Arial"/>
                <w:bCs/>
                <w:sz w:val="20"/>
                <w:szCs w:val="20"/>
              </w:rPr>
              <w:br/>
              <w:t xml:space="preserve">Wskaźnik braku </w:t>
            </w:r>
            <w:proofErr w:type="spellStart"/>
            <w:r w:rsidRPr="00763A68">
              <w:rPr>
                <w:rFonts w:ascii="Arial" w:hAnsi="Arial" w:cs="Arial"/>
                <w:bCs/>
                <w:sz w:val="20"/>
                <w:szCs w:val="20"/>
              </w:rPr>
              <w:t>nabłyszczacza</w:t>
            </w:r>
            <w:proofErr w:type="spellEnd"/>
            <w:r w:rsidRPr="00763A68">
              <w:rPr>
                <w:rFonts w:ascii="Arial" w:hAnsi="Arial" w:cs="Arial"/>
                <w:bCs/>
                <w:sz w:val="20"/>
                <w:szCs w:val="20"/>
              </w:rPr>
              <w:br/>
              <w:t>Opóźnienie startu pracy</w:t>
            </w:r>
            <w:r w:rsidRPr="00763A68">
              <w:rPr>
                <w:rFonts w:ascii="Arial" w:hAnsi="Arial" w:cs="Arial"/>
                <w:bCs/>
                <w:sz w:val="20"/>
                <w:szCs w:val="20"/>
              </w:rPr>
              <w:br/>
              <w:t>System mycia sztućców: szuflada na sztućce</w:t>
            </w:r>
            <w:r w:rsidRPr="00763A68">
              <w:rPr>
                <w:rFonts w:ascii="Arial" w:hAnsi="Arial" w:cs="Arial"/>
                <w:bCs/>
                <w:sz w:val="20"/>
                <w:szCs w:val="20"/>
              </w:rPr>
              <w:br/>
              <w:t>Wykonanie dna zmywarki: stal nierdzewna</w:t>
            </w:r>
            <w:r w:rsidRPr="00763A68">
              <w:rPr>
                <w:rFonts w:ascii="Arial" w:hAnsi="Arial" w:cs="Arial"/>
                <w:bCs/>
                <w:sz w:val="20"/>
                <w:szCs w:val="20"/>
              </w:rPr>
              <w:br/>
              <w:t>Funkcje dodatkowe: podłogowy wskaźnik pracy, sygnał akustyczny końca pracy</w:t>
            </w:r>
            <w:r w:rsidRPr="00763A68">
              <w:rPr>
                <w:rFonts w:ascii="Arial" w:hAnsi="Arial" w:cs="Arial"/>
                <w:bCs/>
                <w:sz w:val="20"/>
                <w:szCs w:val="20"/>
              </w:rPr>
              <w:br/>
              <w:t>Efektywność energetyczna: A++</w:t>
            </w:r>
            <w:r w:rsidRPr="00763A68">
              <w:rPr>
                <w:rFonts w:ascii="Arial" w:hAnsi="Arial" w:cs="Arial"/>
                <w:bCs/>
                <w:sz w:val="20"/>
                <w:szCs w:val="20"/>
              </w:rPr>
              <w:br/>
              <w:t xml:space="preserve">Pojemność: 10 </w:t>
            </w:r>
            <w:proofErr w:type="spellStart"/>
            <w:r w:rsidRPr="00763A68">
              <w:rPr>
                <w:rFonts w:ascii="Arial" w:hAnsi="Arial" w:cs="Arial"/>
                <w:bCs/>
                <w:sz w:val="20"/>
                <w:szCs w:val="20"/>
              </w:rPr>
              <w:t>kpl</w:t>
            </w:r>
            <w:proofErr w:type="spellEnd"/>
            <w:r w:rsidRPr="00763A68">
              <w:rPr>
                <w:rFonts w:ascii="Arial" w:hAnsi="Arial" w:cs="Arial"/>
                <w:bCs/>
                <w:sz w:val="20"/>
                <w:szCs w:val="20"/>
              </w:rPr>
              <w:t>.</w:t>
            </w:r>
            <w:r w:rsidRPr="00763A68">
              <w:rPr>
                <w:rFonts w:ascii="Arial" w:hAnsi="Arial" w:cs="Arial"/>
                <w:bCs/>
                <w:sz w:val="20"/>
                <w:szCs w:val="20"/>
              </w:rPr>
              <w:br/>
              <w:t>Klasa suszenia: A</w:t>
            </w:r>
            <w:r w:rsidRPr="00763A68">
              <w:rPr>
                <w:rFonts w:ascii="Arial" w:hAnsi="Arial" w:cs="Arial"/>
                <w:bCs/>
                <w:sz w:val="20"/>
                <w:szCs w:val="20"/>
              </w:rPr>
              <w:br/>
              <w:t xml:space="preserve">Poziom hałasu: max 49 </w:t>
            </w:r>
            <w:proofErr w:type="spellStart"/>
            <w:r w:rsidRPr="00763A68">
              <w:rPr>
                <w:rFonts w:ascii="Arial" w:hAnsi="Arial" w:cs="Arial"/>
                <w:bCs/>
                <w:sz w:val="20"/>
                <w:szCs w:val="20"/>
              </w:rPr>
              <w:t>dB</w:t>
            </w:r>
            <w:proofErr w:type="spellEnd"/>
            <w:r w:rsidRPr="00763A68">
              <w:rPr>
                <w:rFonts w:ascii="Arial" w:hAnsi="Arial" w:cs="Arial"/>
                <w:bCs/>
                <w:sz w:val="20"/>
                <w:szCs w:val="20"/>
              </w:rPr>
              <w:br/>
              <w:t>Zużycie wody/cykl: 9 litrów</w:t>
            </w:r>
            <w:r w:rsidRPr="00763A68">
              <w:rPr>
                <w:rFonts w:ascii="Arial" w:hAnsi="Arial" w:cs="Arial"/>
                <w:bCs/>
                <w:sz w:val="20"/>
                <w:szCs w:val="20"/>
              </w:rPr>
              <w:br/>
              <w:t>Klasa zmywania: A</w:t>
            </w:r>
            <w:r w:rsidRPr="00763A68">
              <w:rPr>
                <w:rFonts w:ascii="Arial" w:hAnsi="Arial" w:cs="Arial"/>
                <w:bCs/>
                <w:sz w:val="20"/>
                <w:szCs w:val="20"/>
              </w:rPr>
              <w:br/>
              <w:t>Bezpieczeństwo użytkowania: zabezpieczenie przed zalaniem</w:t>
            </w:r>
          </w:p>
          <w:p w:rsidR="001432AE" w:rsidRPr="00763A68" w:rsidRDefault="001432AE" w:rsidP="00763A68">
            <w:pPr>
              <w:pStyle w:val="NormalnyWeb"/>
              <w:spacing w:before="0" w:beforeAutospacing="0" w:after="0" w:afterAutospacing="0"/>
              <w:rPr>
                <w:rFonts w:ascii="Arial" w:hAnsi="Arial" w:cs="Arial"/>
                <w:bCs/>
                <w:sz w:val="20"/>
                <w:szCs w:val="20"/>
              </w:rPr>
            </w:pPr>
            <w:r w:rsidRPr="00763A68">
              <w:rPr>
                <w:rFonts w:ascii="Arial" w:hAnsi="Arial" w:cs="Arial"/>
                <w:bCs/>
                <w:noProof/>
                <w:sz w:val="20"/>
                <w:szCs w:val="20"/>
              </w:rPr>
              <w:drawing>
                <wp:inline distT="0" distB="0" distL="0" distR="0" wp14:anchorId="6548B4C8" wp14:editId="314C57FD">
                  <wp:extent cx="1351280" cy="173151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irlpool-wsio-3o34-pfe-x,36285888841_7.jpg"/>
                          <pic:cNvPicPr/>
                        </pic:nvPicPr>
                        <pic:blipFill>
                          <a:blip r:embed="rId29">
                            <a:extLst>
                              <a:ext uri="{28A0092B-C50C-407E-A947-70E740481C1C}">
                                <a14:useLocalDpi xmlns:a14="http://schemas.microsoft.com/office/drawing/2010/main" val="0"/>
                              </a:ext>
                            </a:extLst>
                          </a:blip>
                          <a:stretch>
                            <a:fillRect/>
                          </a:stretch>
                        </pic:blipFill>
                        <pic:spPr>
                          <a:xfrm>
                            <a:off x="0" y="0"/>
                            <a:ext cx="1356374" cy="1738038"/>
                          </a:xfrm>
                          <a:prstGeom prst="rect">
                            <a:avLst/>
                          </a:prstGeom>
                        </pic:spPr>
                      </pic:pic>
                    </a:graphicData>
                  </a:graphic>
                </wp:inline>
              </w:drawing>
            </w:r>
          </w:p>
          <w:p w:rsidR="00822675" w:rsidRPr="00763A68" w:rsidRDefault="00822675" w:rsidP="00763A68">
            <w:pPr>
              <w:pStyle w:val="NormalnyWeb"/>
              <w:spacing w:before="0" w:beforeAutospacing="0" w:after="0" w:afterAutospacing="0"/>
              <w:rPr>
                <w:rFonts w:ascii="Arial" w:hAnsi="Arial" w:cs="Arial"/>
                <w:bCs/>
                <w:sz w:val="20"/>
                <w:szCs w:val="20"/>
              </w:rPr>
            </w:pPr>
          </w:p>
          <w:p w:rsidR="001432AE" w:rsidRPr="00763A68" w:rsidRDefault="001432AE" w:rsidP="00763A68">
            <w:pPr>
              <w:pStyle w:val="NormalnyWeb"/>
              <w:spacing w:before="0" w:beforeAutospacing="0" w:after="0" w:afterAutospacing="0"/>
              <w:rPr>
                <w:rFonts w:ascii="Arial" w:hAnsi="Arial" w:cs="Arial"/>
                <w:b/>
                <w:bCs/>
                <w:i/>
                <w:sz w:val="20"/>
                <w:szCs w:val="20"/>
              </w:rPr>
            </w:pPr>
            <w:r w:rsidRPr="00763A68">
              <w:rPr>
                <w:rFonts w:ascii="Arial" w:hAnsi="Arial" w:cs="Arial"/>
                <w:b/>
                <w:bCs/>
                <w:i/>
                <w:sz w:val="20"/>
                <w:szCs w:val="20"/>
              </w:rPr>
              <w:t>Powyższe parametry spełnia np. AMICA DIM436ACBD</w:t>
            </w:r>
          </w:p>
        </w:tc>
        <w:tc>
          <w:tcPr>
            <w:tcW w:w="851" w:type="dxa"/>
            <w:shd w:val="clear" w:color="auto" w:fill="auto"/>
          </w:tcPr>
          <w:p w:rsidR="001432AE" w:rsidRPr="00763A68" w:rsidRDefault="0036264F" w:rsidP="00763A68">
            <w:pPr>
              <w:jc w:val="center"/>
              <w:rPr>
                <w:rFonts w:ascii="Arial" w:hAnsi="Arial" w:cs="Arial"/>
                <w:sz w:val="20"/>
                <w:szCs w:val="20"/>
              </w:rPr>
            </w:pPr>
            <w:r w:rsidRPr="00763A68">
              <w:rPr>
                <w:rFonts w:ascii="Arial" w:hAnsi="Arial" w:cs="Arial"/>
                <w:sz w:val="20"/>
                <w:szCs w:val="20"/>
              </w:rPr>
              <w:lastRenderedPageBreak/>
              <w:t>1</w:t>
            </w:r>
          </w:p>
        </w:tc>
      </w:tr>
      <w:tr w:rsidR="001432AE" w:rsidRPr="00763A68" w:rsidTr="00DA6B2E">
        <w:trPr>
          <w:trHeight w:val="123"/>
        </w:trPr>
        <w:tc>
          <w:tcPr>
            <w:tcW w:w="534" w:type="dxa"/>
            <w:shd w:val="clear" w:color="auto" w:fill="auto"/>
          </w:tcPr>
          <w:p w:rsidR="001432AE" w:rsidRPr="00763A68" w:rsidRDefault="00822675" w:rsidP="00763A68">
            <w:pPr>
              <w:rPr>
                <w:rFonts w:ascii="Arial" w:hAnsi="Arial" w:cs="Arial"/>
                <w:sz w:val="20"/>
                <w:szCs w:val="20"/>
              </w:rPr>
            </w:pPr>
            <w:r w:rsidRPr="00763A68">
              <w:rPr>
                <w:rFonts w:ascii="Arial" w:hAnsi="Arial" w:cs="Arial"/>
                <w:sz w:val="20"/>
                <w:szCs w:val="20"/>
              </w:rPr>
              <w:t>17</w:t>
            </w:r>
          </w:p>
        </w:tc>
        <w:tc>
          <w:tcPr>
            <w:tcW w:w="8079" w:type="dxa"/>
            <w:shd w:val="clear" w:color="auto" w:fill="auto"/>
          </w:tcPr>
          <w:p w:rsidR="001432AE" w:rsidRPr="00763A68" w:rsidRDefault="001432AE" w:rsidP="00763A68">
            <w:pPr>
              <w:rPr>
                <w:rFonts w:ascii="Arial" w:hAnsi="Arial" w:cs="Arial"/>
                <w:b/>
                <w:sz w:val="20"/>
                <w:szCs w:val="20"/>
              </w:rPr>
            </w:pPr>
            <w:r w:rsidRPr="00763A68">
              <w:rPr>
                <w:rFonts w:ascii="Arial" w:hAnsi="Arial" w:cs="Arial"/>
                <w:b/>
                <w:sz w:val="20"/>
                <w:szCs w:val="20"/>
              </w:rPr>
              <w:t>Mikrofalówka do zabudowy</w:t>
            </w:r>
          </w:p>
          <w:p w:rsidR="001432AE" w:rsidRPr="00763A68" w:rsidRDefault="001432AE" w:rsidP="00763A68">
            <w:pPr>
              <w:rPr>
                <w:rFonts w:ascii="Arial" w:hAnsi="Arial" w:cs="Arial"/>
                <w:sz w:val="20"/>
                <w:szCs w:val="20"/>
              </w:rPr>
            </w:pPr>
            <w:r w:rsidRPr="00763A68">
              <w:rPr>
                <w:rFonts w:ascii="Arial" w:hAnsi="Arial" w:cs="Arial"/>
                <w:sz w:val="20"/>
                <w:szCs w:val="20"/>
              </w:rPr>
              <w:t>Wymiary (szer. x wys. x gł.): 59,5 x 38,8 x 37,7 cm</w:t>
            </w:r>
          </w:p>
          <w:p w:rsidR="001432AE" w:rsidRPr="00763A68" w:rsidRDefault="001432AE" w:rsidP="00763A68">
            <w:pPr>
              <w:rPr>
                <w:rFonts w:ascii="Arial" w:hAnsi="Arial" w:cs="Arial"/>
                <w:sz w:val="20"/>
                <w:szCs w:val="20"/>
              </w:rPr>
            </w:pPr>
            <w:r w:rsidRPr="00763A68">
              <w:rPr>
                <w:rFonts w:ascii="Arial" w:hAnsi="Arial" w:cs="Arial"/>
                <w:sz w:val="20"/>
                <w:szCs w:val="20"/>
              </w:rPr>
              <w:t>Pojemność: min 23 litrów</w:t>
            </w:r>
          </w:p>
          <w:p w:rsidR="001432AE" w:rsidRPr="00763A68" w:rsidRDefault="001432AE" w:rsidP="00763A68">
            <w:pPr>
              <w:rPr>
                <w:rFonts w:ascii="Arial" w:hAnsi="Arial" w:cs="Arial"/>
                <w:sz w:val="20"/>
                <w:szCs w:val="20"/>
              </w:rPr>
            </w:pPr>
            <w:r w:rsidRPr="00763A68">
              <w:rPr>
                <w:rFonts w:ascii="Arial" w:hAnsi="Arial" w:cs="Arial"/>
                <w:sz w:val="20"/>
                <w:szCs w:val="20"/>
              </w:rPr>
              <w:t>Sposób otwierania drzwi: w bok - w lewą stronę</w:t>
            </w:r>
          </w:p>
          <w:p w:rsidR="001432AE" w:rsidRPr="00763A68" w:rsidRDefault="001432AE" w:rsidP="00763A68">
            <w:pPr>
              <w:rPr>
                <w:rFonts w:ascii="Arial" w:hAnsi="Arial" w:cs="Arial"/>
                <w:sz w:val="20"/>
                <w:szCs w:val="20"/>
              </w:rPr>
            </w:pPr>
            <w:r w:rsidRPr="00763A68">
              <w:rPr>
                <w:rFonts w:ascii="Arial" w:hAnsi="Arial" w:cs="Arial"/>
                <w:sz w:val="20"/>
                <w:szCs w:val="20"/>
              </w:rPr>
              <w:t>Funkcje podstawowe: gotowanie, podgrzewanie, rozmrażanie</w:t>
            </w:r>
          </w:p>
          <w:p w:rsidR="001432AE" w:rsidRPr="00763A68" w:rsidRDefault="001432AE" w:rsidP="00763A68">
            <w:pPr>
              <w:rPr>
                <w:rFonts w:ascii="Arial" w:hAnsi="Arial" w:cs="Arial"/>
                <w:sz w:val="20"/>
                <w:szCs w:val="20"/>
              </w:rPr>
            </w:pPr>
            <w:r w:rsidRPr="00763A68">
              <w:rPr>
                <w:rFonts w:ascii="Arial" w:hAnsi="Arial" w:cs="Arial"/>
                <w:sz w:val="20"/>
                <w:szCs w:val="20"/>
              </w:rPr>
              <w:t>Automatyczny dobór czasu: gotowania, rozmrażania</w:t>
            </w:r>
          </w:p>
          <w:p w:rsidR="001432AE" w:rsidRPr="00763A68" w:rsidRDefault="001432AE" w:rsidP="00763A68">
            <w:pPr>
              <w:rPr>
                <w:rFonts w:ascii="Arial" w:hAnsi="Arial" w:cs="Arial"/>
                <w:sz w:val="20"/>
                <w:szCs w:val="20"/>
              </w:rPr>
            </w:pPr>
            <w:r w:rsidRPr="00763A68">
              <w:rPr>
                <w:rFonts w:ascii="Arial" w:hAnsi="Arial" w:cs="Arial"/>
                <w:sz w:val="20"/>
                <w:szCs w:val="20"/>
              </w:rPr>
              <w:t>Moc mikrofal: 800 W</w:t>
            </w:r>
          </w:p>
          <w:p w:rsidR="001432AE" w:rsidRPr="00763A68" w:rsidRDefault="001432AE" w:rsidP="00763A68">
            <w:pPr>
              <w:rPr>
                <w:rFonts w:ascii="Arial" w:hAnsi="Arial" w:cs="Arial"/>
                <w:sz w:val="20"/>
                <w:szCs w:val="20"/>
              </w:rPr>
            </w:pPr>
            <w:r w:rsidRPr="00763A68">
              <w:rPr>
                <w:rFonts w:ascii="Arial" w:hAnsi="Arial" w:cs="Arial"/>
                <w:sz w:val="20"/>
                <w:szCs w:val="20"/>
              </w:rPr>
              <w:t>Sterowanie: elektroniczne</w:t>
            </w:r>
          </w:p>
          <w:p w:rsidR="001432AE" w:rsidRPr="00763A68" w:rsidRDefault="001432AE" w:rsidP="00763A68">
            <w:pPr>
              <w:rPr>
                <w:rFonts w:ascii="Arial" w:hAnsi="Arial" w:cs="Arial"/>
                <w:sz w:val="20"/>
                <w:szCs w:val="20"/>
              </w:rPr>
            </w:pPr>
            <w:r w:rsidRPr="00763A68">
              <w:rPr>
                <w:rFonts w:ascii="Arial" w:hAnsi="Arial" w:cs="Arial"/>
                <w:sz w:val="20"/>
                <w:szCs w:val="20"/>
              </w:rPr>
              <w:t>Średnica talerza obrotowego: min 28 cm</w:t>
            </w:r>
          </w:p>
          <w:p w:rsidR="001432AE" w:rsidRPr="00763A68" w:rsidRDefault="001432AE" w:rsidP="00763A68">
            <w:pPr>
              <w:rPr>
                <w:rFonts w:ascii="Arial" w:hAnsi="Arial" w:cs="Arial"/>
                <w:sz w:val="20"/>
                <w:szCs w:val="20"/>
              </w:rPr>
            </w:pPr>
            <w:r w:rsidRPr="00763A68">
              <w:rPr>
                <w:rFonts w:ascii="Arial" w:hAnsi="Arial" w:cs="Arial"/>
                <w:sz w:val="20"/>
                <w:szCs w:val="20"/>
              </w:rPr>
              <w:t xml:space="preserve">Funkcje dodatkowe: min. 6 poziomów mocy, </w:t>
            </w:r>
            <w:proofErr w:type="spellStart"/>
            <w:r w:rsidRPr="00763A68">
              <w:rPr>
                <w:rFonts w:ascii="Arial" w:hAnsi="Arial" w:cs="Arial"/>
                <w:sz w:val="20"/>
                <w:szCs w:val="20"/>
              </w:rPr>
              <w:t>timer</w:t>
            </w:r>
            <w:proofErr w:type="spellEnd"/>
          </w:p>
          <w:p w:rsidR="001432AE" w:rsidRPr="00763A68" w:rsidRDefault="001432AE" w:rsidP="00763A68">
            <w:pPr>
              <w:rPr>
                <w:rFonts w:ascii="Arial" w:hAnsi="Arial" w:cs="Arial"/>
                <w:sz w:val="20"/>
                <w:szCs w:val="20"/>
              </w:rPr>
            </w:pPr>
          </w:p>
          <w:p w:rsidR="001432AE" w:rsidRPr="00763A68" w:rsidRDefault="001432AE" w:rsidP="00763A68">
            <w:pPr>
              <w:pStyle w:val="Nagwek1"/>
              <w:spacing w:before="0" w:after="0"/>
              <w:rPr>
                <w:rFonts w:ascii="Arial" w:hAnsi="Arial" w:cs="Arial"/>
                <w:i/>
                <w:kern w:val="36"/>
                <w:sz w:val="20"/>
                <w:szCs w:val="20"/>
              </w:rPr>
            </w:pPr>
            <w:r w:rsidRPr="00763A68">
              <w:rPr>
                <w:rFonts w:ascii="Arial" w:hAnsi="Arial" w:cs="Arial"/>
                <w:i/>
                <w:sz w:val="20"/>
                <w:szCs w:val="20"/>
              </w:rPr>
              <w:t xml:space="preserve">Powyższe parametry spełnia </w:t>
            </w:r>
            <w:proofErr w:type="spellStart"/>
            <w:r w:rsidRPr="00763A68">
              <w:rPr>
                <w:rFonts w:ascii="Arial" w:hAnsi="Arial" w:cs="Arial"/>
                <w:i/>
                <w:sz w:val="20"/>
                <w:szCs w:val="20"/>
              </w:rPr>
              <w:t>np</w:t>
            </w:r>
            <w:proofErr w:type="spellEnd"/>
            <w:r w:rsidRPr="00763A68">
              <w:rPr>
                <w:rFonts w:ascii="Arial" w:hAnsi="Arial" w:cs="Arial"/>
                <w:i/>
                <w:kern w:val="36"/>
                <w:sz w:val="20"/>
                <w:szCs w:val="20"/>
              </w:rPr>
              <w:t xml:space="preserve"> Samsung FW87SUST</w:t>
            </w:r>
          </w:p>
        </w:tc>
        <w:tc>
          <w:tcPr>
            <w:tcW w:w="851" w:type="dxa"/>
            <w:shd w:val="clear" w:color="auto" w:fill="auto"/>
          </w:tcPr>
          <w:p w:rsidR="001432AE" w:rsidRPr="00763A68" w:rsidRDefault="00A66571" w:rsidP="00763A68">
            <w:pPr>
              <w:jc w:val="center"/>
              <w:rPr>
                <w:rFonts w:ascii="Arial" w:hAnsi="Arial" w:cs="Arial"/>
                <w:sz w:val="20"/>
                <w:szCs w:val="20"/>
              </w:rPr>
            </w:pPr>
            <w:r w:rsidRPr="00763A68">
              <w:rPr>
                <w:rFonts w:ascii="Arial" w:hAnsi="Arial" w:cs="Arial"/>
                <w:sz w:val="20"/>
                <w:szCs w:val="20"/>
              </w:rPr>
              <w:t>1</w:t>
            </w:r>
          </w:p>
        </w:tc>
      </w:tr>
      <w:tr w:rsidR="001432AE" w:rsidRPr="00763A68" w:rsidTr="00DA6B2E">
        <w:trPr>
          <w:trHeight w:val="123"/>
        </w:trPr>
        <w:tc>
          <w:tcPr>
            <w:tcW w:w="534" w:type="dxa"/>
            <w:shd w:val="clear" w:color="auto" w:fill="auto"/>
          </w:tcPr>
          <w:p w:rsidR="001432AE" w:rsidRPr="00763A68" w:rsidRDefault="00822675" w:rsidP="00763A68">
            <w:pPr>
              <w:rPr>
                <w:rFonts w:ascii="Arial" w:hAnsi="Arial" w:cs="Arial"/>
                <w:sz w:val="20"/>
                <w:szCs w:val="20"/>
              </w:rPr>
            </w:pPr>
            <w:r w:rsidRPr="00763A68">
              <w:rPr>
                <w:rFonts w:ascii="Arial" w:hAnsi="Arial" w:cs="Arial"/>
                <w:sz w:val="20"/>
                <w:szCs w:val="20"/>
              </w:rPr>
              <w:t>18</w:t>
            </w:r>
          </w:p>
        </w:tc>
        <w:tc>
          <w:tcPr>
            <w:tcW w:w="8079" w:type="dxa"/>
            <w:shd w:val="clear" w:color="auto" w:fill="auto"/>
          </w:tcPr>
          <w:p w:rsidR="001432AE" w:rsidRPr="00763A68" w:rsidRDefault="001432AE" w:rsidP="00763A68">
            <w:pPr>
              <w:rPr>
                <w:rFonts w:ascii="Arial" w:hAnsi="Arial" w:cs="Arial"/>
                <w:b/>
                <w:sz w:val="20"/>
                <w:szCs w:val="20"/>
              </w:rPr>
            </w:pPr>
            <w:r w:rsidRPr="00763A68">
              <w:rPr>
                <w:rFonts w:ascii="Arial" w:hAnsi="Arial" w:cs="Arial"/>
                <w:b/>
                <w:sz w:val="20"/>
                <w:szCs w:val="20"/>
              </w:rPr>
              <w:t>Bateria zlewozmywakowa</w:t>
            </w:r>
          </w:p>
          <w:p w:rsidR="001432AE" w:rsidRPr="00763A68" w:rsidRDefault="001432AE" w:rsidP="00763A68">
            <w:pPr>
              <w:rPr>
                <w:rFonts w:ascii="Arial" w:hAnsi="Arial" w:cs="Arial"/>
                <w:sz w:val="20"/>
                <w:szCs w:val="20"/>
              </w:rPr>
            </w:pPr>
            <w:r w:rsidRPr="00763A68">
              <w:rPr>
                <w:rFonts w:ascii="Arial" w:hAnsi="Arial" w:cs="Arial"/>
                <w:sz w:val="20"/>
                <w:szCs w:val="20"/>
              </w:rPr>
              <w:t xml:space="preserve">Typ </w:t>
            </w:r>
            <w:r w:rsidRPr="00763A68">
              <w:rPr>
                <w:rFonts w:ascii="Arial" w:hAnsi="Arial" w:cs="Arial"/>
                <w:sz w:val="20"/>
                <w:szCs w:val="20"/>
              </w:rPr>
              <w:tab/>
              <w:t>Stała wylewka</w:t>
            </w:r>
          </w:p>
          <w:p w:rsidR="001432AE" w:rsidRPr="00763A68" w:rsidRDefault="001432AE" w:rsidP="00763A68">
            <w:pPr>
              <w:rPr>
                <w:rFonts w:ascii="Arial" w:hAnsi="Arial" w:cs="Arial"/>
                <w:sz w:val="20"/>
                <w:szCs w:val="20"/>
              </w:rPr>
            </w:pPr>
            <w:r w:rsidRPr="00763A68">
              <w:rPr>
                <w:rFonts w:ascii="Arial" w:hAnsi="Arial" w:cs="Arial"/>
                <w:sz w:val="20"/>
                <w:szCs w:val="20"/>
              </w:rPr>
              <w:t xml:space="preserve">Głowica </w:t>
            </w:r>
            <w:r w:rsidRPr="00763A68">
              <w:rPr>
                <w:rFonts w:ascii="Arial" w:hAnsi="Arial" w:cs="Arial"/>
                <w:sz w:val="20"/>
                <w:szCs w:val="20"/>
              </w:rPr>
              <w:tab/>
              <w:t>ceramiczna Ø 40</w:t>
            </w:r>
          </w:p>
          <w:p w:rsidR="001432AE" w:rsidRPr="00763A68" w:rsidRDefault="001432AE" w:rsidP="00763A68">
            <w:pPr>
              <w:rPr>
                <w:rFonts w:ascii="Arial" w:hAnsi="Arial" w:cs="Arial"/>
                <w:sz w:val="20"/>
                <w:szCs w:val="20"/>
              </w:rPr>
            </w:pPr>
            <w:r w:rsidRPr="00763A68">
              <w:rPr>
                <w:rFonts w:ascii="Arial" w:hAnsi="Arial" w:cs="Arial"/>
                <w:sz w:val="20"/>
                <w:szCs w:val="20"/>
              </w:rPr>
              <w:t xml:space="preserve">Rodzaj </w:t>
            </w:r>
            <w:proofErr w:type="spellStart"/>
            <w:r w:rsidRPr="00763A68">
              <w:rPr>
                <w:rFonts w:ascii="Arial" w:hAnsi="Arial" w:cs="Arial"/>
                <w:sz w:val="20"/>
                <w:szCs w:val="20"/>
              </w:rPr>
              <w:t>baterii:wysokociśnieniowa</w:t>
            </w:r>
            <w:proofErr w:type="spellEnd"/>
          </w:p>
          <w:p w:rsidR="001432AE" w:rsidRPr="00763A68" w:rsidRDefault="001432AE" w:rsidP="00763A68">
            <w:pPr>
              <w:rPr>
                <w:rFonts w:ascii="Arial" w:hAnsi="Arial" w:cs="Arial"/>
                <w:sz w:val="20"/>
                <w:szCs w:val="20"/>
              </w:rPr>
            </w:pPr>
            <w:r w:rsidRPr="00763A68">
              <w:rPr>
                <w:rFonts w:ascii="Arial" w:hAnsi="Arial" w:cs="Arial"/>
                <w:sz w:val="20"/>
                <w:szCs w:val="20"/>
              </w:rPr>
              <w:t>Sterowanie: dźwignia mieszacza z boku</w:t>
            </w:r>
          </w:p>
          <w:p w:rsidR="001432AE" w:rsidRPr="00763A68" w:rsidRDefault="001432AE" w:rsidP="00763A68">
            <w:pPr>
              <w:rPr>
                <w:rFonts w:ascii="Arial" w:hAnsi="Arial" w:cs="Arial"/>
                <w:sz w:val="20"/>
                <w:szCs w:val="20"/>
              </w:rPr>
            </w:pPr>
            <w:r w:rsidRPr="00763A68">
              <w:rPr>
                <w:rFonts w:ascii="Arial" w:hAnsi="Arial" w:cs="Arial"/>
                <w:sz w:val="20"/>
                <w:szCs w:val="20"/>
              </w:rPr>
              <w:t>Wymiar otworu montażowego: Ø 35 mm</w:t>
            </w:r>
          </w:p>
          <w:p w:rsidR="001432AE" w:rsidRPr="00763A68" w:rsidRDefault="001432AE" w:rsidP="00763A68">
            <w:pPr>
              <w:rPr>
                <w:rFonts w:ascii="Arial" w:hAnsi="Arial" w:cs="Arial"/>
                <w:sz w:val="20"/>
                <w:szCs w:val="20"/>
              </w:rPr>
            </w:pPr>
            <w:r w:rsidRPr="00763A68">
              <w:rPr>
                <w:rFonts w:ascii="Arial" w:hAnsi="Arial" w:cs="Arial"/>
                <w:sz w:val="20"/>
                <w:szCs w:val="20"/>
              </w:rPr>
              <w:t>Całkowita wysokość: 350.00 mm</w:t>
            </w:r>
          </w:p>
          <w:p w:rsidR="001432AE" w:rsidRPr="00763A68" w:rsidRDefault="001432AE" w:rsidP="00763A68">
            <w:pPr>
              <w:rPr>
                <w:rFonts w:ascii="Arial" w:hAnsi="Arial" w:cs="Arial"/>
                <w:sz w:val="20"/>
                <w:szCs w:val="20"/>
              </w:rPr>
            </w:pPr>
            <w:r w:rsidRPr="00763A68">
              <w:rPr>
                <w:rFonts w:ascii="Arial" w:hAnsi="Arial" w:cs="Arial"/>
                <w:sz w:val="20"/>
                <w:szCs w:val="20"/>
              </w:rPr>
              <w:t>Wysokość do końca wylewki: 265.00 mm</w:t>
            </w:r>
          </w:p>
          <w:p w:rsidR="001432AE" w:rsidRPr="00763A68" w:rsidRDefault="001432AE" w:rsidP="00763A68">
            <w:pPr>
              <w:rPr>
                <w:rFonts w:ascii="Arial" w:hAnsi="Arial" w:cs="Arial"/>
                <w:sz w:val="20"/>
                <w:szCs w:val="20"/>
              </w:rPr>
            </w:pPr>
            <w:r w:rsidRPr="00763A68">
              <w:rPr>
                <w:rFonts w:ascii="Arial" w:hAnsi="Arial" w:cs="Arial"/>
                <w:sz w:val="20"/>
                <w:szCs w:val="20"/>
              </w:rPr>
              <w:t>Zasięg wylewki: 170.00 mm</w:t>
            </w:r>
          </w:p>
          <w:p w:rsidR="001432AE" w:rsidRPr="00763A68" w:rsidRDefault="001432AE" w:rsidP="00763A68">
            <w:pPr>
              <w:rPr>
                <w:rFonts w:ascii="Arial" w:hAnsi="Arial" w:cs="Arial"/>
                <w:sz w:val="20"/>
                <w:szCs w:val="20"/>
              </w:rPr>
            </w:pPr>
            <w:r w:rsidRPr="00763A68">
              <w:rPr>
                <w:rFonts w:ascii="Arial" w:hAnsi="Arial" w:cs="Arial"/>
                <w:sz w:val="20"/>
                <w:szCs w:val="20"/>
              </w:rPr>
              <w:t>Obrót wylewki w stopniach: 360 °</w:t>
            </w:r>
          </w:p>
          <w:p w:rsidR="001432AE" w:rsidRPr="00763A68" w:rsidRDefault="001432AE" w:rsidP="00763A68">
            <w:pPr>
              <w:rPr>
                <w:rFonts w:ascii="Arial" w:hAnsi="Arial" w:cs="Arial"/>
                <w:noProof/>
                <w:sz w:val="20"/>
                <w:szCs w:val="20"/>
              </w:rPr>
            </w:pPr>
            <w:r w:rsidRPr="00763A68">
              <w:rPr>
                <w:rFonts w:ascii="Arial" w:hAnsi="Arial" w:cs="Arial"/>
                <w:noProof/>
                <w:sz w:val="20"/>
                <w:szCs w:val="20"/>
              </w:rPr>
              <w:drawing>
                <wp:inline distT="0" distB="0" distL="0" distR="0" wp14:anchorId="7953BB56" wp14:editId="1C46CB67">
                  <wp:extent cx="1117600" cy="1117600"/>
                  <wp:effectExtent l="0" t="0" r="0" b="0"/>
                  <wp:docPr id="17" name="Obraz 5" descr="Pola | stała wylewka | Chrom | Bater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Pola | stała wylewka | Chrom | Baterie"/>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17600" cy="1117600"/>
                          </a:xfrm>
                          <a:prstGeom prst="rect">
                            <a:avLst/>
                          </a:prstGeom>
                          <a:noFill/>
                          <a:ln>
                            <a:noFill/>
                          </a:ln>
                        </pic:spPr>
                      </pic:pic>
                    </a:graphicData>
                  </a:graphic>
                </wp:inline>
              </w:drawing>
            </w:r>
          </w:p>
          <w:p w:rsidR="001432AE" w:rsidRPr="00763A68" w:rsidRDefault="001432AE" w:rsidP="00763A68">
            <w:pPr>
              <w:rPr>
                <w:rFonts w:ascii="Arial" w:hAnsi="Arial" w:cs="Arial"/>
                <w:b/>
                <w:i/>
                <w:sz w:val="20"/>
                <w:szCs w:val="20"/>
              </w:rPr>
            </w:pPr>
            <w:r w:rsidRPr="00763A68">
              <w:rPr>
                <w:rFonts w:ascii="Arial" w:hAnsi="Arial" w:cs="Arial"/>
                <w:b/>
                <w:i/>
                <w:noProof/>
                <w:sz w:val="20"/>
                <w:szCs w:val="20"/>
              </w:rPr>
              <w:t>Powyższe parametry spełnia np. bateria Pola chrom Franke</w:t>
            </w:r>
          </w:p>
        </w:tc>
        <w:tc>
          <w:tcPr>
            <w:tcW w:w="851" w:type="dxa"/>
            <w:shd w:val="clear" w:color="auto" w:fill="auto"/>
          </w:tcPr>
          <w:p w:rsidR="001432AE" w:rsidRPr="00763A68" w:rsidRDefault="00A66571" w:rsidP="00763A68">
            <w:pPr>
              <w:jc w:val="center"/>
              <w:rPr>
                <w:rFonts w:ascii="Arial" w:hAnsi="Arial" w:cs="Arial"/>
                <w:sz w:val="20"/>
                <w:szCs w:val="20"/>
              </w:rPr>
            </w:pPr>
            <w:r w:rsidRPr="00763A68">
              <w:rPr>
                <w:rFonts w:ascii="Arial" w:hAnsi="Arial" w:cs="Arial"/>
                <w:sz w:val="20"/>
                <w:szCs w:val="20"/>
              </w:rPr>
              <w:t>1</w:t>
            </w:r>
          </w:p>
        </w:tc>
      </w:tr>
      <w:tr w:rsidR="001432AE" w:rsidRPr="00763A68" w:rsidTr="00DA6B2E">
        <w:trPr>
          <w:trHeight w:val="123"/>
        </w:trPr>
        <w:tc>
          <w:tcPr>
            <w:tcW w:w="534" w:type="dxa"/>
            <w:shd w:val="clear" w:color="auto" w:fill="auto"/>
          </w:tcPr>
          <w:p w:rsidR="001432AE" w:rsidRPr="00763A68" w:rsidRDefault="00822675" w:rsidP="00763A68">
            <w:pPr>
              <w:rPr>
                <w:rFonts w:ascii="Arial" w:hAnsi="Arial" w:cs="Arial"/>
                <w:sz w:val="20"/>
                <w:szCs w:val="20"/>
              </w:rPr>
            </w:pPr>
            <w:r w:rsidRPr="00763A68">
              <w:rPr>
                <w:rFonts w:ascii="Arial" w:hAnsi="Arial" w:cs="Arial"/>
                <w:sz w:val="20"/>
                <w:szCs w:val="20"/>
              </w:rPr>
              <w:t>19</w:t>
            </w:r>
          </w:p>
        </w:tc>
        <w:tc>
          <w:tcPr>
            <w:tcW w:w="8079" w:type="dxa"/>
            <w:shd w:val="clear" w:color="auto" w:fill="auto"/>
          </w:tcPr>
          <w:p w:rsidR="001432AE" w:rsidRPr="00763A68" w:rsidRDefault="001432AE" w:rsidP="00763A68">
            <w:pPr>
              <w:rPr>
                <w:rFonts w:ascii="Arial" w:hAnsi="Arial" w:cs="Arial"/>
                <w:b/>
                <w:sz w:val="20"/>
                <w:szCs w:val="20"/>
              </w:rPr>
            </w:pPr>
            <w:r w:rsidRPr="00763A68">
              <w:rPr>
                <w:rFonts w:ascii="Arial" w:hAnsi="Arial" w:cs="Arial"/>
                <w:b/>
                <w:sz w:val="20"/>
                <w:szCs w:val="20"/>
              </w:rPr>
              <w:t>Zlewozmywak wpuszczany, 1 komorowy, zintegrowany otwór na baterię</w:t>
            </w:r>
          </w:p>
          <w:p w:rsidR="001432AE" w:rsidRPr="00763A68" w:rsidRDefault="001432AE" w:rsidP="00763A68">
            <w:pPr>
              <w:rPr>
                <w:rFonts w:ascii="Arial" w:hAnsi="Arial" w:cs="Arial"/>
                <w:sz w:val="20"/>
                <w:szCs w:val="20"/>
              </w:rPr>
            </w:pPr>
            <w:r w:rsidRPr="00763A68">
              <w:rPr>
                <w:rFonts w:ascii="Arial" w:hAnsi="Arial" w:cs="Arial"/>
                <w:sz w:val="20"/>
                <w:szCs w:val="20"/>
              </w:rPr>
              <w:lastRenderedPageBreak/>
              <w:t>Komora, głębokość: min 17 cm</w:t>
            </w:r>
          </w:p>
          <w:p w:rsidR="001432AE" w:rsidRPr="00763A68" w:rsidRDefault="001432AE" w:rsidP="00763A68">
            <w:pPr>
              <w:rPr>
                <w:rFonts w:ascii="Arial" w:hAnsi="Arial" w:cs="Arial"/>
                <w:sz w:val="20"/>
                <w:szCs w:val="20"/>
              </w:rPr>
            </w:pPr>
            <w:r w:rsidRPr="00763A68">
              <w:rPr>
                <w:rFonts w:ascii="Arial" w:hAnsi="Arial" w:cs="Arial"/>
                <w:sz w:val="20"/>
                <w:szCs w:val="20"/>
              </w:rPr>
              <w:t>Komora, szerokość: min 33 cm</w:t>
            </w:r>
          </w:p>
          <w:p w:rsidR="001432AE" w:rsidRPr="00763A68" w:rsidRDefault="001432AE" w:rsidP="00763A68">
            <w:pPr>
              <w:rPr>
                <w:rFonts w:ascii="Arial" w:hAnsi="Arial" w:cs="Arial"/>
                <w:sz w:val="20"/>
                <w:szCs w:val="20"/>
              </w:rPr>
            </w:pPr>
            <w:r w:rsidRPr="00763A68">
              <w:rPr>
                <w:rFonts w:ascii="Arial" w:hAnsi="Arial" w:cs="Arial"/>
                <w:sz w:val="20"/>
                <w:szCs w:val="20"/>
              </w:rPr>
              <w:t>Komora, długość: dopasowana do rozmiaru szafki</w:t>
            </w:r>
          </w:p>
          <w:p w:rsidR="001432AE" w:rsidRPr="00763A68" w:rsidRDefault="001432AE" w:rsidP="00763A68">
            <w:pPr>
              <w:rPr>
                <w:rFonts w:ascii="Arial" w:hAnsi="Arial" w:cs="Arial"/>
                <w:sz w:val="20"/>
                <w:szCs w:val="20"/>
              </w:rPr>
            </w:pPr>
            <w:r w:rsidRPr="00763A68">
              <w:rPr>
                <w:rFonts w:ascii="Arial" w:hAnsi="Arial" w:cs="Arial"/>
                <w:sz w:val="20"/>
                <w:szCs w:val="20"/>
              </w:rPr>
              <w:t>Materiał: stal nierdzewna lub granit lub kompozyt</w:t>
            </w:r>
          </w:p>
          <w:p w:rsidR="001432AE" w:rsidRPr="00763A68" w:rsidRDefault="001432AE" w:rsidP="00763A68">
            <w:pPr>
              <w:rPr>
                <w:rFonts w:ascii="Arial" w:hAnsi="Arial" w:cs="Arial"/>
                <w:sz w:val="20"/>
                <w:szCs w:val="20"/>
              </w:rPr>
            </w:pPr>
            <w:r w:rsidRPr="00763A68">
              <w:rPr>
                <w:rFonts w:ascii="Arial" w:hAnsi="Arial" w:cs="Arial"/>
                <w:sz w:val="20"/>
                <w:szCs w:val="20"/>
              </w:rPr>
              <w:t>W komplecie sitko oraz syfon z możliwością podłączenia zmywarki</w:t>
            </w:r>
          </w:p>
          <w:p w:rsidR="001432AE" w:rsidRPr="00763A68" w:rsidRDefault="001432AE" w:rsidP="00763A68">
            <w:pPr>
              <w:rPr>
                <w:rFonts w:ascii="Arial" w:hAnsi="Arial" w:cs="Arial"/>
                <w:sz w:val="20"/>
                <w:szCs w:val="20"/>
              </w:rPr>
            </w:pPr>
          </w:p>
          <w:p w:rsidR="001432AE" w:rsidRPr="00763A68" w:rsidRDefault="00A66571" w:rsidP="00763A68">
            <w:pPr>
              <w:rPr>
                <w:rFonts w:ascii="Arial" w:hAnsi="Arial" w:cs="Arial"/>
                <w:b/>
                <w:i/>
                <w:sz w:val="20"/>
                <w:szCs w:val="20"/>
              </w:rPr>
            </w:pPr>
            <w:r w:rsidRPr="00763A68">
              <w:rPr>
                <w:rFonts w:ascii="Arial" w:hAnsi="Arial" w:cs="Arial"/>
                <w:b/>
                <w:i/>
                <w:noProof/>
                <w:sz w:val="20"/>
                <w:szCs w:val="20"/>
              </w:rPr>
              <w:t>Powyższe parametry spełnia n</w:t>
            </w:r>
            <w:r w:rsidR="001432AE" w:rsidRPr="00763A68">
              <w:rPr>
                <w:rFonts w:ascii="Arial" w:hAnsi="Arial" w:cs="Arial"/>
                <w:b/>
                <w:i/>
                <w:sz w:val="20"/>
                <w:szCs w:val="20"/>
              </w:rPr>
              <w:t xml:space="preserve">p. zlewozmywak </w:t>
            </w:r>
            <w:proofErr w:type="spellStart"/>
            <w:r w:rsidR="001432AE" w:rsidRPr="00763A68">
              <w:rPr>
                <w:rFonts w:ascii="Arial" w:hAnsi="Arial" w:cs="Arial"/>
                <w:b/>
                <w:i/>
                <w:sz w:val="20"/>
                <w:szCs w:val="20"/>
              </w:rPr>
              <w:t>Primagran</w:t>
            </w:r>
            <w:proofErr w:type="spellEnd"/>
            <w:r w:rsidR="001432AE" w:rsidRPr="00763A68">
              <w:rPr>
                <w:rFonts w:ascii="Arial" w:hAnsi="Arial" w:cs="Arial"/>
                <w:b/>
                <w:i/>
                <w:sz w:val="20"/>
                <w:szCs w:val="20"/>
              </w:rPr>
              <w:t xml:space="preserve"> Ryga</w:t>
            </w:r>
          </w:p>
        </w:tc>
        <w:tc>
          <w:tcPr>
            <w:tcW w:w="851" w:type="dxa"/>
            <w:shd w:val="clear" w:color="auto" w:fill="auto"/>
          </w:tcPr>
          <w:p w:rsidR="001432AE" w:rsidRPr="00763A68" w:rsidRDefault="00A66571" w:rsidP="00763A68">
            <w:pPr>
              <w:jc w:val="center"/>
              <w:rPr>
                <w:rFonts w:ascii="Arial" w:hAnsi="Arial" w:cs="Arial"/>
                <w:sz w:val="20"/>
                <w:szCs w:val="20"/>
              </w:rPr>
            </w:pPr>
            <w:r w:rsidRPr="00763A68">
              <w:rPr>
                <w:rFonts w:ascii="Arial" w:hAnsi="Arial" w:cs="Arial"/>
                <w:sz w:val="20"/>
                <w:szCs w:val="20"/>
              </w:rPr>
              <w:lastRenderedPageBreak/>
              <w:t>1</w:t>
            </w:r>
          </w:p>
        </w:tc>
      </w:tr>
      <w:tr w:rsidR="001432AE" w:rsidRPr="00763A68" w:rsidTr="00DA6B2E">
        <w:trPr>
          <w:trHeight w:val="123"/>
        </w:trPr>
        <w:tc>
          <w:tcPr>
            <w:tcW w:w="534" w:type="dxa"/>
            <w:shd w:val="clear" w:color="auto" w:fill="auto"/>
          </w:tcPr>
          <w:p w:rsidR="001432AE" w:rsidRPr="00763A68" w:rsidRDefault="00822675" w:rsidP="00763A68">
            <w:pPr>
              <w:rPr>
                <w:rFonts w:ascii="Arial" w:hAnsi="Arial" w:cs="Arial"/>
                <w:sz w:val="20"/>
                <w:szCs w:val="20"/>
              </w:rPr>
            </w:pPr>
            <w:r w:rsidRPr="00763A68">
              <w:rPr>
                <w:rFonts w:ascii="Arial" w:hAnsi="Arial" w:cs="Arial"/>
                <w:sz w:val="20"/>
                <w:szCs w:val="20"/>
              </w:rPr>
              <w:t>20</w:t>
            </w:r>
          </w:p>
        </w:tc>
        <w:tc>
          <w:tcPr>
            <w:tcW w:w="8079" w:type="dxa"/>
            <w:vAlign w:val="center"/>
          </w:tcPr>
          <w:p w:rsidR="001432AE" w:rsidRPr="00763A68" w:rsidRDefault="001432AE" w:rsidP="00763A68">
            <w:pPr>
              <w:rPr>
                <w:rFonts w:ascii="Arial" w:hAnsi="Arial" w:cs="Arial"/>
                <w:b/>
                <w:sz w:val="20"/>
                <w:szCs w:val="20"/>
              </w:rPr>
            </w:pPr>
            <w:r w:rsidRPr="00763A68">
              <w:rPr>
                <w:rFonts w:ascii="Arial" w:hAnsi="Arial" w:cs="Arial"/>
                <w:b/>
                <w:sz w:val="20"/>
                <w:szCs w:val="20"/>
              </w:rPr>
              <w:t xml:space="preserve">Lodówka </w:t>
            </w:r>
            <w:proofErr w:type="spellStart"/>
            <w:r w:rsidRPr="00763A68">
              <w:rPr>
                <w:rFonts w:ascii="Arial" w:hAnsi="Arial" w:cs="Arial"/>
                <w:b/>
                <w:sz w:val="20"/>
                <w:szCs w:val="20"/>
              </w:rPr>
              <w:t>podblatowa</w:t>
            </w:r>
            <w:proofErr w:type="spellEnd"/>
            <w:r w:rsidRPr="00763A68">
              <w:rPr>
                <w:rFonts w:ascii="Arial" w:hAnsi="Arial" w:cs="Arial"/>
                <w:b/>
                <w:sz w:val="20"/>
                <w:szCs w:val="20"/>
              </w:rPr>
              <w:t xml:space="preserve"> do zabudowy</w:t>
            </w:r>
          </w:p>
          <w:p w:rsidR="001432AE" w:rsidRPr="00763A68" w:rsidRDefault="001432AE" w:rsidP="00763A68">
            <w:pPr>
              <w:rPr>
                <w:rFonts w:ascii="Arial" w:hAnsi="Arial" w:cs="Arial"/>
                <w:sz w:val="20"/>
                <w:szCs w:val="20"/>
              </w:rPr>
            </w:pPr>
            <w:r w:rsidRPr="00763A68">
              <w:rPr>
                <w:rFonts w:ascii="Arial" w:hAnsi="Arial" w:cs="Arial"/>
                <w:sz w:val="20"/>
                <w:szCs w:val="20"/>
              </w:rPr>
              <w:t>Klasa efektywności energetycznej: min A+</w:t>
            </w:r>
          </w:p>
          <w:p w:rsidR="001432AE" w:rsidRPr="00763A68" w:rsidRDefault="001432AE" w:rsidP="00763A68">
            <w:pPr>
              <w:rPr>
                <w:rFonts w:ascii="Arial" w:hAnsi="Arial" w:cs="Arial"/>
                <w:sz w:val="20"/>
                <w:szCs w:val="20"/>
              </w:rPr>
            </w:pPr>
            <w:r w:rsidRPr="00763A68">
              <w:rPr>
                <w:rFonts w:ascii="Arial" w:hAnsi="Arial" w:cs="Arial"/>
                <w:sz w:val="20"/>
                <w:szCs w:val="20"/>
              </w:rPr>
              <w:t>Możliwość zmiany kierunku otwierania drzwi</w:t>
            </w:r>
          </w:p>
          <w:p w:rsidR="001432AE" w:rsidRPr="00763A68" w:rsidRDefault="001432AE" w:rsidP="00763A68">
            <w:pPr>
              <w:rPr>
                <w:rFonts w:ascii="Arial" w:hAnsi="Arial" w:cs="Arial"/>
                <w:sz w:val="20"/>
                <w:szCs w:val="20"/>
              </w:rPr>
            </w:pPr>
            <w:r w:rsidRPr="00763A68">
              <w:rPr>
                <w:rFonts w:ascii="Arial" w:hAnsi="Arial" w:cs="Arial"/>
                <w:sz w:val="20"/>
                <w:szCs w:val="20"/>
              </w:rPr>
              <w:t>Pojemność lodówki: min 140 L</w:t>
            </w:r>
          </w:p>
          <w:p w:rsidR="001432AE" w:rsidRPr="00763A68" w:rsidRDefault="001432AE" w:rsidP="00763A68">
            <w:pPr>
              <w:rPr>
                <w:rFonts w:ascii="Arial" w:hAnsi="Arial" w:cs="Arial"/>
                <w:sz w:val="20"/>
                <w:szCs w:val="20"/>
              </w:rPr>
            </w:pPr>
            <w:r w:rsidRPr="00763A68">
              <w:rPr>
                <w:rFonts w:ascii="Arial" w:hAnsi="Arial" w:cs="Arial"/>
                <w:sz w:val="20"/>
                <w:szCs w:val="20"/>
              </w:rPr>
              <w:t>System odmrażania: Automatyczny</w:t>
            </w:r>
          </w:p>
          <w:p w:rsidR="001432AE" w:rsidRPr="00763A68" w:rsidRDefault="001432AE" w:rsidP="00763A68">
            <w:pPr>
              <w:rPr>
                <w:rFonts w:ascii="Arial" w:hAnsi="Arial" w:cs="Arial"/>
                <w:sz w:val="20"/>
                <w:szCs w:val="20"/>
              </w:rPr>
            </w:pPr>
            <w:r w:rsidRPr="00763A68">
              <w:rPr>
                <w:rFonts w:ascii="Arial" w:hAnsi="Arial" w:cs="Arial"/>
                <w:sz w:val="20"/>
                <w:szCs w:val="20"/>
              </w:rPr>
              <w:t>Szerokość: 59.7 cm</w:t>
            </w:r>
          </w:p>
          <w:p w:rsidR="001432AE" w:rsidRPr="00763A68" w:rsidRDefault="001432AE" w:rsidP="00763A68">
            <w:pPr>
              <w:rPr>
                <w:rFonts w:ascii="Arial" w:hAnsi="Arial" w:cs="Arial"/>
                <w:sz w:val="20"/>
                <w:szCs w:val="20"/>
              </w:rPr>
            </w:pPr>
            <w:r w:rsidRPr="00763A68">
              <w:rPr>
                <w:rFonts w:ascii="Arial" w:hAnsi="Arial" w:cs="Arial"/>
                <w:sz w:val="20"/>
                <w:szCs w:val="20"/>
              </w:rPr>
              <w:t>Głębokość: 54.5 cm</w:t>
            </w:r>
          </w:p>
          <w:p w:rsidR="001432AE" w:rsidRPr="00763A68" w:rsidRDefault="001432AE" w:rsidP="00763A68">
            <w:pPr>
              <w:rPr>
                <w:rFonts w:ascii="Arial" w:hAnsi="Arial" w:cs="Arial"/>
                <w:sz w:val="20"/>
                <w:szCs w:val="20"/>
              </w:rPr>
            </w:pPr>
            <w:r w:rsidRPr="00763A68">
              <w:rPr>
                <w:rFonts w:ascii="Arial" w:hAnsi="Arial" w:cs="Arial"/>
                <w:sz w:val="20"/>
                <w:szCs w:val="20"/>
              </w:rPr>
              <w:t>Wysokość: 81.9 cm</w:t>
            </w:r>
          </w:p>
          <w:p w:rsidR="001432AE" w:rsidRPr="00763A68" w:rsidRDefault="001432AE" w:rsidP="00763A68">
            <w:pPr>
              <w:rPr>
                <w:rFonts w:ascii="Arial" w:hAnsi="Arial" w:cs="Arial"/>
                <w:sz w:val="20"/>
                <w:szCs w:val="20"/>
              </w:rPr>
            </w:pPr>
            <w:r w:rsidRPr="00763A68">
              <w:rPr>
                <w:rFonts w:ascii="Arial" w:hAnsi="Arial" w:cs="Arial"/>
                <w:sz w:val="20"/>
                <w:szCs w:val="20"/>
              </w:rPr>
              <w:t>Waga: 31.88 kg</w:t>
            </w:r>
          </w:p>
          <w:p w:rsidR="001432AE" w:rsidRPr="00763A68" w:rsidRDefault="001432AE" w:rsidP="00763A68">
            <w:pPr>
              <w:rPr>
                <w:rFonts w:ascii="Arial" w:hAnsi="Arial" w:cs="Arial"/>
                <w:sz w:val="20"/>
                <w:szCs w:val="20"/>
              </w:rPr>
            </w:pPr>
          </w:p>
          <w:p w:rsidR="001432AE" w:rsidRPr="00763A68" w:rsidRDefault="001432AE" w:rsidP="00763A68">
            <w:pPr>
              <w:rPr>
                <w:rFonts w:ascii="Arial" w:hAnsi="Arial" w:cs="Arial"/>
                <w:sz w:val="20"/>
                <w:szCs w:val="20"/>
              </w:rPr>
            </w:pPr>
            <w:r w:rsidRPr="00763A68">
              <w:rPr>
                <w:rFonts w:ascii="Arial" w:hAnsi="Arial" w:cs="Arial"/>
                <w:noProof/>
                <w:sz w:val="20"/>
                <w:szCs w:val="20"/>
              </w:rPr>
              <w:drawing>
                <wp:inline distT="0" distB="0" distL="0" distR="0" wp14:anchorId="1AA02C4D" wp14:editId="0DD04EBB">
                  <wp:extent cx="1320800" cy="132080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280581_PE419377_S5.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inline>
              </w:drawing>
            </w:r>
          </w:p>
          <w:p w:rsidR="00822675" w:rsidRPr="00763A68" w:rsidRDefault="00822675" w:rsidP="00763A68">
            <w:pPr>
              <w:rPr>
                <w:rFonts w:ascii="Arial" w:hAnsi="Arial" w:cs="Arial"/>
                <w:sz w:val="20"/>
                <w:szCs w:val="20"/>
              </w:rPr>
            </w:pPr>
          </w:p>
          <w:p w:rsidR="001432AE" w:rsidRPr="00763A68" w:rsidRDefault="001432AE" w:rsidP="00763A68">
            <w:pPr>
              <w:rPr>
                <w:rFonts w:ascii="Arial" w:hAnsi="Arial" w:cs="Arial"/>
                <w:b/>
                <w:i/>
                <w:sz w:val="20"/>
                <w:szCs w:val="20"/>
              </w:rPr>
            </w:pPr>
            <w:r w:rsidRPr="00763A68">
              <w:rPr>
                <w:rFonts w:ascii="Arial" w:hAnsi="Arial" w:cs="Arial"/>
                <w:b/>
                <w:i/>
                <w:noProof/>
                <w:sz w:val="20"/>
                <w:szCs w:val="20"/>
              </w:rPr>
              <w:t>Powyższe parametry spełnia np.: Ikea KALLNAT lub WHIRLPOOL ARG 585/A+</w:t>
            </w:r>
          </w:p>
        </w:tc>
        <w:tc>
          <w:tcPr>
            <w:tcW w:w="851" w:type="dxa"/>
            <w:shd w:val="clear" w:color="auto" w:fill="auto"/>
          </w:tcPr>
          <w:p w:rsidR="001432AE" w:rsidRPr="00763A68" w:rsidRDefault="00A66571" w:rsidP="00763A68">
            <w:pPr>
              <w:jc w:val="center"/>
              <w:rPr>
                <w:rFonts w:ascii="Arial" w:hAnsi="Arial" w:cs="Arial"/>
                <w:sz w:val="20"/>
                <w:szCs w:val="20"/>
              </w:rPr>
            </w:pPr>
            <w:r w:rsidRPr="00763A68">
              <w:rPr>
                <w:rFonts w:ascii="Arial" w:hAnsi="Arial" w:cs="Arial"/>
                <w:sz w:val="20"/>
                <w:szCs w:val="20"/>
              </w:rPr>
              <w:t>1</w:t>
            </w:r>
          </w:p>
        </w:tc>
      </w:tr>
      <w:tr w:rsidR="00ED3EE8" w:rsidRPr="00763A68" w:rsidTr="00DA6B2E">
        <w:trPr>
          <w:trHeight w:val="123"/>
        </w:trPr>
        <w:tc>
          <w:tcPr>
            <w:tcW w:w="534" w:type="dxa"/>
            <w:shd w:val="clear" w:color="auto" w:fill="BFBFBF" w:themeFill="background1" w:themeFillShade="BF"/>
          </w:tcPr>
          <w:p w:rsidR="00ED3EE8" w:rsidRPr="00763A68" w:rsidRDefault="00ED3EE8" w:rsidP="00763A68">
            <w:pPr>
              <w:rPr>
                <w:rFonts w:ascii="Arial" w:hAnsi="Arial" w:cs="Arial"/>
                <w:sz w:val="20"/>
                <w:szCs w:val="20"/>
              </w:rPr>
            </w:pPr>
          </w:p>
        </w:tc>
        <w:tc>
          <w:tcPr>
            <w:tcW w:w="8079" w:type="dxa"/>
            <w:shd w:val="clear" w:color="auto" w:fill="BFBFBF" w:themeFill="background1" w:themeFillShade="BF"/>
            <w:vAlign w:val="center"/>
          </w:tcPr>
          <w:p w:rsidR="00ED3EE8" w:rsidRPr="00763A68" w:rsidRDefault="00ED3EE8" w:rsidP="00763A68">
            <w:pPr>
              <w:jc w:val="center"/>
              <w:rPr>
                <w:rFonts w:ascii="Arial" w:hAnsi="Arial" w:cs="Arial"/>
                <w:b/>
                <w:sz w:val="20"/>
                <w:szCs w:val="20"/>
              </w:rPr>
            </w:pPr>
            <w:r w:rsidRPr="00763A68">
              <w:rPr>
                <w:rFonts w:ascii="Arial" w:hAnsi="Arial" w:cs="Arial"/>
                <w:b/>
                <w:sz w:val="20"/>
                <w:szCs w:val="20"/>
              </w:rPr>
              <w:t>Wydział Fizyki, Instytut Akustyki, ul. Uniwersytetu Poznańskiego 2, 61-614 Poznań</w:t>
            </w:r>
          </w:p>
        </w:tc>
        <w:tc>
          <w:tcPr>
            <w:tcW w:w="851" w:type="dxa"/>
            <w:shd w:val="clear" w:color="auto" w:fill="BFBFBF" w:themeFill="background1" w:themeFillShade="BF"/>
          </w:tcPr>
          <w:p w:rsidR="00ED3EE8" w:rsidRPr="00763A68" w:rsidRDefault="00ED3EE8" w:rsidP="00763A68">
            <w:pPr>
              <w:jc w:val="center"/>
              <w:rPr>
                <w:rFonts w:ascii="Arial" w:hAnsi="Arial" w:cs="Arial"/>
                <w:sz w:val="20"/>
                <w:szCs w:val="20"/>
              </w:rPr>
            </w:pPr>
          </w:p>
        </w:tc>
      </w:tr>
      <w:tr w:rsidR="000744AD" w:rsidRPr="00763A68" w:rsidTr="00DA6B2E">
        <w:trPr>
          <w:trHeight w:val="123"/>
        </w:trPr>
        <w:tc>
          <w:tcPr>
            <w:tcW w:w="534" w:type="dxa"/>
            <w:shd w:val="clear" w:color="auto" w:fill="auto"/>
          </w:tcPr>
          <w:p w:rsidR="000744AD" w:rsidRPr="00763A68" w:rsidRDefault="00822675" w:rsidP="00763A68">
            <w:pPr>
              <w:rPr>
                <w:rFonts w:ascii="Arial" w:hAnsi="Arial" w:cs="Arial"/>
                <w:sz w:val="20"/>
                <w:szCs w:val="20"/>
              </w:rPr>
            </w:pPr>
            <w:r w:rsidRPr="00763A68">
              <w:rPr>
                <w:rFonts w:ascii="Arial" w:hAnsi="Arial" w:cs="Arial"/>
                <w:sz w:val="20"/>
                <w:szCs w:val="20"/>
              </w:rPr>
              <w:t>21</w:t>
            </w:r>
          </w:p>
        </w:tc>
        <w:tc>
          <w:tcPr>
            <w:tcW w:w="8079" w:type="dxa"/>
            <w:shd w:val="clear" w:color="auto" w:fill="auto"/>
          </w:tcPr>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b/>
                <w:bCs/>
                <w:sz w:val="20"/>
                <w:szCs w:val="20"/>
              </w:rPr>
              <w:t>Szafa z drzwiami płytowymi uchylnymi</w:t>
            </w:r>
            <w:r w:rsidRPr="00763A68">
              <w:rPr>
                <w:rFonts w:ascii="Arial" w:hAnsi="Arial" w:cs="Arial"/>
                <w:bCs/>
                <w:sz w:val="20"/>
                <w:szCs w:val="20"/>
              </w:rPr>
              <w:t xml:space="preserve"> </w:t>
            </w:r>
            <w:r w:rsidRPr="00763A68">
              <w:rPr>
                <w:rFonts w:ascii="Arial" w:hAnsi="Arial" w:cs="Arial"/>
                <w:sz w:val="20"/>
                <w:szCs w:val="20"/>
                <w:bdr w:val="none" w:sz="0" w:space="0" w:color="auto" w:frame="1"/>
                <w:shd w:val="clear" w:color="auto" w:fill="FFFFFF"/>
              </w:rPr>
              <w:t>o wymiarach: szerokość 80cm, głębokość 44,5cm, wysokość 189,5cm</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zastosować płytę meblową gr 12mm. Plecy muszą być wpuszczane w </w:t>
            </w:r>
            <w:proofErr w:type="spellStart"/>
            <w:r w:rsidRPr="00763A68">
              <w:rPr>
                <w:rFonts w:ascii="Arial" w:hAnsi="Arial" w:cs="Arial"/>
                <w:sz w:val="20"/>
                <w:szCs w:val="20"/>
                <w:bdr w:val="none" w:sz="0" w:space="0" w:color="auto" w:frame="1"/>
                <w:shd w:val="clear" w:color="auto" w:fill="FFFFFF"/>
              </w:rPr>
              <w:t>nafrezowane</w:t>
            </w:r>
            <w:proofErr w:type="spellEnd"/>
            <w:r w:rsidRPr="00763A68">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4 półki/ 5 przestrzeni segregatorowych.</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Szafa ma być wyposażona w min. 4 zawiasy na skrzydło drzwi, posiadające kąt rozwarcia do 110st.</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 xml:space="preserve">Jedne drzwi wyposażone w listwę </w:t>
            </w:r>
            <w:proofErr w:type="spellStart"/>
            <w:r w:rsidRPr="00763A68">
              <w:rPr>
                <w:rFonts w:ascii="Arial" w:hAnsi="Arial" w:cs="Arial"/>
                <w:sz w:val="20"/>
                <w:szCs w:val="20"/>
                <w:bdr w:val="none" w:sz="0" w:space="0" w:color="auto" w:frame="1"/>
                <w:shd w:val="clear" w:color="auto" w:fill="FFFFFF"/>
              </w:rPr>
              <w:t>przymykową</w:t>
            </w:r>
            <w:proofErr w:type="spellEnd"/>
            <w:r w:rsidRPr="00763A68">
              <w:rPr>
                <w:rFonts w:ascii="Arial" w:hAnsi="Arial" w:cs="Arial"/>
                <w:sz w:val="20"/>
                <w:szCs w:val="20"/>
                <w:bdr w:val="none" w:sz="0" w:space="0" w:color="auto" w:frame="1"/>
                <w:shd w:val="clear" w:color="auto" w:fill="FFFFFF"/>
              </w:rPr>
              <w:t>.</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Zamek baskwilowy, min. dwupunktowy z dwoma kluczami łamanymi.</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Szafa na cokole wysokości 60mm. Szafa wyposażona w stopki z możliwością regulacji poziomu od wewnątrz w zakresie minimum +15mm .</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bCs/>
                <w:sz w:val="20"/>
                <w:szCs w:val="20"/>
              </w:rPr>
              <w:t>Kolorystyka:</w:t>
            </w:r>
            <w:r w:rsidRPr="00763A68">
              <w:rPr>
                <w:rFonts w:ascii="Arial" w:hAnsi="Arial" w:cs="Arial"/>
                <w:sz w:val="20"/>
                <w:szCs w:val="20"/>
                <w:bdr w:val="none" w:sz="0" w:space="0" w:color="auto" w:frame="1"/>
                <w:shd w:val="clear" w:color="auto" w:fill="FFFFFF"/>
              </w:rPr>
              <w:t xml:space="preserve"> buk, płyta meblowa - do wyboru min. 12 kolorów z wzornika producenta. Kolorystyka do wyboru przez Zamawiającego, przed podpisaniem umowy.</w:t>
            </w:r>
          </w:p>
          <w:p w:rsidR="000744AD" w:rsidRPr="00763A68" w:rsidRDefault="000744AD" w:rsidP="00763A68">
            <w:pPr>
              <w:rPr>
                <w:rFonts w:ascii="Arial" w:hAnsi="Arial" w:cs="Arial"/>
                <w:bCs/>
                <w:sz w:val="20"/>
                <w:szCs w:val="20"/>
              </w:rPr>
            </w:pP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bCs/>
                <w:sz w:val="20"/>
                <w:szCs w:val="20"/>
              </w:rPr>
              <w:t>Wymagane dokumenty:</w:t>
            </w:r>
            <w:r w:rsidRPr="00763A68">
              <w:rPr>
                <w:rFonts w:ascii="Arial" w:hAnsi="Arial" w:cs="Arial"/>
                <w:sz w:val="20"/>
                <w:szCs w:val="20"/>
                <w:bdr w:val="none" w:sz="0" w:space="0" w:color="auto" w:frame="1"/>
                <w:shd w:val="clear" w:color="auto" w:fill="FFFFFF"/>
              </w:rPr>
              <w:br/>
              <w:t xml:space="preserve">o certyfikat zgodności wg normy EN 14073-2  </w:t>
            </w:r>
            <w:r w:rsidRPr="00763A68">
              <w:rPr>
                <w:rFonts w:ascii="Arial" w:hAnsi="Arial" w:cs="Arial"/>
                <w:sz w:val="20"/>
                <w:szCs w:val="20"/>
                <w:bdr w:val="none" w:sz="0" w:space="0" w:color="auto" w:frame="1"/>
                <w:shd w:val="clear" w:color="auto" w:fill="FFFFFF"/>
              </w:rPr>
              <w:br/>
              <w:t>o atest higieniczny na cały mebel lub daną linię meblową (nie dopuszcza się na atestów na same składowe mebla)</w:t>
            </w: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Wygląd jak na zdjęciu poglądowym:</w:t>
            </w:r>
          </w:p>
          <w:p w:rsidR="000744AD" w:rsidRPr="00763A68" w:rsidRDefault="000744AD" w:rsidP="00763A68">
            <w:pPr>
              <w:rPr>
                <w:rFonts w:ascii="Arial" w:hAnsi="Arial" w:cs="Arial"/>
                <w:noProof/>
                <w:sz w:val="20"/>
                <w:szCs w:val="20"/>
              </w:rPr>
            </w:pPr>
            <w:r w:rsidRPr="00763A68">
              <w:rPr>
                <w:rFonts w:ascii="Arial" w:hAnsi="Arial" w:cs="Arial"/>
                <w:noProof/>
                <w:sz w:val="20"/>
                <w:szCs w:val="20"/>
              </w:rPr>
              <w:lastRenderedPageBreak/>
              <w:t xml:space="preserve"> </w:t>
            </w:r>
            <w:r w:rsidR="00FB575F" w:rsidRPr="00763A68">
              <w:rPr>
                <w:rFonts w:ascii="Arial" w:hAnsi="Arial" w:cs="Arial"/>
                <w:noProof/>
                <w:sz w:val="20"/>
                <w:szCs w:val="20"/>
              </w:rPr>
              <w:drawing>
                <wp:inline distT="0" distB="0" distL="0" distR="0" wp14:anchorId="79FA5C90">
                  <wp:extent cx="885825" cy="1390650"/>
                  <wp:effectExtent l="0" t="0" r="9525" b="0"/>
                  <wp:docPr id="44" name="Obraz 6" descr="http://pl.nowystylgroup.com/file/1233/upload_50d3b30940a7c9.46073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l.nowystylgroup.com/file/1233/upload_50d3b30940a7c9.46073919.jpg"/>
                          <pic:cNvPicPr>
                            <a:picLocks noChangeAspect="1" noChangeArrowheads="1"/>
                          </pic:cNvPicPr>
                        </pic:nvPicPr>
                        <pic:blipFill>
                          <a:blip r:embed="rId32">
                            <a:extLst>
                              <a:ext uri="{28A0092B-C50C-407E-A947-70E740481C1C}">
                                <a14:useLocalDpi xmlns:a14="http://schemas.microsoft.com/office/drawing/2010/main" val="0"/>
                              </a:ext>
                            </a:extLst>
                          </a:blip>
                          <a:srcRect l="30547" r="36562" b="8067"/>
                          <a:stretch>
                            <a:fillRect/>
                          </a:stretch>
                        </pic:blipFill>
                        <pic:spPr bwMode="auto">
                          <a:xfrm>
                            <a:off x="0" y="0"/>
                            <a:ext cx="885825" cy="1390650"/>
                          </a:xfrm>
                          <a:prstGeom prst="rect">
                            <a:avLst/>
                          </a:prstGeom>
                          <a:noFill/>
                          <a:ln>
                            <a:noFill/>
                          </a:ln>
                        </pic:spPr>
                      </pic:pic>
                    </a:graphicData>
                  </a:graphic>
                </wp:inline>
              </w:drawing>
            </w:r>
            <w:r w:rsidRPr="00763A68">
              <w:rPr>
                <w:rFonts w:ascii="Arial" w:hAnsi="Arial" w:cs="Arial"/>
                <w:noProof/>
                <w:sz w:val="20"/>
                <w:szCs w:val="20"/>
              </w:rPr>
              <w:t xml:space="preserve">         </w:t>
            </w:r>
          </w:p>
          <w:p w:rsidR="000744AD" w:rsidRPr="00763A68" w:rsidRDefault="000744AD" w:rsidP="00763A68">
            <w:pPr>
              <w:rPr>
                <w:rFonts w:ascii="Arial" w:hAnsi="Arial" w:cs="Arial"/>
                <w:b/>
                <w:i/>
                <w:sz w:val="20"/>
                <w:szCs w:val="20"/>
              </w:rPr>
            </w:pPr>
            <w:r w:rsidRPr="00763A68">
              <w:rPr>
                <w:rFonts w:ascii="Arial" w:eastAsia="Calibri" w:hAnsi="Arial" w:cs="Arial"/>
                <w:b/>
                <w:i/>
                <w:noProof/>
                <w:sz w:val="20"/>
                <w:szCs w:val="20"/>
              </w:rPr>
              <w:t>Powyższe parametry spełnia np. szafa z systemu Easy Space firmy BNOS</w:t>
            </w:r>
          </w:p>
        </w:tc>
        <w:tc>
          <w:tcPr>
            <w:tcW w:w="851" w:type="dxa"/>
            <w:shd w:val="clear" w:color="auto" w:fill="auto"/>
          </w:tcPr>
          <w:p w:rsidR="000744AD" w:rsidRPr="00763A68" w:rsidRDefault="000744AD" w:rsidP="00763A68">
            <w:pPr>
              <w:rPr>
                <w:rFonts w:ascii="Arial" w:hAnsi="Arial" w:cs="Arial"/>
                <w:sz w:val="20"/>
                <w:szCs w:val="20"/>
              </w:rPr>
            </w:pPr>
            <w:r w:rsidRPr="00763A68">
              <w:rPr>
                <w:rFonts w:ascii="Arial" w:hAnsi="Arial" w:cs="Arial"/>
                <w:sz w:val="20"/>
                <w:szCs w:val="20"/>
              </w:rPr>
              <w:lastRenderedPageBreak/>
              <w:t>2</w:t>
            </w:r>
          </w:p>
        </w:tc>
      </w:tr>
      <w:tr w:rsidR="000744AD" w:rsidRPr="00763A68" w:rsidTr="00DA6B2E">
        <w:trPr>
          <w:trHeight w:val="123"/>
        </w:trPr>
        <w:tc>
          <w:tcPr>
            <w:tcW w:w="534" w:type="dxa"/>
            <w:shd w:val="clear" w:color="auto" w:fill="auto"/>
          </w:tcPr>
          <w:p w:rsidR="000744AD" w:rsidRPr="00763A68" w:rsidRDefault="00822675" w:rsidP="00763A68">
            <w:pPr>
              <w:rPr>
                <w:rFonts w:ascii="Arial" w:hAnsi="Arial" w:cs="Arial"/>
                <w:sz w:val="20"/>
                <w:szCs w:val="20"/>
              </w:rPr>
            </w:pPr>
            <w:r w:rsidRPr="00763A68">
              <w:rPr>
                <w:rFonts w:ascii="Arial" w:hAnsi="Arial" w:cs="Arial"/>
                <w:sz w:val="20"/>
                <w:szCs w:val="20"/>
              </w:rPr>
              <w:t>22</w:t>
            </w:r>
          </w:p>
        </w:tc>
        <w:tc>
          <w:tcPr>
            <w:tcW w:w="8079" w:type="dxa"/>
            <w:shd w:val="clear" w:color="auto" w:fill="auto"/>
          </w:tcPr>
          <w:p w:rsidR="000744AD" w:rsidRPr="00763A68" w:rsidRDefault="000744AD" w:rsidP="00763A68">
            <w:pPr>
              <w:rPr>
                <w:rFonts w:ascii="Arial" w:hAnsi="Arial" w:cs="Arial"/>
                <w:sz w:val="20"/>
                <w:szCs w:val="20"/>
              </w:rPr>
            </w:pPr>
            <w:r w:rsidRPr="00763A68">
              <w:rPr>
                <w:rFonts w:ascii="Arial" w:hAnsi="Arial" w:cs="Arial"/>
                <w:b/>
                <w:sz w:val="20"/>
                <w:szCs w:val="20"/>
              </w:rPr>
              <w:t>Stół  prostokątny ramowy</w:t>
            </w:r>
            <w:r w:rsidRPr="00763A68">
              <w:rPr>
                <w:rFonts w:ascii="Arial" w:hAnsi="Arial" w:cs="Arial"/>
                <w:sz w:val="20"/>
                <w:szCs w:val="20"/>
              </w:rPr>
              <w:t xml:space="preserve"> o wymiarach 150x80 cm, wysokość 74 cm, blat wykonany z płyty obustronnie laminowanej o klasie higieniczności E1,  grubości 25 mm, oklejonej obrzeżem ABS grubości 2 mm, w kolorze blatu. Stelaż biurka malowany proszkowo na kolor RAL 9006. Nogi kwadratowe o przekroju 50x 50 mm, powinny posiadać stopki umożliwiające poziomowanie biurka w zakresie +15 mm. Rama o przekroju  40x20 mm, mocowana fabrycznie do blatu, na całym jego obrysie w odległości 3 cm od krańca blatu, nie spawana. Nogi montowane do ramy za pomocą trójkątnych łączników metalowym, odlewanych, umożliwiających łatwy demontaż montaż biurka. Biurko wyposażone w modułowy 4 elementowy kanał kablowy z tworzywa oraz przelotkę na kable w blacie</w:t>
            </w:r>
          </w:p>
          <w:p w:rsidR="000744AD" w:rsidRPr="00763A68" w:rsidRDefault="000744AD" w:rsidP="00763A68">
            <w:pPr>
              <w:rPr>
                <w:rFonts w:ascii="Arial" w:hAnsi="Arial" w:cs="Arial"/>
                <w:sz w:val="20"/>
                <w:szCs w:val="20"/>
              </w:rPr>
            </w:pPr>
          </w:p>
          <w:p w:rsidR="000744AD" w:rsidRPr="00763A68" w:rsidRDefault="000744AD" w:rsidP="00763A68">
            <w:pPr>
              <w:rPr>
                <w:rFonts w:ascii="Arial" w:hAnsi="Arial" w:cs="Arial"/>
                <w:sz w:val="20"/>
                <w:szCs w:val="20"/>
                <w:bdr w:val="none" w:sz="0" w:space="0" w:color="auto" w:frame="1"/>
                <w:shd w:val="clear" w:color="auto" w:fill="FFFFFF"/>
              </w:rPr>
            </w:pPr>
            <w:r w:rsidRPr="00763A68">
              <w:rPr>
                <w:rFonts w:ascii="Arial" w:hAnsi="Arial" w:cs="Arial"/>
                <w:bCs/>
                <w:sz w:val="20"/>
                <w:szCs w:val="20"/>
              </w:rPr>
              <w:t>Kolorystyka:</w:t>
            </w:r>
            <w:r w:rsidRPr="00763A68">
              <w:rPr>
                <w:rFonts w:ascii="Arial" w:hAnsi="Arial" w:cs="Arial"/>
                <w:sz w:val="20"/>
                <w:szCs w:val="20"/>
                <w:bdr w:val="none" w:sz="0" w:space="0" w:color="auto" w:frame="1"/>
                <w:shd w:val="clear" w:color="auto" w:fill="FFFFFF"/>
              </w:rPr>
              <w:t xml:space="preserve"> buk, płyta meblowa - do wyboru min. 12 kolorów z wzornika producenta. Kolorystyka do wyboru przez Zamawiającego, przed podpisaniem umowy.</w:t>
            </w:r>
          </w:p>
          <w:p w:rsidR="000744AD" w:rsidRPr="00763A68" w:rsidRDefault="000744AD" w:rsidP="00763A68">
            <w:pPr>
              <w:rPr>
                <w:rFonts w:ascii="Arial" w:hAnsi="Arial" w:cs="Arial"/>
                <w:sz w:val="20"/>
                <w:szCs w:val="20"/>
              </w:rPr>
            </w:pPr>
            <w:r w:rsidRPr="00763A68">
              <w:rPr>
                <w:rFonts w:ascii="Arial" w:hAnsi="Arial" w:cs="Arial"/>
                <w:sz w:val="20"/>
                <w:szCs w:val="20"/>
              </w:rPr>
              <w:br/>
              <w:t>Widok jak na zdjęciu poglądowym</w:t>
            </w:r>
            <w:r w:rsidRPr="00763A68">
              <w:rPr>
                <w:rFonts w:ascii="Arial" w:hAnsi="Arial" w:cs="Arial"/>
                <w:sz w:val="20"/>
                <w:szCs w:val="20"/>
              </w:rPr>
              <w:br/>
              <w:t xml:space="preserve">    </w:t>
            </w:r>
          </w:p>
          <w:p w:rsidR="000744AD" w:rsidRPr="00763A68" w:rsidRDefault="000744AD" w:rsidP="00763A68">
            <w:pPr>
              <w:rPr>
                <w:rFonts w:ascii="Arial" w:hAnsi="Arial" w:cs="Arial"/>
                <w:sz w:val="20"/>
                <w:szCs w:val="20"/>
              </w:rPr>
            </w:pPr>
          </w:p>
          <w:p w:rsidR="000744AD" w:rsidRPr="00763A68" w:rsidRDefault="000744AD" w:rsidP="00763A68">
            <w:pPr>
              <w:rPr>
                <w:rFonts w:ascii="Arial" w:hAnsi="Arial" w:cs="Arial"/>
                <w:sz w:val="20"/>
                <w:szCs w:val="20"/>
              </w:rPr>
            </w:pPr>
            <w:r w:rsidRPr="00763A68">
              <w:rPr>
                <w:rFonts w:ascii="Arial" w:hAnsi="Arial" w:cs="Arial"/>
                <w:noProof/>
                <w:sz w:val="20"/>
                <w:szCs w:val="20"/>
              </w:rPr>
              <w:drawing>
                <wp:inline distT="0" distB="0" distL="0" distR="0" wp14:anchorId="2EA877DB">
                  <wp:extent cx="822960" cy="548640"/>
                  <wp:effectExtent l="0" t="0" r="0" b="381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2960" cy="548640"/>
                          </a:xfrm>
                          <a:prstGeom prst="rect">
                            <a:avLst/>
                          </a:prstGeom>
                          <a:noFill/>
                        </pic:spPr>
                      </pic:pic>
                    </a:graphicData>
                  </a:graphic>
                </wp:inline>
              </w:drawing>
            </w:r>
          </w:p>
          <w:p w:rsidR="000744AD" w:rsidRPr="00763A68" w:rsidRDefault="000744AD" w:rsidP="00763A68">
            <w:pPr>
              <w:rPr>
                <w:rFonts w:ascii="Arial" w:hAnsi="Arial" w:cs="Arial"/>
                <w:b/>
                <w:i/>
                <w:sz w:val="20"/>
                <w:szCs w:val="20"/>
              </w:rPr>
            </w:pPr>
            <w:r w:rsidRPr="00763A68">
              <w:rPr>
                <w:rFonts w:ascii="Arial" w:hAnsi="Arial" w:cs="Arial"/>
                <w:sz w:val="20"/>
                <w:szCs w:val="20"/>
              </w:rPr>
              <w:br/>
              <w:t xml:space="preserve"> </w:t>
            </w:r>
            <w:r w:rsidRPr="00763A68">
              <w:rPr>
                <w:rFonts w:ascii="Arial" w:hAnsi="Arial" w:cs="Arial"/>
                <w:sz w:val="20"/>
                <w:szCs w:val="20"/>
              </w:rPr>
              <w:br/>
            </w:r>
            <w:r w:rsidRPr="00763A68">
              <w:rPr>
                <w:rFonts w:ascii="Arial" w:hAnsi="Arial" w:cs="Arial"/>
                <w:b/>
                <w:i/>
                <w:sz w:val="20"/>
                <w:szCs w:val="20"/>
              </w:rPr>
              <w:t xml:space="preserve">Powyższe wymagania spełnia np. model </w:t>
            </w:r>
            <w:proofErr w:type="spellStart"/>
            <w:r w:rsidRPr="00763A68">
              <w:rPr>
                <w:rFonts w:ascii="Arial" w:hAnsi="Arial" w:cs="Arial"/>
                <w:b/>
                <w:i/>
                <w:sz w:val="20"/>
                <w:szCs w:val="20"/>
              </w:rPr>
              <w:t>Easy</w:t>
            </w:r>
            <w:proofErr w:type="spellEnd"/>
            <w:r w:rsidRPr="00763A68">
              <w:rPr>
                <w:rFonts w:ascii="Arial" w:hAnsi="Arial" w:cs="Arial"/>
                <w:b/>
                <w:i/>
                <w:sz w:val="20"/>
                <w:szCs w:val="20"/>
              </w:rPr>
              <w:t xml:space="preserve"> Space BNOS </w:t>
            </w:r>
          </w:p>
        </w:tc>
        <w:tc>
          <w:tcPr>
            <w:tcW w:w="851" w:type="dxa"/>
            <w:shd w:val="clear" w:color="auto" w:fill="auto"/>
          </w:tcPr>
          <w:p w:rsidR="000744AD" w:rsidRPr="00763A68" w:rsidRDefault="000744AD" w:rsidP="00763A68">
            <w:pPr>
              <w:rPr>
                <w:rFonts w:ascii="Arial" w:hAnsi="Arial" w:cs="Arial"/>
                <w:sz w:val="20"/>
                <w:szCs w:val="20"/>
              </w:rPr>
            </w:pPr>
            <w:r w:rsidRPr="00763A68">
              <w:rPr>
                <w:rFonts w:ascii="Arial" w:hAnsi="Arial" w:cs="Arial"/>
                <w:sz w:val="20"/>
                <w:szCs w:val="20"/>
              </w:rPr>
              <w:t>3</w:t>
            </w:r>
          </w:p>
        </w:tc>
      </w:tr>
      <w:tr w:rsidR="00DE42A4" w:rsidRPr="00763A68" w:rsidTr="00DA6B2E">
        <w:trPr>
          <w:trHeight w:val="123"/>
        </w:trPr>
        <w:tc>
          <w:tcPr>
            <w:tcW w:w="534" w:type="dxa"/>
            <w:shd w:val="clear" w:color="auto" w:fill="auto"/>
          </w:tcPr>
          <w:p w:rsidR="00DE42A4" w:rsidRPr="00763A68" w:rsidRDefault="00822675" w:rsidP="00763A68">
            <w:pPr>
              <w:rPr>
                <w:rFonts w:ascii="Arial" w:hAnsi="Arial" w:cs="Arial"/>
                <w:sz w:val="20"/>
                <w:szCs w:val="20"/>
              </w:rPr>
            </w:pPr>
            <w:r w:rsidRPr="00763A68">
              <w:rPr>
                <w:rFonts w:ascii="Arial" w:hAnsi="Arial" w:cs="Arial"/>
                <w:sz w:val="20"/>
                <w:szCs w:val="20"/>
              </w:rPr>
              <w:t>23</w:t>
            </w:r>
          </w:p>
        </w:tc>
        <w:tc>
          <w:tcPr>
            <w:tcW w:w="8079" w:type="dxa"/>
            <w:shd w:val="clear" w:color="auto" w:fill="auto"/>
          </w:tcPr>
          <w:p w:rsidR="00DE42A4" w:rsidRPr="00763A68" w:rsidRDefault="00DE42A4" w:rsidP="00763A68">
            <w:pPr>
              <w:rPr>
                <w:rFonts w:ascii="Arial" w:hAnsi="Arial" w:cs="Arial"/>
                <w:sz w:val="20"/>
                <w:szCs w:val="20"/>
              </w:rPr>
            </w:pPr>
            <w:r w:rsidRPr="00763A68">
              <w:rPr>
                <w:rFonts w:ascii="Arial" w:hAnsi="Arial" w:cs="Arial"/>
                <w:b/>
                <w:sz w:val="20"/>
                <w:szCs w:val="20"/>
              </w:rPr>
              <w:t>Biurko prostokątne</w:t>
            </w:r>
            <w:r w:rsidRPr="00763A68">
              <w:rPr>
                <w:rFonts w:ascii="Arial" w:hAnsi="Arial" w:cs="Arial"/>
                <w:sz w:val="20"/>
                <w:szCs w:val="20"/>
              </w:rPr>
              <w:t xml:space="preserve"> o wymiarach 120x60 cm, wysokość </w:t>
            </w:r>
            <w:smartTag w:uri="urn:schemas-microsoft-com:office:smarttags" w:element="metricconverter">
              <w:smartTagPr>
                <w:attr w:name="ProductID" w:val="72 cm"/>
              </w:smartTagPr>
              <w:r w:rsidRPr="00763A68">
                <w:rPr>
                  <w:rFonts w:ascii="Arial" w:hAnsi="Arial" w:cs="Arial"/>
                  <w:sz w:val="20"/>
                  <w:szCs w:val="20"/>
                </w:rPr>
                <w:t>72 cm</w:t>
              </w:r>
            </w:smartTag>
            <w:r w:rsidRPr="00763A68">
              <w:rPr>
                <w:rFonts w:ascii="Arial" w:hAnsi="Arial" w:cs="Arial"/>
                <w:sz w:val="20"/>
                <w:szCs w:val="20"/>
              </w:rPr>
              <w:t xml:space="preserve">. Blat i nogi wykonane z płyty obustronnie laminowanej o klasie higieniczności E1,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oklejonej obrzeżem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w kolorze blatu. Łączenie blatu z nogą płytową powinno odbywać się na zasadzie połączenia mimośrodowego. Nogi biurka powinny posiadać stopki umożliwiające poziomowanie biurka w zakresie +</w:t>
            </w:r>
            <w:smartTag w:uri="urn:schemas-microsoft-com:office:smarttags" w:element="metricconverter">
              <w:smartTagPr>
                <w:attr w:name="ProductID" w:val="15 mm"/>
              </w:smartTagPr>
              <w:r w:rsidRPr="00763A68">
                <w:rPr>
                  <w:rFonts w:ascii="Arial" w:hAnsi="Arial" w:cs="Arial"/>
                  <w:sz w:val="20"/>
                  <w:szCs w:val="20"/>
                </w:rPr>
                <w:t>15 mm</w:t>
              </w:r>
            </w:smartTag>
            <w:r w:rsidRPr="00763A68">
              <w:rPr>
                <w:rFonts w:ascii="Arial" w:hAnsi="Arial" w:cs="Arial"/>
                <w:sz w:val="20"/>
                <w:szCs w:val="20"/>
              </w:rPr>
              <w:t xml:space="preserve">. Biurko z poprzecznym elementem płytowym nadającym sztywność konstrukcji, pełniącym jednocześnie funkcję frontowej blendy maskującej, wykonany z płyty o grubości 18mm. Blenda wysokości </w:t>
            </w:r>
            <w:smartTag w:uri="urn:schemas-microsoft-com:office:smarttags" w:element="metricconverter">
              <w:smartTagPr>
                <w:attr w:name="ProductID" w:val="35 cm"/>
              </w:smartTagPr>
              <w:r w:rsidRPr="00763A68">
                <w:rPr>
                  <w:rFonts w:ascii="Arial" w:hAnsi="Arial" w:cs="Arial"/>
                  <w:sz w:val="20"/>
                  <w:szCs w:val="20"/>
                </w:rPr>
                <w:t>35 cm</w:t>
              </w:r>
            </w:smartTag>
            <w:r w:rsidRPr="00763A68">
              <w:rPr>
                <w:rFonts w:ascii="Arial" w:hAnsi="Arial" w:cs="Arial"/>
                <w:sz w:val="20"/>
                <w:szCs w:val="20"/>
              </w:rPr>
              <w:t xml:space="preserve">, cofnięta około </w:t>
            </w:r>
            <w:smartTag w:uri="urn:schemas-microsoft-com:office:smarttags" w:element="metricconverter">
              <w:smartTagPr>
                <w:attr w:name="ProductID" w:val="12 cm"/>
              </w:smartTagPr>
              <w:r w:rsidRPr="00763A68">
                <w:rPr>
                  <w:rFonts w:ascii="Arial" w:hAnsi="Arial" w:cs="Arial"/>
                  <w:sz w:val="20"/>
                  <w:szCs w:val="20"/>
                </w:rPr>
                <w:t>12 cm</w:t>
              </w:r>
            </w:smartTag>
            <w:r w:rsidRPr="00763A68">
              <w:rPr>
                <w:rFonts w:ascii="Arial" w:hAnsi="Arial" w:cs="Arial"/>
                <w:sz w:val="20"/>
                <w:szCs w:val="20"/>
              </w:rPr>
              <w:t>, od. krańca biurka. Biurko wyposażone w szafkę z szufladami o wkładach płytowych zamykanymi zamkiem centralnym.</w:t>
            </w:r>
          </w:p>
          <w:p w:rsidR="00DE42A4" w:rsidRPr="00763A68" w:rsidRDefault="00DE42A4" w:rsidP="00763A68">
            <w:pPr>
              <w:rPr>
                <w:rFonts w:ascii="Arial" w:hAnsi="Arial" w:cs="Arial"/>
                <w:sz w:val="20"/>
                <w:szCs w:val="20"/>
              </w:rPr>
            </w:pPr>
          </w:p>
          <w:p w:rsidR="00DE42A4" w:rsidRPr="00763A68" w:rsidRDefault="00DE42A4" w:rsidP="00763A68">
            <w:pPr>
              <w:rPr>
                <w:rFonts w:ascii="Arial" w:hAnsi="Arial" w:cs="Arial"/>
                <w:sz w:val="20"/>
                <w:szCs w:val="20"/>
                <w:bdr w:val="none" w:sz="0" w:space="0" w:color="auto" w:frame="1"/>
                <w:shd w:val="clear" w:color="auto" w:fill="FFFFFF"/>
              </w:rPr>
            </w:pPr>
            <w:r w:rsidRPr="00763A68">
              <w:rPr>
                <w:rFonts w:ascii="Arial" w:hAnsi="Arial" w:cs="Arial"/>
                <w:bCs/>
                <w:sz w:val="20"/>
                <w:szCs w:val="20"/>
              </w:rPr>
              <w:t>Kolorystyka:</w:t>
            </w:r>
            <w:r w:rsidRPr="00763A68">
              <w:rPr>
                <w:rFonts w:ascii="Arial" w:hAnsi="Arial" w:cs="Arial"/>
                <w:sz w:val="20"/>
                <w:szCs w:val="20"/>
                <w:bdr w:val="none" w:sz="0" w:space="0" w:color="auto" w:frame="1"/>
                <w:shd w:val="clear" w:color="auto" w:fill="FFFFFF"/>
              </w:rPr>
              <w:t xml:space="preserve"> buk, płyta meblowa - do wyboru min. 12 kolorów z wzornika producenta. Kolorystyka do wyboru przez Zamawiającego, przed podpisaniem umowy.</w:t>
            </w:r>
          </w:p>
          <w:p w:rsidR="00DE42A4" w:rsidRPr="00763A68" w:rsidRDefault="00DE42A4" w:rsidP="00763A68">
            <w:pPr>
              <w:rPr>
                <w:rFonts w:ascii="Arial" w:hAnsi="Arial" w:cs="Arial"/>
                <w:sz w:val="20"/>
                <w:szCs w:val="20"/>
              </w:rPr>
            </w:pPr>
          </w:p>
          <w:p w:rsidR="00DE42A4" w:rsidRPr="00763A68" w:rsidRDefault="00DE42A4" w:rsidP="00763A68">
            <w:pPr>
              <w:rPr>
                <w:rFonts w:ascii="Arial" w:hAnsi="Arial" w:cs="Arial"/>
                <w:sz w:val="20"/>
                <w:szCs w:val="20"/>
              </w:rPr>
            </w:pPr>
            <w:r w:rsidRPr="00763A68">
              <w:rPr>
                <w:rFonts w:ascii="Arial" w:hAnsi="Arial" w:cs="Arial"/>
                <w:sz w:val="20"/>
                <w:szCs w:val="20"/>
              </w:rPr>
              <w:t>Widok, jak na zdjęciu poglądowym</w:t>
            </w:r>
          </w:p>
          <w:p w:rsidR="00DE42A4" w:rsidRPr="00763A68" w:rsidRDefault="00DE42A4" w:rsidP="00763A68">
            <w:pPr>
              <w:rPr>
                <w:rFonts w:ascii="Arial" w:hAnsi="Arial" w:cs="Arial"/>
                <w:sz w:val="20"/>
                <w:szCs w:val="20"/>
              </w:rPr>
            </w:pPr>
            <w:r w:rsidRPr="00763A68">
              <w:rPr>
                <w:rFonts w:ascii="Arial" w:hAnsi="Arial" w:cs="Arial"/>
                <w:noProof/>
                <w:sz w:val="20"/>
                <w:szCs w:val="20"/>
              </w:rPr>
              <w:drawing>
                <wp:inline distT="0" distB="0" distL="0" distR="0">
                  <wp:extent cx="1066800" cy="619125"/>
                  <wp:effectExtent l="0" t="0" r="0" b="952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619125"/>
                          </a:xfrm>
                          <a:prstGeom prst="rect">
                            <a:avLst/>
                          </a:prstGeom>
                          <a:noFill/>
                          <a:ln>
                            <a:noFill/>
                          </a:ln>
                        </pic:spPr>
                      </pic:pic>
                    </a:graphicData>
                  </a:graphic>
                </wp:inline>
              </w:drawing>
            </w:r>
          </w:p>
        </w:tc>
        <w:tc>
          <w:tcPr>
            <w:tcW w:w="851" w:type="dxa"/>
            <w:shd w:val="clear" w:color="auto" w:fill="auto"/>
          </w:tcPr>
          <w:p w:rsidR="00DE42A4" w:rsidRPr="00763A68" w:rsidRDefault="00DE42A4" w:rsidP="00763A68">
            <w:pPr>
              <w:rPr>
                <w:rFonts w:ascii="Arial" w:hAnsi="Arial" w:cs="Arial"/>
                <w:sz w:val="20"/>
                <w:szCs w:val="20"/>
              </w:rPr>
            </w:pPr>
            <w:r w:rsidRPr="00763A68">
              <w:rPr>
                <w:rFonts w:ascii="Arial" w:hAnsi="Arial" w:cs="Arial"/>
                <w:sz w:val="20"/>
                <w:szCs w:val="20"/>
              </w:rPr>
              <w:t>2</w:t>
            </w:r>
          </w:p>
        </w:tc>
      </w:tr>
      <w:tr w:rsidR="00DE42A4" w:rsidRPr="00763A68" w:rsidTr="00DA6B2E">
        <w:trPr>
          <w:trHeight w:val="123"/>
        </w:trPr>
        <w:tc>
          <w:tcPr>
            <w:tcW w:w="534" w:type="dxa"/>
            <w:shd w:val="clear" w:color="auto" w:fill="auto"/>
          </w:tcPr>
          <w:p w:rsidR="00DE42A4" w:rsidRPr="00763A68" w:rsidRDefault="00822675" w:rsidP="00763A68">
            <w:pPr>
              <w:rPr>
                <w:rFonts w:ascii="Arial" w:hAnsi="Arial" w:cs="Arial"/>
                <w:sz w:val="20"/>
                <w:szCs w:val="20"/>
              </w:rPr>
            </w:pPr>
            <w:r w:rsidRPr="00763A68">
              <w:rPr>
                <w:rFonts w:ascii="Arial" w:hAnsi="Arial" w:cs="Arial"/>
                <w:sz w:val="20"/>
                <w:szCs w:val="20"/>
              </w:rPr>
              <w:t>24</w:t>
            </w:r>
          </w:p>
        </w:tc>
        <w:tc>
          <w:tcPr>
            <w:tcW w:w="8079" w:type="dxa"/>
            <w:shd w:val="clear" w:color="auto" w:fill="auto"/>
          </w:tcPr>
          <w:p w:rsidR="001020AD" w:rsidRPr="00763A68" w:rsidRDefault="00F15EF4" w:rsidP="00763A68">
            <w:pPr>
              <w:rPr>
                <w:rFonts w:ascii="Arial" w:hAnsi="Arial" w:cs="Arial"/>
                <w:b/>
                <w:sz w:val="20"/>
                <w:szCs w:val="20"/>
              </w:rPr>
            </w:pPr>
            <w:r w:rsidRPr="00763A68">
              <w:rPr>
                <w:rFonts w:ascii="Arial" w:hAnsi="Arial" w:cs="Arial"/>
                <w:b/>
                <w:sz w:val="20"/>
                <w:szCs w:val="20"/>
              </w:rPr>
              <w:t>Fotel obrotowy</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Fotel wyposażony jest w mechanizm </w:t>
            </w:r>
            <w:proofErr w:type="spellStart"/>
            <w:r w:rsidRPr="00763A68">
              <w:rPr>
                <w:rFonts w:ascii="Arial" w:hAnsi="Arial" w:cs="Arial"/>
                <w:sz w:val="20"/>
                <w:szCs w:val="20"/>
              </w:rPr>
              <w:t>Tilt</w:t>
            </w:r>
            <w:proofErr w:type="spellEnd"/>
            <w:r w:rsidRPr="00763A68">
              <w:rPr>
                <w:rFonts w:ascii="Arial" w:hAnsi="Arial" w:cs="Arial"/>
                <w:sz w:val="20"/>
                <w:szCs w:val="20"/>
              </w:rPr>
              <w:t xml:space="preserve"> umożliwiający bujanie się w fotelu oraz jego blokadę w "pozycji do pracy", </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Siła wychylenia fotela podczas "bujania" jest regulowana co pozwala dostosować ją do wagi Użytkownika, </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Płynna regulacja wysokości siedziska za pomocą podnośnika pneumatycznego, </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Lekki profil w części lędźwiowej kręgosłupa znacząco podnosi komfort i ergonomie pracy, </w:t>
            </w:r>
          </w:p>
          <w:p w:rsidR="001020AD" w:rsidRPr="00763A68" w:rsidRDefault="001020AD" w:rsidP="00763A68">
            <w:pPr>
              <w:rPr>
                <w:rFonts w:ascii="Arial" w:hAnsi="Arial" w:cs="Arial"/>
                <w:sz w:val="20"/>
                <w:szCs w:val="20"/>
              </w:rPr>
            </w:pPr>
            <w:r w:rsidRPr="00763A68">
              <w:rPr>
                <w:rFonts w:ascii="Arial" w:hAnsi="Arial" w:cs="Arial"/>
                <w:sz w:val="20"/>
                <w:szCs w:val="20"/>
              </w:rPr>
              <w:lastRenderedPageBreak/>
              <w:t xml:space="preserve">Cechą charakterystyczną modelu jest również profilowane siedzisko, </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Fotel posiada Atest Bezpieczeństwa i Wytrzymałości wydany przez PUR </w:t>
            </w:r>
            <w:proofErr w:type="spellStart"/>
            <w:r w:rsidRPr="00763A68">
              <w:rPr>
                <w:rFonts w:ascii="Arial" w:hAnsi="Arial" w:cs="Arial"/>
                <w:sz w:val="20"/>
                <w:szCs w:val="20"/>
              </w:rPr>
              <w:t>Remodex</w:t>
            </w:r>
            <w:proofErr w:type="spellEnd"/>
            <w:r w:rsidRPr="00763A68">
              <w:rPr>
                <w:rFonts w:ascii="Arial" w:hAnsi="Arial" w:cs="Arial"/>
                <w:sz w:val="20"/>
                <w:szCs w:val="20"/>
              </w:rPr>
              <w:t xml:space="preserve">, </w:t>
            </w:r>
          </w:p>
          <w:p w:rsidR="001020AD" w:rsidRPr="00763A68" w:rsidRDefault="001020AD" w:rsidP="00763A68">
            <w:pPr>
              <w:rPr>
                <w:rFonts w:ascii="Arial" w:hAnsi="Arial" w:cs="Arial"/>
                <w:sz w:val="20"/>
                <w:szCs w:val="20"/>
              </w:rPr>
            </w:pPr>
            <w:r w:rsidRPr="00763A68">
              <w:rPr>
                <w:rFonts w:ascii="Arial" w:hAnsi="Arial" w:cs="Arial"/>
                <w:sz w:val="20"/>
                <w:szCs w:val="20"/>
              </w:rPr>
              <w:t xml:space="preserve">Model wyposażony w nylonową podstawę jezdną - lekką a bardzo stabilną i estetyczną, </w:t>
            </w:r>
            <w:r w:rsidR="00B65468" w:rsidRPr="00763A68">
              <w:rPr>
                <w:rFonts w:ascii="Arial" w:hAnsi="Arial" w:cs="Arial"/>
                <w:sz w:val="20"/>
                <w:szCs w:val="20"/>
              </w:rPr>
              <w:t xml:space="preserve">w kolorze czarnym </w:t>
            </w:r>
          </w:p>
          <w:p w:rsidR="001020AD" w:rsidRPr="00763A68" w:rsidRDefault="001020AD" w:rsidP="00763A68">
            <w:pPr>
              <w:rPr>
                <w:rFonts w:ascii="Arial" w:hAnsi="Arial" w:cs="Arial"/>
                <w:sz w:val="20"/>
                <w:szCs w:val="20"/>
              </w:rPr>
            </w:pPr>
            <w:r w:rsidRPr="00763A68">
              <w:rPr>
                <w:rFonts w:ascii="Arial" w:hAnsi="Arial" w:cs="Arial"/>
                <w:sz w:val="20"/>
                <w:szCs w:val="20"/>
              </w:rPr>
              <w:t>Fotel posiada</w:t>
            </w:r>
            <w:r w:rsidR="00B65468" w:rsidRPr="00763A68">
              <w:rPr>
                <w:rFonts w:ascii="Arial" w:hAnsi="Arial" w:cs="Arial"/>
                <w:sz w:val="20"/>
                <w:szCs w:val="20"/>
              </w:rPr>
              <w:t xml:space="preserve"> samohamowne</w:t>
            </w:r>
            <w:r w:rsidRPr="00763A68">
              <w:rPr>
                <w:rFonts w:ascii="Arial" w:hAnsi="Arial" w:cs="Arial"/>
                <w:sz w:val="20"/>
                <w:szCs w:val="20"/>
              </w:rPr>
              <w:t xml:space="preserve"> kółka twarde do powierzchni dywanowych</w:t>
            </w:r>
            <w:r w:rsidRPr="00763A68">
              <w:rPr>
                <w:rFonts w:ascii="Arial" w:hAnsi="Arial" w:cs="Arial"/>
                <w:b/>
                <w:bCs/>
                <w:sz w:val="20"/>
                <w:szCs w:val="20"/>
              </w:rPr>
              <w:t xml:space="preserve">. </w:t>
            </w:r>
          </w:p>
          <w:p w:rsidR="001020AD" w:rsidRPr="00763A68" w:rsidRDefault="001020AD" w:rsidP="00763A68">
            <w:pPr>
              <w:rPr>
                <w:rFonts w:ascii="Arial" w:hAnsi="Arial" w:cs="Arial"/>
                <w:b/>
                <w:sz w:val="20"/>
                <w:szCs w:val="20"/>
              </w:rPr>
            </w:pPr>
            <w:r w:rsidRPr="00763A68">
              <w:rPr>
                <w:rFonts w:ascii="Arial" w:hAnsi="Arial" w:cs="Arial"/>
                <w:sz w:val="20"/>
                <w:szCs w:val="20"/>
              </w:rPr>
              <w:t xml:space="preserve">Fotel w tkaninie Micro, </w:t>
            </w:r>
            <w:r w:rsidR="00F15EF4" w:rsidRPr="00763A68">
              <w:rPr>
                <w:rFonts w:ascii="Arial" w:hAnsi="Arial" w:cs="Arial"/>
                <w:sz w:val="20"/>
                <w:szCs w:val="20"/>
              </w:rPr>
              <w:t xml:space="preserve">tkanina </w:t>
            </w:r>
            <w:r w:rsidRPr="00763A68">
              <w:rPr>
                <w:rFonts w:ascii="Arial" w:hAnsi="Arial" w:cs="Arial"/>
                <w:sz w:val="20"/>
                <w:szCs w:val="20"/>
              </w:rPr>
              <w:t xml:space="preserve">wykonana w 100% z </w:t>
            </w:r>
            <w:proofErr w:type="spellStart"/>
            <w:r w:rsidRPr="00763A68">
              <w:rPr>
                <w:rFonts w:ascii="Arial" w:hAnsi="Arial" w:cs="Arial"/>
                <w:sz w:val="20"/>
                <w:szCs w:val="20"/>
              </w:rPr>
              <w:t>poliesteru</w:t>
            </w:r>
            <w:proofErr w:type="spellEnd"/>
            <w:r w:rsidRPr="00763A68">
              <w:rPr>
                <w:rFonts w:ascii="Arial" w:hAnsi="Arial" w:cs="Arial"/>
                <w:sz w:val="20"/>
                <w:szCs w:val="20"/>
              </w:rPr>
              <w:t xml:space="preserve">. Gramatura 160 g/m2. </w:t>
            </w:r>
            <w:r w:rsidR="00F15EF4" w:rsidRPr="00763A68">
              <w:rPr>
                <w:rFonts w:ascii="Arial" w:hAnsi="Arial" w:cs="Arial"/>
                <w:sz w:val="20"/>
                <w:szCs w:val="20"/>
              </w:rPr>
              <w:t xml:space="preserve">z </w:t>
            </w:r>
            <w:r w:rsidRPr="00763A68">
              <w:rPr>
                <w:rFonts w:ascii="Arial" w:hAnsi="Arial" w:cs="Arial"/>
                <w:sz w:val="20"/>
                <w:szCs w:val="20"/>
              </w:rPr>
              <w:t>odpornością na ścier</w:t>
            </w:r>
            <w:r w:rsidR="00B65468" w:rsidRPr="00763A68">
              <w:rPr>
                <w:rFonts w:ascii="Arial" w:hAnsi="Arial" w:cs="Arial"/>
                <w:sz w:val="20"/>
                <w:szCs w:val="20"/>
              </w:rPr>
              <w:t xml:space="preserve">anie (50 000 cykli </w:t>
            </w:r>
            <w:proofErr w:type="spellStart"/>
            <w:r w:rsidR="00B65468" w:rsidRPr="00763A68">
              <w:rPr>
                <w:rFonts w:ascii="Arial" w:hAnsi="Arial" w:cs="Arial"/>
                <w:sz w:val="20"/>
                <w:szCs w:val="20"/>
              </w:rPr>
              <w:t>Martindalea</w:t>
            </w:r>
            <w:proofErr w:type="spellEnd"/>
            <w:r w:rsidR="00B65468" w:rsidRPr="00763A68">
              <w:rPr>
                <w:rFonts w:ascii="Arial" w:hAnsi="Arial" w:cs="Arial"/>
                <w:sz w:val="20"/>
                <w:szCs w:val="20"/>
              </w:rPr>
              <w:t>), atest trudnopalności : EN 1021-1, EN 1021-2</w:t>
            </w:r>
          </w:p>
          <w:p w:rsidR="001020AD" w:rsidRPr="00763A68" w:rsidRDefault="001020AD" w:rsidP="00763A68">
            <w:pPr>
              <w:rPr>
                <w:rFonts w:ascii="Arial" w:hAnsi="Arial" w:cs="Arial"/>
                <w:b/>
                <w:sz w:val="20"/>
                <w:szCs w:val="20"/>
              </w:rPr>
            </w:pPr>
            <w:r w:rsidRPr="00763A68">
              <w:rPr>
                <w:rFonts w:ascii="Arial" w:hAnsi="Arial" w:cs="Arial"/>
                <w:noProof/>
                <w:sz w:val="20"/>
                <w:szCs w:val="20"/>
              </w:rPr>
              <w:drawing>
                <wp:inline distT="0" distB="0" distL="0" distR="0" wp14:anchorId="0D20EE0F" wp14:editId="2C32CCD5">
                  <wp:extent cx="990600" cy="1616576"/>
                  <wp:effectExtent l="0" t="0" r="0" b="3175"/>
                  <wp:docPr id="22" name="Obraz 22" descr="https://www.centrumkrzesel.pl/media/cache/bigProductImageLowerQuality/images/product/fotel-mefisto-24h-7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ntrumkrzesel.pl/media/cache/bigProductImageLowerQuality/images/product/fotel-mefisto-24h-796.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7238" cy="1627409"/>
                          </a:xfrm>
                          <a:prstGeom prst="rect">
                            <a:avLst/>
                          </a:prstGeom>
                          <a:noFill/>
                          <a:ln>
                            <a:noFill/>
                          </a:ln>
                        </pic:spPr>
                      </pic:pic>
                    </a:graphicData>
                  </a:graphic>
                </wp:inline>
              </w:drawing>
            </w:r>
          </w:p>
          <w:p w:rsidR="001020AD" w:rsidRPr="00763A68" w:rsidRDefault="001020AD" w:rsidP="00763A68">
            <w:pPr>
              <w:rPr>
                <w:rFonts w:ascii="Arial" w:hAnsi="Arial" w:cs="Arial"/>
                <w:b/>
                <w:sz w:val="20"/>
                <w:szCs w:val="20"/>
              </w:rPr>
            </w:pPr>
          </w:p>
          <w:p w:rsidR="001020AD" w:rsidRPr="00763A68" w:rsidRDefault="001020AD" w:rsidP="00763A68">
            <w:pPr>
              <w:rPr>
                <w:rFonts w:ascii="Arial" w:hAnsi="Arial" w:cs="Arial"/>
                <w:b/>
                <w:sz w:val="20"/>
                <w:szCs w:val="20"/>
              </w:rPr>
            </w:pPr>
            <w:r w:rsidRPr="00763A68">
              <w:rPr>
                <w:rFonts w:ascii="Arial" w:hAnsi="Arial" w:cs="Arial"/>
                <w:noProof/>
                <w:sz w:val="20"/>
                <w:szCs w:val="20"/>
              </w:rPr>
              <w:drawing>
                <wp:inline distT="0" distB="0" distL="0" distR="0" wp14:anchorId="394C4DAA" wp14:editId="03EE2256">
                  <wp:extent cx="1876425" cy="985123"/>
                  <wp:effectExtent l="0" t="0" r="0" b="5715"/>
                  <wp:docPr id="23" name="Obraz 23" descr="http://www.centrumkrzesel.pl/web/uploads/opisy/MEFISTO_2002_HS_Ti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entrumkrzesel.pl/web/uploads/opisy/MEFISTO_2002_HS_Til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82491" cy="988308"/>
                          </a:xfrm>
                          <a:prstGeom prst="rect">
                            <a:avLst/>
                          </a:prstGeom>
                          <a:noFill/>
                          <a:ln>
                            <a:noFill/>
                          </a:ln>
                        </pic:spPr>
                      </pic:pic>
                    </a:graphicData>
                  </a:graphic>
                </wp:inline>
              </w:drawing>
            </w:r>
          </w:p>
          <w:p w:rsidR="001020AD" w:rsidRPr="00763A68" w:rsidRDefault="001020AD" w:rsidP="00763A68">
            <w:pPr>
              <w:jc w:val="both"/>
              <w:rPr>
                <w:rFonts w:ascii="Arial" w:hAnsi="Arial" w:cs="Arial"/>
                <w:b/>
                <w:i/>
                <w:sz w:val="20"/>
                <w:szCs w:val="20"/>
              </w:rPr>
            </w:pPr>
            <w:r w:rsidRPr="00763A68">
              <w:rPr>
                <w:rFonts w:ascii="Arial" w:hAnsi="Arial" w:cs="Arial"/>
                <w:b/>
                <w:i/>
                <w:sz w:val="20"/>
                <w:szCs w:val="20"/>
              </w:rPr>
              <w:t xml:space="preserve"> Powyższe wymagania spełnia np. </w:t>
            </w:r>
            <w:r w:rsidR="00F15EF4" w:rsidRPr="00763A68">
              <w:rPr>
                <w:rFonts w:ascii="Arial" w:hAnsi="Arial" w:cs="Arial"/>
                <w:b/>
                <w:i/>
                <w:sz w:val="20"/>
                <w:szCs w:val="20"/>
              </w:rPr>
              <w:t xml:space="preserve">fotel obrotowy </w:t>
            </w:r>
            <w:r w:rsidRPr="00763A68">
              <w:rPr>
                <w:rFonts w:ascii="Arial" w:hAnsi="Arial" w:cs="Arial"/>
                <w:b/>
                <w:i/>
                <w:sz w:val="20"/>
                <w:szCs w:val="20"/>
              </w:rPr>
              <w:t>Mefisto</w:t>
            </w:r>
            <w:r w:rsidR="00822675" w:rsidRPr="00763A68">
              <w:rPr>
                <w:rFonts w:ascii="Arial" w:hAnsi="Arial" w:cs="Arial"/>
                <w:b/>
                <w:i/>
                <w:sz w:val="20"/>
                <w:szCs w:val="20"/>
              </w:rPr>
              <w:t xml:space="preserve"> 2002 ts06 z mechanizmem </w:t>
            </w:r>
            <w:proofErr w:type="spellStart"/>
            <w:r w:rsidR="00822675" w:rsidRPr="00763A68">
              <w:rPr>
                <w:rFonts w:ascii="Arial" w:hAnsi="Arial" w:cs="Arial"/>
                <w:b/>
                <w:i/>
                <w:sz w:val="20"/>
                <w:szCs w:val="20"/>
              </w:rPr>
              <w:t>Tilt</w:t>
            </w:r>
            <w:proofErr w:type="spellEnd"/>
            <w:r w:rsidR="00822675" w:rsidRPr="00763A68">
              <w:rPr>
                <w:rFonts w:ascii="Arial" w:hAnsi="Arial" w:cs="Arial"/>
                <w:b/>
                <w:i/>
                <w:sz w:val="20"/>
                <w:szCs w:val="20"/>
              </w:rPr>
              <w:t xml:space="preserve">, </w:t>
            </w:r>
            <w:r w:rsidRPr="00763A68">
              <w:rPr>
                <w:rFonts w:ascii="Arial" w:hAnsi="Arial" w:cs="Arial"/>
                <w:b/>
                <w:i/>
                <w:sz w:val="20"/>
                <w:szCs w:val="20"/>
              </w:rPr>
              <w:t>kolor tapicerki granatowy- M62</w:t>
            </w:r>
          </w:p>
        </w:tc>
        <w:tc>
          <w:tcPr>
            <w:tcW w:w="851" w:type="dxa"/>
            <w:shd w:val="clear" w:color="auto" w:fill="auto"/>
          </w:tcPr>
          <w:p w:rsidR="00DE42A4" w:rsidRPr="00763A68" w:rsidRDefault="001020AD" w:rsidP="00763A68">
            <w:pPr>
              <w:rPr>
                <w:rFonts w:ascii="Arial" w:hAnsi="Arial" w:cs="Arial"/>
                <w:sz w:val="20"/>
                <w:szCs w:val="20"/>
              </w:rPr>
            </w:pPr>
            <w:r w:rsidRPr="00763A68">
              <w:rPr>
                <w:rFonts w:ascii="Arial" w:hAnsi="Arial" w:cs="Arial"/>
                <w:sz w:val="20"/>
                <w:szCs w:val="20"/>
              </w:rPr>
              <w:lastRenderedPageBreak/>
              <w:t>4</w:t>
            </w:r>
          </w:p>
        </w:tc>
      </w:tr>
      <w:tr w:rsidR="00F15EF4" w:rsidRPr="00763A68" w:rsidTr="00DA6B2E">
        <w:trPr>
          <w:trHeight w:val="123"/>
        </w:trPr>
        <w:tc>
          <w:tcPr>
            <w:tcW w:w="534" w:type="dxa"/>
            <w:shd w:val="clear" w:color="auto" w:fill="auto"/>
          </w:tcPr>
          <w:p w:rsidR="00F15EF4" w:rsidRPr="00763A68" w:rsidRDefault="00822675" w:rsidP="00763A68">
            <w:pPr>
              <w:rPr>
                <w:rFonts w:ascii="Arial" w:hAnsi="Arial" w:cs="Arial"/>
                <w:sz w:val="20"/>
                <w:szCs w:val="20"/>
              </w:rPr>
            </w:pPr>
            <w:r w:rsidRPr="00763A68">
              <w:rPr>
                <w:rFonts w:ascii="Arial" w:hAnsi="Arial" w:cs="Arial"/>
                <w:sz w:val="20"/>
                <w:szCs w:val="20"/>
              </w:rPr>
              <w:t>25</w:t>
            </w:r>
          </w:p>
        </w:tc>
        <w:tc>
          <w:tcPr>
            <w:tcW w:w="8079" w:type="dxa"/>
            <w:shd w:val="clear" w:color="auto" w:fill="auto"/>
          </w:tcPr>
          <w:p w:rsidR="00520ED7" w:rsidRPr="00763A68" w:rsidRDefault="00F15EF4" w:rsidP="00763A68">
            <w:pPr>
              <w:rPr>
                <w:rFonts w:ascii="Arial" w:hAnsi="Arial" w:cs="Arial"/>
                <w:b/>
                <w:sz w:val="20"/>
                <w:szCs w:val="20"/>
              </w:rPr>
            </w:pPr>
            <w:r w:rsidRPr="00763A68">
              <w:rPr>
                <w:rFonts w:ascii="Arial" w:hAnsi="Arial" w:cs="Arial"/>
                <w:b/>
                <w:sz w:val="20"/>
                <w:szCs w:val="20"/>
              </w:rPr>
              <w:t xml:space="preserve">Krzesło </w:t>
            </w:r>
            <w:r w:rsidR="00B65468" w:rsidRPr="00763A68">
              <w:rPr>
                <w:rFonts w:ascii="Arial" w:hAnsi="Arial" w:cs="Arial"/>
                <w:b/>
                <w:sz w:val="20"/>
                <w:szCs w:val="20"/>
              </w:rPr>
              <w:t>biurowe</w:t>
            </w:r>
            <w:r w:rsidR="00520ED7" w:rsidRPr="00763A68">
              <w:rPr>
                <w:rFonts w:ascii="Arial" w:hAnsi="Arial" w:cs="Arial"/>
                <w:b/>
                <w:sz w:val="20"/>
                <w:szCs w:val="20"/>
              </w:rPr>
              <w:t xml:space="preserve"> z podłokietnikami </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Wysokość całkowita: </w:t>
            </w:r>
            <w:r w:rsidRPr="00763A68">
              <w:rPr>
                <w:rStyle w:val="Pogrubienie"/>
                <w:rFonts w:ascii="Arial" w:hAnsi="Arial" w:cs="Arial"/>
                <w:b w:val="0"/>
                <w:sz w:val="20"/>
                <w:szCs w:val="20"/>
              </w:rPr>
              <w:t>820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Wysokość siedziska: </w:t>
            </w:r>
            <w:r w:rsidRPr="00763A68">
              <w:rPr>
                <w:rStyle w:val="Pogrubienie"/>
                <w:rFonts w:ascii="Arial" w:hAnsi="Arial" w:cs="Arial"/>
                <w:b w:val="0"/>
                <w:sz w:val="20"/>
                <w:szCs w:val="20"/>
              </w:rPr>
              <w:t>470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Wysokość oparcia: </w:t>
            </w:r>
            <w:r w:rsidRPr="00763A68">
              <w:rPr>
                <w:rStyle w:val="Pogrubienie"/>
                <w:rFonts w:ascii="Arial" w:hAnsi="Arial" w:cs="Arial"/>
                <w:b w:val="0"/>
                <w:sz w:val="20"/>
                <w:szCs w:val="20"/>
              </w:rPr>
              <w:t>350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Szerokość siedziska: </w:t>
            </w:r>
            <w:r w:rsidRPr="00763A68">
              <w:rPr>
                <w:rStyle w:val="Pogrubienie"/>
                <w:rFonts w:ascii="Arial" w:hAnsi="Arial" w:cs="Arial"/>
                <w:b w:val="0"/>
                <w:sz w:val="20"/>
                <w:szCs w:val="20"/>
              </w:rPr>
              <w:t>475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Głębokość siedziska: </w:t>
            </w:r>
            <w:r w:rsidRPr="00763A68">
              <w:rPr>
                <w:rStyle w:val="Pogrubienie"/>
                <w:rFonts w:ascii="Arial" w:hAnsi="Arial" w:cs="Arial"/>
                <w:b w:val="0"/>
                <w:sz w:val="20"/>
                <w:szCs w:val="20"/>
              </w:rPr>
              <w:t>415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Rama: </w:t>
            </w:r>
            <w:r w:rsidRPr="00763A68">
              <w:rPr>
                <w:rStyle w:val="Pogrubienie"/>
                <w:rFonts w:ascii="Arial" w:hAnsi="Arial" w:cs="Arial"/>
                <w:b w:val="0"/>
                <w:sz w:val="20"/>
                <w:szCs w:val="20"/>
              </w:rPr>
              <w:t>4 nogi metalowe, podłokietniki zamknięte</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Siedzisko: </w:t>
            </w:r>
            <w:r w:rsidRPr="00763A68">
              <w:rPr>
                <w:rStyle w:val="Pogrubienie"/>
                <w:rFonts w:ascii="Arial" w:hAnsi="Arial" w:cs="Arial"/>
                <w:b w:val="0"/>
                <w:sz w:val="20"/>
                <w:szCs w:val="20"/>
              </w:rPr>
              <w:t>tapicerowane, tapicerka w kolorze granatowym , kolor do wyboru przed realizacją zamówienia po podpisaniu umowy , osłona tworzywo sztuczne</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Oparcie: </w:t>
            </w:r>
            <w:r w:rsidRPr="00763A68">
              <w:rPr>
                <w:rStyle w:val="Pogrubienie"/>
                <w:rFonts w:ascii="Arial" w:hAnsi="Arial" w:cs="Arial"/>
                <w:b w:val="0"/>
                <w:sz w:val="20"/>
                <w:szCs w:val="20"/>
              </w:rPr>
              <w:t>tapicerowane, tapicerka w kolorze granatowym , kolor do wyboru przed realizacją zamówienia po podpisaniu umowy ,, osłona tworzywo sztuczne</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Pianka siedziska: </w:t>
            </w:r>
            <w:r w:rsidRPr="00763A68">
              <w:rPr>
                <w:rStyle w:val="Pogrubienie"/>
                <w:rFonts w:ascii="Arial" w:hAnsi="Arial" w:cs="Arial"/>
                <w:b w:val="0"/>
                <w:sz w:val="20"/>
                <w:szCs w:val="20"/>
              </w:rPr>
              <w:t>cięta</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Pianka oparcia: </w:t>
            </w:r>
            <w:r w:rsidRPr="00763A68">
              <w:rPr>
                <w:rStyle w:val="Pogrubienie"/>
                <w:rFonts w:ascii="Arial" w:hAnsi="Arial" w:cs="Arial"/>
                <w:b w:val="0"/>
                <w:sz w:val="20"/>
                <w:szCs w:val="20"/>
              </w:rPr>
              <w:t>cięta</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Podłokietniki: </w:t>
            </w:r>
            <w:r w:rsidRPr="00763A68">
              <w:rPr>
                <w:rStyle w:val="caps"/>
                <w:rFonts w:ascii="Arial" w:hAnsi="Arial" w:cs="Arial"/>
                <w:bCs/>
                <w:sz w:val="20"/>
                <w:szCs w:val="20"/>
              </w:rPr>
              <w:t>GTP</w:t>
            </w:r>
            <w:r w:rsidRPr="00763A68">
              <w:rPr>
                <w:rStyle w:val="Pogrubienie"/>
                <w:rFonts w:ascii="Arial" w:hAnsi="Arial" w:cs="Arial"/>
                <w:b w:val="0"/>
                <w:sz w:val="20"/>
                <w:szCs w:val="20"/>
              </w:rPr>
              <w:t xml:space="preserve"> </w:t>
            </w:r>
            <w:proofErr w:type="spellStart"/>
            <w:r w:rsidRPr="00763A68">
              <w:rPr>
                <w:rStyle w:val="Pogrubienie"/>
                <w:rFonts w:ascii="Arial" w:hAnsi="Arial" w:cs="Arial"/>
                <w:b w:val="0"/>
                <w:sz w:val="20"/>
                <w:szCs w:val="20"/>
              </w:rPr>
              <w:t>Iso</w:t>
            </w:r>
            <w:proofErr w:type="spellEnd"/>
            <w:r w:rsidRPr="00763A68">
              <w:rPr>
                <w:rStyle w:val="Pogrubienie"/>
                <w:rFonts w:ascii="Arial" w:hAnsi="Arial" w:cs="Arial"/>
                <w:b w:val="0"/>
                <w:sz w:val="20"/>
                <w:szCs w:val="20"/>
              </w:rPr>
              <w:t xml:space="preserve">: stałe, materiał – stal + </w:t>
            </w:r>
            <w:proofErr w:type="spellStart"/>
            <w:r w:rsidRPr="00763A68">
              <w:rPr>
                <w:rStyle w:val="Pogrubienie"/>
                <w:rFonts w:ascii="Arial" w:hAnsi="Arial" w:cs="Arial"/>
                <w:b w:val="0"/>
                <w:sz w:val="20"/>
                <w:szCs w:val="20"/>
              </w:rPr>
              <w:t>tw</w:t>
            </w:r>
            <w:proofErr w:type="spellEnd"/>
            <w:r w:rsidRPr="00763A68">
              <w:rPr>
                <w:rStyle w:val="Pogrubienie"/>
                <w:rFonts w:ascii="Arial" w:hAnsi="Arial" w:cs="Arial"/>
                <w:b w:val="0"/>
                <w:sz w:val="20"/>
                <w:szCs w:val="20"/>
              </w:rPr>
              <w:t>. sztuczne (PU)</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Wysokość podłokietnika: </w:t>
            </w:r>
            <w:r w:rsidRPr="00763A68">
              <w:rPr>
                <w:rStyle w:val="Pogrubienie"/>
                <w:rFonts w:ascii="Arial" w:hAnsi="Arial" w:cs="Arial"/>
                <w:b w:val="0"/>
                <w:sz w:val="20"/>
                <w:szCs w:val="20"/>
              </w:rPr>
              <w:t>235 mm</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Sztaplowanie: </w:t>
            </w:r>
            <w:r w:rsidRPr="00763A68">
              <w:rPr>
                <w:rStyle w:val="Pogrubienie"/>
                <w:rFonts w:ascii="Arial" w:hAnsi="Arial" w:cs="Arial"/>
                <w:b w:val="0"/>
                <w:sz w:val="20"/>
                <w:szCs w:val="20"/>
              </w:rPr>
              <w:t>do 10 sztuk</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Kolor elementów z tworzywa sztucznego: </w:t>
            </w:r>
            <w:r w:rsidRPr="00763A68">
              <w:rPr>
                <w:rStyle w:val="Pogrubienie"/>
                <w:rFonts w:ascii="Arial" w:hAnsi="Arial" w:cs="Arial"/>
                <w:b w:val="0"/>
                <w:sz w:val="20"/>
                <w:szCs w:val="20"/>
              </w:rPr>
              <w:t>BL Black</w:t>
            </w:r>
          </w:p>
          <w:p w:rsidR="00520ED7" w:rsidRPr="00763A68" w:rsidRDefault="00520ED7" w:rsidP="008539F1">
            <w:pPr>
              <w:numPr>
                <w:ilvl w:val="0"/>
                <w:numId w:val="2"/>
              </w:numPr>
              <w:rPr>
                <w:rFonts w:ascii="Arial" w:hAnsi="Arial" w:cs="Arial"/>
                <w:sz w:val="20"/>
                <w:szCs w:val="20"/>
              </w:rPr>
            </w:pPr>
            <w:r w:rsidRPr="00763A68">
              <w:rPr>
                <w:rFonts w:ascii="Arial" w:hAnsi="Arial" w:cs="Arial"/>
                <w:sz w:val="20"/>
                <w:szCs w:val="20"/>
              </w:rPr>
              <w:t xml:space="preserve">Kolor elementów metalowych: </w:t>
            </w:r>
            <w:r w:rsidRPr="00763A68">
              <w:rPr>
                <w:rStyle w:val="Pogrubienie"/>
                <w:rFonts w:ascii="Arial" w:hAnsi="Arial" w:cs="Arial"/>
                <w:b w:val="0"/>
                <w:sz w:val="20"/>
                <w:szCs w:val="20"/>
              </w:rPr>
              <w:t>Black (</w:t>
            </w:r>
            <w:r w:rsidRPr="00763A68">
              <w:rPr>
                <w:rStyle w:val="caps"/>
                <w:rFonts w:ascii="Arial" w:hAnsi="Arial" w:cs="Arial"/>
                <w:bCs/>
                <w:sz w:val="20"/>
                <w:szCs w:val="20"/>
              </w:rPr>
              <w:t>RAL</w:t>
            </w:r>
            <w:r w:rsidRPr="00763A68">
              <w:rPr>
                <w:rStyle w:val="Pogrubienie"/>
                <w:rFonts w:ascii="Arial" w:hAnsi="Arial" w:cs="Arial"/>
                <w:b w:val="0"/>
                <w:sz w:val="20"/>
                <w:szCs w:val="20"/>
              </w:rPr>
              <w:t xml:space="preserve"> 9005)</w:t>
            </w:r>
          </w:p>
          <w:p w:rsidR="00520ED7" w:rsidRPr="00763A68" w:rsidRDefault="00520ED7" w:rsidP="008539F1">
            <w:pPr>
              <w:numPr>
                <w:ilvl w:val="0"/>
                <w:numId w:val="2"/>
              </w:numPr>
              <w:rPr>
                <w:rStyle w:val="Pogrubienie"/>
                <w:rFonts w:ascii="Arial" w:hAnsi="Arial" w:cs="Arial"/>
                <w:b w:val="0"/>
                <w:bCs w:val="0"/>
                <w:sz w:val="20"/>
                <w:szCs w:val="20"/>
              </w:rPr>
            </w:pPr>
            <w:r w:rsidRPr="00763A68">
              <w:rPr>
                <w:rFonts w:ascii="Arial" w:hAnsi="Arial" w:cs="Arial"/>
                <w:sz w:val="20"/>
                <w:szCs w:val="20"/>
              </w:rPr>
              <w:t xml:space="preserve">Stopki: </w:t>
            </w:r>
            <w:r w:rsidRPr="00763A68">
              <w:rPr>
                <w:rStyle w:val="Pogrubienie"/>
                <w:rFonts w:ascii="Arial" w:hAnsi="Arial" w:cs="Arial"/>
                <w:b w:val="0"/>
                <w:sz w:val="20"/>
                <w:szCs w:val="20"/>
              </w:rPr>
              <w:t>GB – do miękkich powierzchni, materiał – tworzywo sztuczne, czarne</w:t>
            </w:r>
          </w:p>
          <w:p w:rsidR="00F15EF4" w:rsidRPr="00763A68" w:rsidRDefault="00520ED7" w:rsidP="008539F1">
            <w:pPr>
              <w:numPr>
                <w:ilvl w:val="0"/>
                <w:numId w:val="2"/>
              </w:numPr>
              <w:rPr>
                <w:rFonts w:ascii="Arial" w:hAnsi="Arial" w:cs="Arial"/>
                <w:sz w:val="20"/>
                <w:szCs w:val="20"/>
              </w:rPr>
            </w:pPr>
            <w:r w:rsidRPr="00763A68">
              <w:rPr>
                <w:rStyle w:val="Pogrubienie"/>
                <w:rFonts w:ascii="Arial" w:hAnsi="Arial" w:cs="Arial"/>
                <w:b w:val="0"/>
                <w:sz w:val="20"/>
                <w:szCs w:val="20"/>
              </w:rPr>
              <w:t xml:space="preserve">Krzesło posiada atest badań wytrzymałościowych </w:t>
            </w:r>
            <w:proofErr w:type="spellStart"/>
            <w:r w:rsidRPr="00763A68">
              <w:rPr>
                <w:rStyle w:val="Pogrubienie"/>
                <w:rFonts w:ascii="Arial" w:hAnsi="Arial" w:cs="Arial"/>
                <w:b w:val="0"/>
                <w:sz w:val="20"/>
                <w:szCs w:val="20"/>
              </w:rPr>
              <w:t>Remodex</w:t>
            </w:r>
            <w:proofErr w:type="spellEnd"/>
            <w:r w:rsidRPr="00763A68">
              <w:rPr>
                <w:rStyle w:val="Pogrubienie"/>
                <w:rFonts w:ascii="Arial" w:hAnsi="Arial" w:cs="Arial"/>
                <w:b w:val="0"/>
                <w:sz w:val="20"/>
                <w:szCs w:val="20"/>
              </w:rPr>
              <w:t xml:space="preserve">, protokół oceny ergonomicznej Instytutu Medycyny Pracy </w:t>
            </w:r>
          </w:p>
          <w:p w:rsidR="00F15EF4" w:rsidRPr="00763A68" w:rsidRDefault="00520ED7" w:rsidP="00763A68">
            <w:pPr>
              <w:rPr>
                <w:rFonts w:ascii="Arial" w:hAnsi="Arial" w:cs="Arial"/>
                <w:b/>
                <w:sz w:val="20"/>
                <w:szCs w:val="20"/>
              </w:rPr>
            </w:pPr>
            <w:r w:rsidRPr="00763A68">
              <w:rPr>
                <w:rFonts w:ascii="Arial" w:hAnsi="Arial" w:cs="Arial"/>
                <w:noProof/>
                <w:sz w:val="20"/>
                <w:szCs w:val="20"/>
              </w:rPr>
              <w:lastRenderedPageBreak/>
              <w:drawing>
                <wp:inline distT="0" distB="0" distL="0" distR="0" wp14:anchorId="373ACA94" wp14:editId="48144D6D">
                  <wp:extent cx="1695450" cy="1695450"/>
                  <wp:effectExtent l="0" t="0" r="0" b="0"/>
                  <wp:docPr id="24" name="Obraz 24" descr="ISO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 AR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p w:rsidR="00F15EF4" w:rsidRPr="00763A68" w:rsidRDefault="00F15EF4" w:rsidP="00763A68">
            <w:pPr>
              <w:rPr>
                <w:rFonts w:ascii="Arial" w:hAnsi="Arial" w:cs="Arial"/>
                <w:b/>
                <w:i/>
                <w:sz w:val="20"/>
                <w:szCs w:val="20"/>
              </w:rPr>
            </w:pPr>
            <w:r w:rsidRPr="00763A68">
              <w:rPr>
                <w:rFonts w:ascii="Arial" w:hAnsi="Arial" w:cs="Arial"/>
                <w:b/>
                <w:i/>
                <w:sz w:val="20"/>
                <w:szCs w:val="20"/>
              </w:rPr>
              <w:t>Powyższe wymagania spełnia np. krzesło</w:t>
            </w:r>
            <w:r w:rsidR="00B65468" w:rsidRPr="00763A68">
              <w:rPr>
                <w:rFonts w:ascii="Arial" w:hAnsi="Arial" w:cs="Arial"/>
                <w:b/>
                <w:i/>
                <w:sz w:val="20"/>
                <w:szCs w:val="20"/>
              </w:rPr>
              <w:t xml:space="preserve"> biurowe </w:t>
            </w:r>
            <w:r w:rsidRPr="00763A68">
              <w:rPr>
                <w:rFonts w:ascii="Arial" w:hAnsi="Arial" w:cs="Arial"/>
                <w:b/>
                <w:i/>
                <w:sz w:val="20"/>
                <w:szCs w:val="20"/>
              </w:rPr>
              <w:t xml:space="preserve"> ISO  </w:t>
            </w:r>
            <w:r w:rsidR="00B65468" w:rsidRPr="00763A68">
              <w:rPr>
                <w:rFonts w:ascii="Arial" w:hAnsi="Arial" w:cs="Arial"/>
                <w:b/>
                <w:i/>
                <w:sz w:val="20"/>
                <w:szCs w:val="20"/>
              </w:rPr>
              <w:t xml:space="preserve">ARM </w:t>
            </w:r>
            <w:r w:rsidR="00443A4B" w:rsidRPr="00763A68">
              <w:rPr>
                <w:rFonts w:ascii="Arial" w:hAnsi="Arial" w:cs="Arial"/>
                <w:b/>
                <w:i/>
                <w:sz w:val="20"/>
                <w:szCs w:val="20"/>
              </w:rPr>
              <w:t>z podłokietnikami</w:t>
            </w:r>
            <w:r w:rsidRPr="00763A68">
              <w:rPr>
                <w:rFonts w:ascii="Arial" w:hAnsi="Arial" w:cs="Arial"/>
                <w:b/>
                <w:i/>
                <w:sz w:val="20"/>
                <w:szCs w:val="20"/>
              </w:rPr>
              <w:t xml:space="preserve">, </w:t>
            </w:r>
            <w:r w:rsidR="00443A4B" w:rsidRPr="00763A68">
              <w:rPr>
                <w:rFonts w:ascii="Arial" w:hAnsi="Arial" w:cs="Arial"/>
                <w:b/>
                <w:i/>
                <w:sz w:val="20"/>
                <w:szCs w:val="20"/>
              </w:rPr>
              <w:t>t</w:t>
            </w:r>
            <w:r w:rsidRPr="00763A68">
              <w:rPr>
                <w:rFonts w:ascii="Arial" w:hAnsi="Arial" w:cs="Arial"/>
                <w:b/>
                <w:i/>
                <w:sz w:val="20"/>
                <w:szCs w:val="20"/>
              </w:rPr>
              <w:t xml:space="preserve">apicerka w kolorze granatowym </w:t>
            </w:r>
          </w:p>
        </w:tc>
        <w:tc>
          <w:tcPr>
            <w:tcW w:w="851" w:type="dxa"/>
            <w:shd w:val="clear" w:color="auto" w:fill="auto"/>
          </w:tcPr>
          <w:p w:rsidR="00F15EF4" w:rsidRPr="00763A68" w:rsidRDefault="00F15EF4" w:rsidP="00763A68">
            <w:pPr>
              <w:rPr>
                <w:rFonts w:ascii="Arial" w:hAnsi="Arial" w:cs="Arial"/>
                <w:sz w:val="20"/>
                <w:szCs w:val="20"/>
              </w:rPr>
            </w:pPr>
            <w:r w:rsidRPr="00763A68">
              <w:rPr>
                <w:rFonts w:ascii="Arial" w:hAnsi="Arial" w:cs="Arial"/>
                <w:sz w:val="20"/>
                <w:szCs w:val="20"/>
              </w:rPr>
              <w:lastRenderedPageBreak/>
              <w:t>9</w:t>
            </w:r>
          </w:p>
        </w:tc>
      </w:tr>
      <w:tr w:rsidR="00F15EF4" w:rsidRPr="00763A68" w:rsidTr="00DA6B2E">
        <w:trPr>
          <w:trHeight w:val="123"/>
        </w:trPr>
        <w:tc>
          <w:tcPr>
            <w:tcW w:w="534" w:type="dxa"/>
            <w:shd w:val="clear" w:color="auto" w:fill="auto"/>
          </w:tcPr>
          <w:p w:rsidR="00F15EF4" w:rsidRPr="00763A68" w:rsidRDefault="00822675" w:rsidP="00763A68">
            <w:pPr>
              <w:rPr>
                <w:rFonts w:ascii="Arial" w:hAnsi="Arial" w:cs="Arial"/>
                <w:sz w:val="20"/>
                <w:szCs w:val="20"/>
              </w:rPr>
            </w:pPr>
            <w:r w:rsidRPr="00763A68">
              <w:rPr>
                <w:rFonts w:ascii="Arial" w:hAnsi="Arial" w:cs="Arial"/>
                <w:sz w:val="20"/>
                <w:szCs w:val="20"/>
              </w:rPr>
              <w:t>26</w:t>
            </w:r>
          </w:p>
        </w:tc>
        <w:tc>
          <w:tcPr>
            <w:tcW w:w="8079" w:type="dxa"/>
            <w:shd w:val="clear" w:color="auto" w:fill="auto"/>
          </w:tcPr>
          <w:p w:rsidR="00F15EF4" w:rsidRPr="00763A68" w:rsidRDefault="00F15EF4" w:rsidP="00763A68">
            <w:pPr>
              <w:rPr>
                <w:rFonts w:ascii="Arial" w:hAnsi="Arial" w:cs="Arial"/>
                <w:b/>
                <w:sz w:val="20"/>
                <w:szCs w:val="20"/>
              </w:rPr>
            </w:pPr>
            <w:r w:rsidRPr="00763A68">
              <w:rPr>
                <w:rFonts w:ascii="Arial" w:hAnsi="Arial" w:cs="Arial"/>
                <w:b/>
                <w:sz w:val="20"/>
                <w:szCs w:val="20"/>
              </w:rPr>
              <w:t xml:space="preserve">Fotel biurowy </w:t>
            </w:r>
            <w:r w:rsidR="00520ED7" w:rsidRPr="00763A68">
              <w:rPr>
                <w:rFonts w:ascii="Arial" w:hAnsi="Arial" w:cs="Arial"/>
                <w:b/>
                <w:sz w:val="20"/>
                <w:szCs w:val="20"/>
              </w:rPr>
              <w:t xml:space="preserve">, gabinetowy </w:t>
            </w:r>
          </w:p>
          <w:p w:rsidR="00520ED7" w:rsidRPr="00763A68" w:rsidRDefault="00520ED7" w:rsidP="00763A68">
            <w:pPr>
              <w:rPr>
                <w:rFonts w:ascii="Arial" w:hAnsi="Arial" w:cs="Arial"/>
                <w:sz w:val="20"/>
                <w:szCs w:val="20"/>
              </w:rPr>
            </w:pPr>
            <w:r w:rsidRPr="00763A68">
              <w:rPr>
                <w:rFonts w:ascii="Arial" w:hAnsi="Arial" w:cs="Arial"/>
                <w:sz w:val="20"/>
                <w:szCs w:val="20"/>
              </w:rPr>
              <w:t xml:space="preserve">Ergonomicznie wyprofilowane siedzisko oraz wysokie oparcie zapewniają wygodę i komfort użytkowania, </w:t>
            </w:r>
          </w:p>
          <w:p w:rsidR="00F15EF4" w:rsidRPr="00763A68" w:rsidRDefault="00520ED7" w:rsidP="00763A68">
            <w:pPr>
              <w:rPr>
                <w:rFonts w:ascii="Arial" w:hAnsi="Arial" w:cs="Arial"/>
                <w:sz w:val="20"/>
                <w:szCs w:val="20"/>
              </w:rPr>
            </w:pPr>
            <w:r w:rsidRPr="00763A68">
              <w:rPr>
                <w:rFonts w:ascii="Arial" w:hAnsi="Arial" w:cs="Arial"/>
                <w:sz w:val="20"/>
                <w:szCs w:val="20"/>
              </w:rPr>
              <w:t xml:space="preserve">Fotel Linea wyposażony jest w </w:t>
            </w:r>
            <w:r w:rsidR="00F91F7B" w:rsidRPr="00763A68">
              <w:rPr>
                <w:rFonts w:ascii="Arial" w:hAnsi="Arial" w:cs="Arial"/>
                <w:sz w:val="20"/>
                <w:szCs w:val="20"/>
              </w:rPr>
              <w:t xml:space="preserve">stalowe podłokietniki z miękkimi , </w:t>
            </w:r>
            <w:r w:rsidRPr="00763A68">
              <w:rPr>
                <w:rFonts w:ascii="Arial" w:hAnsi="Arial" w:cs="Arial"/>
                <w:sz w:val="20"/>
                <w:szCs w:val="20"/>
              </w:rPr>
              <w:t>tapicerowan</w:t>
            </w:r>
            <w:r w:rsidR="00F91F7B" w:rsidRPr="00763A68">
              <w:rPr>
                <w:rFonts w:ascii="Arial" w:hAnsi="Arial" w:cs="Arial"/>
                <w:sz w:val="20"/>
                <w:szCs w:val="20"/>
              </w:rPr>
              <w:t xml:space="preserve">ymi nakładkami </w:t>
            </w:r>
            <w:r w:rsidRPr="00763A68">
              <w:rPr>
                <w:rFonts w:ascii="Arial" w:hAnsi="Arial" w:cs="Arial"/>
                <w:sz w:val="20"/>
                <w:szCs w:val="20"/>
              </w:rPr>
              <w:t xml:space="preserve"> </w:t>
            </w:r>
          </w:p>
          <w:p w:rsidR="00F91F7B" w:rsidRPr="00763A68" w:rsidRDefault="00520ED7" w:rsidP="00763A68">
            <w:pPr>
              <w:rPr>
                <w:rFonts w:ascii="Arial" w:hAnsi="Arial" w:cs="Arial"/>
                <w:sz w:val="20"/>
                <w:szCs w:val="20"/>
              </w:rPr>
            </w:pPr>
            <w:r w:rsidRPr="00763A68">
              <w:rPr>
                <w:rFonts w:ascii="Arial" w:hAnsi="Arial" w:cs="Arial"/>
                <w:sz w:val="20"/>
                <w:szCs w:val="20"/>
              </w:rPr>
              <w:t xml:space="preserve">Praktyczny mechanizm </w:t>
            </w:r>
            <w:proofErr w:type="spellStart"/>
            <w:r w:rsidRPr="00763A68">
              <w:rPr>
                <w:rStyle w:val="Pogrubienie"/>
                <w:rFonts w:ascii="Arial" w:hAnsi="Arial" w:cs="Arial"/>
                <w:sz w:val="20"/>
                <w:szCs w:val="20"/>
              </w:rPr>
              <w:t>Multiblock</w:t>
            </w:r>
            <w:proofErr w:type="spellEnd"/>
            <w:r w:rsidRPr="00763A68">
              <w:rPr>
                <w:rFonts w:ascii="Arial" w:hAnsi="Arial" w:cs="Arial"/>
                <w:sz w:val="20"/>
                <w:szCs w:val="20"/>
              </w:rPr>
              <w:t xml:space="preserve"> umożliwiający "bujanie się" w fotelu i blokadę w dowolnie obranej pozycji</w:t>
            </w:r>
            <w:r w:rsidR="00F91F7B" w:rsidRPr="00763A68">
              <w:rPr>
                <w:rFonts w:ascii="Arial" w:hAnsi="Arial" w:cs="Arial"/>
                <w:sz w:val="20"/>
                <w:szCs w:val="20"/>
              </w:rPr>
              <w:t xml:space="preserve"> siedziska i oparcia</w:t>
            </w:r>
            <w:r w:rsidRPr="00763A68">
              <w:rPr>
                <w:rFonts w:ascii="Arial" w:hAnsi="Arial" w:cs="Arial"/>
                <w:sz w:val="20"/>
                <w:szCs w:val="20"/>
              </w:rPr>
              <w:t>,</w:t>
            </w:r>
          </w:p>
          <w:p w:rsidR="00F91F7B" w:rsidRPr="00763A68" w:rsidRDefault="00F91F7B" w:rsidP="00763A68">
            <w:pPr>
              <w:rPr>
                <w:rFonts w:ascii="Arial" w:hAnsi="Arial" w:cs="Arial"/>
                <w:sz w:val="20"/>
                <w:szCs w:val="20"/>
              </w:rPr>
            </w:pPr>
            <w:r w:rsidRPr="00763A68">
              <w:rPr>
                <w:rFonts w:ascii="Arial" w:hAnsi="Arial" w:cs="Arial"/>
                <w:sz w:val="20"/>
                <w:szCs w:val="20"/>
              </w:rPr>
              <w:t xml:space="preserve">Regulacja </w:t>
            </w:r>
            <w:proofErr w:type="spellStart"/>
            <w:r w:rsidRPr="00763A68">
              <w:rPr>
                <w:rFonts w:ascii="Arial" w:hAnsi="Arial" w:cs="Arial"/>
                <w:sz w:val="20"/>
                <w:szCs w:val="20"/>
              </w:rPr>
              <w:t>sily</w:t>
            </w:r>
            <w:proofErr w:type="spellEnd"/>
            <w:r w:rsidRPr="00763A68">
              <w:rPr>
                <w:rFonts w:ascii="Arial" w:hAnsi="Arial" w:cs="Arial"/>
                <w:sz w:val="20"/>
                <w:szCs w:val="20"/>
              </w:rPr>
              <w:t xml:space="preserve"> oporu oparcia</w:t>
            </w:r>
          </w:p>
          <w:p w:rsidR="00520ED7" w:rsidRPr="00763A68" w:rsidRDefault="00F91F7B" w:rsidP="00763A68">
            <w:pPr>
              <w:rPr>
                <w:rFonts w:ascii="Arial" w:hAnsi="Arial" w:cs="Arial"/>
                <w:sz w:val="20"/>
                <w:szCs w:val="20"/>
              </w:rPr>
            </w:pPr>
            <w:r w:rsidRPr="00763A68">
              <w:rPr>
                <w:rFonts w:ascii="Arial" w:hAnsi="Arial" w:cs="Arial"/>
                <w:sz w:val="20"/>
                <w:szCs w:val="20"/>
              </w:rPr>
              <w:t>Anty –</w:t>
            </w:r>
            <w:proofErr w:type="spellStart"/>
            <w:r w:rsidRPr="00763A68">
              <w:rPr>
                <w:rFonts w:ascii="Arial" w:hAnsi="Arial" w:cs="Arial"/>
                <w:sz w:val="20"/>
                <w:szCs w:val="20"/>
              </w:rPr>
              <w:t>shock</w:t>
            </w:r>
            <w:proofErr w:type="spellEnd"/>
            <w:r w:rsidRPr="00763A68">
              <w:rPr>
                <w:rFonts w:ascii="Arial" w:hAnsi="Arial" w:cs="Arial"/>
                <w:sz w:val="20"/>
                <w:szCs w:val="20"/>
              </w:rPr>
              <w:t xml:space="preserve"> </w:t>
            </w:r>
            <w:r w:rsidR="00520ED7" w:rsidRPr="00763A68">
              <w:rPr>
                <w:rFonts w:ascii="Arial" w:hAnsi="Arial" w:cs="Arial"/>
                <w:sz w:val="20"/>
                <w:szCs w:val="20"/>
              </w:rPr>
              <w:t xml:space="preserve"> </w:t>
            </w:r>
          </w:p>
          <w:p w:rsidR="00F91F7B" w:rsidRPr="00763A68" w:rsidRDefault="00F91F7B" w:rsidP="00763A68">
            <w:pPr>
              <w:rPr>
                <w:rFonts w:ascii="Arial" w:hAnsi="Arial" w:cs="Arial"/>
                <w:sz w:val="20"/>
                <w:szCs w:val="20"/>
              </w:rPr>
            </w:pPr>
            <w:r w:rsidRPr="00763A68">
              <w:rPr>
                <w:rFonts w:ascii="Arial" w:hAnsi="Arial" w:cs="Arial"/>
                <w:sz w:val="20"/>
                <w:szCs w:val="20"/>
              </w:rPr>
              <w:t xml:space="preserve">Maksymalny kąt wychylenia wynosi 16 stop. </w:t>
            </w:r>
          </w:p>
          <w:p w:rsidR="00F91F7B" w:rsidRPr="00763A68" w:rsidRDefault="00520ED7" w:rsidP="00763A68">
            <w:pPr>
              <w:rPr>
                <w:rFonts w:ascii="Arial" w:hAnsi="Arial" w:cs="Arial"/>
                <w:sz w:val="20"/>
                <w:szCs w:val="20"/>
              </w:rPr>
            </w:pPr>
            <w:r w:rsidRPr="00763A68">
              <w:rPr>
                <w:rFonts w:ascii="Arial" w:hAnsi="Arial" w:cs="Arial"/>
                <w:sz w:val="20"/>
                <w:szCs w:val="20"/>
              </w:rPr>
              <w:t xml:space="preserve">Siła oporu jaki stawia fotel podczas "bujania się" jest regulowana co pozwala dostosować ją do wagi Użytkownika, </w:t>
            </w:r>
          </w:p>
          <w:p w:rsidR="00520ED7" w:rsidRPr="00763A68" w:rsidRDefault="00520ED7" w:rsidP="00763A68">
            <w:pPr>
              <w:rPr>
                <w:rFonts w:ascii="Arial" w:hAnsi="Arial" w:cs="Arial"/>
                <w:sz w:val="20"/>
                <w:szCs w:val="20"/>
              </w:rPr>
            </w:pPr>
            <w:r w:rsidRPr="00763A68">
              <w:rPr>
                <w:rFonts w:ascii="Arial" w:hAnsi="Arial" w:cs="Arial"/>
                <w:sz w:val="20"/>
                <w:szCs w:val="20"/>
              </w:rPr>
              <w:t xml:space="preserve">Płynna regulacja wysokości siedziska, za pomocą podnośnika pneumatycznego, </w:t>
            </w:r>
          </w:p>
          <w:p w:rsidR="00520ED7" w:rsidRPr="00763A68" w:rsidRDefault="00520ED7" w:rsidP="00763A68">
            <w:pPr>
              <w:rPr>
                <w:rFonts w:ascii="Arial" w:hAnsi="Arial" w:cs="Arial"/>
                <w:sz w:val="20"/>
                <w:szCs w:val="20"/>
              </w:rPr>
            </w:pPr>
            <w:r w:rsidRPr="00763A68">
              <w:rPr>
                <w:rFonts w:ascii="Arial" w:hAnsi="Arial" w:cs="Arial"/>
                <w:sz w:val="20"/>
                <w:szCs w:val="20"/>
              </w:rPr>
              <w:t xml:space="preserve">Podstawa jezdna wykonana z </w:t>
            </w:r>
            <w:r w:rsidRPr="00763A68">
              <w:rPr>
                <w:rStyle w:val="Pogrubienie"/>
                <w:rFonts w:ascii="Arial" w:hAnsi="Arial" w:cs="Arial"/>
                <w:sz w:val="20"/>
                <w:szCs w:val="20"/>
              </w:rPr>
              <w:t>polerowanego aluminium (błyszcząca)</w:t>
            </w:r>
            <w:r w:rsidRPr="00763A68">
              <w:rPr>
                <w:rFonts w:ascii="Arial" w:hAnsi="Arial" w:cs="Arial"/>
                <w:sz w:val="20"/>
                <w:szCs w:val="20"/>
              </w:rPr>
              <w:t xml:space="preserve">, jest lekka a zarazem bardzo stabilna i trwała, </w:t>
            </w:r>
          </w:p>
          <w:p w:rsidR="00522755" w:rsidRPr="00763A68" w:rsidRDefault="00520ED7" w:rsidP="00763A68">
            <w:pPr>
              <w:rPr>
                <w:rFonts w:ascii="Arial" w:hAnsi="Arial" w:cs="Arial"/>
                <w:sz w:val="20"/>
                <w:szCs w:val="20"/>
              </w:rPr>
            </w:pPr>
            <w:r w:rsidRPr="00763A68">
              <w:rPr>
                <w:rFonts w:ascii="Arial" w:hAnsi="Arial" w:cs="Arial"/>
                <w:sz w:val="20"/>
                <w:szCs w:val="20"/>
              </w:rPr>
              <w:t xml:space="preserve">W wyposażeniu podstawowym są </w:t>
            </w:r>
            <w:r w:rsidRPr="00763A68">
              <w:rPr>
                <w:rFonts w:ascii="Arial" w:hAnsi="Arial" w:cs="Arial"/>
                <w:b/>
                <w:bCs/>
                <w:sz w:val="20"/>
                <w:szCs w:val="20"/>
              </w:rPr>
              <w:t xml:space="preserve">kółka miękkie </w:t>
            </w:r>
            <w:r w:rsidRPr="00763A68">
              <w:rPr>
                <w:rFonts w:ascii="Arial" w:hAnsi="Arial" w:cs="Arial"/>
                <w:sz w:val="20"/>
                <w:szCs w:val="20"/>
              </w:rPr>
              <w:t>do powierzchni twardych typu parkiet, panele</w:t>
            </w:r>
            <w:r w:rsidR="00F91F7B" w:rsidRPr="00763A68">
              <w:rPr>
                <w:rFonts w:ascii="Arial" w:hAnsi="Arial" w:cs="Arial"/>
                <w:sz w:val="20"/>
                <w:szCs w:val="20"/>
              </w:rPr>
              <w:t>, kołka samohamowne</w:t>
            </w:r>
            <w:r w:rsidRPr="00763A68">
              <w:rPr>
                <w:rFonts w:ascii="Arial" w:hAnsi="Arial" w:cs="Arial"/>
                <w:sz w:val="20"/>
                <w:szCs w:val="20"/>
              </w:rPr>
              <w:t xml:space="preserve">. </w:t>
            </w:r>
          </w:p>
          <w:p w:rsidR="00520ED7" w:rsidRPr="00763A68" w:rsidRDefault="00520ED7" w:rsidP="00763A68">
            <w:pPr>
              <w:pStyle w:val="NormalnyWeb"/>
              <w:spacing w:before="0" w:beforeAutospacing="0" w:after="0" w:afterAutospacing="0"/>
              <w:rPr>
                <w:rFonts w:ascii="Arial" w:hAnsi="Arial" w:cs="Arial"/>
                <w:sz w:val="20"/>
                <w:szCs w:val="20"/>
              </w:rPr>
            </w:pPr>
            <w:r w:rsidRPr="00763A68">
              <w:rPr>
                <w:rFonts w:ascii="Arial" w:hAnsi="Arial" w:cs="Arial"/>
                <w:sz w:val="20"/>
                <w:szCs w:val="20"/>
              </w:rPr>
              <w:t> </w:t>
            </w:r>
            <w:r w:rsidRPr="00763A68">
              <w:rPr>
                <w:rFonts w:ascii="Arial" w:hAnsi="Arial" w:cs="Arial"/>
                <w:noProof/>
                <w:sz w:val="20"/>
                <w:szCs w:val="20"/>
              </w:rPr>
              <w:drawing>
                <wp:inline distT="0" distB="0" distL="0" distR="0" wp14:anchorId="5F865C07" wp14:editId="303F5DFB">
                  <wp:extent cx="1219200" cy="1219200"/>
                  <wp:effectExtent l="0" t="0" r="0" b="0"/>
                  <wp:docPr id="26" name="Obraz 26" descr="https://www.centrumkrzesel.pl/images/editor/296c21dee13f17bea198effa36774c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entrumkrzesel.pl/images/editor/296c21dee13f17bea198effa36774c45.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r w:rsidRPr="00763A68">
              <w:rPr>
                <w:rFonts w:ascii="Arial" w:hAnsi="Arial" w:cs="Arial"/>
                <w:sz w:val="20"/>
                <w:szCs w:val="20"/>
              </w:rPr>
              <w:t xml:space="preserve">  </w:t>
            </w:r>
            <w:r w:rsidRPr="00763A68">
              <w:rPr>
                <w:rFonts w:ascii="Arial" w:hAnsi="Arial" w:cs="Arial"/>
                <w:noProof/>
                <w:sz w:val="20"/>
                <w:szCs w:val="20"/>
              </w:rPr>
              <w:drawing>
                <wp:inline distT="0" distB="0" distL="0" distR="0" wp14:anchorId="4085578D" wp14:editId="2A4FCBB2">
                  <wp:extent cx="1125916" cy="1264285"/>
                  <wp:effectExtent l="0" t="0" r="0" b="0"/>
                  <wp:docPr id="27" name="Obraz 27" descr="https://www.centrumkrzesel.pl/images/editor/613fbdfdc152b19af8cc5f277072cbb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entrumkrzesel.pl/images/editor/613fbdfdc152b19af8cc5f277072cbb8.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28722" cy="1267436"/>
                          </a:xfrm>
                          <a:prstGeom prst="rect">
                            <a:avLst/>
                          </a:prstGeom>
                          <a:noFill/>
                          <a:ln>
                            <a:noFill/>
                          </a:ln>
                        </pic:spPr>
                      </pic:pic>
                    </a:graphicData>
                  </a:graphic>
                </wp:inline>
              </w:drawing>
            </w:r>
          </w:p>
          <w:p w:rsidR="00522755" w:rsidRPr="00763A68" w:rsidRDefault="00522755" w:rsidP="00763A68">
            <w:pPr>
              <w:rPr>
                <w:rFonts w:ascii="Arial" w:hAnsi="Arial" w:cs="Arial"/>
                <w:sz w:val="20"/>
                <w:szCs w:val="20"/>
              </w:rPr>
            </w:pPr>
            <w:r w:rsidRPr="00763A68">
              <w:rPr>
                <w:rFonts w:ascii="Arial" w:hAnsi="Arial" w:cs="Arial"/>
                <w:sz w:val="20"/>
                <w:szCs w:val="20"/>
              </w:rPr>
              <w:t xml:space="preserve">Tapicerowany tkaniną w kolorze granatowym. Kolor tapicerki do wyboru po podpisaniu umowy, przed realizacją zamówienia. </w:t>
            </w:r>
          </w:p>
          <w:p w:rsidR="00520ED7" w:rsidRPr="00763A68" w:rsidRDefault="00520ED7" w:rsidP="00763A68">
            <w:pPr>
              <w:rPr>
                <w:rFonts w:ascii="Arial" w:hAnsi="Arial" w:cs="Arial"/>
                <w:sz w:val="20"/>
                <w:szCs w:val="20"/>
              </w:rPr>
            </w:pPr>
            <w:r w:rsidRPr="00763A68">
              <w:rPr>
                <w:rFonts w:ascii="Arial" w:hAnsi="Arial" w:cs="Arial"/>
                <w:sz w:val="20"/>
                <w:szCs w:val="20"/>
              </w:rPr>
              <w:t xml:space="preserve">Fotel posiada Atest Wytrzymałości i Bezpieczeństwa Użytkowania wydany przez PUR </w:t>
            </w:r>
            <w:proofErr w:type="spellStart"/>
            <w:r w:rsidRPr="00763A68">
              <w:rPr>
                <w:rFonts w:ascii="Arial" w:hAnsi="Arial" w:cs="Arial"/>
                <w:sz w:val="20"/>
                <w:szCs w:val="20"/>
              </w:rPr>
              <w:t>Remodex</w:t>
            </w:r>
            <w:proofErr w:type="spellEnd"/>
            <w:r w:rsidRPr="00763A68">
              <w:rPr>
                <w:rFonts w:ascii="Arial" w:hAnsi="Arial" w:cs="Arial"/>
                <w:sz w:val="20"/>
                <w:szCs w:val="20"/>
              </w:rPr>
              <w:t xml:space="preserve"> </w:t>
            </w:r>
          </w:p>
          <w:p w:rsidR="00520ED7" w:rsidRPr="00763A68" w:rsidRDefault="00520ED7" w:rsidP="00763A68">
            <w:pPr>
              <w:rPr>
                <w:rFonts w:ascii="Arial" w:hAnsi="Arial" w:cs="Arial"/>
                <w:b/>
                <w:sz w:val="20"/>
                <w:szCs w:val="20"/>
              </w:rPr>
            </w:pPr>
            <w:r w:rsidRPr="00763A68">
              <w:rPr>
                <w:rFonts w:ascii="Arial" w:hAnsi="Arial" w:cs="Arial"/>
                <w:noProof/>
                <w:sz w:val="20"/>
                <w:szCs w:val="20"/>
              </w:rPr>
              <w:drawing>
                <wp:inline distT="0" distB="0" distL="0" distR="0" wp14:anchorId="62245B6C" wp14:editId="0312562A">
                  <wp:extent cx="1143000" cy="1901694"/>
                  <wp:effectExtent l="0" t="0" r="0" b="3810"/>
                  <wp:docPr id="25" name="Obraz 25" descr="https://www.centrumkrzesel.pl/media/cache/bigProductImageLowerQuality/images/product/9634256fcdc3e73b5743a3636617cc2ea887c05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entrumkrzesel.pl/media/cache/bigProductImageLowerQuality/images/product/9634256fcdc3e73b5743a3636617cc2ea887c05a.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49676" cy="1912802"/>
                          </a:xfrm>
                          <a:prstGeom prst="rect">
                            <a:avLst/>
                          </a:prstGeom>
                          <a:noFill/>
                          <a:ln>
                            <a:noFill/>
                          </a:ln>
                        </pic:spPr>
                      </pic:pic>
                    </a:graphicData>
                  </a:graphic>
                </wp:inline>
              </w:drawing>
            </w:r>
          </w:p>
          <w:p w:rsidR="00522755" w:rsidRPr="00763A68" w:rsidRDefault="00522755" w:rsidP="00763A68">
            <w:pPr>
              <w:rPr>
                <w:rFonts w:ascii="Arial" w:hAnsi="Arial" w:cs="Arial"/>
                <w:b/>
                <w:sz w:val="20"/>
                <w:szCs w:val="20"/>
              </w:rPr>
            </w:pPr>
          </w:p>
          <w:p w:rsidR="00522755" w:rsidRPr="00763A68" w:rsidRDefault="00522755" w:rsidP="00763A68">
            <w:pPr>
              <w:rPr>
                <w:rFonts w:ascii="Arial" w:hAnsi="Arial" w:cs="Arial"/>
                <w:b/>
                <w:sz w:val="20"/>
                <w:szCs w:val="20"/>
              </w:rPr>
            </w:pPr>
            <w:r w:rsidRPr="00763A68">
              <w:rPr>
                <w:rFonts w:ascii="Arial" w:hAnsi="Arial" w:cs="Arial"/>
                <w:noProof/>
                <w:sz w:val="20"/>
                <w:szCs w:val="20"/>
              </w:rPr>
              <w:lastRenderedPageBreak/>
              <w:drawing>
                <wp:inline distT="0" distB="0" distL="0" distR="0" wp14:anchorId="36EB7448" wp14:editId="1943C796">
                  <wp:extent cx="2381250" cy="1250156"/>
                  <wp:effectExtent l="0" t="0" r="0" b="7620"/>
                  <wp:docPr id="28" name="Obraz 28" descr="http://www.centrumkrzesel.pl/web/uploads/opisy/LINEA_steel_chrome_Multi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entrumkrzesel.pl/web/uploads/opisy/LINEA_steel_chrome_Multiblock.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01144" cy="1260601"/>
                          </a:xfrm>
                          <a:prstGeom prst="rect">
                            <a:avLst/>
                          </a:prstGeom>
                          <a:noFill/>
                          <a:ln>
                            <a:noFill/>
                          </a:ln>
                        </pic:spPr>
                      </pic:pic>
                    </a:graphicData>
                  </a:graphic>
                </wp:inline>
              </w:drawing>
            </w:r>
          </w:p>
          <w:p w:rsidR="00522755" w:rsidRPr="00763A68" w:rsidRDefault="00522755" w:rsidP="00763A68">
            <w:pPr>
              <w:rPr>
                <w:rFonts w:ascii="Arial" w:hAnsi="Arial" w:cs="Arial"/>
                <w:b/>
                <w:sz w:val="20"/>
                <w:szCs w:val="20"/>
              </w:rPr>
            </w:pPr>
          </w:p>
          <w:p w:rsidR="00522755" w:rsidRPr="00763A68" w:rsidRDefault="00522755" w:rsidP="00763A68">
            <w:pPr>
              <w:rPr>
                <w:rFonts w:ascii="Arial" w:hAnsi="Arial" w:cs="Arial"/>
                <w:b/>
                <w:sz w:val="20"/>
                <w:szCs w:val="20"/>
              </w:rPr>
            </w:pPr>
          </w:p>
          <w:p w:rsidR="00F15EF4" w:rsidRPr="00763A68" w:rsidRDefault="00F15EF4" w:rsidP="00763A68">
            <w:pPr>
              <w:rPr>
                <w:rFonts w:ascii="Arial" w:hAnsi="Arial" w:cs="Arial"/>
                <w:b/>
                <w:i/>
                <w:sz w:val="20"/>
                <w:szCs w:val="20"/>
              </w:rPr>
            </w:pPr>
            <w:r w:rsidRPr="00763A68">
              <w:rPr>
                <w:rFonts w:ascii="Arial" w:hAnsi="Arial" w:cs="Arial"/>
                <w:b/>
                <w:i/>
                <w:sz w:val="20"/>
                <w:szCs w:val="20"/>
              </w:rPr>
              <w:t xml:space="preserve">Powyższe wymagania spełnia np. fotel biurowy </w:t>
            </w:r>
            <w:r w:rsidR="00852D73" w:rsidRPr="00763A68">
              <w:rPr>
                <w:rFonts w:ascii="Arial" w:hAnsi="Arial" w:cs="Arial"/>
                <w:b/>
                <w:i/>
                <w:sz w:val="20"/>
                <w:szCs w:val="20"/>
              </w:rPr>
              <w:t xml:space="preserve">LINEA </w:t>
            </w:r>
            <w:proofErr w:type="spellStart"/>
            <w:r w:rsidR="00852D73" w:rsidRPr="00763A68">
              <w:rPr>
                <w:rFonts w:ascii="Arial" w:hAnsi="Arial" w:cs="Arial"/>
                <w:b/>
                <w:i/>
                <w:sz w:val="20"/>
                <w:szCs w:val="20"/>
              </w:rPr>
              <w:t>steel</w:t>
            </w:r>
            <w:proofErr w:type="spellEnd"/>
            <w:r w:rsidR="00852D73" w:rsidRPr="00763A68">
              <w:rPr>
                <w:rFonts w:ascii="Arial" w:hAnsi="Arial" w:cs="Arial"/>
                <w:b/>
                <w:i/>
                <w:sz w:val="20"/>
                <w:szCs w:val="20"/>
              </w:rPr>
              <w:t xml:space="preserve"> 04 z mechanizmem </w:t>
            </w:r>
            <w:proofErr w:type="spellStart"/>
            <w:r w:rsidR="00852D73" w:rsidRPr="00763A68">
              <w:rPr>
                <w:rFonts w:ascii="Arial" w:hAnsi="Arial" w:cs="Arial"/>
                <w:b/>
                <w:i/>
                <w:sz w:val="20"/>
                <w:szCs w:val="20"/>
              </w:rPr>
              <w:t>multiblock</w:t>
            </w:r>
            <w:proofErr w:type="spellEnd"/>
            <w:r w:rsidR="00852D73" w:rsidRPr="00763A68">
              <w:rPr>
                <w:rFonts w:ascii="Arial" w:hAnsi="Arial" w:cs="Arial"/>
                <w:b/>
                <w:i/>
                <w:sz w:val="20"/>
                <w:szCs w:val="20"/>
              </w:rPr>
              <w:t xml:space="preserve"> , tapicerka w kolorze granatowym </w:t>
            </w:r>
          </w:p>
        </w:tc>
        <w:tc>
          <w:tcPr>
            <w:tcW w:w="851" w:type="dxa"/>
            <w:shd w:val="clear" w:color="auto" w:fill="auto"/>
          </w:tcPr>
          <w:p w:rsidR="00F15EF4" w:rsidRPr="00763A68" w:rsidRDefault="00852D73" w:rsidP="00763A68">
            <w:pPr>
              <w:rPr>
                <w:rFonts w:ascii="Arial" w:hAnsi="Arial" w:cs="Arial"/>
                <w:sz w:val="20"/>
                <w:szCs w:val="20"/>
              </w:rPr>
            </w:pPr>
            <w:r w:rsidRPr="00763A68">
              <w:rPr>
                <w:rFonts w:ascii="Arial" w:hAnsi="Arial" w:cs="Arial"/>
                <w:sz w:val="20"/>
                <w:szCs w:val="20"/>
              </w:rPr>
              <w:lastRenderedPageBreak/>
              <w:t>2</w:t>
            </w:r>
          </w:p>
        </w:tc>
      </w:tr>
      <w:tr w:rsidR="00F91F7B" w:rsidRPr="00763A68" w:rsidTr="00DA6B2E">
        <w:trPr>
          <w:trHeight w:val="123"/>
        </w:trPr>
        <w:tc>
          <w:tcPr>
            <w:tcW w:w="534" w:type="dxa"/>
            <w:shd w:val="clear" w:color="auto" w:fill="auto"/>
          </w:tcPr>
          <w:p w:rsidR="00F91F7B" w:rsidRPr="00763A68" w:rsidRDefault="00822675" w:rsidP="00763A68">
            <w:pPr>
              <w:rPr>
                <w:rFonts w:ascii="Arial" w:hAnsi="Arial" w:cs="Arial"/>
                <w:sz w:val="20"/>
                <w:szCs w:val="20"/>
              </w:rPr>
            </w:pPr>
            <w:r w:rsidRPr="00763A68">
              <w:rPr>
                <w:rFonts w:ascii="Arial" w:hAnsi="Arial" w:cs="Arial"/>
                <w:sz w:val="20"/>
                <w:szCs w:val="20"/>
              </w:rPr>
              <w:t>27</w:t>
            </w:r>
          </w:p>
        </w:tc>
        <w:tc>
          <w:tcPr>
            <w:tcW w:w="8079" w:type="dxa"/>
            <w:shd w:val="clear" w:color="auto" w:fill="auto"/>
          </w:tcPr>
          <w:p w:rsidR="00F91F7B" w:rsidRPr="00763A68" w:rsidRDefault="00822675" w:rsidP="00763A68">
            <w:pPr>
              <w:rPr>
                <w:rFonts w:ascii="Arial" w:hAnsi="Arial" w:cs="Arial"/>
                <w:b/>
                <w:sz w:val="20"/>
                <w:szCs w:val="20"/>
              </w:rPr>
            </w:pPr>
            <w:r w:rsidRPr="00763A68">
              <w:rPr>
                <w:rFonts w:ascii="Arial" w:hAnsi="Arial" w:cs="Arial"/>
                <w:b/>
                <w:sz w:val="20"/>
                <w:szCs w:val="20"/>
              </w:rPr>
              <w:t>Krzesło konferencyjne</w:t>
            </w:r>
            <w:r w:rsidR="00F91F7B" w:rsidRPr="00763A68">
              <w:rPr>
                <w:rFonts w:ascii="Arial" w:hAnsi="Arial" w:cs="Arial"/>
                <w:b/>
                <w:sz w:val="20"/>
                <w:szCs w:val="20"/>
              </w:rPr>
              <w:t xml:space="preserve"> z pulpitem </w:t>
            </w:r>
          </w:p>
          <w:p w:rsidR="000676C3" w:rsidRPr="00763A68" w:rsidRDefault="000676C3" w:rsidP="008539F1">
            <w:pPr>
              <w:numPr>
                <w:ilvl w:val="0"/>
                <w:numId w:val="3"/>
              </w:numPr>
              <w:rPr>
                <w:rFonts w:ascii="Arial" w:hAnsi="Arial" w:cs="Arial"/>
                <w:sz w:val="20"/>
                <w:szCs w:val="20"/>
              </w:rPr>
            </w:pPr>
            <w:r w:rsidRPr="00763A68">
              <w:rPr>
                <w:rFonts w:ascii="Arial" w:hAnsi="Arial" w:cs="Arial"/>
                <w:sz w:val="20"/>
                <w:szCs w:val="20"/>
              </w:rPr>
              <w:t xml:space="preserve">Krzesło jest wyposażone w podłokietnik z pulpitem z tworzywa dającym się łatwo zdemontować </w:t>
            </w:r>
          </w:p>
          <w:p w:rsidR="00586249" w:rsidRPr="00763A68" w:rsidRDefault="00586249" w:rsidP="008539F1">
            <w:pPr>
              <w:numPr>
                <w:ilvl w:val="0"/>
                <w:numId w:val="3"/>
              </w:numPr>
              <w:rPr>
                <w:rFonts w:ascii="Arial" w:hAnsi="Arial" w:cs="Arial"/>
                <w:sz w:val="20"/>
                <w:szCs w:val="20"/>
              </w:rPr>
            </w:pPr>
            <w:r w:rsidRPr="00763A68">
              <w:rPr>
                <w:rFonts w:ascii="Arial" w:hAnsi="Arial" w:cs="Arial"/>
                <w:sz w:val="20"/>
                <w:szCs w:val="20"/>
              </w:rPr>
              <w:t>Siedzisko i oparcie wykonane ze sklejki osłoniętej czarnym tworzywem</w:t>
            </w:r>
          </w:p>
          <w:p w:rsidR="000676C3" w:rsidRPr="00763A68" w:rsidRDefault="000676C3" w:rsidP="008539F1">
            <w:pPr>
              <w:numPr>
                <w:ilvl w:val="0"/>
                <w:numId w:val="3"/>
              </w:numPr>
              <w:rPr>
                <w:rFonts w:ascii="Arial" w:hAnsi="Arial" w:cs="Arial"/>
                <w:sz w:val="20"/>
                <w:szCs w:val="20"/>
              </w:rPr>
            </w:pPr>
            <w:r w:rsidRPr="00763A68">
              <w:rPr>
                <w:rFonts w:ascii="Arial" w:hAnsi="Arial" w:cs="Arial"/>
                <w:sz w:val="20"/>
                <w:szCs w:val="20"/>
              </w:rPr>
              <w:t xml:space="preserve">Rama siedziska i oparcia wykonane z owalnego profilu 30 x 15. </w:t>
            </w:r>
          </w:p>
          <w:p w:rsidR="000676C3" w:rsidRPr="00763A68" w:rsidRDefault="000676C3" w:rsidP="008539F1">
            <w:pPr>
              <w:numPr>
                <w:ilvl w:val="0"/>
                <w:numId w:val="3"/>
              </w:numPr>
              <w:rPr>
                <w:rFonts w:ascii="Arial" w:hAnsi="Arial" w:cs="Arial"/>
                <w:sz w:val="20"/>
                <w:szCs w:val="20"/>
              </w:rPr>
            </w:pPr>
            <w:r w:rsidRPr="00763A68">
              <w:rPr>
                <w:rFonts w:ascii="Arial" w:hAnsi="Arial" w:cs="Arial"/>
                <w:sz w:val="20"/>
                <w:szCs w:val="20"/>
              </w:rPr>
              <w:t xml:space="preserve">Wspornik ramy  krzesła. wykonany z owalnego p profilu rury 18 x 1,5. </w:t>
            </w:r>
          </w:p>
          <w:p w:rsidR="000676C3" w:rsidRPr="00763A68" w:rsidRDefault="000676C3" w:rsidP="008539F1">
            <w:pPr>
              <w:numPr>
                <w:ilvl w:val="0"/>
                <w:numId w:val="3"/>
              </w:numPr>
              <w:rPr>
                <w:rFonts w:ascii="Arial" w:hAnsi="Arial" w:cs="Arial"/>
                <w:sz w:val="20"/>
                <w:szCs w:val="20"/>
              </w:rPr>
            </w:pPr>
            <w:r w:rsidRPr="00763A68">
              <w:rPr>
                <w:rFonts w:ascii="Arial" w:hAnsi="Arial" w:cs="Arial"/>
                <w:sz w:val="20"/>
                <w:szCs w:val="20"/>
              </w:rPr>
              <w:t xml:space="preserve">Siedzisko wykonane ze sklejki z drzew liściastych ( 4 warstwy). </w:t>
            </w:r>
          </w:p>
          <w:p w:rsidR="000676C3" w:rsidRPr="00763A68" w:rsidRDefault="000676C3" w:rsidP="008539F1">
            <w:pPr>
              <w:numPr>
                <w:ilvl w:val="0"/>
                <w:numId w:val="3"/>
              </w:numPr>
              <w:rPr>
                <w:rFonts w:ascii="Arial" w:hAnsi="Arial" w:cs="Arial"/>
                <w:sz w:val="20"/>
                <w:szCs w:val="20"/>
              </w:rPr>
            </w:pPr>
            <w:r w:rsidRPr="00763A68">
              <w:rPr>
                <w:rFonts w:ascii="Arial" w:hAnsi="Arial" w:cs="Arial"/>
                <w:sz w:val="20"/>
                <w:szCs w:val="20"/>
              </w:rPr>
              <w:t xml:space="preserve">Siedzisko jest tapicerowane pianką tapicerską o gęstości 25 kg/m3 oraz tkaniną z włókna syntetycznego. </w:t>
            </w:r>
          </w:p>
          <w:p w:rsidR="007569A6" w:rsidRPr="00763A68" w:rsidRDefault="007569A6" w:rsidP="008539F1">
            <w:pPr>
              <w:numPr>
                <w:ilvl w:val="0"/>
                <w:numId w:val="3"/>
              </w:numPr>
              <w:rPr>
                <w:rFonts w:ascii="Arial" w:hAnsi="Arial" w:cs="Arial"/>
                <w:sz w:val="20"/>
                <w:szCs w:val="20"/>
              </w:rPr>
            </w:pPr>
            <w:r w:rsidRPr="00763A68">
              <w:rPr>
                <w:rFonts w:ascii="Arial" w:hAnsi="Arial" w:cs="Arial"/>
                <w:sz w:val="20"/>
                <w:szCs w:val="20"/>
              </w:rPr>
              <w:t xml:space="preserve">Krzesło tapicerowane tkanina typu podstawowego CU o ścieralności minimum 40 000 cykli </w:t>
            </w:r>
            <w:proofErr w:type="spellStart"/>
            <w:r w:rsidRPr="00763A68">
              <w:rPr>
                <w:rFonts w:ascii="Arial" w:hAnsi="Arial" w:cs="Arial"/>
                <w:sz w:val="20"/>
                <w:szCs w:val="20"/>
              </w:rPr>
              <w:t>Martindale'a</w:t>
            </w:r>
            <w:proofErr w:type="spellEnd"/>
            <w:r w:rsidRPr="00763A68">
              <w:rPr>
                <w:rFonts w:ascii="Arial" w:hAnsi="Arial" w:cs="Arial"/>
                <w:sz w:val="20"/>
                <w:szCs w:val="20"/>
              </w:rPr>
              <w:t xml:space="preserve">. Tkanina tapicerska ma gramaturę 225g/m2 </w:t>
            </w:r>
          </w:p>
          <w:p w:rsidR="007569A6" w:rsidRPr="00763A68" w:rsidRDefault="007569A6" w:rsidP="008539F1">
            <w:pPr>
              <w:numPr>
                <w:ilvl w:val="0"/>
                <w:numId w:val="3"/>
              </w:numPr>
              <w:rPr>
                <w:rFonts w:ascii="Arial" w:hAnsi="Arial" w:cs="Arial"/>
                <w:sz w:val="20"/>
                <w:szCs w:val="20"/>
              </w:rPr>
            </w:pPr>
            <w:r w:rsidRPr="00763A68">
              <w:rPr>
                <w:rFonts w:ascii="Arial" w:hAnsi="Arial" w:cs="Arial"/>
                <w:sz w:val="20"/>
                <w:szCs w:val="20"/>
              </w:rPr>
              <w:t xml:space="preserve"> Tapicerka w kolorze CU32 lub C32 (ostateczny wybór po podpisaniu umowy , przed realizacją zamówienia) </w:t>
            </w:r>
          </w:p>
          <w:p w:rsidR="007569A6" w:rsidRPr="00763A68" w:rsidRDefault="007569A6" w:rsidP="008539F1">
            <w:pPr>
              <w:numPr>
                <w:ilvl w:val="0"/>
                <w:numId w:val="3"/>
              </w:numPr>
              <w:rPr>
                <w:rFonts w:ascii="Arial" w:hAnsi="Arial" w:cs="Arial"/>
                <w:sz w:val="20"/>
                <w:szCs w:val="20"/>
              </w:rPr>
            </w:pPr>
            <w:r w:rsidRPr="00763A68">
              <w:rPr>
                <w:rFonts w:ascii="Arial" w:hAnsi="Arial" w:cs="Arial"/>
                <w:sz w:val="20"/>
                <w:szCs w:val="20"/>
              </w:rPr>
              <w:t>Oparcie zaś jest tapicerowane pianką tapicerską o gęstości 21 kg/m3 oraz tkaniną z włókna</w:t>
            </w:r>
          </w:p>
          <w:p w:rsidR="00586249" w:rsidRPr="00763A68" w:rsidRDefault="00586249" w:rsidP="008539F1">
            <w:pPr>
              <w:numPr>
                <w:ilvl w:val="0"/>
                <w:numId w:val="3"/>
              </w:numPr>
              <w:rPr>
                <w:rFonts w:ascii="Arial" w:hAnsi="Arial" w:cs="Arial"/>
                <w:sz w:val="20"/>
                <w:szCs w:val="20"/>
              </w:rPr>
            </w:pPr>
            <w:r w:rsidRPr="00763A68">
              <w:rPr>
                <w:rFonts w:ascii="Arial" w:hAnsi="Arial" w:cs="Arial"/>
                <w:sz w:val="20"/>
                <w:szCs w:val="20"/>
              </w:rPr>
              <w:t>Metalowa rama, malowana proszkowo w kolorze czarnym</w:t>
            </w:r>
            <w:r w:rsidR="000676C3" w:rsidRPr="00763A68">
              <w:rPr>
                <w:rFonts w:ascii="Arial" w:hAnsi="Arial" w:cs="Arial"/>
                <w:sz w:val="20"/>
                <w:szCs w:val="20"/>
              </w:rPr>
              <w:t xml:space="preserve"> w/g palety RAL 9005. </w:t>
            </w:r>
          </w:p>
          <w:p w:rsidR="00586249" w:rsidRPr="00763A68" w:rsidRDefault="00586249" w:rsidP="008539F1">
            <w:pPr>
              <w:numPr>
                <w:ilvl w:val="0"/>
                <w:numId w:val="3"/>
              </w:numPr>
              <w:rPr>
                <w:rFonts w:ascii="Arial" w:hAnsi="Arial" w:cs="Arial"/>
                <w:sz w:val="20"/>
                <w:szCs w:val="20"/>
              </w:rPr>
            </w:pPr>
            <w:r w:rsidRPr="00763A68">
              <w:rPr>
                <w:rFonts w:ascii="Arial" w:hAnsi="Arial" w:cs="Arial"/>
                <w:sz w:val="20"/>
                <w:szCs w:val="20"/>
              </w:rPr>
              <w:t xml:space="preserve">Produkt posiada Atest Badań Wytrzymałościowych </w:t>
            </w:r>
            <w:proofErr w:type="spellStart"/>
            <w:r w:rsidRPr="00763A68">
              <w:rPr>
                <w:rFonts w:ascii="Arial" w:hAnsi="Arial" w:cs="Arial"/>
                <w:sz w:val="20"/>
                <w:szCs w:val="20"/>
              </w:rPr>
              <w:t>Remodex</w:t>
            </w:r>
            <w:proofErr w:type="spellEnd"/>
            <w:r w:rsidRPr="00763A68">
              <w:rPr>
                <w:rFonts w:ascii="Arial" w:hAnsi="Arial" w:cs="Arial"/>
                <w:sz w:val="20"/>
                <w:szCs w:val="20"/>
              </w:rPr>
              <w:t xml:space="preserve"> oraz Protokół Oceny Ergonomicznej Instytutu Medycyny Pracy.</w:t>
            </w:r>
          </w:p>
          <w:p w:rsidR="00586249" w:rsidRPr="00763A68" w:rsidRDefault="00586249" w:rsidP="008539F1">
            <w:pPr>
              <w:numPr>
                <w:ilvl w:val="0"/>
                <w:numId w:val="3"/>
              </w:numPr>
              <w:rPr>
                <w:rFonts w:ascii="Arial" w:hAnsi="Arial" w:cs="Arial"/>
                <w:sz w:val="20"/>
                <w:szCs w:val="20"/>
              </w:rPr>
            </w:pPr>
            <w:r w:rsidRPr="00763A68">
              <w:rPr>
                <w:rFonts w:ascii="Arial" w:hAnsi="Arial" w:cs="Arial"/>
                <w:sz w:val="20"/>
                <w:szCs w:val="20"/>
              </w:rPr>
              <w:t xml:space="preserve">Produkt posiada Certyfikat Sprawdzonego Bezpieczeństwa GS nadany przez Instytut Przemysłowy Landu Bawaria – </w:t>
            </w:r>
            <w:r w:rsidRPr="00763A68">
              <w:rPr>
                <w:rStyle w:val="caps"/>
                <w:rFonts w:ascii="Arial" w:hAnsi="Arial" w:cs="Arial"/>
                <w:sz w:val="20"/>
                <w:szCs w:val="20"/>
              </w:rPr>
              <w:t>LGA</w:t>
            </w:r>
            <w:r w:rsidRPr="00763A68">
              <w:rPr>
                <w:rFonts w:ascii="Arial" w:hAnsi="Arial" w:cs="Arial"/>
                <w:sz w:val="20"/>
                <w:szCs w:val="20"/>
              </w:rPr>
              <w:t>.</w:t>
            </w:r>
          </w:p>
          <w:p w:rsidR="00586249" w:rsidRPr="00763A68" w:rsidRDefault="00586249" w:rsidP="008539F1">
            <w:pPr>
              <w:numPr>
                <w:ilvl w:val="0"/>
                <w:numId w:val="3"/>
              </w:numPr>
              <w:rPr>
                <w:rFonts w:ascii="Arial" w:hAnsi="Arial" w:cs="Arial"/>
                <w:sz w:val="20"/>
                <w:szCs w:val="20"/>
              </w:rPr>
            </w:pPr>
            <w:r w:rsidRPr="00763A68">
              <w:rPr>
                <w:rFonts w:ascii="Arial" w:hAnsi="Arial" w:cs="Arial"/>
                <w:sz w:val="20"/>
                <w:szCs w:val="20"/>
              </w:rPr>
              <w:t>Składowanie – max 10 szt.</w:t>
            </w:r>
          </w:p>
          <w:p w:rsidR="00586249" w:rsidRPr="00763A68" w:rsidRDefault="008306AC" w:rsidP="008539F1">
            <w:pPr>
              <w:numPr>
                <w:ilvl w:val="0"/>
                <w:numId w:val="3"/>
              </w:numPr>
              <w:rPr>
                <w:rFonts w:ascii="Arial" w:hAnsi="Arial" w:cs="Arial"/>
                <w:sz w:val="20"/>
                <w:szCs w:val="20"/>
              </w:rPr>
            </w:pPr>
            <w:r w:rsidRPr="00763A68">
              <w:rPr>
                <w:rFonts w:ascii="Arial" w:hAnsi="Arial" w:cs="Arial"/>
                <w:sz w:val="20"/>
                <w:szCs w:val="20"/>
              </w:rPr>
              <w:t xml:space="preserve">Wymiary: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95"/>
              <w:gridCol w:w="969"/>
            </w:tblGrid>
            <w:tr w:rsidR="00586249" w:rsidRPr="00763A68" w:rsidTr="00586249">
              <w:trPr>
                <w:tblCellSpacing w:w="15" w:type="dxa"/>
              </w:trPr>
              <w:tc>
                <w:tcPr>
                  <w:tcW w:w="2050"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Wysokość całkowita</w:t>
                  </w:r>
                </w:p>
              </w:tc>
              <w:tc>
                <w:tcPr>
                  <w:tcW w:w="924"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82 cm</w:t>
                  </w:r>
                </w:p>
              </w:tc>
            </w:tr>
            <w:tr w:rsidR="00586249" w:rsidRPr="00763A68" w:rsidTr="00586249">
              <w:trPr>
                <w:tblCellSpacing w:w="15" w:type="dxa"/>
              </w:trPr>
              <w:tc>
                <w:tcPr>
                  <w:tcW w:w="2050"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Szerokość</w:t>
                  </w:r>
                </w:p>
              </w:tc>
              <w:tc>
                <w:tcPr>
                  <w:tcW w:w="924"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54,50 cm</w:t>
                  </w:r>
                </w:p>
              </w:tc>
            </w:tr>
            <w:tr w:rsidR="00586249" w:rsidRPr="00763A68" w:rsidTr="00586249">
              <w:trPr>
                <w:tblCellSpacing w:w="15" w:type="dxa"/>
              </w:trPr>
              <w:tc>
                <w:tcPr>
                  <w:tcW w:w="2050"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Wysokość siedziska</w:t>
                  </w:r>
                </w:p>
              </w:tc>
              <w:tc>
                <w:tcPr>
                  <w:tcW w:w="924"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47 cm</w:t>
                  </w:r>
                </w:p>
              </w:tc>
            </w:tr>
            <w:tr w:rsidR="00586249" w:rsidRPr="00763A68" w:rsidTr="00586249">
              <w:trPr>
                <w:tblCellSpacing w:w="15" w:type="dxa"/>
              </w:trPr>
              <w:tc>
                <w:tcPr>
                  <w:tcW w:w="2050"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Szerokość siedziska</w:t>
                  </w:r>
                </w:p>
              </w:tc>
              <w:tc>
                <w:tcPr>
                  <w:tcW w:w="924"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42,50 cm</w:t>
                  </w:r>
                </w:p>
              </w:tc>
            </w:tr>
            <w:tr w:rsidR="00586249" w:rsidRPr="00763A68" w:rsidTr="00586249">
              <w:trPr>
                <w:tblCellSpacing w:w="15" w:type="dxa"/>
              </w:trPr>
              <w:tc>
                <w:tcPr>
                  <w:tcW w:w="2050"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Głębokość całkowita</w:t>
                  </w:r>
                </w:p>
              </w:tc>
              <w:tc>
                <w:tcPr>
                  <w:tcW w:w="924" w:type="dxa"/>
                  <w:vAlign w:val="center"/>
                  <w:hideMark/>
                </w:tcPr>
                <w:p w:rsidR="00586249" w:rsidRPr="00763A68" w:rsidRDefault="00586249" w:rsidP="00763A68">
                  <w:pPr>
                    <w:rPr>
                      <w:rFonts w:ascii="Arial" w:hAnsi="Arial" w:cs="Arial"/>
                      <w:sz w:val="20"/>
                      <w:szCs w:val="20"/>
                    </w:rPr>
                  </w:pPr>
                  <w:r w:rsidRPr="00763A68">
                    <w:rPr>
                      <w:rFonts w:ascii="Arial" w:hAnsi="Arial" w:cs="Arial"/>
                      <w:sz w:val="20"/>
                      <w:szCs w:val="20"/>
                    </w:rPr>
                    <w:t>55 cm</w:t>
                  </w:r>
                </w:p>
              </w:tc>
            </w:tr>
          </w:tbl>
          <w:p w:rsidR="00586249" w:rsidRPr="00763A68" w:rsidRDefault="00586249" w:rsidP="00763A68">
            <w:pPr>
              <w:rPr>
                <w:rFonts w:ascii="Arial" w:hAnsi="Arial" w:cs="Arial"/>
                <w:b/>
                <w:sz w:val="20"/>
                <w:szCs w:val="20"/>
              </w:rPr>
            </w:pPr>
          </w:p>
          <w:p w:rsidR="00F91F7B" w:rsidRPr="00763A68" w:rsidRDefault="00F91F7B" w:rsidP="00763A68">
            <w:pPr>
              <w:rPr>
                <w:rFonts w:ascii="Arial" w:hAnsi="Arial" w:cs="Arial"/>
                <w:b/>
                <w:sz w:val="20"/>
                <w:szCs w:val="20"/>
              </w:rPr>
            </w:pPr>
          </w:p>
          <w:p w:rsidR="00586249" w:rsidRPr="00763A68" w:rsidRDefault="00586249" w:rsidP="00763A68">
            <w:pPr>
              <w:rPr>
                <w:rFonts w:ascii="Arial" w:hAnsi="Arial" w:cs="Arial"/>
                <w:b/>
                <w:sz w:val="20"/>
                <w:szCs w:val="20"/>
              </w:rPr>
            </w:pPr>
            <w:r w:rsidRPr="00763A68">
              <w:rPr>
                <w:rFonts w:ascii="Arial" w:hAnsi="Arial" w:cs="Arial"/>
                <w:noProof/>
                <w:sz w:val="20"/>
                <w:szCs w:val="20"/>
              </w:rPr>
              <w:drawing>
                <wp:inline distT="0" distB="0" distL="0" distR="0" wp14:anchorId="0F4B55E9" wp14:editId="5A7C5828">
                  <wp:extent cx="1310495" cy="1609725"/>
                  <wp:effectExtent l="0" t="0" r="4445" b="0"/>
                  <wp:docPr id="29" name="Obraz 29" descr="https://dostawcamebli.pl/4292-thickbox_default/krzeslo-iso-black-z-pulpi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stawcamebli.pl/4292-thickbox_default/krzeslo-iso-black-z-pulpitem.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25196" cy="1627783"/>
                          </a:xfrm>
                          <a:prstGeom prst="rect">
                            <a:avLst/>
                          </a:prstGeom>
                          <a:noFill/>
                          <a:ln>
                            <a:noFill/>
                          </a:ln>
                        </pic:spPr>
                      </pic:pic>
                    </a:graphicData>
                  </a:graphic>
                </wp:inline>
              </w:drawing>
            </w:r>
          </w:p>
          <w:p w:rsidR="00586249" w:rsidRPr="00763A68" w:rsidRDefault="00586249" w:rsidP="00763A68">
            <w:pPr>
              <w:rPr>
                <w:rFonts w:ascii="Arial" w:hAnsi="Arial" w:cs="Arial"/>
                <w:b/>
                <w:i/>
                <w:sz w:val="20"/>
                <w:szCs w:val="20"/>
              </w:rPr>
            </w:pPr>
          </w:p>
          <w:p w:rsidR="00822675" w:rsidRPr="00763A68" w:rsidRDefault="00822675" w:rsidP="00763A68">
            <w:pPr>
              <w:rPr>
                <w:rFonts w:ascii="Arial" w:hAnsi="Arial" w:cs="Arial"/>
                <w:b/>
                <w:i/>
                <w:sz w:val="20"/>
                <w:szCs w:val="20"/>
              </w:rPr>
            </w:pPr>
          </w:p>
          <w:p w:rsidR="00822675" w:rsidRPr="00763A68" w:rsidRDefault="00822675" w:rsidP="00763A68">
            <w:pPr>
              <w:rPr>
                <w:rFonts w:ascii="Arial" w:hAnsi="Arial" w:cs="Arial"/>
                <w:b/>
                <w:i/>
                <w:sz w:val="20"/>
                <w:szCs w:val="20"/>
              </w:rPr>
            </w:pPr>
          </w:p>
          <w:p w:rsidR="00F91F7B" w:rsidRPr="00763A68" w:rsidRDefault="00F91F7B" w:rsidP="00763A68">
            <w:pPr>
              <w:rPr>
                <w:rFonts w:ascii="Arial" w:hAnsi="Arial" w:cs="Arial"/>
                <w:b/>
                <w:sz w:val="20"/>
                <w:szCs w:val="20"/>
              </w:rPr>
            </w:pPr>
            <w:r w:rsidRPr="00763A68">
              <w:rPr>
                <w:rFonts w:ascii="Arial" w:hAnsi="Arial" w:cs="Arial"/>
                <w:b/>
                <w:i/>
                <w:sz w:val="20"/>
                <w:szCs w:val="20"/>
              </w:rPr>
              <w:t>Powyższe wymagania spełnia np. krzesło konferencyjne ISO z pulpitem , rama czarna,</w:t>
            </w:r>
            <w:r w:rsidRPr="00763A68">
              <w:rPr>
                <w:rFonts w:ascii="Arial" w:hAnsi="Arial" w:cs="Arial"/>
                <w:sz w:val="20"/>
                <w:szCs w:val="20"/>
              </w:rPr>
              <w:t xml:space="preserve"> </w:t>
            </w:r>
          </w:p>
        </w:tc>
        <w:tc>
          <w:tcPr>
            <w:tcW w:w="851" w:type="dxa"/>
            <w:shd w:val="clear" w:color="auto" w:fill="auto"/>
          </w:tcPr>
          <w:p w:rsidR="00F91F7B" w:rsidRPr="00763A68" w:rsidRDefault="00F91F7B" w:rsidP="00763A68">
            <w:pPr>
              <w:rPr>
                <w:rFonts w:ascii="Arial" w:hAnsi="Arial" w:cs="Arial"/>
                <w:sz w:val="20"/>
                <w:szCs w:val="20"/>
              </w:rPr>
            </w:pPr>
            <w:r w:rsidRPr="00763A68">
              <w:rPr>
                <w:rFonts w:ascii="Arial" w:hAnsi="Arial" w:cs="Arial"/>
                <w:sz w:val="20"/>
                <w:szCs w:val="20"/>
              </w:rPr>
              <w:t>20</w:t>
            </w:r>
          </w:p>
        </w:tc>
      </w:tr>
      <w:tr w:rsidR="002F036A" w:rsidRPr="00763A68" w:rsidTr="00DA6B2E">
        <w:trPr>
          <w:trHeight w:val="123"/>
        </w:trPr>
        <w:tc>
          <w:tcPr>
            <w:tcW w:w="534" w:type="dxa"/>
            <w:shd w:val="clear" w:color="auto" w:fill="BFBFBF" w:themeFill="background1" w:themeFillShade="BF"/>
          </w:tcPr>
          <w:p w:rsidR="002F036A" w:rsidRPr="00763A68" w:rsidRDefault="002F036A" w:rsidP="00763A68">
            <w:pPr>
              <w:rPr>
                <w:rFonts w:ascii="Arial" w:hAnsi="Arial" w:cs="Arial"/>
                <w:sz w:val="20"/>
                <w:szCs w:val="20"/>
              </w:rPr>
            </w:pPr>
          </w:p>
        </w:tc>
        <w:tc>
          <w:tcPr>
            <w:tcW w:w="8079" w:type="dxa"/>
            <w:shd w:val="clear" w:color="auto" w:fill="BFBFBF" w:themeFill="background1" w:themeFillShade="BF"/>
          </w:tcPr>
          <w:p w:rsidR="002F036A" w:rsidRPr="00763A68" w:rsidRDefault="002F036A" w:rsidP="00763A68">
            <w:pPr>
              <w:jc w:val="center"/>
              <w:rPr>
                <w:rFonts w:ascii="Arial" w:hAnsi="Arial" w:cs="Arial"/>
                <w:b/>
                <w:sz w:val="20"/>
                <w:szCs w:val="20"/>
              </w:rPr>
            </w:pPr>
            <w:r w:rsidRPr="00763A68">
              <w:rPr>
                <w:rFonts w:ascii="Arial" w:hAnsi="Arial" w:cs="Arial"/>
                <w:b/>
                <w:sz w:val="20"/>
                <w:szCs w:val="20"/>
              </w:rPr>
              <w:t>Centrum Spraw Pracowniczych, Sekcja Socjalna</w:t>
            </w:r>
          </w:p>
          <w:p w:rsidR="002F036A" w:rsidRPr="00763A68" w:rsidRDefault="002F036A" w:rsidP="00763A68">
            <w:pPr>
              <w:jc w:val="center"/>
              <w:rPr>
                <w:rFonts w:ascii="Arial" w:hAnsi="Arial" w:cs="Arial"/>
                <w:b/>
                <w:sz w:val="20"/>
                <w:szCs w:val="20"/>
              </w:rPr>
            </w:pPr>
            <w:r w:rsidRPr="00763A68">
              <w:rPr>
                <w:rFonts w:ascii="Arial" w:hAnsi="Arial" w:cs="Arial"/>
                <w:b/>
                <w:sz w:val="20"/>
                <w:szCs w:val="20"/>
              </w:rPr>
              <w:t>Ul. Wieniawskiego 1, Poznań</w:t>
            </w:r>
          </w:p>
        </w:tc>
        <w:tc>
          <w:tcPr>
            <w:tcW w:w="851" w:type="dxa"/>
            <w:shd w:val="clear" w:color="auto" w:fill="BFBFBF" w:themeFill="background1" w:themeFillShade="BF"/>
          </w:tcPr>
          <w:p w:rsidR="002F036A" w:rsidRPr="00763A68" w:rsidRDefault="002F036A" w:rsidP="00763A68">
            <w:pPr>
              <w:rPr>
                <w:rFonts w:ascii="Arial" w:hAnsi="Arial" w:cs="Arial"/>
                <w:sz w:val="20"/>
                <w:szCs w:val="20"/>
              </w:rPr>
            </w:pPr>
          </w:p>
        </w:tc>
      </w:tr>
      <w:tr w:rsidR="002F036A" w:rsidRPr="00763A68" w:rsidTr="00DA6B2E">
        <w:trPr>
          <w:trHeight w:val="123"/>
        </w:trPr>
        <w:tc>
          <w:tcPr>
            <w:tcW w:w="534" w:type="dxa"/>
            <w:shd w:val="clear" w:color="auto" w:fill="auto"/>
          </w:tcPr>
          <w:p w:rsidR="002F036A" w:rsidRPr="00763A68" w:rsidRDefault="00822675" w:rsidP="00763A68">
            <w:pPr>
              <w:rPr>
                <w:rFonts w:ascii="Arial" w:hAnsi="Arial" w:cs="Arial"/>
                <w:sz w:val="20"/>
                <w:szCs w:val="20"/>
              </w:rPr>
            </w:pPr>
            <w:r w:rsidRPr="00763A68">
              <w:rPr>
                <w:rFonts w:ascii="Arial" w:hAnsi="Arial" w:cs="Arial"/>
                <w:sz w:val="20"/>
                <w:szCs w:val="20"/>
              </w:rPr>
              <w:t>28</w:t>
            </w:r>
          </w:p>
        </w:tc>
        <w:tc>
          <w:tcPr>
            <w:tcW w:w="8079" w:type="dxa"/>
            <w:shd w:val="clear" w:color="auto" w:fill="auto"/>
          </w:tcPr>
          <w:p w:rsidR="00FD195B" w:rsidRPr="00763A68" w:rsidRDefault="00FD195B" w:rsidP="00763A68">
            <w:pPr>
              <w:rPr>
                <w:rFonts w:ascii="Arial" w:hAnsi="Arial" w:cs="Arial"/>
                <w:sz w:val="20"/>
                <w:szCs w:val="20"/>
              </w:rPr>
            </w:pPr>
            <w:r w:rsidRPr="00763A68">
              <w:rPr>
                <w:rFonts w:ascii="Arial" w:hAnsi="Arial" w:cs="Arial"/>
                <w:b/>
                <w:sz w:val="20"/>
                <w:szCs w:val="20"/>
              </w:rPr>
              <w:t>Biurowe krzesło obrotowe</w:t>
            </w:r>
            <w:r w:rsidRPr="00763A68">
              <w:rPr>
                <w:rFonts w:ascii="Arial" w:hAnsi="Arial" w:cs="Arial"/>
                <w:sz w:val="20"/>
                <w:szCs w:val="20"/>
              </w:rPr>
              <w:t xml:space="preserve"> z mechanizmem   EPRON   SYNCRON,   miękkim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tapicerowanym siedziskiem, siatkowym oparciem oraz tapicerowanym zagłówkiem i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regulowanymi  podłokietnikami.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Siedzisko: szkielet polipropylenowy, obłożony gąbką CMHR 5060 gr.20 mm, CMHR4038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gr.25  mm. Czarna polipropylenowa osłona siedziska.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Oparcie: ramka z tworzywa sztucznego obciągnięta wysokogatunkową siatką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poliestrową.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Zagłówek   regulowany: pianka wylewana na wkładce polipropylenowej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Podłokietniki regulowane — 3D, wykonane  w całości z tworzywa sztucznego. Nakładki z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miękkiego  PU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Podparcie  lędźwi regulowane w dwóch płaszczyznach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Podstawa   aluminiowa polerowana </w:t>
            </w:r>
          </w:p>
          <w:p w:rsidR="00FD195B" w:rsidRPr="00763A68" w:rsidRDefault="00FD195B" w:rsidP="00763A68">
            <w:pPr>
              <w:rPr>
                <w:rFonts w:ascii="Arial" w:hAnsi="Arial" w:cs="Arial"/>
                <w:sz w:val="20"/>
                <w:szCs w:val="20"/>
              </w:rPr>
            </w:pPr>
            <w:r w:rsidRPr="00763A68">
              <w:rPr>
                <w:rFonts w:ascii="Arial" w:hAnsi="Arial" w:cs="Arial"/>
                <w:sz w:val="20"/>
                <w:szCs w:val="20"/>
              </w:rPr>
              <w:t>•  Samohamowne    kółka fi 50mnrr do powierzchni miękkich.(.</w:t>
            </w:r>
            <w:proofErr w:type="spellStart"/>
            <w:r w:rsidRPr="00763A68">
              <w:rPr>
                <w:rFonts w:ascii="Arial" w:hAnsi="Arial" w:cs="Arial"/>
                <w:sz w:val="20"/>
                <w:szCs w:val="20"/>
              </w:rPr>
              <w:t>Arykładzina</w:t>
            </w:r>
            <w:proofErr w:type="spellEnd"/>
            <w:r w:rsidRPr="00763A68">
              <w:rPr>
                <w:rFonts w:ascii="Arial" w:hAnsi="Arial" w:cs="Arial"/>
                <w:sz w:val="20"/>
                <w:szCs w:val="20"/>
              </w:rPr>
              <w:t xml:space="preserve">)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Podstawowe   wymiary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Całkowita  wysokość regulowana w zakresie: 1220 — 1460 mm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Wysokość   siedziska regulowana w zakresie: 445 — 575 mm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Szerokość  siedziska: 500 mm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Głębokość  siedziska: 445 mm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EPRON      SYNCRON — funkcje mechanizmu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możliwość  swobodnego kołysania się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oparcie odchylające się z siedziskiem w stosunku 2:1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kąt pochylenia oparcia 20 ° zsynchronizowany z siedziskiem 11 °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możliwość blokady oparcia i siedziska w 5 pozycjach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regulowana  wysokość oparcia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regulacja głębokości siedziska w zakresie 6 cm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regulacja siły oporu oparcia za pomocą śruby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ANTI SHOCK  — zabezpieczenie przed uderzeniem  oparcia w plecy użytkownika </w:t>
            </w:r>
          </w:p>
          <w:p w:rsidR="00FD195B" w:rsidRPr="00763A68" w:rsidRDefault="00FD195B" w:rsidP="00763A68">
            <w:pPr>
              <w:rPr>
                <w:rFonts w:ascii="Arial" w:hAnsi="Arial" w:cs="Arial"/>
                <w:sz w:val="20"/>
                <w:szCs w:val="20"/>
              </w:rPr>
            </w:pPr>
            <w:r w:rsidRPr="00763A68">
              <w:rPr>
                <w:rFonts w:ascii="Arial" w:hAnsi="Arial" w:cs="Arial"/>
                <w:sz w:val="20"/>
                <w:szCs w:val="20"/>
              </w:rPr>
              <w:t xml:space="preserve">       płynna regulacja wysokości krzesła za pomocą podnośnika pneumatycznego </w:t>
            </w:r>
          </w:p>
          <w:p w:rsidR="00FD195B" w:rsidRPr="00763A68" w:rsidRDefault="00FD195B" w:rsidP="00763A68">
            <w:pPr>
              <w:rPr>
                <w:rFonts w:ascii="Arial" w:hAnsi="Arial" w:cs="Arial"/>
                <w:sz w:val="20"/>
                <w:szCs w:val="20"/>
              </w:rPr>
            </w:pPr>
          </w:p>
          <w:p w:rsidR="002F036A" w:rsidRPr="00763A68" w:rsidRDefault="00FD195B" w:rsidP="00763A68">
            <w:pPr>
              <w:rPr>
                <w:rFonts w:ascii="Arial" w:hAnsi="Arial" w:cs="Arial"/>
                <w:sz w:val="20"/>
                <w:szCs w:val="20"/>
              </w:rPr>
            </w:pPr>
            <w:r w:rsidRPr="00763A68">
              <w:rPr>
                <w:rFonts w:ascii="Arial" w:hAnsi="Arial" w:cs="Arial"/>
                <w:sz w:val="20"/>
                <w:szCs w:val="20"/>
              </w:rPr>
              <w:t>Kolorystka do uzgodnienia.</w:t>
            </w:r>
          </w:p>
          <w:p w:rsidR="00FD195B" w:rsidRPr="00763A68" w:rsidRDefault="00DE312A" w:rsidP="00763A68">
            <w:pPr>
              <w:rPr>
                <w:rFonts w:ascii="Arial" w:hAnsi="Arial" w:cs="Arial"/>
                <w:sz w:val="20"/>
                <w:szCs w:val="20"/>
              </w:rPr>
            </w:pPr>
            <w:r w:rsidRPr="00763A68">
              <w:rPr>
                <w:rFonts w:ascii="Arial" w:eastAsia="Calibri" w:hAnsi="Arial" w:cs="Arial"/>
                <w:noProof/>
                <w:sz w:val="20"/>
                <w:szCs w:val="20"/>
              </w:rPr>
              <w:drawing>
                <wp:inline distT="0" distB="0" distL="0" distR="0" wp14:anchorId="1793B17B" wp14:editId="180C7592">
                  <wp:extent cx="1200150" cy="2081273"/>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03319" cy="2086769"/>
                          </a:xfrm>
                          <a:prstGeom prst="rect">
                            <a:avLst/>
                          </a:prstGeom>
                          <a:noFill/>
                        </pic:spPr>
                      </pic:pic>
                    </a:graphicData>
                  </a:graphic>
                </wp:inline>
              </w:drawing>
            </w:r>
          </w:p>
          <w:p w:rsidR="00822675" w:rsidRPr="00763A68" w:rsidRDefault="00822675" w:rsidP="00763A68">
            <w:pPr>
              <w:rPr>
                <w:rFonts w:ascii="Arial" w:hAnsi="Arial" w:cs="Arial"/>
                <w:b/>
                <w:i/>
                <w:sz w:val="20"/>
                <w:szCs w:val="20"/>
              </w:rPr>
            </w:pPr>
          </w:p>
          <w:p w:rsidR="00FD195B" w:rsidRPr="00763A68" w:rsidRDefault="00FD195B" w:rsidP="00763A68">
            <w:pPr>
              <w:rPr>
                <w:rFonts w:ascii="Arial" w:hAnsi="Arial" w:cs="Arial"/>
                <w:b/>
                <w:i/>
                <w:sz w:val="20"/>
                <w:szCs w:val="20"/>
              </w:rPr>
            </w:pPr>
            <w:r w:rsidRPr="00763A68">
              <w:rPr>
                <w:rFonts w:ascii="Arial" w:hAnsi="Arial" w:cs="Arial"/>
                <w:b/>
                <w:i/>
                <w:sz w:val="20"/>
                <w:szCs w:val="20"/>
              </w:rPr>
              <w:t xml:space="preserve">Powyższe wymagania spełnia np. krzesło obrotowe Z-Body HRUA EST R30 LU ST44POL </w:t>
            </w:r>
          </w:p>
        </w:tc>
        <w:tc>
          <w:tcPr>
            <w:tcW w:w="851" w:type="dxa"/>
            <w:shd w:val="clear" w:color="auto" w:fill="auto"/>
          </w:tcPr>
          <w:p w:rsidR="002F036A" w:rsidRPr="00763A68" w:rsidRDefault="00FD195B" w:rsidP="00763A68">
            <w:pPr>
              <w:rPr>
                <w:rFonts w:ascii="Arial" w:hAnsi="Arial" w:cs="Arial"/>
                <w:sz w:val="20"/>
                <w:szCs w:val="20"/>
              </w:rPr>
            </w:pPr>
            <w:r w:rsidRPr="00763A68">
              <w:rPr>
                <w:rFonts w:ascii="Arial" w:hAnsi="Arial" w:cs="Arial"/>
                <w:sz w:val="20"/>
                <w:szCs w:val="20"/>
              </w:rPr>
              <w:t>2</w:t>
            </w:r>
          </w:p>
        </w:tc>
      </w:tr>
      <w:tr w:rsidR="00087FD2" w:rsidRPr="00763A68" w:rsidTr="00DA6B2E">
        <w:trPr>
          <w:trHeight w:val="123"/>
        </w:trPr>
        <w:tc>
          <w:tcPr>
            <w:tcW w:w="534" w:type="dxa"/>
            <w:shd w:val="clear" w:color="auto" w:fill="BFBFBF" w:themeFill="background1" w:themeFillShade="BF"/>
          </w:tcPr>
          <w:p w:rsidR="00087FD2" w:rsidRPr="00763A68" w:rsidRDefault="00087FD2" w:rsidP="00763A68">
            <w:pPr>
              <w:jc w:val="center"/>
              <w:rPr>
                <w:rFonts w:ascii="Arial" w:hAnsi="Arial" w:cs="Arial"/>
                <w:sz w:val="20"/>
                <w:szCs w:val="20"/>
              </w:rPr>
            </w:pPr>
          </w:p>
        </w:tc>
        <w:tc>
          <w:tcPr>
            <w:tcW w:w="8079" w:type="dxa"/>
            <w:shd w:val="clear" w:color="auto" w:fill="BFBFBF" w:themeFill="background1" w:themeFillShade="BF"/>
          </w:tcPr>
          <w:p w:rsidR="00087FD2" w:rsidRPr="00763A68" w:rsidRDefault="00DA6B2E" w:rsidP="00763A68">
            <w:pPr>
              <w:jc w:val="center"/>
              <w:rPr>
                <w:rFonts w:ascii="Arial" w:hAnsi="Arial" w:cs="Arial"/>
                <w:b/>
                <w:sz w:val="20"/>
                <w:szCs w:val="20"/>
              </w:rPr>
            </w:pPr>
            <w:r w:rsidRPr="00763A68">
              <w:rPr>
                <w:rFonts w:ascii="Arial" w:hAnsi="Arial" w:cs="Arial"/>
                <w:b/>
                <w:sz w:val="20"/>
                <w:szCs w:val="20"/>
              </w:rPr>
              <w:t>Centrum Wsparcia Projektów, ul. Św. Marcin 90, Poznań- pokój nr 1 i 16</w:t>
            </w:r>
          </w:p>
        </w:tc>
        <w:tc>
          <w:tcPr>
            <w:tcW w:w="851" w:type="dxa"/>
            <w:shd w:val="clear" w:color="auto" w:fill="BFBFBF" w:themeFill="background1" w:themeFillShade="BF"/>
          </w:tcPr>
          <w:p w:rsidR="00087FD2" w:rsidRPr="00763A68" w:rsidRDefault="00087FD2" w:rsidP="00763A68">
            <w:pPr>
              <w:jc w:val="center"/>
              <w:rPr>
                <w:rFonts w:ascii="Arial" w:hAnsi="Arial" w:cs="Arial"/>
                <w:sz w:val="20"/>
                <w:szCs w:val="20"/>
              </w:rPr>
            </w:pPr>
          </w:p>
        </w:tc>
      </w:tr>
      <w:tr w:rsidR="00087FD2" w:rsidRPr="00763A68" w:rsidTr="00DA6B2E">
        <w:trPr>
          <w:trHeight w:val="123"/>
        </w:trPr>
        <w:tc>
          <w:tcPr>
            <w:tcW w:w="534" w:type="dxa"/>
            <w:shd w:val="clear" w:color="auto" w:fill="auto"/>
          </w:tcPr>
          <w:p w:rsidR="00087FD2" w:rsidRPr="00763A68" w:rsidRDefault="00DA6B2E" w:rsidP="00763A68">
            <w:pPr>
              <w:rPr>
                <w:rFonts w:ascii="Arial" w:hAnsi="Arial" w:cs="Arial"/>
                <w:sz w:val="20"/>
                <w:szCs w:val="20"/>
              </w:rPr>
            </w:pPr>
            <w:r w:rsidRPr="00763A68">
              <w:rPr>
                <w:rFonts w:ascii="Arial" w:hAnsi="Arial" w:cs="Arial"/>
                <w:sz w:val="20"/>
                <w:szCs w:val="20"/>
              </w:rPr>
              <w:t>29</w:t>
            </w:r>
          </w:p>
        </w:tc>
        <w:tc>
          <w:tcPr>
            <w:tcW w:w="8079" w:type="dxa"/>
          </w:tcPr>
          <w:p w:rsidR="00087FD2" w:rsidRPr="00763A68" w:rsidRDefault="00087FD2" w:rsidP="00763A68">
            <w:pPr>
              <w:jc w:val="both"/>
              <w:rPr>
                <w:rFonts w:ascii="Arial" w:hAnsi="Arial" w:cs="Arial"/>
                <w:sz w:val="20"/>
                <w:szCs w:val="20"/>
              </w:rPr>
            </w:pPr>
            <w:r w:rsidRPr="00763A68">
              <w:rPr>
                <w:rFonts w:ascii="Arial" w:hAnsi="Arial" w:cs="Arial"/>
                <w:b/>
                <w:sz w:val="20"/>
                <w:szCs w:val="20"/>
              </w:rPr>
              <w:t>Biurko kątowe lewe</w:t>
            </w:r>
            <w:r w:rsidRPr="00763A68">
              <w:rPr>
                <w:rFonts w:ascii="Arial" w:hAnsi="Arial" w:cs="Arial"/>
                <w:sz w:val="20"/>
                <w:szCs w:val="20"/>
              </w:rPr>
              <w:t xml:space="preserve"> o wymiarach 180/80x180/60 cm, wysokość regulowana w zakresie 68-82  cm, blat wykonany z płyty obustronnie laminowanej o klasie higieniczności E1,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oklejonej obrzeżem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xml:space="preserve">, w kolorze blatu. Stelaż biurka malowany proszkowo na kolor RAL 9006.  Stelaż złożony z 5 elementów, czyli  2 nogi w kształcie litery „C” z regulacja wysokości , nogi okrągłej fi 50 z regulatorem wysokości 68-82cm oraz 2 belek  łączących  będących jednocześnie kanałami kablowymi. Nogi </w:t>
            </w:r>
            <w:r w:rsidRPr="00763A68">
              <w:rPr>
                <w:rFonts w:ascii="Arial" w:hAnsi="Arial" w:cs="Arial"/>
                <w:sz w:val="20"/>
                <w:szCs w:val="20"/>
              </w:rPr>
              <w:lastRenderedPageBreak/>
              <w:t xml:space="preserve">wykonane z 2 pionowych profili okrągłych fi </w:t>
            </w:r>
            <w:smartTag w:uri="urn:schemas-microsoft-com:office:smarttags" w:element="metricconverter">
              <w:smartTagPr>
                <w:attr w:name="ProductID" w:val="40 mm"/>
              </w:smartTagPr>
              <w:r w:rsidRPr="00763A68">
                <w:rPr>
                  <w:rFonts w:ascii="Arial" w:hAnsi="Arial" w:cs="Arial"/>
                  <w:sz w:val="20"/>
                  <w:szCs w:val="20"/>
                </w:rPr>
                <w:t>40 mm</w:t>
              </w:r>
            </w:smartTag>
            <w:r w:rsidRPr="00763A68">
              <w:rPr>
                <w:rFonts w:ascii="Arial" w:hAnsi="Arial" w:cs="Arial"/>
                <w:sz w:val="20"/>
                <w:szCs w:val="20"/>
              </w:rPr>
              <w:t xml:space="preserve">, o prześwicie pomiędzy profilami 70mm. </w:t>
            </w:r>
          </w:p>
          <w:p w:rsidR="00087FD2" w:rsidRPr="00763A68" w:rsidRDefault="00087FD2" w:rsidP="00763A68">
            <w:pPr>
              <w:jc w:val="both"/>
              <w:rPr>
                <w:rFonts w:ascii="Arial" w:hAnsi="Arial" w:cs="Arial"/>
                <w:sz w:val="20"/>
                <w:szCs w:val="20"/>
              </w:rPr>
            </w:pPr>
            <w:r w:rsidRPr="00763A68">
              <w:rPr>
                <w:rFonts w:ascii="Arial" w:hAnsi="Arial" w:cs="Arial"/>
                <w:sz w:val="20"/>
                <w:szCs w:val="20"/>
              </w:rPr>
              <w:t xml:space="preserve"> Stopa biurka wykonana z profilu prostokątnego o przekroju 50x30 mm, zakończona tworzywowymi zaślepkami w kolorze stelaża. , posiadające stopki umożliwiające poziomowanie biurka, w zakresie </w:t>
            </w:r>
            <w:smartTag w:uri="urn:schemas-microsoft-com:office:smarttags" w:element="metricconverter">
              <w:smartTagPr>
                <w:attr w:name="ProductID" w:val="15 mm"/>
              </w:smartTagPr>
              <w:r w:rsidRPr="00763A68">
                <w:rPr>
                  <w:rFonts w:ascii="Arial" w:hAnsi="Arial" w:cs="Arial"/>
                  <w:sz w:val="20"/>
                  <w:szCs w:val="20"/>
                </w:rPr>
                <w:t>15 mm</w:t>
              </w:r>
            </w:smartTag>
            <w:r w:rsidRPr="00763A68">
              <w:rPr>
                <w:rFonts w:ascii="Arial" w:hAnsi="Arial" w:cs="Arial"/>
                <w:sz w:val="20"/>
                <w:szCs w:val="20"/>
              </w:rPr>
              <w:t xml:space="preserve">. Belka pozioma łącząca nogi musi być montowana do blatu biurka oraz bezpośrednio do nóg. Połączenia z blatem biurka musza być wykonane na zasadzie metal-metal, w przygotowane fabrycznie mufy, zamontowane w blacie. Nogi muszą  zostać zamontowane w odległości </w:t>
            </w:r>
            <w:smartTag w:uri="urn:schemas-microsoft-com:office:smarttags" w:element="metricconverter">
              <w:smartTagPr>
                <w:attr w:name="ProductID" w:val="30 mm"/>
              </w:smartTagPr>
              <w:r w:rsidRPr="00763A68">
                <w:rPr>
                  <w:rFonts w:ascii="Arial" w:hAnsi="Arial" w:cs="Arial"/>
                  <w:sz w:val="20"/>
                  <w:szCs w:val="20"/>
                </w:rPr>
                <w:t>30 mm</w:t>
              </w:r>
            </w:smartTag>
            <w:r w:rsidRPr="00763A68">
              <w:rPr>
                <w:rFonts w:ascii="Arial" w:hAnsi="Arial" w:cs="Arial"/>
                <w:sz w:val="20"/>
                <w:szCs w:val="20"/>
              </w:rPr>
              <w:t xml:space="preserve"> od krańca blatu (boku biurka). Belka pozioma posiadająca kształt trapezu, musi mieć głębokość przekroju   u podłoża ok. 95mm, a w miejscu przylegania do blatu  </w:t>
            </w:r>
            <w:smartTag w:uri="urn:schemas-microsoft-com:office:smarttags" w:element="metricconverter">
              <w:smartTagPr>
                <w:attr w:name="ProductID" w:val="125 mm"/>
              </w:smartTagPr>
              <w:r w:rsidRPr="00763A68">
                <w:rPr>
                  <w:rFonts w:ascii="Arial" w:hAnsi="Arial" w:cs="Arial"/>
                  <w:sz w:val="20"/>
                  <w:szCs w:val="20"/>
                </w:rPr>
                <w:t>125 mm</w:t>
              </w:r>
            </w:smartTag>
            <w:r w:rsidRPr="00763A68">
              <w:rPr>
                <w:rFonts w:ascii="Arial" w:hAnsi="Arial" w:cs="Arial"/>
                <w:sz w:val="20"/>
                <w:szCs w:val="20"/>
              </w:rPr>
              <w:t>, belka musi mieć także łatwy dostęp do prowadzonych kabli, poprzez wycięte otwory. Kolor dostosowany do istniejących mebli.</w:t>
            </w:r>
          </w:p>
          <w:p w:rsidR="00087FD2" w:rsidRPr="00763A68" w:rsidRDefault="00087FD2" w:rsidP="00763A68">
            <w:pPr>
              <w:jc w:val="both"/>
              <w:rPr>
                <w:rFonts w:ascii="Arial" w:hAnsi="Arial" w:cs="Arial"/>
                <w:sz w:val="20"/>
                <w:szCs w:val="20"/>
              </w:rPr>
            </w:pPr>
            <w:r w:rsidRPr="00763A68">
              <w:rPr>
                <w:rFonts w:ascii="Arial" w:hAnsi="Arial" w:cs="Arial"/>
                <w:sz w:val="20"/>
                <w:szCs w:val="20"/>
              </w:rPr>
              <w:t xml:space="preserve">W blacie biurka należy zamontować przelotki na kable  (miejsce ich montażu wskazuje Użytkownik ) </w:t>
            </w:r>
          </w:p>
          <w:p w:rsidR="00087FD2" w:rsidRPr="00763A68" w:rsidRDefault="00087FD2" w:rsidP="00763A68">
            <w:pPr>
              <w:jc w:val="both"/>
              <w:rPr>
                <w:rFonts w:ascii="Arial" w:hAnsi="Arial" w:cs="Arial"/>
                <w:sz w:val="20"/>
                <w:szCs w:val="20"/>
              </w:rPr>
            </w:pPr>
            <w:r w:rsidRPr="00763A68">
              <w:rPr>
                <w:rFonts w:ascii="Arial" w:hAnsi="Arial" w:cs="Arial"/>
                <w:sz w:val="20"/>
                <w:szCs w:val="20"/>
              </w:rPr>
              <w:t xml:space="preserve">Przykładowe rysunki podstaw i belki łączącej. </w:t>
            </w:r>
          </w:p>
          <w:p w:rsidR="00087FD2" w:rsidRPr="00763A68" w:rsidRDefault="00FB575F" w:rsidP="00763A68">
            <w:pPr>
              <w:jc w:val="both"/>
              <w:rPr>
                <w:rFonts w:ascii="Arial" w:hAnsi="Arial" w:cs="Arial"/>
                <w:sz w:val="20"/>
                <w:szCs w:val="20"/>
              </w:rPr>
            </w:pPr>
            <w:r w:rsidRPr="00763A68">
              <w:rPr>
                <w:rFonts w:ascii="Arial" w:hAnsi="Arial" w:cs="Arial"/>
                <w:noProof/>
                <w:sz w:val="20"/>
                <w:szCs w:val="20"/>
              </w:rPr>
              <w:drawing>
                <wp:inline distT="0" distB="0" distL="0" distR="0" wp14:anchorId="523E95FD">
                  <wp:extent cx="923925" cy="466725"/>
                  <wp:effectExtent l="0" t="0" r="9525" b="9525"/>
                  <wp:docPr id="4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23925" cy="466725"/>
                          </a:xfrm>
                          <a:prstGeom prst="rect">
                            <a:avLst/>
                          </a:prstGeom>
                          <a:noFill/>
                          <a:ln>
                            <a:noFill/>
                          </a:ln>
                        </pic:spPr>
                      </pic:pic>
                    </a:graphicData>
                  </a:graphic>
                </wp:inline>
              </w:drawing>
            </w:r>
            <w:r w:rsidRPr="00763A68">
              <w:rPr>
                <w:rFonts w:ascii="Arial" w:hAnsi="Arial" w:cs="Arial"/>
                <w:noProof/>
                <w:sz w:val="20"/>
                <w:szCs w:val="20"/>
              </w:rPr>
              <w:drawing>
                <wp:inline distT="0" distB="0" distL="0" distR="0" wp14:anchorId="460CDFF4">
                  <wp:extent cx="285750" cy="466725"/>
                  <wp:effectExtent l="0" t="0" r="0" b="9525"/>
                  <wp:docPr id="4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5750" cy="466725"/>
                          </a:xfrm>
                          <a:prstGeom prst="rect">
                            <a:avLst/>
                          </a:prstGeom>
                          <a:noFill/>
                          <a:ln>
                            <a:noFill/>
                          </a:ln>
                        </pic:spPr>
                      </pic:pic>
                    </a:graphicData>
                  </a:graphic>
                </wp:inline>
              </w:drawing>
            </w:r>
            <w:r w:rsidR="00087FD2" w:rsidRPr="00763A68">
              <w:rPr>
                <w:rFonts w:ascii="Arial" w:hAnsi="Arial" w:cs="Arial"/>
                <w:sz w:val="20"/>
                <w:szCs w:val="20"/>
              </w:rPr>
              <w:t xml:space="preserve">  </w:t>
            </w:r>
            <w:r w:rsidRPr="00763A68">
              <w:rPr>
                <w:rFonts w:ascii="Arial" w:hAnsi="Arial" w:cs="Arial"/>
                <w:noProof/>
                <w:sz w:val="20"/>
                <w:szCs w:val="20"/>
              </w:rPr>
              <w:drawing>
                <wp:inline distT="0" distB="0" distL="0" distR="0" wp14:anchorId="76F873B2">
                  <wp:extent cx="838200" cy="552450"/>
                  <wp:effectExtent l="0" t="0" r="0" b="0"/>
                  <wp:docPr id="41"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38200" cy="552450"/>
                          </a:xfrm>
                          <a:prstGeom prst="rect">
                            <a:avLst/>
                          </a:prstGeom>
                          <a:noFill/>
                          <a:ln>
                            <a:noFill/>
                          </a:ln>
                        </pic:spPr>
                      </pic:pic>
                    </a:graphicData>
                  </a:graphic>
                </wp:inline>
              </w:drawing>
            </w:r>
            <w:r w:rsidR="00087FD2" w:rsidRPr="00763A68">
              <w:rPr>
                <w:rFonts w:ascii="Arial" w:hAnsi="Arial" w:cs="Arial"/>
                <w:sz w:val="20"/>
                <w:szCs w:val="20"/>
              </w:rPr>
              <w:t xml:space="preserve"> </w:t>
            </w:r>
          </w:p>
          <w:p w:rsidR="00087FD2" w:rsidRPr="00763A68" w:rsidRDefault="00087FD2" w:rsidP="00763A68">
            <w:pPr>
              <w:jc w:val="both"/>
              <w:rPr>
                <w:rFonts w:ascii="Arial" w:hAnsi="Arial" w:cs="Arial"/>
                <w:sz w:val="20"/>
                <w:szCs w:val="20"/>
              </w:rPr>
            </w:pPr>
            <w:r w:rsidRPr="00763A68">
              <w:rPr>
                <w:rFonts w:ascii="Arial" w:hAnsi="Arial" w:cs="Arial"/>
                <w:sz w:val="20"/>
                <w:szCs w:val="20"/>
              </w:rPr>
              <w:t>Przestrzenie między nogami wypełnione kanałami kablowymi pionowymi do nóg z regulacja wysokości wykonanymi z plastiku</w:t>
            </w:r>
          </w:p>
          <w:p w:rsidR="00087FD2" w:rsidRPr="00763A68" w:rsidRDefault="00FB575F" w:rsidP="00763A68">
            <w:pPr>
              <w:jc w:val="both"/>
              <w:rPr>
                <w:rFonts w:ascii="Arial" w:hAnsi="Arial" w:cs="Arial"/>
                <w:sz w:val="20"/>
                <w:szCs w:val="20"/>
              </w:rPr>
            </w:pPr>
            <w:r w:rsidRPr="00763A68">
              <w:rPr>
                <w:rFonts w:ascii="Arial" w:hAnsi="Arial" w:cs="Arial"/>
                <w:noProof/>
                <w:sz w:val="20"/>
                <w:szCs w:val="20"/>
              </w:rPr>
              <w:drawing>
                <wp:inline distT="0" distB="0" distL="0" distR="0" wp14:anchorId="347B6E9F">
                  <wp:extent cx="276225" cy="590550"/>
                  <wp:effectExtent l="0" t="0" r="9525" b="0"/>
                  <wp:docPr id="4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6225" cy="590550"/>
                          </a:xfrm>
                          <a:prstGeom prst="rect">
                            <a:avLst/>
                          </a:prstGeom>
                          <a:noFill/>
                          <a:ln>
                            <a:noFill/>
                          </a:ln>
                        </pic:spPr>
                      </pic:pic>
                    </a:graphicData>
                  </a:graphic>
                </wp:inline>
              </w:drawing>
            </w:r>
          </w:p>
          <w:p w:rsidR="00087FD2" w:rsidRPr="00763A68" w:rsidRDefault="00087FD2" w:rsidP="00763A68">
            <w:pPr>
              <w:jc w:val="both"/>
              <w:rPr>
                <w:rFonts w:ascii="Arial" w:hAnsi="Arial" w:cs="Arial"/>
                <w:sz w:val="20"/>
                <w:szCs w:val="20"/>
              </w:rPr>
            </w:pPr>
            <w:r w:rsidRPr="00763A68">
              <w:rPr>
                <w:rFonts w:ascii="Arial" w:hAnsi="Arial" w:cs="Arial"/>
                <w:sz w:val="20"/>
                <w:szCs w:val="20"/>
              </w:rPr>
              <w:t>Biurko na boku o długości 180cm i szer. 80cm wyposażone w panel frontowy dolny oraz panelem bocznym dolnym</w:t>
            </w:r>
          </w:p>
          <w:p w:rsidR="00087FD2" w:rsidRPr="00763A68" w:rsidRDefault="00FB575F" w:rsidP="00763A68">
            <w:pPr>
              <w:jc w:val="both"/>
              <w:rPr>
                <w:rFonts w:ascii="Arial" w:eastAsia="Calibri" w:hAnsi="Arial" w:cs="Arial"/>
                <w:sz w:val="20"/>
                <w:szCs w:val="20"/>
                <w:lang w:eastAsia="en-US"/>
              </w:rPr>
            </w:pPr>
            <w:r w:rsidRPr="00763A68">
              <w:rPr>
                <w:rFonts w:ascii="Arial" w:eastAsia="Calibri" w:hAnsi="Arial" w:cs="Arial"/>
                <w:noProof/>
                <w:sz w:val="20"/>
                <w:szCs w:val="20"/>
              </w:rPr>
              <w:drawing>
                <wp:inline distT="0" distB="0" distL="0" distR="0" wp14:anchorId="7E4FA672">
                  <wp:extent cx="657225" cy="428625"/>
                  <wp:effectExtent l="0" t="0" r="9525" b="9525"/>
                  <wp:docPr id="39"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57225" cy="428625"/>
                          </a:xfrm>
                          <a:prstGeom prst="rect">
                            <a:avLst/>
                          </a:prstGeom>
                          <a:noFill/>
                          <a:ln>
                            <a:noFill/>
                          </a:ln>
                        </pic:spPr>
                      </pic:pic>
                    </a:graphicData>
                  </a:graphic>
                </wp:inline>
              </w:drawing>
            </w:r>
            <w:r w:rsidR="00087FD2" w:rsidRPr="00763A68">
              <w:rPr>
                <w:rFonts w:ascii="Arial" w:eastAsia="Calibri" w:hAnsi="Arial" w:cs="Arial"/>
                <w:sz w:val="20"/>
                <w:szCs w:val="20"/>
                <w:lang w:eastAsia="en-US"/>
              </w:rPr>
              <w:t xml:space="preserve"> </w:t>
            </w:r>
          </w:p>
          <w:p w:rsidR="00087FD2" w:rsidRPr="00763A68" w:rsidRDefault="00087FD2" w:rsidP="00763A68">
            <w:pPr>
              <w:jc w:val="both"/>
              <w:rPr>
                <w:rFonts w:ascii="Arial" w:hAnsi="Arial" w:cs="Arial"/>
                <w:sz w:val="20"/>
                <w:szCs w:val="20"/>
              </w:rPr>
            </w:pPr>
            <w:r w:rsidRPr="00763A68">
              <w:rPr>
                <w:rFonts w:ascii="Arial" w:eastAsia="Calibri" w:hAnsi="Arial" w:cs="Arial"/>
                <w:sz w:val="20"/>
                <w:szCs w:val="20"/>
                <w:lang w:eastAsia="en-US"/>
              </w:rPr>
              <w:t>Półka na komputer, podwieszana pod blat biurka</w:t>
            </w:r>
          </w:p>
          <w:p w:rsidR="00087FD2" w:rsidRPr="00763A68" w:rsidRDefault="00087FD2" w:rsidP="00763A68">
            <w:pPr>
              <w:jc w:val="both"/>
              <w:rPr>
                <w:rFonts w:ascii="Arial" w:eastAsia="Calibri" w:hAnsi="Arial" w:cs="Arial"/>
                <w:sz w:val="20"/>
                <w:szCs w:val="20"/>
                <w:lang w:eastAsia="en-US"/>
              </w:rPr>
            </w:pPr>
          </w:p>
          <w:p w:rsidR="00087FD2" w:rsidRPr="00763A68" w:rsidRDefault="00FB575F" w:rsidP="00763A68">
            <w:pPr>
              <w:jc w:val="both"/>
              <w:rPr>
                <w:rFonts w:ascii="Arial" w:hAnsi="Arial" w:cs="Arial"/>
                <w:sz w:val="20"/>
                <w:szCs w:val="20"/>
              </w:rPr>
            </w:pPr>
            <w:r w:rsidRPr="00763A68">
              <w:rPr>
                <w:rFonts w:ascii="Arial" w:hAnsi="Arial" w:cs="Arial"/>
                <w:noProof/>
                <w:sz w:val="20"/>
                <w:szCs w:val="20"/>
              </w:rPr>
              <w:drawing>
                <wp:inline distT="0" distB="0" distL="0" distR="0" wp14:anchorId="50B157B4">
                  <wp:extent cx="466725" cy="571500"/>
                  <wp:effectExtent l="0" t="0" r="9525" b="0"/>
                  <wp:docPr id="38" name="Obraz 1" descr="cid:image001.png@01D223A3.9305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D223A3.9305117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6725" cy="571500"/>
                          </a:xfrm>
                          <a:prstGeom prst="rect">
                            <a:avLst/>
                          </a:prstGeom>
                          <a:noFill/>
                          <a:ln>
                            <a:noFill/>
                          </a:ln>
                        </pic:spPr>
                      </pic:pic>
                    </a:graphicData>
                  </a:graphic>
                </wp:inline>
              </w:drawing>
            </w:r>
          </w:p>
          <w:p w:rsidR="00087FD2" w:rsidRPr="00763A68" w:rsidRDefault="00087FD2" w:rsidP="00763A68">
            <w:pPr>
              <w:jc w:val="both"/>
              <w:rPr>
                <w:rFonts w:ascii="Arial" w:hAnsi="Arial" w:cs="Arial"/>
                <w:sz w:val="20"/>
                <w:szCs w:val="20"/>
              </w:rPr>
            </w:pPr>
          </w:p>
        </w:tc>
        <w:tc>
          <w:tcPr>
            <w:tcW w:w="851" w:type="dxa"/>
          </w:tcPr>
          <w:p w:rsidR="00087FD2" w:rsidRPr="00763A68" w:rsidRDefault="00087FD2"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DA6B2E" w:rsidRPr="00763A68" w:rsidTr="00DA6B2E">
        <w:trPr>
          <w:trHeight w:val="372"/>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30</w:t>
            </w:r>
          </w:p>
        </w:tc>
        <w:tc>
          <w:tcPr>
            <w:tcW w:w="8079" w:type="dxa"/>
            <w:vAlign w:val="center"/>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b/>
                <w:sz w:val="20"/>
                <w:szCs w:val="20"/>
                <w:lang w:eastAsia="en-US"/>
              </w:rPr>
              <w:t>Półka na klawiaturę</w:t>
            </w:r>
            <w:r w:rsidRPr="00763A68">
              <w:rPr>
                <w:rFonts w:ascii="Arial" w:eastAsia="Calibri" w:hAnsi="Arial" w:cs="Arial"/>
                <w:sz w:val="20"/>
                <w:szCs w:val="20"/>
                <w:lang w:eastAsia="en-US"/>
              </w:rPr>
              <w:t xml:space="preserve"> wykonaną z plastiku w kolorze czarnym. Miejsce montażu wskazuje Użytkownik </w:t>
            </w:r>
          </w:p>
          <w:p w:rsidR="00DA6B2E" w:rsidRPr="00763A68" w:rsidRDefault="00DA6B2E" w:rsidP="00763A68">
            <w:pPr>
              <w:jc w:val="both"/>
              <w:rPr>
                <w:rFonts w:ascii="Arial" w:hAnsi="Arial" w:cs="Arial"/>
                <w:sz w:val="20"/>
                <w:szCs w:val="20"/>
              </w:rPr>
            </w:pPr>
            <w:r w:rsidRPr="00763A68">
              <w:rPr>
                <w:rFonts w:ascii="Arial" w:eastAsia="Calibri" w:hAnsi="Arial" w:cs="Arial"/>
                <w:noProof/>
                <w:sz w:val="20"/>
                <w:szCs w:val="20"/>
              </w:rPr>
              <w:drawing>
                <wp:inline distT="0" distB="0" distL="0" distR="0">
                  <wp:extent cx="590550" cy="352425"/>
                  <wp:effectExtent l="0" t="0" r="0" b="9525"/>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0550" cy="352425"/>
                          </a:xfrm>
                          <a:prstGeom prst="rect">
                            <a:avLst/>
                          </a:prstGeom>
                          <a:noFill/>
                          <a:ln>
                            <a:noFill/>
                          </a:ln>
                        </pic:spPr>
                      </pic:pic>
                    </a:graphicData>
                  </a:graphic>
                </wp:inline>
              </w:drawing>
            </w:r>
          </w:p>
          <w:p w:rsidR="00DA6B2E" w:rsidRPr="00763A68" w:rsidRDefault="00DA6B2E" w:rsidP="00763A68">
            <w:pPr>
              <w:tabs>
                <w:tab w:val="left" w:pos="12049"/>
              </w:tabs>
              <w:suppressAutoHyphens/>
              <w:jc w:val="both"/>
              <w:rPr>
                <w:rFonts w:ascii="Arial" w:hAnsi="Arial" w:cs="Arial"/>
                <w:b/>
                <w:sz w:val="20"/>
                <w:szCs w:val="20"/>
                <w:lang w:eastAsia="ar-SA"/>
              </w:rPr>
            </w:pP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A6B2E" w:rsidRPr="00763A68" w:rsidTr="00DA6B2E">
        <w:trPr>
          <w:trHeight w:val="372"/>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31</w:t>
            </w:r>
          </w:p>
        </w:tc>
        <w:tc>
          <w:tcPr>
            <w:tcW w:w="8079" w:type="dxa"/>
          </w:tcPr>
          <w:p w:rsidR="00DA6B2E" w:rsidRPr="00763A68" w:rsidRDefault="00DA6B2E" w:rsidP="00763A68">
            <w:pPr>
              <w:jc w:val="both"/>
              <w:rPr>
                <w:rFonts w:ascii="Arial" w:hAnsi="Arial" w:cs="Arial"/>
                <w:sz w:val="20"/>
                <w:szCs w:val="20"/>
                <w:bdr w:val="none" w:sz="0" w:space="0" w:color="auto" w:frame="1"/>
                <w:shd w:val="clear" w:color="auto" w:fill="FFFFFF"/>
              </w:rPr>
            </w:pPr>
            <w:r w:rsidRPr="00763A68">
              <w:rPr>
                <w:rFonts w:ascii="Arial" w:hAnsi="Arial" w:cs="Arial"/>
                <w:b/>
                <w:bCs/>
                <w:sz w:val="20"/>
                <w:szCs w:val="20"/>
              </w:rPr>
              <w:t xml:space="preserve">Kontener mobilny </w:t>
            </w:r>
            <w:r w:rsidRPr="00763A68">
              <w:rPr>
                <w:rFonts w:ascii="Arial" w:hAnsi="Arial" w:cs="Arial"/>
                <w:bCs/>
                <w:sz w:val="20"/>
                <w:szCs w:val="20"/>
              </w:rPr>
              <w:t xml:space="preserve">o wymiarach: szerokość 430mm, głębokość 600mm, wysokość: 600 mm. </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Kontener powinien być wykonany z płyty wiórowej obustronnie laminowanej o klasie higieniczności E1, obrzeże ABS dobrane pod kolor płyty. </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 xml:space="preserve">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763A68">
              <w:rPr>
                <w:rFonts w:ascii="Arial" w:hAnsi="Arial" w:cs="Arial"/>
                <w:sz w:val="20"/>
                <w:szCs w:val="20"/>
                <w:bdr w:val="none" w:sz="0" w:space="0" w:color="auto" w:frame="1"/>
                <w:shd w:val="clear" w:color="auto" w:fill="FFFFFF"/>
              </w:rPr>
              <w:t>nafrezowane</w:t>
            </w:r>
            <w:proofErr w:type="spellEnd"/>
            <w:r w:rsidRPr="00763A68">
              <w:rPr>
                <w:rFonts w:ascii="Arial" w:hAnsi="Arial" w:cs="Arial"/>
                <w:sz w:val="20"/>
                <w:szCs w:val="20"/>
                <w:bdr w:val="none" w:sz="0" w:space="0" w:color="auto" w:frame="1"/>
                <w:shd w:val="clear" w:color="auto" w:fill="FFFFFF"/>
              </w:rPr>
              <w:t xml:space="preserve"> boki kontenera.</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Kontener powinien posiadać  piórnik wykonany z tworzywa i 3 szuflady o wkładach plastikowych.</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Kontener ma mieć możliwość wysunięcia na raz tylko jednej szuflady.</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Na froncie każdej szuflady powinien znajdować się metalowy uchwyt o rozstawie min. 120 mm, mocowany na 2 śrubach.</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lastRenderedPageBreak/>
              <w:t>Zamek centralny, z 2 kluczami łamanymi – montowany w froncie piórnika.</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Szuflady na prowadnicach rolkowych lub kulkowych.</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Kontener wyposażony w  4 kółka fi max. 40mm, w tym przynajmniej 2 mają posiadać hamulec. </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Kontener klejony, montowany w fabryce producenta w celu zwiększenia wytrzymałości mebla.</w:t>
            </w:r>
          </w:p>
          <w:p w:rsidR="00DA6B2E" w:rsidRPr="00763A68" w:rsidRDefault="00DA6B2E" w:rsidP="008539F1">
            <w:pPr>
              <w:numPr>
                <w:ilvl w:val="0"/>
                <w:numId w:val="4"/>
              </w:numPr>
              <w:jc w:val="both"/>
              <w:rPr>
                <w:rFonts w:ascii="Arial" w:hAnsi="Arial" w:cs="Arial"/>
                <w:sz w:val="20"/>
                <w:szCs w:val="20"/>
                <w:bdr w:val="none" w:sz="0" w:space="0" w:color="auto" w:frame="1"/>
                <w:shd w:val="clear" w:color="auto" w:fill="FFFFFF"/>
              </w:rPr>
            </w:pPr>
            <w:r w:rsidRPr="00763A68">
              <w:rPr>
                <w:rFonts w:ascii="Arial" w:hAnsi="Arial" w:cs="Arial"/>
                <w:bCs/>
                <w:sz w:val="20"/>
                <w:szCs w:val="20"/>
              </w:rPr>
              <w:t>Kolor dostosowany do istniejących mebli</w:t>
            </w:r>
          </w:p>
          <w:p w:rsidR="00DA6B2E" w:rsidRPr="00763A68" w:rsidRDefault="00DA6B2E" w:rsidP="008539F1">
            <w:pPr>
              <w:numPr>
                <w:ilvl w:val="0"/>
                <w:numId w:val="4"/>
              </w:numPr>
              <w:rPr>
                <w:rFonts w:ascii="Arial" w:hAnsi="Arial" w:cs="Arial"/>
                <w:sz w:val="20"/>
                <w:szCs w:val="20"/>
                <w:bdr w:val="none" w:sz="0" w:space="0" w:color="auto" w:frame="1"/>
                <w:shd w:val="clear" w:color="auto" w:fill="FFFFFF"/>
              </w:rPr>
            </w:pPr>
            <w:r w:rsidRPr="00763A68">
              <w:rPr>
                <w:rFonts w:ascii="Arial" w:hAnsi="Arial" w:cs="Arial"/>
                <w:b/>
                <w:bCs/>
                <w:sz w:val="20"/>
                <w:szCs w:val="20"/>
              </w:rPr>
              <w:t>Wymagane dokumenty:</w:t>
            </w:r>
            <w:r w:rsidRPr="00763A68">
              <w:rPr>
                <w:rFonts w:ascii="Arial" w:hAnsi="Arial" w:cs="Arial"/>
                <w:sz w:val="20"/>
                <w:szCs w:val="20"/>
                <w:bdr w:val="none" w:sz="0" w:space="0" w:color="auto" w:frame="1"/>
                <w:shd w:val="clear" w:color="auto" w:fill="FFFFFF"/>
              </w:rPr>
              <w:br/>
              <w:t>   o Certyfikat wytrzymałościowy wg normy EN 14073-2,</w:t>
            </w:r>
            <w:r w:rsidRPr="00763A68">
              <w:rPr>
                <w:rFonts w:ascii="Arial" w:hAnsi="Arial" w:cs="Arial"/>
                <w:sz w:val="20"/>
                <w:szCs w:val="20"/>
                <w:bdr w:val="none" w:sz="0" w:space="0" w:color="auto" w:frame="1"/>
                <w:shd w:val="clear" w:color="auto" w:fill="FFFFFF"/>
              </w:rPr>
              <w:br/>
              <w:t>    o Atest higieniczny na cały mebel lub daną linię meblową (nie dopuszcza się na atestów na same składowe mebla)</w:t>
            </w:r>
          </w:p>
          <w:p w:rsidR="00DA6B2E" w:rsidRPr="00763A68" w:rsidRDefault="00DA6B2E" w:rsidP="00763A68">
            <w:pPr>
              <w:jc w:val="both"/>
              <w:rPr>
                <w:rFonts w:ascii="Arial" w:hAnsi="Arial" w:cs="Arial"/>
                <w:sz w:val="20"/>
                <w:szCs w:val="20"/>
              </w:rPr>
            </w:pPr>
            <w:r w:rsidRPr="00763A68">
              <w:rPr>
                <w:rFonts w:ascii="Arial" w:hAnsi="Arial" w:cs="Arial"/>
                <w:sz w:val="20"/>
                <w:szCs w:val="20"/>
              </w:rPr>
              <w:t xml:space="preserve">Wygląd jak na zdjęciu poglądowym: </w:t>
            </w:r>
          </w:p>
          <w:p w:rsidR="00DA6B2E" w:rsidRPr="00763A68" w:rsidRDefault="00DA6B2E" w:rsidP="00763A68">
            <w:pPr>
              <w:ind w:left="360"/>
              <w:jc w:val="both"/>
              <w:rPr>
                <w:rFonts w:ascii="Arial" w:hAnsi="Arial" w:cs="Arial"/>
                <w:sz w:val="20"/>
                <w:szCs w:val="20"/>
                <w:bdr w:val="none" w:sz="0" w:space="0" w:color="auto" w:frame="1"/>
                <w:shd w:val="clear" w:color="auto" w:fill="FFFFFF"/>
              </w:rPr>
            </w:pPr>
            <w:r w:rsidRPr="00763A68">
              <w:rPr>
                <w:rFonts w:ascii="Arial" w:eastAsia="Calibri" w:hAnsi="Arial" w:cs="Arial"/>
                <w:noProof/>
                <w:sz w:val="20"/>
                <w:szCs w:val="20"/>
              </w:rPr>
              <w:drawing>
                <wp:inline distT="0" distB="0" distL="0" distR="0">
                  <wp:extent cx="1409700" cy="800100"/>
                  <wp:effectExtent l="0" t="0" r="0" b="0"/>
                  <wp:docPr id="33" name="Obraz 33" descr="http://pl.nowystylgroup.com/nsd/files/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pl.nowystylgroup.com/nsd/files/123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09700" cy="800100"/>
                          </a:xfrm>
                          <a:prstGeom prst="rect">
                            <a:avLst/>
                          </a:prstGeom>
                          <a:noFill/>
                          <a:ln>
                            <a:noFill/>
                          </a:ln>
                        </pic:spPr>
                      </pic:pic>
                    </a:graphicData>
                  </a:graphic>
                </wp:inline>
              </w:drawing>
            </w: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lastRenderedPageBreak/>
              <w:t>2</w:t>
            </w:r>
          </w:p>
        </w:tc>
      </w:tr>
      <w:tr w:rsidR="00DA6B2E" w:rsidRPr="00763A68" w:rsidTr="00DA6B2E">
        <w:trPr>
          <w:trHeight w:val="372"/>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32</w:t>
            </w:r>
          </w:p>
        </w:tc>
        <w:tc>
          <w:tcPr>
            <w:tcW w:w="8079" w:type="dxa"/>
          </w:tcPr>
          <w:p w:rsidR="00DA6B2E" w:rsidRPr="00763A68" w:rsidRDefault="00DA6B2E" w:rsidP="00763A68">
            <w:pPr>
              <w:jc w:val="both"/>
              <w:rPr>
                <w:rFonts w:ascii="Arial" w:eastAsia="Calibri" w:hAnsi="Arial" w:cs="Arial"/>
                <w:color w:val="000000"/>
                <w:sz w:val="20"/>
                <w:szCs w:val="20"/>
                <w:lang w:eastAsia="en-US"/>
              </w:rPr>
            </w:pPr>
            <w:r w:rsidRPr="00763A68">
              <w:rPr>
                <w:rFonts w:ascii="Arial" w:hAnsi="Arial" w:cs="Arial"/>
                <w:b/>
                <w:sz w:val="20"/>
                <w:szCs w:val="20"/>
              </w:rPr>
              <w:t>Krzesło obrotowe</w:t>
            </w:r>
            <w:r w:rsidRPr="00763A68">
              <w:rPr>
                <w:rFonts w:ascii="Arial" w:hAnsi="Arial" w:cs="Arial"/>
                <w:sz w:val="20"/>
                <w:szCs w:val="20"/>
              </w:rPr>
              <w:t xml:space="preserve">  </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Podstawowe wymiary:</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Całkowita wysokość regulowana w zakresie: 1155-1250 mm</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Wysokość siedziska regulowana w zakresie: 445-538 mm</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Szerokość siedziska: 495 mm </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Głębokość siedziska: 465 mm</w:t>
            </w:r>
          </w:p>
          <w:p w:rsidR="00DA6B2E" w:rsidRPr="00763A68" w:rsidRDefault="00DA6B2E" w:rsidP="00763A68">
            <w:pPr>
              <w:jc w:val="both"/>
              <w:rPr>
                <w:rFonts w:ascii="Arial" w:eastAsia="Calibri" w:hAnsi="Arial" w:cs="Arial"/>
                <w:color w:val="000000"/>
                <w:sz w:val="20"/>
                <w:szCs w:val="20"/>
                <w:lang w:eastAsia="en-US"/>
              </w:rPr>
            </w:pP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Fotel biurowy z mechanizmem typu EPRON SYNCRO</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Mechanizm EPRON SYNCRO podstawowe funkcje:</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możliwość swobodnego kołysania się </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oparcie odchylające się synchronicznie z siedziskiem w stosunku 2:1</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możliwość blokady siedziska i oparcia w 5 pozycjach</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płynna regulacja wysokości krzesła</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r>
            <w:proofErr w:type="spellStart"/>
            <w:r w:rsidRPr="00763A68">
              <w:rPr>
                <w:rFonts w:ascii="Arial" w:eastAsia="Calibri" w:hAnsi="Arial" w:cs="Arial"/>
                <w:color w:val="000000"/>
                <w:sz w:val="20"/>
                <w:szCs w:val="20"/>
                <w:lang w:eastAsia="en-US"/>
              </w:rPr>
              <w:t>Anti</w:t>
            </w:r>
            <w:proofErr w:type="spellEnd"/>
            <w:r w:rsidRPr="00763A68">
              <w:rPr>
                <w:rFonts w:ascii="Arial" w:eastAsia="Calibri" w:hAnsi="Arial" w:cs="Arial"/>
                <w:color w:val="000000"/>
                <w:sz w:val="20"/>
                <w:szCs w:val="20"/>
                <w:lang w:eastAsia="en-US"/>
              </w:rPr>
              <w:t xml:space="preserve"> - </w:t>
            </w:r>
            <w:proofErr w:type="spellStart"/>
            <w:r w:rsidRPr="00763A68">
              <w:rPr>
                <w:rFonts w:ascii="Arial" w:eastAsia="Calibri" w:hAnsi="Arial" w:cs="Arial"/>
                <w:color w:val="000000"/>
                <w:sz w:val="20"/>
                <w:szCs w:val="20"/>
                <w:lang w:eastAsia="en-US"/>
              </w:rPr>
              <w:t>Shock</w:t>
            </w:r>
            <w:proofErr w:type="spellEnd"/>
            <w:r w:rsidRPr="00763A68">
              <w:rPr>
                <w:rFonts w:ascii="Arial" w:eastAsia="Calibri" w:hAnsi="Arial" w:cs="Arial"/>
                <w:color w:val="000000"/>
                <w:sz w:val="20"/>
                <w:szCs w:val="20"/>
                <w:lang w:eastAsia="en-US"/>
              </w:rPr>
              <w:t>- zabezpieczenie przed uderzeniem w plecy użytkownika.</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 Regulowane (góra – dół) podłokietniki z miękkimi tapicerowanymi i regulowanymi  (przód – tył) nakładkami</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Siedzisko: szkielet wykonany ze sklejki bukowej 7 warstw. o gr.10.5mm, obłożony formatkami gąbki o     gęst.40kg/m3 – gr.50 i 10 m, oraz gąbką o </w:t>
            </w:r>
            <w:proofErr w:type="spellStart"/>
            <w:r w:rsidRPr="00763A68">
              <w:rPr>
                <w:rFonts w:ascii="Arial" w:eastAsia="Calibri" w:hAnsi="Arial" w:cs="Arial"/>
                <w:color w:val="000000"/>
                <w:sz w:val="20"/>
                <w:szCs w:val="20"/>
                <w:lang w:eastAsia="en-US"/>
              </w:rPr>
              <w:t>gęst</w:t>
            </w:r>
            <w:proofErr w:type="spellEnd"/>
            <w:r w:rsidRPr="00763A68">
              <w:rPr>
                <w:rFonts w:ascii="Arial" w:eastAsia="Calibri" w:hAnsi="Arial" w:cs="Arial"/>
                <w:color w:val="000000"/>
                <w:sz w:val="20"/>
                <w:szCs w:val="20"/>
                <w:lang w:eastAsia="en-US"/>
              </w:rPr>
              <w:t>.             35kg/m3 – gr.20mm</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Oparcie z zintegrowanym zagłówkiem: szkielet wykonany ze sklejki bukowej 8 warstw. o gr. 12 mm, obłożony  formatkami gąbki o gęst.40kg/m3 – gr.20 i 15 mm, oraz gąbką o gęst.25kg/m3 – gr.30 i 10mm. Zagłówek wycięty z bloku gąbki o gęst.70kg.m3.</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Regulowane podłokietniki</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Pięcioramienna podstawa wykonana z polerowanego aluminium</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Samohamowne kółka do powierzchni dywanowych lub powierzchni twardych.      </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Krzesło tapicerowane o parametrach:</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 xml:space="preserve"> Skład: skóra dwoina (1,1 – 1,3 mm)</w:t>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w:t>
            </w:r>
            <w:r w:rsidRPr="00763A68">
              <w:rPr>
                <w:rFonts w:ascii="Arial" w:eastAsia="Calibri" w:hAnsi="Arial" w:cs="Arial"/>
                <w:color w:val="000000"/>
                <w:sz w:val="20"/>
                <w:szCs w:val="20"/>
                <w:lang w:eastAsia="en-US"/>
              </w:rPr>
              <w:tab/>
              <w:t>Atest wytrzymałościowy</w:t>
            </w:r>
          </w:p>
          <w:p w:rsidR="00DA6B2E" w:rsidRPr="00763A68" w:rsidRDefault="00DA6B2E" w:rsidP="00763A68">
            <w:pPr>
              <w:jc w:val="both"/>
              <w:rPr>
                <w:rFonts w:ascii="Arial" w:eastAsia="Calibri" w:hAnsi="Arial" w:cs="Arial"/>
                <w:color w:val="000000"/>
                <w:sz w:val="20"/>
                <w:szCs w:val="20"/>
                <w:lang w:eastAsia="en-US"/>
              </w:rPr>
            </w:pPr>
          </w:p>
          <w:p w:rsidR="00DA6B2E" w:rsidRPr="00763A68" w:rsidRDefault="00DA6B2E" w:rsidP="00763A68">
            <w:pPr>
              <w:jc w:val="both"/>
              <w:rPr>
                <w:rFonts w:ascii="Arial" w:eastAsia="Calibri" w:hAnsi="Arial" w:cs="Arial"/>
                <w:color w:val="000000"/>
                <w:sz w:val="20"/>
                <w:szCs w:val="20"/>
                <w:lang w:eastAsia="en-US"/>
              </w:rPr>
            </w:pPr>
            <w:r w:rsidRPr="00763A68">
              <w:rPr>
                <w:rFonts w:ascii="Arial" w:hAnsi="Arial" w:cs="Arial"/>
                <w:noProof/>
                <w:sz w:val="20"/>
                <w:szCs w:val="20"/>
              </w:rPr>
              <w:t xml:space="preserve">         </w:t>
            </w:r>
            <w:r w:rsidRPr="00763A68">
              <w:rPr>
                <w:rFonts w:ascii="Arial" w:hAnsi="Arial" w:cs="Arial"/>
                <w:noProof/>
                <w:sz w:val="20"/>
                <w:szCs w:val="20"/>
              </w:rPr>
              <w:drawing>
                <wp:inline distT="0" distB="0" distL="0" distR="0">
                  <wp:extent cx="609600" cy="952500"/>
                  <wp:effectExtent l="0" t="0" r="0" b="0"/>
                  <wp:docPr id="32" name="Obraz 32" descr="N:\Marketing NSG\zdjecia produktowe__product photos\Nowy Styl\##JPG##\I-J\invitus\invitus R17M steel 36 chrome (epron sync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8" descr="N:\Marketing NSG\zdjecia produktowe__product photos\Nowy Styl\##JPG##\I-J\invitus\invitus R17M steel 36 chrome (epron syncron).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09600" cy="952500"/>
                          </a:xfrm>
                          <a:prstGeom prst="rect">
                            <a:avLst/>
                          </a:prstGeom>
                          <a:noFill/>
                          <a:ln>
                            <a:noFill/>
                          </a:ln>
                        </pic:spPr>
                      </pic:pic>
                    </a:graphicData>
                  </a:graphic>
                </wp:inline>
              </w:drawing>
            </w:r>
            <w:r w:rsidRPr="00763A68">
              <w:rPr>
                <w:rFonts w:ascii="Arial" w:hAnsi="Arial" w:cs="Arial"/>
                <w:noProof/>
                <w:sz w:val="20"/>
                <w:szCs w:val="20"/>
              </w:rPr>
              <w:t xml:space="preserve">               </w:t>
            </w:r>
            <w:r w:rsidRPr="00763A68">
              <w:rPr>
                <w:rFonts w:ascii="Arial" w:hAnsi="Arial" w:cs="Arial"/>
                <w:noProof/>
                <w:sz w:val="20"/>
                <w:szCs w:val="20"/>
              </w:rPr>
              <w:drawing>
                <wp:inline distT="0" distB="0" distL="0" distR="0">
                  <wp:extent cx="1800225" cy="1076325"/>
                  <wp:effectExtent l="0" t="0" r="9525" b="952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00225" cy="1076325"/>
                          </a:xfrm>
                          <a:prstGeom prst="rect">
                            <a:avLst/>
                          </a:prstGeom>
                          <a:noFill/>
                          <a:ln>
                            <a:noFill/>
                          </a:ln>
                        </pic:spPr>
                      </pic:pic>
                    </a:graphicData>
                  </a:graphic>
                </wp:inline>
              </w:drawing>
            </w:r>
          </w:p>
          <w:p w:rsidR="00DA6B2E" w:rsidRPr="00763A68" w:rsidRDefault="00DA6B2E" w:rsidP="00763A68">
            <w:pPr>
              <w:jc w:val="both"/>
              <w:rPr>
                <w:rFonts w:ascii="Arial" w:eastAsia="Calibri" w:hAnsi="Arial" w:cs="Arial"/>
                <w:color w:val="000000"/>
                <w:sz w:val="20"/>
                <w:szCs w:val="20"/>
                <w:lang w:eastAsia="en-US"/>
              </w:rPr>
            </w:pPr>
            <w:r w:rsidRPr="00763A68">
              <w:rPr>
                <w:rFonts w:ascii="Arial" w:eastAsia="Calibri" w:hAnsi="Arial" w:cs="Arial"/>
                <w:color w:val="000000"/>
                <w:sz w:val="20"/>
                <w:szCs w:val="20"/>
                <w:lang w:eastAsia="en-US"/>
              </w:rPr>
              <w:t xml:space="preserve"> </w:t>
            </w:r>
          </w:p>
          <w:p w:rsidR="00DA6B2E" w:rsidRPr="00763A68" w:rsidRDefault="00DA6B2E" w:rsidP="00763A68">
            <w:pPr>
              <w:jc w:val="both"/>
              <w:rPr>
                <w:rFonts w:ascii="Arial" w:hAnsi="Arial" w:cs="Arial"/>
                <w:b/>
                <w:sz w:val="20"/>
                <w:szCs w:val="20"/>
              </w:rPr>
            </w:pPr>
            <w:r w:rsidRPr="00763A68">
              <w:rPr>
                <w:rFonts w:ascii="Arial" w:hAnsi="Arial" w:cs="Arial"/>
                <w:b/>
                <w:i/>
                <w:sz w:val="20"/>
                <w:szCs w:val="20"/>
              </w:rPr>
              <w:t xml:space="preserve">Powyższe wymagania spełnia np. krzesło obrotowe </w:t>
            </w:r>
            <w:r w:rsidRPr="00763A68">
              <w:rPr>
                <w:rFonts w:ascii="Arial" w:eastAsia="Calibri" w:hAnsi="Arial" w:cs="Arial"/>
                <w:b/>
                <w:color w:val="000000"/>
                <w:sz w:val="20"/>
                <w:szCs w:val="20"/>
                <w:lang w:eastAsia="en-US"/>
              </w:rPr>
              <w:t>IVITUS  R17M Steel 36 Chrome</w:t>
            </w: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DA6B2E" w:rsidRPr="00763A68" w:rsidTr="00DA6B2E">
        <w:trPr>
          <w:trHeight w:val="1491"/>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33</w:t>
            </w:r>
          </w:p>
        </w:tc>
        <w:tc>
          <w:tcPr>
            <w:tcW w:w="8079" w:type="dxa"/>
            <w:vAlign w:val="center"/>
          </w:tcPr>
          <w:p w:rsidR="00DA6B2E" w:rsidRPr="00763A68" w:rsidRDefault="00DA6B2E" w:rsidP="00763A68">
            <w:pPr>
              <w:jc w:val="both"/>
              <w:rPr>
                <w:rFonts w:ascii="Arial" w:hAnsi="Arial" w:cs="Arial"/>
                <w:sz w:val="20"/>
                <w:szCs w:val="20"/>
              </w:rPr>
            </w:pPr>
            <w:r w:rsidRPr="00763A68">
              <w:rPr>
                <w:rFonts w:ascii="Arial" w:hAnsi="Arial" w:cs="Arial"/>
                <w:b/>
                <w:sz w:val="20"/>
                <w:szCs w:val="20"/>
              </w:rPr>
              <w:t>Półka na komputer</w:t>
            </w:r>
            <w:r w:rsidRPr="00763A68">
              <w:rPr>
                <w:rFonts w:ascii="Arial" w:hAnsi="Arial" w:cs="Arial"/>
                <w:sz w:val="20"/>
                <w:szCs w:val="20"/>
              </w:rPr>
              <w:t>, podwieszana pod blat biurka</w:t>
            </w:r>
          </w:p>
          <w:p w:rsidR="00DA6B2E" w:rsidRPr="00763A68" w:rsidRDefault="00DA6B2E" w:rsidP="00763A68">
            <w:pPr>
              <w:jc w:val="both"/>
              <w:rPr>
                <w:rFonts w:ascii="Arial" w:hAnsi="Arial" w:cs="Arial"/>
                <w:sz w:val="20"/>
                <w:szCs w:val="20"/>
              </w:rPr>
            </w:pPr>
          </w:p>
          <w:p w:rsidR="00DA6B2E" w:rsidRPr="00763A68" w:rsidRDefault="00FB575F" w:rsidP="00763A68">
            <w:pPr>
              <w:jc w:val="both"/>
              <w:rPr>
                <w:rFonts w:ascii="Arial" w:hAnsi="Arial" w:cs="Arial"/>
                <w:sz w:val="20"/>
                <w:szCs w:val="20"/>
              </w:rPr>
            </w:pPr>
            <w:r w:rsidRPr="00763A68">
              <w:rPr>
                <w:rFonts w:ascii="Arial" w:hAnsi="Arial" w:cs="Arial"/>
                <w:noProof/>
                <w:sz w:val="20"/>
                <w:szCs w:val="20"/>
              </w:rPr>
              <w:drawing>
                <wp:inline distT="0" distB="0" distL="0" distR="0">
                  <wp:extent cx="466725" cy="571500"/>
                  <wp:effectExtent l="0" t="0" r="9525" b="0"/>
                  <wp:docPr id="37" name="Obraz 13" descr="cid:image001.png@01D223A3.9305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01.png@01D223A3.9305117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6725" cy="571500"/>
                          </a:xfrm>
                          <a:prstGeom prst="rect">
                            <a:avLst/>
                          </a:prstGeom>
                          <a:noFill/>
                          <a:ln>
                            <a:noFill/>
                          </a:ln>
                        </pic:spPr>
                      </pic:pic>
                    </a:graphicData>
                  </a:graphic>
                </wp:inline>
              </w:drawing>
            </w:r>
          </w:p>
          <w:p w:rsidR="00DA6B2E" w:rsidRPr="00763A68" w:rsidRDefault="00DA6B2E" w:rsidP="00763A68">
            <w:pPr>
              <w:jc w:val="both"/>
              <w:rPr>
                <w:rFonts w:ascii="Arial" w:hAnsi="Arial" w:cs="Arial"/>
                <w:sz w:val="20"/>
                <w:szCs w:val="20"/>
              </w:rPr>
            </w:pP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A6B2E" w:rsidRPr="00763A68" w:rsidTr="00DA6B2E">
        <w:trPr>
          <w:trHeight w:val="2293"/>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34</w:t>
            </w:r>
          </w:p>
        </w:tc>
        <w:tc>
          <w:tcPr>
            <w:tcW w:w="8079" w:type="dxa"/>
            <w:vAlign w:val="center"/>
          </w:tcPr>
          <w:p w:rsidR="00DA6B2E" w:rsidRPr="00763A68" w:rsidRDefault="00DA6B2E" w:rsidP="00763A68">
            <w:pPr>
              <w:jc w:val="both"/>
              <w:rPr>
                <w:rFonts w:ascii="Arial" w:hAnsi="Arial" w:cs="Arial"/>
                <w:sz w:val="20"/>
                <w:szCs w:val="20"/>
              </w:rPr>
            </w:pPr>
            <w:r w:rsidRPr="00763A68">
              <w:rPr>
                <w:rFonts w:ascii="Arial" w:hAnsi="Arial" w:cs="Arial"/>
                <w:b/>
                <w:sz w:val="20"/>
                <w:szCs w:val="20"/>
              </w:rPr>
              <w:t>Szafka  z drzwiami przesuwnymi</w:t>
            </w:r>
            <w:r w:rsidRPr="00763A68">
              <w:rPr>
                <w:rFonts w:ascii="Arial" w:hAnsi="Arial" w:cs="Arial"/>
                <w:sz w:val="20"/>
                <w:szCs w:val="20"/>
              </w:rPr>
              <w:t xml:space="preserve">, o wymiarach szerokość 160 cm, wysokość 40 cm, głębokość 44,5cm. wykonana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763A68">
                <w:rPr>
                  <w:rFonts w:ascii="Arial" w:hAnsi="Arial" w:cs="Arial"/>
                  <w:sz w:val="20"/>
                  <w:szCs w:val="20"/>
                </w:rPr>
                <w:t>1 mm</w:t>
              </w:r>
            </w:smartTag>
            <w:r w:rsidRPr="00763A68">
              <w:rPr>
                <w:rFonts w:ascii="Arial" w:hAnsi="Arial" w:cs="Arial"/>
                <w:sz w:val="20"/>
                <w:szCs w:val="20"/>
              </w:rPr>
              <w:t xml:space="preserve">. Korpus, fronty oraz wieniec dolny wykonane z płyty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wieniec górny wykonany z płyty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plecy z płyty HDF. Pionowy podział szafy. Drzwi przesuwne, z zamkiem. wpuszczanym firmy SISO z kompletem 2 kluczy, w tym jeden łamany. Uchwyty nie gorszy niż </w:t>
            </w:r>
            <w:proofErr w:type="spellStart"/>
            <w:r w:rsidRPr="00763A68">
              <w:rPr>
                <w:rFonts w:ascii="Arial" w:hAnsi="Arial" w:cs="Arial"/>
                <w:sz w:val="20"/>
                <w:szCs w:val="20"/>
              </w:rPr>
              <w:t>Nomet</w:t>
            </w:r>
            <w:proofErr w:type="spellEnd"/>
            <w:r w:rsidRPr="00763A68">
              <w:rPr>
                <w:rFonts w:ascii="Arial" w:hAnsi="Arial" w:cs="Arial"/>
                <w:sz w:val="20"/>
                <w:szCs w:val="20"/>
              </w:rPr>
              <w:t xml:space="preserve"> C1084 (dostosowany do istniejących już mebli). </w:t>
            </w:r>
          </w:p>
          <w:p w:rsidR="00DA6B2E" w:rsidRPr="00763A68" w:rsidRDefault="00DA6B2E" w:rsidP="00763A68">
            <w:pPr>
              <w:jc w:val="both"/>
              <w:rPr>
                <w:rFonts w:ascii="Arial" w:hAnsi="Arial" w:cs="Arial"/>
                <w:sz w:val="20"/>
                <w:szCs w:val="20"/>
              </w:rPr>
            </w:pPr>
            <w:r w:rsidRPr="00763A68">
              <w:rPr>
                <w:rFonts w:ascii="Arial" w:hAnsi="Arial" w:cs="Arial"/>
                <w:sz w:val="20"/>
                <w:szCs w:val="20"/>
              </w:rPr>
              <w:t>Szafa zawieszana na listwie montażowej z możliwością regulacji. Kolor dostosowany do istniejących mebli.</w:t>
            </w:r>
          </w:p>
          <w:p w:rsidR="00DA6B2E" w:rsidRPr="00763A68" w:rsidRDefault="00DA6B2E" w:rsidP="00763A68">
            <w:pPr>
              <w:tabs>
                <w:tab w:val="left" w:pos="12049"/>
              </w:tabs>
              <w:suppressAutoHyphens/>
              <w:jc w:val="both"/>
              <w:rPr>
                <w:rFonts w:ascii="Arial" w:hAnsi="Arial" w:cs="Arial"/>
                <w:sz w:val="20"/>
                <w:szCs w:val="20"/>
              </w:rPr>
            </w:pPr>
            <w:r w:rsidRPr="00763A68">
              <w:rPr>
                <w:rFonts w:ascii="Arial" w:hAnsi="Arial" w:cs="Arial"/>
                <w:sz w:val="20"/>
                <w:szCs w:val="20"/>
              </w:rPr>
              <w:t>Wygląd jak na zdjęciu poglądowym :</w:t>
            </w:r>
          </w:p>
          <w:p w:rsidR="00DA6B2E" w:rsidRPr="00763A68" w:rsidRDefault="00DA6B2E" w:rsidP="00763A68">
            <w:pPr>
              <w:tabs>
                <w:tab w:val="left" w:pos="12049"/>
              </w:tabs>
              <w:suppressAutoHyphens/>
              <w:jc w:val="both"/>
              <w:rPr>
                <w:rFonts w:ascii="Arial" w:hAnsi="Arial" w:cs="Arial"/>
                <w:b/>
                <w:sz w:val="20"/>
                <w:szCs w:val="20"/>
                <w:lang w:eastAsia="ar-SA"/>
              </w:rPr>
            </w:pPr>
            <w:r w:rsidRPr="00763A68">
              <w:rPr>
                <w:rFonts w:ascii="Arial" w:hAnsi="Arial" w:cs="Arial"/>
                <w:b/>
                <w:noProof/>
                <w:sz w:val="20"/>
                <w:szCs w:val="20"/>
              </w:rPr>
              <w:drawing>
                <wp:inline distT="0" distB="0" distL="0" distR="0">
                  <wp:extent cx="1866900" cy="371475"/>
                  <wp:effectExtent l="0" t="0" r="0"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66900" cy="371475"/>
                          </a:xfrm>
                          <a:prstGeom prst="rect">
                            <a:avLst/>
                          </a:prstGeom>
                          <a:noFill/>
                          <a:ln>
                            <a:noFill/>
                          </a:ln>
                        </pic:spPr>
                      </pic:pic>
                    </a:graphicData>
                  </a:graphic>
                </wp:inline>
              </w:drawing>
            </w: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A6B2E" w:rsidRPr="00763A68" w:rsidTr="00DA6B2E">
        <w:trPr>
          <w:trHeight w:val="1235"/>
        </w:trPr>
        <w:tc>
          <w:tcPr>
            <w:tcW w:w="534" w:type="dxa"/>
          </w:tcPr>
          <w:p w:rsidR="00DA6B2E" w:rsidRPr="00763A68" w:rsidRDefault="00DA6B2E"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35</w:t>
            </w:r>
          </w:p>
        </w:tc>
        <w:tc>
          <w:tcPr>
            <w:tcW w:w="8079" w:type="dxa"/>
            <w:vAlign w:val="center"/>
          </w:tcPr>
          <w:p w:rsidR="00DA6B2E" w:rsidRPr="00763A68" w:rsidRDefault="00DA6B2E" w:rsidP="00763A68">
            <w:pPr>
              <w:jc w:val="both"/>
              <w:rPr>
                <w:rFonts w:ascii="Arial" w:hAnsi="Arial" w:cs="Arial"/>
                <w:sz w:val="20"/>
                <w:szCs w:val="20"/>
              </w:rPr>
            </w:pPr>
            <w:r w:rsidRPr="00763A68">
              <w:rPr>
                <w:rFonts w:ascii="Arial" w:hAnsi="Arial" w:cs="Arial"/>
                <w:b/>
                <w:sz w:val="20"/>
                <w:szCs w:val="20"/>
              </w:rPr>
              <w:t>Odbojnica 100x40</w:t>
            </w:r>
            <w:r w:rsidRPr="00763A68">
              <w:rPr>
                <w:rFonts w:ascii="Arial" w:hAnsi="Arial" w:cs="Arial"/>
                <w:sz w:val="20"/>
                <w:szCs w:val="20"/>
              </w:rPr>
              <w:t xml:space="preserve"> wykonana z płyty wiórowej obustronnie laminowanej o klasie higieniczności E1, obrzeże ABS dobrane pod kolor płyty. Kolor dostosowany do istniejących mebli.</w:t>
            </w:r>
          </w:p>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noProof/>
                <w:sz w:val="20"/>
                <w:szCs w:val="20"/>
              </w:rPr>
              <w:drawing>
                <wp:inline distT="0" distB="0" distL="0" distR="0">
                  <wp:extent cx="480695" cy="1076325"/>
                  <wp:effectExtent l="6985" t="0" r="2540" b="254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rot="-5400000">
                            <a:off x="0" y="0"/>
                            <a:ext cx="480695" cy="1076325"/>
                          </a:xfrm>
                          <a:prstGeom prst="rect">
                            <a:avLst/>
                          </a:prstGeom>
                          <a:noFill/>
                          <a:ln>
                            <a:noFill/>
                          </a:ln>
                        </pic:spPr>
                      </pic:pic>
                    </a:graphicData>
                  </a:graphic>
                </wp:inline>
              </w:drawing>
            </w: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A6B2E" w:rsidRPr="00763A68" w:rsidTr="00DA6B2E">
        <w:trPr>
          <w:trHeight w:val="372"/>
        </w:trPr>
        <w:tc>
          <w:tcPr>
            <w:tcW w:w="534"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36</w:t>
            </w:r>
          </w:p>
        </w:tc>
        <w:tc>
          <w:tcPr>
            <w:tcW w:w="8079" w:type="dxa"/>
          </w:tcPr>
          <w:p w:rsidR="00DA6B2E" w:rsidRPr="00763A68" w:rsidRDefault="00DA6B2E" w:rsidP="00763A68">
            <w:pPr>
              <w:jc w:val="both"/>
              <w:rPr>
                <w:rFonts w:ascii="Arial" w:hAnsi="Arial" w:cs="Arial"/>
                <w:sz w:val="20"/>
                <w:szCs w:val="20"/>
                <w:bdr w:val="none" w:sz="0" w:space="0" w:color="auto" w:frame="1"/>
                <w:shd w:val="clear" w:color="auto" w:fill="FFFFFF"/>
              </w:rPr>
            </w:pPr>
            <w:r w:rsidRPr="00763A68">
              <w:rPr>
                <w:rFonts w:ascii="Arial" w:hAnsi="Arial" w:cs="Arial"/>
                <w:b/>
                <w:sz w:val="20"/>
                <w:szCs w:val="20"/>
                <w:bdr w:val="none" w:sz="0" w:space="0" w:color="auto" w:frame="1"/>
                <w:shd w:val="clear" w:color="auto" w:fill="FFFFFF"/>
              </w:rPr>
              <w:t>Dostawka zaokrąglona</w:t>
            </w:r>
            <w:r w:rsidRPr="00763A68">
              <w:rPr>
                <w:rFonts w:ascii="Arial" w:hAnsi="Arial" w:cs="Arial"/>
                <w:sz w:val="20"/>
                <w:szCs w:val="20"/>
                <w:bdr w:val="none" w:sz="0" w:space="0" w:color="auto" w:frame="1"/>
                <w:shd w:val="clear" w:color="auto" w:fill="FFFFFF"/>
              </w:rPr>
              <w:t xml:space="preserve"> o wymiarach: szerokość:  1200 mm, głębokość: 600 mm, wysokość 72-84 cm </w:t>
            </w:r>
            <w:r w:rsidRPr="00763A68">
              <w:rPr>
                <w:rFonts w:ascii="Arial" w:hAnsi="Arial" w:cs="Arial"/>
                <w:sz w:val="20"/>
                <w:szCs w:val="20"/>
                <w:bdr w:val="none" w:sz="0" w:space="0" w:color="auto" w:frame="1"/>
                <w:shd w:val="clear" w:color="auto" w:fill="FFFFFF"/>
              </w:rPr>
              <w:br/>
              <w:t>•  Blat: wykonany z płyty dwustronnie laminowanej klasy E1, grubości 25 mm,  oklejonej obrzeżem ABS grubości 2-3 mm w kolorze blatu.</w:t>
            </w:r>
            <w:r w:rsidRPr="00763A68">
              <w:rPr>
                <w:rFonts w:ascii="Arial" w:hAnsi="Arial" w:cs="Arial"/>
                <w:sz w:val="20"/>
                <w:szCs w:val="20"/>
                <w:bdr w:val="none" w:sz="0" w:space="0" w:color="auto" w:frame="1"/>
                <w:shd w:val="clear" w:color="auto" w:fill="FFFFFF"/>
              </w:rPr>
              <w:br/>
              <w:t xml:space="preserve">• Podstawa: 1 noga  malowana proszkowo, o przekroju  fi50  mm noga ma być okrągła z możliwością regulacji. </w:t>
            </w:r>
          </w:p>
          <w:p w:rsidR="00DA6B2E" w:rsidRPr="00763A68" w:rsidRDefault="00DA6B2E" w:rsidP="00763A68">
            <w:pPr>
              <w:jc w:val="both"/>
              <w:rPr>
                <w:rFonts w:ascii="Arial" w:hAnsi="Arial" w:cs="Arial"/>
                <w:sz w:val="20"/>
                <w:szCs w:val="20"/>
                <w:bdr w:val="none" w:sz="0" w:space="0" w:color="auto" w:frame="1"/>
                <w:shd w:val="clear" w:color="auto" w:fill="FFFFFF"/>
              </w:rPr>
            </w:pPr>
            <w:r w:rsidRPr="00763A68">
              <w:rPr>
                <w:rFonts w:ascii="Arial" w:hAnsi="Arial" w:cs="Arial"/>
                <w:sz w:val="20"/>
                <w:szCs w:val="20"/>
                <w:bdr w:val="none" w:sz="0" w:space="0" w:color="auto" w:frame="1"/>
                <w:shd w:val="clear" w:color="auto" w:fill="FFFFFF"/>
              </w:rPr>
              <w:t>• Kolor</w:t>
            </w:r>
            <w:r w:rsidRPr="00763A68">
              <w:rPr>
                <w:rFonts w:ascii="Arial" w:hAnsi="Arial" w:cs="Arial"/>
                <w:b/>
                <w:sz w:val="20"/>
                <w:szCs w:val="20"/>
                <w:bdr w:val="none" w:sz="0" w:space="0" w:color="auto" w:frame="1"/>
                <w:shd w:val="clear" w:color="auto" w:fill="FFFFFF"/>
              </w:rPr>
              <w:t xml:space="preserve"> </w:t>
            </w:r>
            <w:r w:rsidRPr="00763A68">
              <w:rPr>
                <w:rFonts w:ascii="Arial" w:hAnsi="Arial" w:cs="Arial"/>
                <w:sz w:val="20"/>
                <w:szCs w:val="20"/>
                <w:bdr w:val="none" w:sz="0" w:space="0" w:color="auto" w:frame="1"/>
                <w:shd w:val="clear" w:color="auto" w:fill="FFFFFF"/>
              </w:rPr>
              <w:t>dostosowany do istniejących mebli.</w:t>
            </w:r>
          </w:p>
          <w:p w:rsidR="00DA6B2E" w:rsidRPr="00763A68" w:rsidRDefault="00DA6B2E" w:rsidP="00763A68">
            <w:pPr>
              <w:jc w:val="both"/>
              <w:rPr>
                <w:rFonts w:ascii="Arial" w:hAnsi="Arial" w:cs="Arial"/>
                <w:noProof/>
                <w:sz w:val="20"/>
                <w:szCs w:val="20"/>
              </w:rPr>
            </w:pPr>
            <w:r w:rsidRPr="00763A68">
              <w:rPr>
                <w:rFonts w:ascii="Arial" w:hAnsi="Arial" w:cs="Arial"/>
                <w:noProof/>
                <w:sz w:val="20"/>
                <w:szCs w:val="20"/>
              </w:rPr>
              <w:drawing>
                <wp:inline distT="0" distB="0" distL="0" distR="0">
                  <wp:extent cx="981075" cy="790575"/>
                  <wp:effectExtent l="0" t="0" r="9525" b="9525"/>
                  <wp:docPr id="19" name="Obraz 19" descr="n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noga"/>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81075" cy="790575"/>
                          </a:xfrm>
                          <a:prstGeom prst="rect">
                            <a:avLst/>
                          </a:prstGeom>
                          <a:noFill/>
                          <a:ln>
                            <a:noFill/>
                          </a:ln>
                        </pic:spPr>
                      </pic:pic>
                    </a:graphicData>
                  </a:graphic>
                </wp:inline>
              </w:drawing>
            </w:r>
          </w:p>
        </w:tc>
        <w:tc>
          <w:tcPr>
            <w:tcW w:w="851" w:type="dxa"/>
          </w:tcPr>
          <w:p w:rsidR="00DA6B2E" w:rsidRPr="00763A68" w:rsidRDefault="00DA6B2E"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DA6B2E" w:rsidRPr="00763A68" w:rsidTr="00DA6B2E">
        <w:trPr>
          <w:trHeight w:val="372"/>
        </w:trPr>
        <w:tc>
          <w:tcPr>
            <w:tcW w:w="534" w:type="dxa"/>
          </w:tcPr>
          <w:p w:rsidR="00DA6B2E" w:rsidRPr="00763A68" w:rsidRDefault="00DA6B2E" w:rsidP="00763A68">
            <w:pPr>
              <w:jc w:val="both"/>
              <w:rPr>
                <w:rFonts w:ascii="Arial" w:eastAsia="Calibri" w:hAnsi="Arial" w:cs="Arial"/>
                <w:sz w:val="20"/>
                <w:szCs w:val="20"/>
                <w:lang w:eastAsia="en-US"/>
              </w:rPr>
            </w:pPr>
          </w:p>
        </w:tc>
        <w:tc>
          <w:tcPr>
            <w:tcW w:w="8079" w:type="dxa"/>
          </w:tcPr>
          <w:p w:rsidR="00DA6B2E" w:rsidRPr="00763A68" w:rsidRDefault="00DA6B2E" w:rsidP="00763A68">
            <w:pPr>
              <w:rPr>
                <w:rFonts w:ascii="Arial" w:hAnsi="Arial" w:cs="Arial"/>
                <w:i/>
                <w:sz w:val="20"/>
                <w:szCs w:val="20"/>
              </w:rPr>
            </w:pPr>
            <w:r w:rsidRPr="00763A68">
              <w:rPr>
                <w:rFonts w:ascii="Arial" w:hAnsi="Arial" w:cs="Arial"/>
                <w:b/>
                <w:i/>
                <w:sz w:val="20"/>
                <w:szCs w:val="20"/>
              </w:rPr>
              <w:t xml:space="preserve">UWAGA: </w:t>
            </w:r>
            <w:r w:rsidRPr="00763A68">
              <w:rPr>
                <w:rFonts w:ascii="Arial" w:hAnsi="Arial" w:cs="Arial"/>
                <w:i/>
                <w:sz w:val="20"/>
                <w:szCs w:val="20"/>
              </w:rPr>
              <w:t xml:space="preserve"> Konieczna wizja lokalna przed przystąpieniem do realizacji w celu dostosowania mebli do już istniejących, pod względem kolorystycznym oraz użytych uchwytów oraz stelaża biurka.</w:t>
            </w:r>
          </w:p>
        </w:tc>
        <w:tc>
          <w:tcPr>
            <w:tcW w:w="851" w:type="dxa"/>
          </w:tcPr>
          <w:p w:rsidR="00DA6B2E" w:rsidRPr="00763A68" w:rsidRDefault="00DA6B2E" w:rsidP="00763A68">
            <w:pPr>
              <w:jc w:val="both"/>
              <w:rPr>
                <w:rFonts w:ascii="Arial" w:eastAsia="Calibri" w:hAnsi="Arial" w:cs="Arial"/>
                <w:sz w:val="20"/>
                <w:szCs w:val="20"/>
                <w:lang w:eastAsia="en-US"/>
              </w:rPr>
            </w:pPr>
          </w:p>
        </w:tc>
      </w:tr>
      <w:tr w:rsidR="00E12DAF" w:rsidRPr="00763A68" w:rsidTr="00E12DAF">
        <w:trPr>
          <w:trHeight w:val="372"/>
        </w:trPr>
        <w:tc>
          <w:tcPr>
            <w:tcW w:w="534" w:type="dxa"/>
            <w:shd w:val="clear" w:color="auto" w:fill="BFBFBF" w:themeFill="background1" w:themeFillShade="BF"/>
          </w:tcPr>
          <w:p w:rsidR="00E12DAF" w:rsidRPr="00763A68" w:rsidRDefault="00E12DAF" w:rsidP="00763A68">
            <w:pPr>
              <w:jc w:val="both"/>
              <w:rPr>
                <w:rFonts w:ascii="Arial" w:eastAsia="Calibri" w:hAnsi="Arial" w:cs="Arial"/>
                <w:sz w:val="20"/>
                <w:szCs w:val="20"/>
                <w:lang w:eastAsia="en-US"/>
              </w:rPr>
            </w:pPr>
          </w:p>
        </w:tc>
        <w:tc>
          <w:tcPr>
            <w:tcW w:w="8079" w:type="dxa"/>
            <w:shd w:val="clear" w:color="auto" w:fill="BFBFBF" w:themeFill="background1" w:themeFillShade="BF"/>
          </w:tcPr>
          <w:p w:rsidR="00E12DAF" w:rsidRPr="00763A68" w:rsidRDefault="00E12DAF" w:rsidP="00763A68">
            <w:pPr>
              <w:jc w:val="center"/>
              <w:rPr>
                <w:rFonts w:ascii="Arial" w:hAnsi="Arial" w:cs="Arial"/>
                <w:b/>
                <w:sz w:val="20"/>
                <w:szCs w:val="20"/>
              </w:rPr>
            </w:pPr>
            <w:r w:rsidRPr="00763A68">
              <w:rPr>
                <w:rFonts w:ascii="Arial" w:hAnsi="Arial" w:cs="Arial"/>
                <w:b/>
                <w:sz w:val="20"/>
                <w:szCs w:val="20"/>
              </w:rPr>
              <w:t>Wydział Nauk Geograficznych i Geologicznych , ul. Bogumiła Krygowskiego 10, Poznań</w:t>
            </w:r>
          </w:p>
        </w:tc>
        <w:tc>
          <w:tcPr>
            <w:tcW w:w="851" w:type="dxa"/>
            <w:shd w:val="clear" w:color="auto" w:fill="BFBFBF" w:themeFill="background1" w:themeFillShade="BF"/>
          </w:tcPr>
          <w:p w:rsidR="00E12DAF" w:rsidRPr="00763A68" w:rsidRDefault="00E12DAF" w:rsidP="00763A68">
            <w:pPr>
              <w:jc w:val="both"/>
              <w:rPr>
                <w:rFonts w:ascii="Arial" w:eastAsia="Calibri" w:hAnsi="Arial" w:cs="Arial"/>
                <w:sz w:val="20"/>
                <w:szCs w:val="20"/>
                <w:lang w:eastAsia="en-US"/>
              </w:rPr>
            </w:pPr>
          </w:p>
        </w:tc>
      </w:tr>
      <w:tr w:rsidR="00E12DAF" w:rsidRPr="00763A68" w:rsidTr="00DA6B2E">
        <w:trPr>
          <w:trHeight w:val="372"/>
        </w:trPr>
        <w:tc>
          <w:tcPr>
            <w:tcW w:w="534" w:type="dxa"/>
          </w:tcPr>
          <w:p w:rsidR="00E12DAF" w:rsidRPr="00763A68" w:rsidRDefault="00E12DAF"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37</w:t>
            </w:r>
          </w:p>
        </w:tc>
        <w:tc>
          <w:tcPr>
            <w:tcW w:w="8079" w:type="dxa"/>
          </w:tcPr>
          <w:p w:rsidR="00E12DAF" w:rsidRPr="00763A68" w:rsidRDefault="00E12DAF" w:rsidP="00763A68">
            <w:pPr>
              <w:jc w:val="both"/>
              <w:rPr>
                <w:rFonts w:ascii="Arial" w:hAnsi="Arial" w:cs="Arial"/>
                <w:sz w:val="20"/>
                <w:szCs w:val="20"/>
              </w:rPr>
            </w:pPr>
            <w:r w:rsidRPr="00763A68">
              <w:rPr>
                <w:rFonts w:ascii="Arial" w:hAnsi="Arial" w:cs="Arial"/>
                <w:b/>
                <w:sz w:val="20"/>
                <w:szCs w:val="20"/>
              </w:rPr>
              <w:t>Szafa   kartotekowa</w:t>
            </w:r>
            <w:r w:rsidRPr="00763A68">
              <w:rPr>
                <w:rFonts w:ascii="Arial" w:hAnsi="Arial" w:cs="Arial"/>
                <w:sz w:val="20"/>
                <w:szCs w:val="20"/>
              </w:rPr>
              <w:t xml:space="preserve">    o wymiarach:    szerokość    840mm,     głębokość       500mm,    wysokość: 1420      mm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Budowa:   Szafa powinna być wykonana z płyty wiórowej obustronnie laminowanej o klasie higieniczności El. Widoczne krawędzie oklejone obrzeżem  ABS 2-3 mm, pozostałe krawędzie, oklejone obrzeżem min.  0,5mm — obrzeże dobrane pod kolor płyty.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Korpus, plecy, front oraz wieniec dolny wykonane z płyty grubości min. 18 mm, przy założeniu, że wszystkie elementy muszą być wykonane z tej samej  grubości płyty. Wieniec górny wykonany z płyty grubości min. 18mm. Plecy muszą być nakładane na boki i wieniec lub wpuszczane w </w:t>
            </w:r>
            <w:proofErr w:type="spellStart"/>
            <w:r w:rsidRPr="00763A68">
              <w:rPr>
                <w:rFonts w:ascii="Arial" w:hAnsi="Arial" w:cs="Arial"/>
                <w:sz w:val="20"/>
                <w:szCs w:val="20"/>
              </w:rPr>
              <w:t>nafrezowane</w:t>
            </w:r>
            <w:proofErr w:type="spellEnd"/>
            <w:r w:rsidRPr="00763A68">
              <w:rPr>
                <w:rFonts w:ascii="Arial" w:hAnsi="Arial" w:cs="Arial"/>
                <w:sz w:val="20"/>
                <w:szCs w:val="20"/>
              </w:rPr>
              <w:t xml:space="preserve"> boki. </w:t>
            </w:r>
          </w:p>
          <w:p w:rsidR="00E12DAF" w:rsidRPr="00763A68" w:rsidRDefault="00E12DAF" w:rsidP="00763A68">
            <w:pPr>
              <w:jc w:val="both"/>
              <w:rPr>
                <w:rFonts w:ascii="Arial" w:hAnsi="Arial" w:cs="Arial"/>
                <w:sz w:val="20"/>
                <w:szCs w:val="20"/>
              </w:rPr>
            </w:pPr>
            <w:proofErr w:type="spellStart"/>
            <w:r w:rsidRPr="00763A68">
              <w:rPr>
                <w:rFonts w:ascii="Arial" w:hAnsi="Arial" w:cs="Arial"/>
                <w:sz w:val="20"/>
                <w:szCs w:val="20"/>
              </w:rPr>
              <w:t>Szafa_powinna</w:t>
            </w:r>
            <w:proofErr w:type="spellEnd"/>
            <w:r w:rsidRPr="00763A68">
              <w:rPr>
                <w:rFonts w:ascii="Arial" w:hAnsi="Arial" w:cs="Arial"/>
                <w:sz w:val="20"/>
                <w:szCs w:val="20"/>
              </w:rPr>
              <w:t xml:space="preserve">  posiadać  4 szuflady wykonane z płyty wewnątrz których należy zamontować   metalowe prowadnice do zawieszania teczek formatu A4 (zdjęcie prowadnic w załączeniu) . Na froncie szuflady powinien znajdować się metalowy uchwyt o rozstawie min. 120 mm. </w:t>
            </w:r>
          </w:p>
          <w:p w:rsidR="00E12DAF" w:rsidRPr="00763A68" w:rsidRDefault="00E12DAF" w:rsidP="00763A68">
            <w:pPr>
              <w:jc w:val="both"/>
              <w:rPr>
                <w:rFonts w:ascii="Arial" w:hAnsi="Arial" w:cs="Arial"/>
                <w:sz w:val="20"/>
                <w:szCs w:val="20"/>
              </w:rPr>
            </w:pPr>
            <w:r w:rsidRPr="00763A68">
              <w:rPr>
                <w:rFonts w:ascii="Arial" w:hAnsi="Arial" w:cs="Arial"/>
                <w:sz w:val="20"/>
                <w:szCs w:val="20"/>
              </w:rPr>
              <w:lastRenderedPageBreak/>
              <w:t xml:space="preserve">Top górny powinien nachodzić na szuflady i być licowany z ich frontem, wieniec dolny kontenera powinien być zasłonięty frontem szuflady. Front szuflad powinien być montowany do szuflady za pomocą złącza ułatwiającego ewentualną regulację.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Zamek  centralny, z 2 kluczami — montowany w froncie górnej szuflady.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Prowadnice rolkowe lub kulkowe.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Szafa klejona, montowana w fabryce producenta w celu zwiększenia wytrzymałości mebla. </w:t>
            </w:r>
          </w:p>
          <w:p w:rsidR="00E12DAF" w:rsidRPr="00763A68" w:rsidRDefault="00E12DAF" w:rsidP="00763A68">
            <w:pPr>
              <w:jc w:val="both"/>
              <w:rPr>
                <w:rFonts w:ascii="Arial" w:hAnsi="Arial" w:cs="Arial"/>
                <w:sz w:val="20"/>
                <w:szCs w:val="20"/>
              </w:rPr>
            </w:pPr>
            <w:r w:rsidRPr="00763A68">
              <w:rPr>
                <w:rFonts w:ascii="Arial" w:hAnsi="Arial" w:cs="Arial"/>
                <w:i/>
                <w:sz w:val="20"/>
                <w:szCs w:val="20"/>
              </w:rPr>
              <w:t>Konieczna wizja lokalna przed przystąpieniem do realizacji w celu dostosowania mebli do już istniejących, pod względem kolorystycznym</w:t>
            </w:r>
          </w:p>
        </w:tc>
        <w:tc>
          <w:tcPr>
            <w:tcW w:w="851" w:type="dxa"/>
          </w:tcPr>
          <w:p w:rsidR="00E12DAF" w:rsidRPr="00763A68" w:rsidRDefault="00E12DAF"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E12DAF" w:rsidRPr="00763A68" w:rsidTr="00DA6B2E">
        <w:trPr>
          <w:trHeight w:val="372"/>
        </w:trPr>
        <w:tc>
          <w:tcPr>
            <w:tcW w:w="534" w:type="dxa"/>
          </w:tcPr>
          <w:p w:rsidR="00E12DAF" w:rsidRPr="00763A68" w:rsidRDefault="00E12DAF"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38</w:t>
            </w:r>
          </w:p>
        </w:tc>
        <w:tc>
          <w:tcPr>
            <w:tcW w:w="8079" w:type="dxa"/>
          </w:tcPr>
          <w:p w:rsidR="00E12DAF" w:rsidRPr="00763A68" w:rsidRDefault="00E12DAF" w:rsidP="00763A68">
            <w:pPr>
              <w:jc w:val="both"/>
              <w:rPr>
                <w:rFonts w:ascii="Arial" w:hAnsi="Arial" w:cs="Arial"/>
                <w:sz w:val="20"/>
                <w:szCs w:val="20"/>
              </w:rPr>
            </w:pPr>
            <w:r w:rsidRPr="00763A68">
              <w:rPr>
                <w:rFonts w:ascii="Arial" w:hAnsi="Arial" w:cs="Arial"/>
                <w:b/>
                <w:sz w:val="20"/>
                <w:szCs w:val="20"/>
              </w:rPr>
              <w:t>Szafa   kartotekowa</w:t>
            </w:r>
            <w:r w:rsidRPr="00763A68">
              <w:rPr>
                <w:rFonts w:ascii="Arial" w:hAnsi="Arial" w:cs="Arial"/>
                <w:sz w:val="20"/>
                <w:szCs w:val="20"/>
              </w:rPr>
              <w:t xml:space="preserve">   o  wymiarach:    szerokość    600mm,     głębokość       420mm,    wysokość: 1420    mm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Budowa:   Szafa powinna być wykonana z płyty wiórowej obustronnie laminowanej o klasie higieniczności El. Widoczne krawędzie oklejone obrzeżem ABS  2-3 mm, pozostałe krawędzie, oklejone obrzeżem min.  0,5mm — obrzeże dobrane pod kolor płyty.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Korpus, plecy, front oraz wieniec dolny wykonane z płyty grubości min. 18 mm, przy założeniu, że wszystkie elementy muszą być wykonane  z tej samej grubości płyty. Wieniec górny wykonany z płyty grubości min. 18mm. Plecy muszą być nakładane na boki i wieniec lub wpuszczane w </w:t>
            </w:r>
            <w:proofErr w:type="spellStart"/>
            <w:r w:rsidRPr="00763A68">
              <w:rPr>
                <w:rFonts w:ascii="Arial" w:hAnsi="Arial" w:cs="Arial"/>
                <w:sz w:val="20"/>
                <w:szCs w:val="20"/>
              </w:rPr>
              <w:t>nafrezowane</w:t>
            </w:r>
            <w:proofErr w:type="spellEnd"/>
            <w:r w:rsidRPr="00763A68">
              <w:rPr>
                <w:rFonts w:ascii="Arial" w:hAnsi="Arial" w:cs="Arial"/>
                <w:sz w:val="20"/>
                <w:szCs w:val="20"/>
              </w:rPr>
              <w:t xml:space="preserve"> boki.</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Szafa powinna  posiadać  3 szuflady wykonane z płyty wewnątrz których należy zamontować   metalowe prowadnice do zawieszania teczek formatu A4 (zdjęcie prowadnic w załączeniu) . Na froncie szuflady powinien znajdować się metalowy uchwyt o rozstawie min. 120 mm.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Top górny powinien nachodzić na szuflady i być licowany z ich frontem, wieniec dolny kontenera powinien być zasłonięty frontem szuflady. Front szuflad powinien być montowany do szuflady za pomocą złącza ułatwiającego ewentualną regulację. </w:t>
            </w:r>
          </w:p>
          <w:p w:rsidR="00E12DAF" w:rsidRPr="00763A68" w:rsidRDefault="00E12DAF" w:rsidP="00763A68">
            <w:pPr>
              <w:jc w:val="both"/>
              <w:rPr>
                <w:rFonts w:ascii="Arial" w:hAnsi="Arial" w:cs="Arial"/>
                <w:sz w:val="20"/>
                <w:szCs w:val="20"/>
              </w:rPr>
            </w:pPr>
            <w:r w:rsidRPr="00763A68">
              <w:rPr>
                <w:rFonts w:ascii="Arial" w:hAnsi="Arial" w:cs="Arial"/>
                <w:sz w:val="20"/>
                <w:szCs w:val="20"/>
              </w:rPr>
              <w:t xml:space="preserve">Zamek  centralny, z 2 kluczami — montowany w froncie górnej szuflady. </w:t>
            </w:r>
          </w:p>
          <w:p w:rsidR="00E12DAF" w:rsidRPr="00763A68" w:rsidRDefault="00E12DAF" w:rsidP="00763A68">
            <w:pPr>
              <w:jc w:val="both"/>
              <w:rPr>
                <w:rFonts w:ascii="Arial" w:hAnsi="Arial" w:cs="Arial"/>
                <w:sz w:val="20"/>
                <w:szCs w:val="20"/>
              </w:rPr>
            </w:pPr>
            <w:r w:rsidRPr="00763A68">
              <w:rPr>
                <w:rFonts w:ascii="Arial" w:hAnsi="Arial" w:cs="Arial"/>
                <w:sz w:val="20"/>
                <w:szCs w:val="20"/>
              </w:rPr>
              <w:t>Prowadnice rolkowe lub kulkowe.</w:t>
            </w:r>
          </w:p>
          <w:p w:rsidR="00E12DAF" w:rsidRPr="00763A68" w:rsidRDefault="00E12DAF" w:rsidP="00763A68">
            <w:pPr>
              <w:jc w:val="both"/>
              <w:rPr>
                <w:rFonts w:ascii="Arial" w:hAnsi="Arial" w:cs="Arial"/>
                <w:sz w:val="20"/>
                <w:szCs w:val="20"/>
              </w:rPr>
            </w:pPr>
            <w:r w:rsidRPr="00763A68">
              <w:rPr>
                <w:rFonts w:ascii="Arial" w:hAnsi="Arial" w:cs="Arial"/>
                <w:sz w:val="20"/>
                <w:szCs w:val="20"/>
              </w:rPr>
              <w:t>Szafa klejona, montowana w fabryce producenta w celu zwiększenia wytrzymałości mebla.</w:t>
            </w:r>
          </w:p>
          <w:p w:rsidR="00E12DAF" w:rsidRPr="00763A68" w:rsidRDefault="00E12DAF" w:rsidP="00763A68">
            <w:pPr>
              <w:jc w:val="both"/>
              <w:rPr>
                <w:rFonts w:ascii="Arial" w:hAnsi="Arial" w:cs="Arial"/>
                <w:sz w:val="20"/>
                <w:szCs w:val="20"/>
              </w:rPr>
            </w:pPr>
            <w:r w:rsidRPr="00763A68">
              <w:rPr>
                <w:rFonts w:ascii="Arial" w:hAnsi="Arial" w:cs="Arial"/>
                <w:i/>
                <w:sz w:val="20"/>
                <w:szCs w:val="20"/>
              </w:rPr>
              <w:t>Konieczna wizja lokalna przed przystąpieniem do realizacji w celu dostosowania mebli do już istniejących, pod względem kolorystycznym</w:t>
            </w:r>
          </w:p>
        </w:tc>
        <w:tc>
          <w:tcPr>
            <w:tcW w:w="851" w:type="dxa"/>
          </w:tcPr>
          <w:p w:rsidR="00E12DAF" w:rsidRPr="00763A68" w:rsidRDefault="00E12DAF"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7B7ADB" w:rsidRPr="00763A68" w:rsidTr="007B7ADB">
        <w:trPr>
          <w:trHeight w:val="372"/>
        </w:trPr>
        <w:tc>
          <w:tcPr>
            <w:tcW w:w="534" w:type="dxa"/>
            <w:shd w:val="clear" w:color="auto" w:fill="BFBFBF" w:themeFill="background1" w:themeFillShade="BF"/>
          </w:tcPr>
          <w:p w:rsidR="007B7ADB" w:rsidRPr="00763A68" w:rsidRDefault="007B7ADB" w:rsidP="00763A68">
            <w:pPr>
              <w:jc w:val="both"/>
              <w:rPr>
                <w:rFonts w:ascii="Arial" w:eastAsia="Calibri" w:hAnsi="Arial" w:cs="Arial"/>
                <w:b/>
                <w:sz w:val="20"/>
                <w:szCs w:val="20"/>
                <w:lang w:eastAsia="en-US"/>
              </w:rPr>
            </w:pPr>
          </w:p>
        </w:tc>
        <w:tc>
          <w:tcPr>
            <w:tcW w:w="8079" w:type="dxa"/>
            <w:shd w:val="clear" w:color="auto" w:fill="BFBFBF" w:themeFill="background1" w:themeFillShade="BF"/>
          </w:tcPr>
          <w:p w:rsidR="007B7ADB" w:rsidRPr="00763A68" w:rsidRDefault="007B7ADB" w:rsidP="00763A68">
            <w:pPr>
              <w:jc w:val="both"/>
              <w:rPr>
                <w:rFonts w:ascii="Arial" w:hAnsi="Arial" w:cs="Arial"/>
                <w:b/>
                <w:sz w:val="20"/>
                <w:szCs w:val="20"/>
              </w:rPr>
            </w:pPr>
            <w:r w:rsidRPr="00763A68">
              <w:rPr>
                <w:rFonts w:ascii="Arial" w:hAnsi="Arial" w:cs="Arial"/>
                <w:b/>
                <w:sz w:val="20"/>
                <w:szCs w:val="20"/>
              </w:rPr>
              <w:t xml:space="preserve">Administracja Obiektu Collegium </w:t>
            </w:r>
            <w:proofErr w:type="spellStart"/>
            <w:r w:rsidRPr="00763A68">
              <w:rPr>
                <w:rFonts w:ascii="Arial" w:hAnsi="Arial" w:cs="Arial"/>
                <w:b/>
                <w:sz w:val="20"/>
                <w:szCs w:val="20"/>
              </w:rPr>
              <w:t>Heliodori</w:t>
            </w:r>
            <w:proofErr w:type="spellEnd"/>
            <w:r w:rsidRPr="00763A68">
              <w:rPr>
                <w:rFonts w:ascii="Arial" w:hAnsi="Arial" w:cs="Arial"/>
                <w:b/>
                <w:sz w:val="20"/>
                <w:szCs w:val="20"/>
              </w:rPr>
              <w:t xml:space="preserve"> Święcicki, ul. Grunwaldzka 6, Po</w:t>
            </w:r>
            <w:r w:rsidR="00650A73" w:rsidRPr="00763A68">
              <w:rPr>
                <w:rFonts w:ascii="Arial" w:hAnsi="Arial" w:cs="Arial"/>
                <w:b/>
                <w:sz w:val="20"/>
                <w:szCs w:val="20"/>
              </w:rPr>
              <w:t>znań</w:t>
            </w:r>
          </w:p>
        </w:tc>
        <w:tc>
          <w:tcPr>
            <w:tcW w:w="851" w:type="dxa"/>
            <w:shd w:val="clear" w:color="auto" w:fill="BFBFBF" w:themeFill="background1" w:themeFillShade="BF"/>
          </w:tcPr>
          <w:p w:rsidR="007B7ADB" w:rsidRPr="00763A68" w:rsidRDefault="007B7ADB" w:rsidP="00763A68">
            <w:pPr>
              <w:jc w:val="both"/>
              <w:rPr>
                <w:rFonts w:ascii="Arial" w:eastAsia="Calibri" w:hAnsi="Arial" w:cs="Arial"/>
                <w:b/>
                <w:sz w:val="20"/>
                <w:szCs w:val="20"/>
                <w:lang w:eastAsia="en-US"/>
              </w:rPr>
            </w:pPr>
          </w:p>
        </w:tc>
      </w:tr>
      <w:tr w:rsidR="007B7ADB" w:rsidRPr="00763A68" w:rsidTr="00DA6B2E">
        <w:trPr>
          <w:trHeight w:val="372"/>
        </w:trPr>
        <w:tc>
          <w:tcPr>
            <w:tcW w:w="534" w:type="dxa"/>
          </w:tcPr>
          <w:p w:rsidR="007B7ADB" w:rsidRPr="00763A68" w:rsidRDefault="007B7ADB"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39</w:t>
            </w:r>
          </w:p>
        </w:tc>
        <w:tc>
          <w:tcPr>
            <w:tcW w:w="8079" w:type="dxa"/>
          </w:tcPr>
          <w:p w:rsidR="007B7ADB" w:rsidRPr="00763A68" w:rsidRDefault="007B7ADB" w:rsidP="00763A68">
            <w:pPr>
              <w:jc w:val="both"/>
              <w:rPr>
                <w:rFonts w:ascii="Arial" w:hAnsi="Arial" w:cs="Arial"/>
                <w:b/>
                <w:sz w:val="20"/>
                <w:szCs w:val="20"/>
              </w:rPr>
            </w:pPr>
            <w:r w:rsidRPr="00763A68">
              <w:rPr>
                <w:rFonts w:ascii="Arial" w:hAnsi="Arial" w:cs="Arial"/>
                <w:b/>
                <w:sz w:val="20"/>
                <w:szCs w:val="20"/>
              </w:rPr>
              <w:t xml:space="preserve">Ławki korytarzowe </w:t>
            </w:r>
          </w:p>
          <w:p w:rsidR="00650A73" w:rsidRPr="00763A68" w:rsidRDefault="00650A73" w:rsidP="00763A68">
            <w:pPr>
              <w:rPr>
                <w:rFonts w:ascii="Arial" w:hAnsi="Arial" w:cs="Arial"/>
                <w:b/>
                <w:sz w:val="20"/>
                <w:szCs w:val="20"/>
              </w:rPr>
            </w:pPr>
            <w:r w:rsidRPr="00763A68">
              <w:rPr>
                <w:rFonts w:ascii="Arial" w:hAnsi="Arial" w:cs="Arial"/>
                <w:b/>
                <w:sz w:val="20"/>
                <w:szCs w:val="20"/>
              </w:rPr>
              <w:t xml:space="preserve">Zestaw 5 siedzisk (ławka) ze sklejkowym siedziskami i oparciami </w:t>
            </w:r>
          </w:p>
          <w:p w:rsidR="00650A73" w:rsidRPr="00763A68" w:rsidRDefault="00650A73" w:rsidP="00763A68">
            <w:pPr>
              <w:rPr>
                <w:rFonts w:ascii="Arial" w:hAnsi="Arial" w:cs="Arial"/>
                <w:b/>
                <w:sz w:val="20"/>
                <w:szCs w:val="20"/>
              </w:rPr>
            </w:pPr>
            <w:r w:rsidRPr="00763A68">
              <w:rPr>
                <w:rFonts w:ascii="Arial" w:hAnsi="Arial" w:cs="Arial"/>
                <w:b/>
                <w:sz w:val="20"/>
                <w:szCs w:val="20"/>
              </w:rPr>
              <w:t>O wymiarach:</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Szerokość całkowita zestawu: 2960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Wysokość siedziska: 430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Wysokość całkowita: 800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Głębokość całkowita zestawu: 660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Szerokość siedziska: 460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Szerokość oparcia: 475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Głębokość siedziska: 460 mm</w:t>
            </w:r>
          </w:p>
          <w:p w:rsidR="00650A73" w:rsidRPr="00763A68" w:rsidRDefault="00650A73" w:rsidP="008539F1">
            <w:pPr>
              <w:pStyle w:val="Akapitzlist"/>
              <w:numPr>
                <w:ilvl w:val="0"/>
                <w:numId w:val="5"/>
              </w:numPr>
              <w:spacing w:after="0" w:line="240" w:lineRule="auto"/>
              <w:rPr>
                <w:rFonts w:ascii="Arial" w:hAnsi="Arial" w:cs="Arial"/>
                <w:sz w:val="20"/>
                <w:szCs w:val="20"/>
              </w:rPr>
            </w:pPr>
            <w:r w:rsidRPr="00763A68">
              <w:rPr>
                <w:rFonts w:ascii="Arial" w:hAnsi="Arial" w:cs="Arial"/>
                <w:sz w:val="20"/>
                <w:szCs w:val="20"/>
              </w:rPr>
              <w:t>Wysokość powierzchni siedziska: 315 mm</w:t>
            </w:r>
          </w:p>
          <w:p w:rsidR="00650A73" w:rsidRPr="00763A68" w:rsidRDefault="00650A73" w:rsidP="00763A68">
            <w:pPr>
              <w:rPr>
                <w:rFonts w:ascii="Arial" w:hAnsi="Arial" w:cs="Arial"/>
                <w:b/>
                <w:sz w:val="20"/>
                <w:szCs w:val="20"/>
              </w:rPr>
            </w:pPr>
            <w:r w:rsidRPr="00763A68">
              <w:rPr>
                <w:rFonts w:ascii="Arial" w:hAnsi="Arial" w:cs="Arial"/>
                <w:b/>
                <w:sz w:val="20"/>
                <w:szCs w:val="20"/>
              </w:rPr>
              <w:t>Budowa:</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Ławka na stalowej ramie ze oddzielnym sklejkowym siedziskiem i oparciem</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Siedzisko i oparcie wykonane z 6-warstwowej sklejki bukowej o grubości 7,5 mm. Sklejka lakierowana w naturalnym wybarwieniu.</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Nogi wykonane z profili stalowych o przekroju 60x40x2 mm (element pionowy) oraz 50x30x2 mm (element poziomy). Nogi w kształcie odwróconej litery T</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Szyna nośna wykonana z profilu stalowego o przekroju 60x30x3 mm.</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 xml:space="preserve">Dla wersji 5 osobowej zestaw dodatkowo jest podparty nogą środkową, wykonaną z takich samych profili jak nogi boczne. </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 xml:space="preserve">Stelaż malowany proszkowo w kolorze </w:t>
            </w:r>
            <w:proofErr w:type="spellStart"/>
            <w:r w:rsidRPr="00763A68">
              <w:rPr>
                <w:rFonts w:ascii="Arial" w:hAnsi="Arial" w:cs="Arial"/>
                <w:sz w:val="20"/>
                <w:szCs w:val="20"/>
              </w:rPr>
              <w:t>alu</w:t>
            </w:r>
            <w:proofErr w:type="spellEnd"/>
            <w:r w:rsidRPr="00763A68">
              <w:rPr>
                <w:rFonts w:ascii="Arial" w:hAnsi="Arial" w:cs="Arial"/>
                <w:sz w:val="20"/>
                <w:szCs w:val="20"/>
              </w:rPr>
              <w:t xml:space="preserve"> RAL 9006</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Podstawa siedziska i oparcia wykonane z rur owalnych o przekroju 30x15x1,3 mm</w:t>
            </w:r>
          </w:p>
          <w:p w:rsidR="00650A73" w:rsidRPr="00763A68" w:rsidRDefault="00650A73" w:rsidP="008539F1">
            <w:pPr>
              <w:pStyle w:val="Akapitzlist"/>
              <w:numPr>
                <w:ilvl w:val="0"/>
                <w:numId w:val="6"/>
              </w:numPr>
              <w:spacing w:after="0" w:line="240" w:lineRule="auto"/>
              <w:rPr>
                <w:rFonts w:ascii="Arial" w:hAnsi="Arial" w:cs="Arial"/>
                <w:sz w:val="20"/>
                <w:szCs w:val="20"/>
              </w:rPr>
            </w:pPr>
            <w:r w:rsidRPr="00763A68">
              <w:rPr>
                <w:rFonts w:ascii="Arial" w:hAnsi="Arial" w:cs="Arial"/>
                <w:sz w:val="20"/>
                <w:szCs w:val="20"/>
              </w:rPr>
              <w:t>Nogi wyposażone w tworzywowe stopki. Krańce profili zabezpieczone osłonami z czarnego tworzywa.</w:t>
            </w:r>
          </w:p>
          <w:p w:rsidR="00650A73" w:rsidRPr="00763A68" w:rsidRDefault="00650A73" w:rsidP="00763A68">
            <w:pPr>
              <w:pStyle w:val="Akapitzlist"/>
              <w:spacing w:after="0" w:line="240" w:lineRule="auto"/>
              <w:rPr>
                <w:rFonts w:ascii="Arial" w:hAnsi="Arial" w:cs="Arial"/>
                <w:sz w:val="20"/>
                <w:szCs w:val="20"/>
              </w:rPr>
            </w:pPr>
          </w:p>
          <w:p w:rsidR="00650A73" w:rsidRPr="00763A68" w:rsidRDefault="00650A73" w:rsidP="00763A68">
            <w:pPr>
              <w:rPr>
                <w:rFonts w:ascii="Arial" w:hAnsi="Arial" w:cs="Arial"/>
                <w:b/>
                <w:sz w:val="20"/>
                <w:szCs w:val="20"/>
              </w:rPr>
            </w:pPr>
            <w:r w:rsidRPr="00763A68">
              <w:rPr>
                <w:rFonts w:ascii="Arial" w:hAnsi="Arial" w:cs="Arial"/>
                <w:b/>
                <w:sz w:val="20"/>
                <w:szCs w:val="20"/>
              </w:rPr>
              <w:lastRenderedPageBreak/>
              <w:t>Posiadane dokumenty:</w:t>
            </w:r>
          </w:p>
          <w:p w:rsidR="00650A73" w:rsidRPr="00763A68" w:rsidRDefault="00650A73" w:rsidP="008539F1">
            <w:pPr>
              <w:pStyle w:val="Akapitzlist"/>
              <w:numPr>
                <w:ilvl w:val="0"/>
                <w:numId w:val="7"/>
              </w:numPr>
              <w:spacing w:after="0" w:line="240" w:lineRule="auto"/>
              <w:rPr>
                <w:rFonts w:ascii="Arial" w:hAnsi="Arial" w:cs="Arial"/>
                <w:sz w:val="20"/>
                <w:szCs w:val="20"/>
              </w:rPr>
            </w:pPr>
            <w:r w:rsidRPr="00763A68">
              <w:rPr>
                <w:rFonts w:ascii="Arial" w:hAnsi="Arial" w:cs="Arial"/>
                <w:sz w:val="20"/>
                <w:szCs w:val="20"/>
              </w:rPr>
              <w:t>Atest wytrzymałościowy zgodnie z normą PN-EN 16139, PN-EN 1728, PN-EN 1022</w:t>
            </w:r>
          </w:p>
          <w:p w:rsidR="00650A73" w:rsidRPr="00763A68" w:rsidRDefault="00650A73" w:rsidP="00763A68">
            <w:pPr>
              <w:keepNext/>
              <w:jc w:val="center"/>
              <w:rPr>
                <w:rFonts w:ascii="Arial" w:hAnsi="Arial" w:cs="Arial"/>
                <w:sz w:val="20"/>
                <w:szCs w:val="20"/>
              </w:rPr>
            </w:pPr>
            <w:r w:rsidRPr="00763A68">
              <w:rPr>
                <w:rFonts w:ascii="Arial" w:hAnsi="Arial" w:cs="Arial"/>
                <w:noProof/>
                <w:sz w:val="20"/>
                <w:szCs w:val="20"/>
              </w:rPr>
              <w:drawing>
                <wp:inline distT="0" distB="0" distL="0" distR="0" wp14:anchorId="20F58427" wp14:editId="05DB856B">
                  <wp:extent cx="3525422" cy="2228850"/>
                  <wp:effectExtent l="0" t="0" r="0" b="0"/>
                  <wp:docPr id="50" name="Obraz 50" descr="https://kamilameble.pl/6104/lawka-iso-5-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milameble.pl/6104/lawka-iso-5-wood.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528818" cy="2230997"/>
                          </a:xfrm>
                          <a:prstGeom prst="rect">
                            <a:avLst/>
                          </a:prstGeom>
                          <a:noFill/>
                          <a:ln>
                            <a:noFill/>
                          </a:ln>
                        </pic:spPr>
                      </pic:pic>
                    </a:graphicData>
                  </a:graphic>
                </wp:inline>
              </w:drawing>
            </w:r>
          </w:p>
          <w:p w:rsidR="00650A73" w:rsidRPr="00763A68" w:rsidRDefault="00650A73" w:rsidP="00763A68">
            <w:pPr>
              <w:pStyle w:val="Legenda"/>
              <w:spacing w:after="0"/>
              <w:jc w:val="center"/>
              <w:rPr>
                <w:rFonts w:ascii="Arial" w:hAnsi="Arial" w:cs="Arial"/>
                <w:b w:val="0"/>
                <w:color w:val="auto"/>
                <w:sz w:val="20"/>
                <w:szCs w:val="20"/>
              </w:rPr>
            </w:pPr>
            <w:r w:rsidRPr="00763A68">
              <w:rPr>
                <w:rFonts w:ascii="Arial" w:hAnsi="Arial" w:cs="Arial"/>
                <w:b w:val="0"/>
                <w:color w:val="auto"/>
                <w:sz w:val="20"/>
                <w:szCs w:val="20"/>
              </w:rPr>
              <w:t>Zdjęcie poglądowe</w:t>
            </w:r>
          </w:p>
          <w:p w:rsidR="007B7ADB" w:rsidRPr="00763A68" w:rsidRDefault="007B7ADB" w:rsidP="00763A68">
            <w:pPr>
              <w:jc w:val="both"/>
              <w:rPr>
                <w:rFonts w:ascii="Arial" w:hAnsi="Arial" w:cs="Arial"/>
                <w:color w:val="FF0000"/>
                <w:sz w:val="20"/>
                <w:szCs w:val="20"/>
              </w:rPr>
            </w:pPr>
          </w:p>
          <w:p w:rsidR="007B7ADB" w:rsidRPr="00763A68" w:rsidRDefault="007B7ADB" w:rsidP="00763A68">
            <w:pPr>
              <w:jc w:val="both"/>
              <w:rPr>
                <w:rFonts w:ascii="Arial" w:hAnsi="Arial" w:cs="Arial"/>
                <w:color w:val="FF0000"/>
                <w:sz w:val="20"/>
                <w:szCs w:val="20"/>
              </w:rPr>
            </w:pPr>
          </w:p>
          <w:p w:rsidR="007B7ADB" w:rsidRPr="00763A68" w:rsidRDefault="00650A73" w:rsidP="00763A68">
            <w:pPr>
              <w:rPr>
                <w:rFonts w:ascii="Arial" w:hAnsi="Arial" w:cs="Arial"/>
                <w:b/>
                <w:sz w:val="20"/>
                <w:szCs w:val="20"/>
              </w:rPr>
            </w:pPr>
            <w:r w:rsidRPr="00763A68">
              <w:rPr>
                <w:rFonts w:ascii="Arial" w:hAnsi="Arial" w:cs="Arial"/>
                <w:b/>
                <w:i/>
                <w:sz w:val="20"/>
                <w:szCs w:val="20"/>
              </w:rPr>
              <w:t>Powyższe wymagania spełnia np. ławki korytarzowe</w:t>
            </w:r>
            <w:r w:rsidRPr="00763A68">
              <w:rPr>
                <w:rFonts w:ascii="Arial" w:hAnsi="Arial" w:cs="Arial"/>
                <w:b/>
                <w:sz w:val="20"/>
                <w:szCs w:val="20"/>
              </w:rPr>
              <w:t xml:space="preserve"> ISO-5 B-ALU WOOD-1.007 GB</w:t>
            </w:r>
          </w:p>
        </w:tc>
        <w:tc>
          <w:tcPr>
            <w:tcW w:w="851" w:type="dxa"/>
          </w:tcPr>
          <w:p w:rsidR="007B7ADB" w:rsidRPr="00763A68" w:rsidRDefault="007B7ADB"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lastRenderedPageBreak/>
              <w:t>14</w:t>
            </w:r>
          </w:p>
        </w:tc>
      </w:tr>
      <w:tr w:rsidR="00773781" w:rsidRPr="00763A68" w:rsidTr="00BF2019">
        <w:trPr>
          <w:trHeight w:val="372"/>
        </w:trPr>
        <w:tc>
          <w:tcPr>
            <w:tcW w:w="534" w:type="dxa"/>
            <w:shd w:val="clear" w:color="auto" w:fill="BFBFBF" w:themeFill="background1" w:themeFillShade="BF"/>
          </w:tcPr>
          <w:p w:rsidR="00773781" w:rsidRPr="00763A68" w:rsidRDefault="00773781" w:rsidP="00763A68">
            <w:pPr>
              <w:jc w:val="both"/>
              <w:rPr>
                <w:rFonts w:ascii="Arial" w:eastAsia="Calibri" w:hAnsi="Arial" w:cs="Arial"/>
                <w:sz w:val="20"/>
                <w:szCs w:val="20"/>
                <w:lang w:eastAsia="en-US"/>
              </w:rPr>
            </w:pPr>
          </w:p>
        </w:tc>
        <w:tc>
          <w:tcPr>
            <w:tcW w:w="8079" w:type="dxa"/>
            <w:shd w:val="clear" w:color="auto" w:fill="BFBFBF" w:themeFill="background1" w:themeFillShade="BF"/>
          </w:tcPr>
          <w:p w:rsidR="00773781" w:rsidRPr="00763A68" w:rsidRDefault="0069114A" w:rsidP="00763A68">
            <w:pPr>
              <w:jc w:val="both"/>
              <w:rPr>
                <w:rFonts w:ascii="Arial" w:hAnsi="Arial" w:cs="Arial"/>
                <w:b/>
                <w:sz w:val="20"/>
                <w:szCs w:val="20"/>
              </w:rPr>
            </w:pPr>
            <w:r w:rsidRPr="00763A68">
              <w:rPr>
                <w:rFonts w:ascii="Arial" w:hAnsi="Arial" w:cs="Arial"/>
                <w:b/>
                <w:sz w:val="20"/>
                <w:szCs w:val="20"/>
              </w:rPr>
              <w:t>Wydział Antropologii i Kulturoznawstwa, ul. Szamarzewskiego 89c, Poznań</w:t>
            </w:r>
          </w:p>
        </w:tc>
        <w:tc>
          <w:tcPr>
            <w:tcW w:w="851" w:type="dxa"/>
            <w:shd w:val="clear" w:color="auto" w:fill="BFBFBF" w:themeFill="background1" w:themeFillShade="BF"/>
          </w:tcPr>
          <w:p w:rsidR="00773781" w:rsidRPr="00763A68" w:rsidRDefault="00773781" w:rsidP="00763A68">
            <w:pPr>
              <w:jc w:val="both"/>
              <w:rPr>
                <w:rFonts w:ascii="Arial" w:eastAsia="Calibri" w:hAnsi="Arial" w:cs="Arial"/>
                <w:sz w:val="20"/>
                <w:szCs w:val="20"/>
                <w:lang w:eastAsia="en-US"/>
              </w:rPr>
            </w:pPr>
          </w:p>
        </w:tc>
      </w:tr>
      <w:tr w:rsidR="0069114A" w:rsidRPr="00763A68" w:rsidTr="00DA6B2E">
        <w:trPr>
          <w:trHeight w:val="372"/>
        </w:trPr>
        <w:tc>
          <w:tcPr>
            <w:tcW w:w="534" w:type="dxa"/>
          </w:tcPr>
          <w:p w:rsidR="0069114A" w:rsidRPr="00763A68" w:rsidRDefault="0069114A"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40</w:t>
            </w:r>
          </w:p>
        </w:tc>
        <w:tc>
          <w:tcPr>
            <w:tcW w:w="8079" w:type="dxa"/>
          </w:tcPr>
          <w:p w:rsidR="0069114A" w:rsidRPr="00763A68" w:rsidRDefault="0069114A" w:rsidP="00763A68">
            <w:pPr>
              <w:jc w:val="both"/>
              <w:rPr>
                <w:rFonts w:ascii="Arial" w:hAnsi="Arial" w:cs="Arial"/>
                <w:b/>
                <w:sz w:val="20"/>
                <w:szCs w:val="20"/>
              </w:rPr>
            </w:pPr>
            <w:r w:rsidRPr="00763A68">
              <w:rPr>
                <w:rFonts w:ascii="Arial" w:hAnsi="Arial" w:cs="Arial"/>
                <w:b/>
                <w:sz w:val="20"/>
                <w:szCs w:val="20"/>
              </w:rPr>
              <w:t xml:space="preserve">Fotel biurowy </w:t>
            </w:r>
          </w:p>
          <w:p w:rsidR="00E2567D" w:rsidRPr="00763A68" w:rsidRDefault="00E2567D" w:rsidP="00763A68">
            <w:pPr>
              <w:jc w:val="both"/>
              <w:rPr>
                <w:rFonts w:ascii="Arial" w:hAnsi="Arial" w:cs="Arial"/>
                <w:sz w:val="20"/>
                <w:szCs w:val="20"/>
              </w:rPr>
            </w:pPr>
            <w:r w:rsidRPr="00763A68">
              <w:rPr>
                <w:rFonts w:ascii="Arial" w:hAnsi="Arial" w:cs="Arial"/>
                <w:sz w:val="20"/>
                <w:szCs w:val="20"/>
              </w:rPr>
              <w:t>Fotel z ergonomicznie wyprofilowanym wyjątkowo wysokim oparciem</w:t>
            </w:r>
          </w:p>
          <w:p w:rsidR="00E2567D" w:rsidRPr="00763A68" w:rsidRDefault="00E2567D" w:rsidP="00763A68">
            <w:pPr>
              <w:jc w:val="both"/>
              <w:rPr>
                <w:rFonts w:ascii="Arial" w:hAnsi="Arial" w:cs="Arial"/>
                <w:sz w:val="20"/>
                <w:szCs w:val="20"/>
              </w:rPr>
            </w:pPr>
            <w:r w:rsidRPr="00763A68">
              <w:rPr>
                <w:rFonts w:ascii="Arial" w:hAnsi="Arial" w:cs="Arial"/>
                <w:sz w:val="20"/>
                <w:szCs w:val="20"/>
              </w:rPr>
              <w:t xml:space="preserve">Siedzisko oraz oparcie (obustronnie) są tapicerowana tkaniną  </w:t>
            </w:r>
            <w:proofErr w:type="spellStart"/>
            <w:r w:rsidRPr="00763A68">
              <w:rPr>
                <w:rFonts w:ascii="Arial" w:hAnsi="Arial" w:cs="Arial"/>
                <w:sz w:val="20"/>
                <w:szCs w:val="20"/>
              </w:rPr>
              <w:t>Oban</w:t>
            </w:r>
            <w:proofErr w:type="spellEnd"/>
            <w:r w:rsidRPr="00763A68">
              <w:rPr>
                <w:rFonts w:ascii="Arial" w:hAnsi="Arial" w:cs="Arial"/>
                <w:sz w:val="20"/>
                <w:szCs w:val="20"/>
              </w:rPr>
              <w:t xml:space="preserve"> (EF002), tkanina wykonana w 100% z włókna </w:t>
            </w:r>
            <w:proofErr w:type="spellStart"/>
            <w:r w:rsidRPr="00763A68">
              <w:rPr>
                <w:rFonts w:ascii="Arial" w:hAnsi="Arial" w:cs="Arial"/>
                <w:sz w:val="20"/>
                <w:szCs w:val="20"/>
              </w:rPr>
              <w:t>poliolefinowego</w:t>
            </w:r>
            <w:proofErr w:type="spellEnd"/>
            <w:r w:rsidRPr="00763A68">
              <w:rPr>
                <w:rFonts w:ascii="Arial" w:hAnsi="Arial" w:cs="Arial"/>
                <w:sz w:val="20"/>
                <w:szCs w:val="20"/>
              </w:rPr>
              <w:t xml:space="preserve">. Posiada Atest Trudnopalności, materiał o wysokiej odporności na ścieralność (40.000 cykli </w:t>
            </w:r>
            <w:proofErr w:type="spellStart"/>
            <w:r w:rsidRPr="00763A68">
              <w:rPr>
                <w:rFonts w:ascii="Arial" w:hAnsi="Arial" w:cs="Arial"/>
                <w:sz w:val="20"/>
                <w:szCs w:val="20"/>
              </w:rPr>
              <w:t>Martindala</w:t>
            </w:r>
            <w:proofErr w:type="spellEnd"/>
            <w:r w:rsidRPr="00763A68">
              <w:rPr>
                <w:rFonts w:ascii="Arial" w:hAnsi="Arial" w:cs="Arial"/>
                <w:sz w:val="20"/>
                <w:szCs w:val="20"/>
              </w:rPr>
              <w:t>).</w:t>
            </w:r>
          </w:p>
          <w:p w:rsidR="00E2567D" w:rsidRPr="00763A68" w:rsidRDefault="00E2567D" w:rsidP="00763A68">
            <w:pPr>
              <w:jc w:val="both"/>
              <w:rPr>
                <w:rFonts w:ascii="Arial" w:hAnsi="Arial" w:cs="Arial"/>
                <w:sz w:val="20"/>
                <w:szCs w:val="20"/>
              </w:rPr>
            </w:pPr>
            <w:r w:rsidRPr="00763A68">
              <w:rPr>
                <w:rFonts w:ascii="Arial" w:hAnsi="Arial" w:cs="Arial"/>
                <w:sz w:val="20"/>
                <w:szCs w:val="20"/>
              </w:rPr>
              <w:t xml:space="preserve">Regulowane podłokietniki umożliwiają ergonomiczne ułożenia przedramienia (90 stopni względem tułowia) </w:t>
            </w:r>
          </w:p>
          <w:p w:rsidR="00E2567D" w:rsidRPr="00763A68" w:rsidRDefault="00E2567D" w:rsidP="00763A68">
            <w:pPr>
              <w:jc w:val="both"/>
              <w:rPr>
                <w:rFonts w:ascii="Arial" w:hAnsi="Arial" w:cs="Arial"/>
                <w:sz w:val="20"/>
                <w:szCs w:val="20"/>
              </w:rPr>
            </w:pPr>
            <w:r w:rsidRPr="00763A68">
              <w:rPr>
                <w:rFonts w:ascii="Arial" w:hAnsi="Arial" w:cs="Arial"/>
                <w:sz w:val="20"/>
                <w:szCs w:val="20"/>
              </w:rPr>
              <w:t xml:space="preserve">Aluminiowa, lekka, stabilna podstawa jezdna w kolorze chrome  (błyszczącym).  </w:t>
            </w:r>
          </w:p>
          <w:p w:rsidR="00E2567D" w:rsidRPr="00763A68" w:rsidRDefault="00E2567D" w:rsidP="00763A68">
            <w:pPr>
              <w:jc w:val="both"/>
              <w:rPr>
                <w:rFonts w:ascii="Arial" w:hAnsi="Arial" w:cs="Arial"/>
                <w:sz w:val="20"/>
                <w:szCs w:val="20"/>
              </w:rPr>
            </w:pPr>
            <w:r w:rsidRPr="00763A68">
              <w:rPr>
                <w:rFonts w:ascii="Arial" w:hAnsi="Arial" w:cs="Arial"/>
                <w:sz w:val="20"/>
                <w:szCs w:val="20"/>
              </w:rPr>
              <w:t xml:space="preserve">Kółka   do powierzchni twardych (parkiet, panele). </w:t>
            </w:r>
          </w:p>
          <w:p w:rsidR="00E2567D" w:rsidRPr="00763A68" w:rsidRDefault="00E2567D" w:rsidP="00763A68">
            <w:pPr>
              <w:jc w:val="both"/>
              <w:rPr>
                <w:rFonts w:ascii="Arial" w:hAnsi="Arial" w:cs="Arial"/>
                <w:sz w:val="20"/>
                <w:szCs w:val="20"/>
              </w:rPr>
            </w:pPr>
            <w:r w:rsidRPr="00763A68">
              <w:rPr>
                <w:rFonts w:ascii="Arial" w:hAnsi="Arial" w:cs="Arial"/>
                <w:sz w:val="20"/>
                <w:szCs w:val="20"/>
              </w:rPr>
              <w:t xml:space="preserve">Krzesło wyposażone jest w ergonomiczny  mechanizm  </w:t>
            </w:r>
            <w:proofErr w:type="spellStart"/>
            <w:r w:rsidRPr="00763A68">
              <w:rPr>
                <w:rFonts w:ascii="Arial" w:hAnsi="Arial" w:cs="Arial"/>
                <w:sz w:val="20"/>
                <w:szCs w:val="20"/>
              </w:rPr>
              <w:t>Epron</w:t>
            </w:r>
            <w:proofErr w:type="spellEnd"/>
            <w:r w:rsidRPr="00763A68">
              <w:rPr>
                <w:rFonts w:ascii="Arial" w:hAnsi="Arial" w:cs="Arial"/>
                <w:sz w:val="20"/>
                <w:szCs w:val="20"/>
              </w:rPr>
              <w:t xml:space="preserve">  </w:t>
            </w:r>
            <w:proofErr w:type="spellStart"/>
            <w:r w:rsidRPr="00763A68">
              <w:rPr>
                <w:rFonts w:ascii="Arial" w:hAnsi="Arial" w:cs="Arial"/>
                <w:sz w:val="20"/>
                <w:szCs w:val="20"/>
              </w:rPr>
              <w:t>Syncron</w:t>
            </w:r>
            <w:proofErr w:type="spellEnd"/>
            <w:r w:rsidRPr="00763A68">
              <w:rPr>
                <w:rFonts w:ascii="Arial" w:hAnsi="Arial" w:cs="Arial"/>
                <w:sz w:val="20"/>
                <w:szCs w:val="20"/>
              </w:rPr>
              <w:t xml:space="preserve">, w  którym  oparcie  wychyla  się  synchronicznie z siedziskiem dając jednocześnie możliwość blokady kąta wychylenia w kilku pozycjach. Zabezpieczenie przed uderzeniem oparcia w plecy po zwolnieniu blokady wybranej pozycji. Płynna regulacja wysokości siedziska za pomocą podnośnika pneumatycznego. </w:t>
            </w:r>
          </w:p>
          <w:p w:rsidR="00E2567D" w:rsidRPr="00763A68" w:rsidRDefault="00E2567D" w:rsidP="00763A68">
            <w:pPr>
              <w:jc w:val="both"/>
              <w:rPr>
                <w:rFonts w:ascii="Arial" w:hAnsi="Arial" w:cs="Arial"/>
                <w:sz w:val="20"/>
                <w:szCs w:val="20"/>
              </w:rPr>
            </w:pPr>
          </w:p>
          <w:p w:rsidR="00E2567D" w:rsidRPr="00763A68" w:rsidRDefault="00E2567D" w:rsidP="00763A68">
            <w:pPr>
              <w:jc w:val="both"/>
              <w:rPr>
                <w:rFonts w:ascii="Arial" w:hAnsi="Arial" w:cs="Arial"/>
                <w:sz w:val="20"/>
                <w:szCs w:val="20"/>
              </w:rPr>
            </w:pPr>
            <w:r w:rsidRPr="00763A68">
              <w:rPr>
                <w:rFonts w:ascii="Arial" w:hAnsi="Arial" w:cs="Arial"/>
                <w:noProof/>
                <w:sz w:val="20"/>
                <w:szCs w:val="20"/>
              </w:rPr>
              <w:drawing>
                <wp:inline distT="0" distB="0" distL="0" distR="0" wp14:anchorId="206C9A9B" wp14:editId="596A58FD">
                  <wp:extent cx="1228369" cy="2013161"/>
                  <wp:effectExtent l="0" t="0" r="0" b="6350"/>
                  <wp:docPr id="52" name="Obraz 52" descr="https://www.centrumkrzesel.pl/media/cache/bigProductImageLowerQuality/images/product/fotel-orlando-hb-r-steel-4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entrumkrzesel.pl/media/cache/bigProductImageLowerQuality/images/product/fotel-orlando-hb-r-steel-409.jpe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35468" cy="2024795"/>
                          </a:xfrm>
                          <a:prstGeom prst="rect">
                            <a:avLst/>
                          </a:prstGeom>
                          <a:noFill/>
                          <a:ln>
                            <a:noFill/>
                          </a:ln>
                        </pic:spPr>
                      </pic:pic>
                    </a:graphicData>
                  </a:graphic>
                </wp:inline>
              </w:drawing>
            </w: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BE4AA6" w:rsidRPr="00763A68" w:rsidRDefault="00BE4AA6" w:rsidP="00763A68">
            <w:pPr>
              <w:jc w:val="both"/>
              <w:rPr>
                <w:rFonts w:ascii="Arial" w:hAnsi="Arial" w:cs="Arial"/>
                <w:sz w:val="20"/>
                <w:szCs w:val="20"/>
              </w:rPr>
            </w:pPr>
          </w:p>
          <w:p w:rsidR="0069114A" w:rsidRPr="00763A68" w:rsidRDefault="00E2567D" w:rsidP="00763A68">
            <w:pPr>
              <w:jc w:val="both"/>
              <w:rPr>
                <w:rFonts w:ascii="Arial" w:hAnsi="Arial" w:cs="Arial"/>
                <w:sz w:val="20"/>
                <w:szCs w:val="20"/>
              </w:rPr>
            </w:pPr>
            <w:r w:rsidRPr="00763A68">
              <w:rPr>
                <w:rFonts w:ascii="Arial" w:hAnsi="Arial" w:cs="Arial"/>
                <w:sz w:val="20"/>
                <w:szCs w:val="20"/>
              </w:rPr>
              <w:lastRenderedPageBreak/>
              <w:t>Wymiary  modelu:</w:t>
            </w:r>
          </w:p>
          <w:p w:rsidR="00E2567D" w:rsidRPr="00763A68" w:rsidRDefault="00E2567D" w:rsidP="00763A68">
            <w:pPr>
              <w:jc w:val="both"/>
              <w:rPr>
                <w:rFonts w:ascii="Arial" w:hAnsi="Arial" w:cs="Arial"/>
                <w:sz w:val="20"/>
                <w:szCs w:val="20"/>
              </w:rPr>
            </w:pPr>
          </w:p>
          <w:p w:rsidR="00E2567D" w:rsidRPr="00763A68" w:rsidRDefault="00E2567D" w:rsidP="00763A68">
            <w:pPr>
              <w:jc w:val="both"/>
              <w:rPr>
                <w:rFonts w:ascii="Arial" w:hAnsi="Arial" w:cs="Arial"/>
                <w:sz w:val="20"/>
                <w:szCs w:val="20"/>
              </w:rPr>
            </w:pPr>
            <w:r w:rsidRPr="00763A68">
              <w:rPr>
                <w:rFonts w:ascii="Arial" w:hAnsi="Arial" w:cs="Arial"/>
                <w:noProof/>
                <w:sz w:val="20"/>
                <w:szCs w:val="20"/>
              </w:rPr>
              <w:drawing>
                <wp:inline distT="0" distB="0" distL="0" distR="0" wp14:anchorId="544B11F9" wp14:editId="654B8538">
                  <wp:extent cx="2924175" cy="1535192"/>
                  <wp:effectExtent l="0" t="0" r="0" b="8255"/>
                  <wp:docPr id="51" name="Obraz 51" descr="http://www.centrumkrzesel.pl/web/uploads/opisy/ORLANDO_HB_R16H_steel28_chrome_EpronSyncron_seat_sliding_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ntrumkrzesel.pl/web/uploads/opisy/ORLANDO_HB_R16H_steel28_chrome_EpronSyncron_seat_sliding_system.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39179" cy="1543069"/>
                          </a:xfrm>
                          <a:prstGeom prst="rect">
                            <a:avLst/>
                          </a:prstGeom>
                          <a:noFill/>
                          <a:ln>
                            <a:noFill/>
                          </a:ln>
                        </pic:spPr>
                      </pic:pic>
                    </a:graphicData>
                  </a:graphic>
                </wp:inline>
              </w:drawing>
            </w:r>
          </w:p>
          <w:p w:rsidR="0069114A" w:rsidRPr="00763A68" w:rsidRDefault="0069114A" w:rsidP="00763A68">
            <w:pPr>
              <w:jc w:val="both"/>
              <w:rPr>
                <w:rFonts w:ascii="Arial" w:hAnsi="Arial" w:cs="Arial"/>
                <w:b/>
                <w:sz w:val="20"/>
                <w:szCs w:val="20"/>
              </w:rPr>
            </w:pPr>
            <w:r w:rsidRPr="00763A68">
              <w:rPr>
                <w:rFonts w:ascii="Arial" w:hAnsi="Arial" w:cs="Arial"/>
                <w:b/>
                <w:i/>
                <w:sz w:val="20"/>
                <w:szCs w:val="20"/>
              </w:rPr>
              <w:t xml:space="preserve">Powyższe wymagania spełnia np. fotel biurowy Orlando </w:t>
            </w:r>
          </w:p>
        </w:tc>
        <w:tc>
          <w:tcPr>
            <w:tcW w:w="851" w:type="dxa"/>
          </w:tcPr>
          <w:p w:rsidR="0069114A" w:rsidRPr="00763A68" w:rsidRDefault="00E2567D"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lastRenderedPageBreak/>
              <w:t>4</w:t>
            </w:r>
          </w:p>
        </w:tc>
      </w:tr>
      <w:tr w:rsidR="00A705D8" w:rsidRPr="00763A68" w:rsidTr="00BF2019">
        <w:trPr>
          <w:trHeight w:val="372"/>
        </w:trPr>
        <w:tc>
          <w:tcPr>
            <w:tcW w:w="534" w:type="dxa"/>
            <w:shd w:val="clear" w:color="auto" w:fill="BFBFBF" w:themeFill="background1" w:themeFillShade="BF"/>
          </w:tcPr>
          <w:p w:rsidR="00A705D8" w:rsidRPr="00763A68" w:rsidRDefault="00A705D8" w:rsidP="00763A68">
            <w:pPr>
              <w:jc w:val="center"/>
              <w:rPr>
                <w:rFonts w:ascii="Arial" w:eastAsia="Calibri" w:hAnsi="Arial" w:cs="Arial"/>
                <w:sz w:val="20"/>
                <w:szCs w:val="20"/>
                <w:lang w:eastAsia="en-US"/>
              </w:rPr>
            </w:pPr>
          </w:p>
        </w:tc>
        <w:tc>
          <w:tcPr>
            <w:tcW w:w="8079" w:type="dxa"/>
            <w:shd w:val="clear" w:color="auto" w:fill="BFBFBF" w:themeFill="background1" w:themeFillShade="BF"/>
          </w:tcPr>
          <w:p w:rsidR="00A705D8" w:rsidRPr="00763A68" w:rsidRDefault="00BE4AA6" w:rsidP="00763A68">
            <w:pPr>
              <w:jc w:val="center"/>
              <w:rPr>
                <w:rFonts w:ascii="Arial" w:hAnsi="Arial" w:cs="Arial"/>
                <w:b/>
                <w:sz w:val="20"/>
                <w:szCs w:val="20"/>
              </w:rPr>
            </w:pPr>
            <w:r w:rsidRPr="00763A68">
              <w:rPr>
                <w:rFonts w:ascii="Arial" w:hAnsi="Arial" w:cs="Arial"/>
                <w:b/>
                <w:sz w:val="20"/>
                <w:szCs w:val="20"/>
              </w:rPr>
              <w:t>Wydział Biologii, Instytut Biologii Molekularnej i Biotechnologii, Zakład Biologii Obliczeniowej, ul. Uniwersytetu Poznańskiego 6, 61-614 Poznań</w:t>
            </w:r>
          </w:p>
        </w:tc>
        <w:tc>
          <w:tcPr>
            <w:tcW w:w="851" w:type="dxa"/>
            <w:shd w:val="clear" w:color="auto" w:fill="BFBFBF" w:themeFill="background1" w:themeFillShade="BF"/>
          </w:tcPr>
          <w:p w:rsidR="00A705D8" w:rsidRPr="00763A68" w:rsidRDefault="00A705D8" w:rsidP="00763A68">
            <w:pPr>
              <w:jc w:val="center"/>
              <w:rPr>
                <w:rFonts w:ascii="Arial" w:eastAsia="Calibri" w:hAnsi="Arial" w:cs="Arial"/>
                <w:sz w:val="20"/>
                <w:szCs w:val="20"/>
                <w:lang w:eastAsia="en-US"/>
              </w:rPr>
            </w:pPr>
          </w:p>
        </w:tc>
      </w:tr>
      <w:tr w:rsidR="00BE4AA6" w:rsidRPr="00763A68" w:rsidTr="00DA6B2E">
        <w:trPr>
          <w:trHeight w:val="372"/>
        </w:trPr>
        <w:tc>
          <w:tcPr>
            <w:tcW w:w="534" w:type="dxa"/>
          </w:tcPr>
          <w:p w:rsidR="00BE4AA6" w:rsidRPr="00857F26" w:rsidRDefault="00BF2019" w:rsidP="00857F26">
            <w:pPr>
              <w:jc w:val="center"/>
              <w:rPr>
                <w:rFonts w:ascii="Arial" w:eastAsia="Calibri" w:hAnsi="Arial" w:cs="Arial"/>
                <w:sz w:val="20"/>
                <w:szCs w:val="20"/>
                <w:lang w:eastAsia="en-US"/>
              </w:rPr>
            </w:pPr>
            <w:r w:rsidRPr="00857F26">
              <w:rPr>
                <w:rFonts w:ascii="Arial" w:eastAsia="Calibri" w:hAnsi="Arial" w:cs="Arial"/>
                <w:sz w:val="20"/>
                <w:szCs w:val="20"/>
                <w:lang w:eastAsia="en-US"/>
              </w:rPr>
              <w:t>41</w:t>
            </w:r>
          </w:p>
        </w:tc>
        <w:tc>
          <w:tcPr>
            <w:tcW w:w="8079" w:type="dxa"/>
          </w:tcPr>
          <w:p w:rsidR="00BE4AA6" w:rsidRPr="00857F26" w:rsidRDefault="00BF2019" w:rsidP="00857F26">
            <w:pPr>
              <w:jc w:val="both"/>
              <w:rPr>
                <w:rFonts w:ascii="Arial" w:hAnsi="Arial" w:cs="Arial"/>
                <w:b/>
                <w:sz w:val="20"/>
                <w:szCs w:val="20"/>
              </w:rPr>
            </w:pPr>
            <w:r w:rsidRPr="00857F26">
              <w:rPr>
                <w:rFonts w:ascii="Arial" w:hAnsi="Arial" w:cs="Arial"/>
                <w:b/>
                <w:sz w:val="20"/>
                <w:szCs w:val="20"/>
              </w:rPr>
              <w:t xml:space="preserve">Fotel biurowy </w:t>
            </w:r>
          </w:p>
          <w:p w:rsidR="00BF2019" w:rsidRPr="00857F26" w:rsidRDefault="004B3818" w:rsidP="00857F26">
            <w:pPr>
              <w:jc w:val="both"/>
              <w:rPr>
                <w:rFonts w:ascii="Arial" w:hAnsi="Arial" w:cs="Arial"/>
                <w:sz w:val="20"/>
                <w:szCs w:val="20"/>
              </w:rPr>
            </w:pPr>
            <w:r w:rsidRPr="00857F26">
              <w:rPr>
                <w:rFonts w:ascii="Arial" w:hAnsi="Arial" w:cs="Arial"/>
                <w:sz w:val="20"/>
                <w:szCs w:val="20"/>
              </w:rPr>
              <w:t xml:space="preserve">Fotel z synchronicznym mechanizmem </w:t>
            </w:r>
            <w:r w:rsidRPr="00857F26">
              <w:rPr>
                <w:rStyle w:val="Pogrubienie"/>
                <w:rFonts w:ascii="Arial" w:hAnsi="Arial" w:cs="Arial"/>
                <w:sz w:val="20"/>
                <w:szCs w:val="20"/>
              </w:rPr>
              <w:t>SFL</w:t>
            </w:r>
            <w:r w:rsidRPr="00857F26">
              <w:rPr>
                <w:rFonts w:ascii="Arial" w:hAnsi="Arial" w:cs="Arial"/>
                <w:sz w:val="20"/>
                <w:szCs w:val="20"/>
              </w:rPr>
              <w:t>, który gwarantuje nieustanne podparcie pleców Użytkownika podczas pracy. Oparcie podąża w synchronicznym ruchu z siedziskiem śledząc ruchu Użytkownika w krześle.</w:t>
            </w:r>
          </w:p>
          <w:p w:rsidR="004B3818" w:rsidRPr="00857F26" w:rsidRDefault="004B3818" w:rsidP="00857F26">
            <w:pPr>
              <w:jc w:val="both"/>
              <w:rPr>
                <w:rFonts w:ascii="Arial" w:hAnsi="Arial" w:cs="Arial"/>
                <w:sz w:val="20"/>
                <w:szCs w:val="20"/>
              </w:rPr>
            </w:pPr>
            <w:r w:rsidRPr="00857F26">
              <w:rPr>
                <w:rFonts w:ascii="Arial" w:hAnsi="Arial" w:cs="Arial"/>
                <w:sz w:val="20"/>
                <w:szCs w:val="20"/>
              </w:rPr>
              <w:t xml:space="preserve">Mechanizm </w:t>
            </w:r>
            <w:r w:rsidRPr="00857F26">
              <w:rPr>
                <w:rStyle w:val="Pogrubienie"/>
                <w:rFonts w:ascii="Arial" w:hAnsi="Arial" w:cs="Arial"/>
                <w:sz w:val="20"/>
                <w:szCs w:val="20"/>
              </w:rPr>
              <w:t>SFL</w:t>
            </w:r>
            <w:r w:rsidRPr="00857F26">
              <w:rPr>
                <w:rFonts w:ascii="Arial" w:hAnsi="Arial" w:cs="Arial"/>
                <w:sz w:val="20"/>
                <w:szCs w:val="20"/>
              </w:rPr>
              <w:t xml:space="preserve"> pozwala na synchroniczny </w:t>
            </w:r>
            <w:r w:rsidRPr="00857F26">
              <w:rPr>
                <w:rStyle w:val="Pogrubienie"/>
                <w:rFonts w:ascii="Arial" w:hAnsi="Arial" w:cs="Arial"/>
                <w:sz w:val="20"/>
                <w:szCs w:val="20"/>
              </w:rPr>
              <w:t>ruch siedziska z oparciem z możliwością blokady w 4 pozycjach</w:t>
            </w:r>
            <w:r w:rsidRPr="00857F26">
              <w:rPr>
                <w:rFonts w:ascii="Arial" w:hAnsi="Arial" w:cs="Arial"/>
                <w:sz w:val="20"/>
                <w:szCs w:val="20"/>
              </w:rPr>
              <w:t>.</w:t>
            </w:r>
          </w:p>
          <w:p w:rsidR="004B3818" w:rsidRPr="00857F26" w:rsidRDefault="004B3818" w:rsidP="00857F26">
            <w:pPr>
              <w:jc w:val="both"/>
              <w:rPr>
                <w:rStyle w:val="Pogrubienie"/>
                <w:rFonts w:ascii="Arial" w:hAnsi="Arial" w:cs="Arial"/>
                <w:sz w:val="20"/>
                <w:szCs w:val="20"/>
              </w:rPr>
            </w:pPr>
            <w:r w:rsidRPr="00857F26">
              <w:rPr>
                <w:rStyle w:val="Pogrubienie"/>
                <w:rFonts w:ascii="Arial" w:hAnsi="Arial" w:cs="Arial"/>
                <w:sz w:val="20"/>
                <w:szCs w:val="20"/>
              </w:rPr>
              <w:t>Mechanizm SFL posiada regulację głębokości siedziska</w:t>
            </w:r>
          </w:p>
          <w:p w:rsidR="00857F26" w:rsidRPr="00857F26" w:rsidRDefault="00857F26" w:rsidP="00857F26">
            <w:pPr>
              <w:rPr>
                <w:rFonts w:ascii="Arial" w:hAnsi="Arial" w:cs="Arial"/>
                <w:sz w:val="20"/>
                <w:szCs w:val="20"/>
              </w:rPr>
            </w:pPr>
            <w:r w:rsidRPr="00857F26">
              <w:rPr>
                <w:rFonts w:ascii="Arial" w:hAnsi="Arial" w:cs="Arial"/>
                <w:sz w:val="20"/>
                <w:szCs w:val="20"/>
              </w:rPr>
              <w:t>Mechanizm SL z dodatkową funkcją (F) umożliwiającą dodatkowe pochylenie siedziska i oparcia do przodu. W czasie pracy w pozycji prostej zapewniając zmniejszanie ucisku na uda użytkownika.</w:t>
            </w:r>
          </w:p>
          <w:p w:rsidR="00857F26" w:rsidRPr="00857F26" w:rsidRDefault="00857F26" w:rsidP="00857F26">
            <w:pPr>
              <w:rPr>
                <w:rFonts w:ascii="Arial" w:hAnsi="Arial" w:cs="Arial"/>
                <w:sz w:val="20"/>
                <w:szCs w:val="20"/>
              </w:rPr>
            </w:pPr>
            <w:r w:rsidRPr="00857F26">
              <w:rPr>
                <w:rFonts w:ascii="Arial" w:hAnsi="Arial" w:cs="Arial"/>
                <w:sz w:val="20"/>
                <w:szCs w:val="20"/>
              </w:rPr>
              <w:t>FUNKCJE MECHANIZMU:</w:t>
            </w:r>
          </w:p>
          <w:p w:rsidR="00857F26" w:rsidRPr="00857F26" w:rsidRDefault="00857F26" w:rsidP="008539F1">
            <w:pPr>
              <w:numPr>
                <w:ilvl w:val="0"/>
                <w:numId w:val="20"/>
              </w:numPr>
              <w:rPr>
                <w:rFonts w:ascii="Arial" w:hAnsi="Arial" w:cs="Arial"/>
                <w:sz w:val="20"/>
                <w:szCs w:val="20"/>
              </w:rPr>
            </w:pPr>
            <w:r w:rsidRPr="00857F26">
              <w:rPr>
                <w:rFonts w:ascii="Arial" w:hAnsi="Arial" w:cs="Arial"/>
                <w:sz w:val="20"/>
                <w:szCs w:val="20"/>
              </w:rPr>
              <w:t>Regulacja wysokości siedziska</w:t>
            </w:r>
          </w:p>
          <w:p w:rsidR="00857F26" w:rsidRPr="00857F26" w:rsidRDefault="00857F26" w:rsidP="008539F1">
            <w:pPr>
              <w:numPr>
                <w:ilvl w:val="0"/>
                <w:numId w:val="20"/>
              </w:numPr>
              <w:rPr>
                <w:rFonts w:ascii="Arial" w:hAnsi="Arial" w:cs="Arial"/>
                <w:sz w:val="20"/>
                <w:szCs w:val="20"/>
              </w:rPr>
            </w:pPr>
            <w:r w:rsidRPr="00857F26">
              <w:rPr>
                <w:rFonts w:ascii="Arial" w:hAnsi="Arial" w:cs="Arial"/>
                <w:sz w:val="20"/>
                <w:szCs w:val="20"/>
              </w:rPr>
              <w:t>Synchroniczna zmiana kątów oparcia i siedziska z możliwością wstępnego manualnego ustawienia napięcia sprężyn w zależności od masy ciała użytkownika - zwiększa komfort dzięki odpowiedniemu oporowi siedziska względem użytkownika</w:t>
            </w:r>
          </w:p>
          <w:p w:rsidR="00857F26" w:rsidRPr="00857F26" w:rsidRDefault="00857F26" w:rsidP="008539F1">
            <w:pPr>
              <w:numPr>
                <w:ilvl w:val="0"/>
                <w:numId w:val="20"/>
              </w:numPr>
              <w:rPr>
                <w:rFonts w:ascii="Arial" w:hAnsi="Arial" w:cs="Arial"/>
                <w:sz w:val="20"/>
                <w:szCs w:val="20"/>
              </w:rPr>
            </w:pPr>
            <w:r w:rsidRPr="00857F26">
              <w:rPr>
                <w:rFonts w:ascii="Arial" w:hAnsi="Arial" w:cs="Arial"/>
                <w:sz w:val="20"/>
                <w:szCs w:val="20"/>
              </w:rPr>
              <w:t>Regulacja oporu zawiera się w trzech pełnych obrotach pokrętła dzięki czemu możliwe jest szybkie i precyzyjne dostosowanie</w:t>
            </w:r>
          </w:p>
          <w:p w:rsidR="00857F26" w:rsidRPr="00857F26" w:rsidRDefault="00857F26" w:rsidP="008539F1">
            <w:pPr>
              <w:numPr>
                <w:ilvl w:val="0"/>
                <w:numId w:val="20"/>
              </w:numPr>
              <w:rPr>
                <w:rFonts w:ascii="Arial" w:hAnsi="Arial" w:cs="Arial"/>
                <w:sz w:val="20"/>
                <w:szCs w:val="20"/>
              </w:rPr>
            </w:pPr>
            <w:r w:rsidRPr="00857F26">
              <w:rPr>
                <w:rFonts w:ascii="Arial" w:hAnsi="Arial" w:cs="Arial"/>
                <w:sz w:val="20"/>
                <w:szCs w:val="20"/>
              </w:rPr>
              <w:t>Możliwość blokowania mechanizmu w 4 pozycjach</w:t>
            </w:r>
          </w:p>
          <w:p w:rsidR="00857F26" w:rsidRPr="00857F26" w:rsidRDefault="00857F26" w:rsidP="008539F1">
            <w:pPr>
              <w:numPr>
                <w:ilvl w:val="0"/>
                <w:numId w:val="20"/>
              </w:numPr>
              <w:rPr>
                <w:rFonts w:ascii="Arial" w:hAnsi="Arial" w:cs="Arial"/>
                <w:sz w:val="20"/>
                <w:szCs w:val="20"/>
              </w:rPr>
            </w:pPr>
            <w:r w:rsidRPr="00857F26">
              <w:rPr>
                <w:rFonts w:ascii="Arial" w:hAnsi="Arial" w:cs="Arial"/>
                <w:sz w:val="20"/>
                <w:szCs w:val="20"/>
              </w:rPr>
              <w:t>Regulacja głębokości siedziska pozwala dostosować krzesło do różnych użytkowników </w:t>
            </w:r>
          </w:p>
          <w:p w:rsidR="00857F26" w:rsidRPr="00857F26" w:rsidRDefault="00857F26" w:rsidP="008539F1">
            <w:pPr>
              <w:numPr>
                <w:ilvl w:val="0"/>
                <w:numId w:val="20"/>
              </w:numPr>
              <w:rPr>
                <w:rStyle w:val="Pogrubienie"/>
                <w:rFonts w:ascii="Arial" w:hAnsi="Arial" w:cs="Arial"/>
                <w:b w:val="0"/>
                <w:bCs w:val="0"/>
                <w:sz w:val="20"/>
                <w:szCs w:val="20"/>
              </w:rPr>
            </w:pPr>
            <w:r w:rsidRPr="00857F26">
              <w:rPr>
                <w:rFonts w:ascii="Arial" w:hAnsi="Arial" w:cs="Arial"/>
                <w:sz w:val="20"/>
                <w:szCs w:val="20"/>
              </w:rPr>
              <w:t>Funkcja pochylenia siedziska i oparcia do przodu co daje jeszcze większe możliwości dopasowania krzesła do kręgosłupa użytkownika w każdej pozycji oraz eliminację efektu uciskania podudzia </w:t>
            </w:r>
          </w:p>
          <w:p w:rsidR="004B3818" w:rsidRPr="00084117" w:rsidRDefault="00857F26" w:rsidP="00857F26">
            <w:pPr>
              <w:jc w:val="both"/>
              <w:rPr>
                <w:rStyle w:val="variant-desc"/>
                <w:rFonts w:ascii="Arial" w:hAnsi="Arial" w:cs="Arial"/>
                <w:sz w:val="20"/>
                <w:szCs w:val="20"/>
              </w:rPr>
            </w:pPr>
            <w:r w:rsidRPr="00084117">
              <w:rPr>
                <w:rStyle w:val="variant-desc"/>
                <w:rFonts w:ascii="Arial" w:hAnsi="Arial" w:cs="Arial"/>
                <w:sz w:val="20"/>
                <w:szCs w:val="20"/>
              </w:rPr>
              <w:t>Tapicerka w kolorze szarym (</w:t>
            </w:r>
            <w:proofErr w:type="spellStart"/>
            <w:r w:rsidRPr="00084117">
              <w:rPr>
                <w:rStyle w:val="variant-desc"/>
                <w:rFonts w:ascii="Arial" w:hAnsi="Arial" w:cs="Arial"/>
                <w:sz w:val="20"/>
                <w:szCs w:val="20"/>
              </w:rPr>
              <w:t>Evo</w:t>
            </w:r>
            <w:proofErr w:type="spellEnd"/>
            <w:r w:rsidRPr="00084117">
              <w:rPr>
                <w:rStyle w:val="variant-desc"/>
                <w:rFonts w:ascii="Arial" w:hAnsi="Arial" w:cs="Arial"/>
                <w:sz w:val="20"/>
                <w:szCs w:val="20"/>
              </w:rPr>
              <w:t xml:space="preserve"> - 1 grupa cenowa: EV-1)</w:t>
            </w:r>
          </w:p>
          <w:p w:rsidR="00084117" w:rsidRPr="00084117" w:rsidRDefault="00857F26" w:rsidP="00084117">
            <w:pPr>
              <w:jc w:val="both"/>
              <w:rPr>
                <w:rStyle w:val="Uwydatnienie"/>
                <w:rFonts w:ascii="Arial" w:hAnsi="Arial" w:cs="Arial"/>
                <w:i w:val="0"/>
                <w:sz w:val="20"/>
                <w:szCs w:val="20"/>
              </w:rPr>
            </w:pPr>
            <w:r w:rsidRPr="00084117">
              <w:rPr>
                <w:rStyle w:val="Uwydatnienie"/>
                <w:rFonts w:ascii="Arial" w:hAnsi="Arial" w:cs="Arial"/>
                <w:i w:val="0"/>
                <w:sz w:val="20"/>
                <w:szCs w:val="20"/>
              </w:rPr>
              <w:t>Siatka w kolorze czarnym (RU-15</w:t>
            </w:r>
            <w:r w:rsidR="00084117" w:rsidRPr="00084117">
              <w:rPr>
                <w:rStyle w:val="Uwydatnienie"/>
                <w:rFonts w:ascii="Arial" w:hAnsi="Arial" w:cs="Arial"/>
                <w:i w:val="0"/>
                <w:sz w:val="20"/>
                <w:szCs w:val="20"/>
              </w:rPr>
              <w:t>)</w:t>
            </w:r>
          </w:p>
          <w:p w:rsidR="00084117" w:rsidRPr="00084117" w:rsidRDefault="00857F26" w:rsidP="00084117">
            <w:pPr>
              <w:jc w:val="both"/>
              <w:rPr>
                <w:rFonts w:ascii="Arial" w:hAnsi="Arial" w:cs="Arial"/>
                <w:iCs/>
                <w:sz w:val="20"/>
                <w:szCs w:val="20"/>
              </w:rPr>
            </w:pPr>
            <w:r w:rsidRPr="00084117">
              <w:rPr>
                <w:rStyle w:val="Uwydatnienie"/>
                <w:rFonts w:ascii="Arial" w:hAnsi="Arial" w:cs="Arial"/>
                <w:i w:val="0"/>
                <w:sz w:val="20"/>
                <w:szCs w:val="20"/>
              </w:rPr>
              <w:t>Podłokietniki : P58PU</w:t>
            </w:r>
            <w:r w:rsidR="00084117" w:rsidRPr="00084117">
              <w:rPr>
                <w:rStyle w:val="Uwydatnienie"/>
                <w:rFonts w:ascii="Arial" w:hAnsi="Arial" w:cs="Arial"/>
                <w:i w:val="0"/>
                <w:sz w:val="20"/>
                <w:szCs w:val="20"/>
              </w:rPr>
              <w:t xml:space="preserve">: </w:t>
            </w:r>
            <w:r w:rsidR="00084117" w:rsidRPr="00084117">
              <w:rPr>
                <w:rFonts w:ascii="Arial" w:hAnsi="Arial" w:cs="Arial"/>
                <w:sz w:val="20"/>
                <w:szCs w:val="20"/>
              </w:rPr>
              <w:t xml:space="preserve"> Podłokietnik regulowany góra-dół (80 mm).</w:t>
            </w:r>
          </w:p>
          <w:p w:rsidR="00857F26" w:rsidRPr="00084117" w:rsidRDefault="00084117" w:rsidP="00857F26">
            <w:pPr>
              <w:jc w:val="both"/>
              <w:rPr>
                <w:rStyle w:val="Uwydatnienie"/>
                <w:rFonts w:ascii="Arial" w:hAnsi="Arial" w:cs="Arial"/>
                <w:i w:val="0"/>
                <w:sz w:val="20"/>
                <w:szCs w:val="20"/>
              </w:rPr>
            </w:pPr>
            <w:r w:rsidRPr="00084117">
              <w:rPr>
                <w:rFonts w:ascii="Arial" w:hAnsi="Arial" w:cs="Arial"/>
                <w:sz w:val="20"/>
                <w:szCs w:val="20"/>
              </w:rPr>
              <w:t>Kolor stelaża podłokietnika: czarny.</w:t>
            </w:r>
          </w:p>
          <w:p w:rsidR="00857F26" w:rsidRPr="00084117" w:rsidRDefault="00857F26" w:rsidP="00857F26">
            <w:pPr>
              <w:jc w:val="both"/>
              <w:rPr>
                <w:rStyle w:val="Uwydatnienie"/>
                <w:rFonts w:ascii="Arial" w:hAnsi="Arial" w:cs="Arial"/>
                <w:i w:val="0"/>
                <w:sz w:val="20"/>
                <w:szCs w:val="20"/>
              </w:rPr>
            </w:pPr>
            <w:r w:rsidRPr="00084117">
              <w:rPr>
                <w:rStyle w:val="Uwydatnienie"/>
                <w:rFonts w:ascii="Arial" w:hAnsi="Arial" w:cs="Arial"/>
                <w:i w:val="0"/>
                <w:sz w:val="20"/>
                <w:szCs w:val="20"/>
              </w:rPr>
              <w:t>Kolor bazy: chrom (materiał: aluminium polerowane)</w:t>
            </w:r>
          </w:p>
          <w:p w:rsidR="00857F26" w:rsidRPr="00084117" w:rsidRDefault="00857F26" w:rsidP="00857F26">
            <w:pPr>
              <w:jc w:val="both"/>
              <w:rPr>
                <w:rStyle w:val="Uwydatnienie"/>
                <w:rFonts w:ascii="Arial" w:hAnsi="Arial" w:cs="Arial"/>
                <w:i w:val="0"/>
                <w:sz w:val="20"/>
                <w:szCs w:val="20"/>
              </w:rPr>
            </w:pPr>
            <w:r w:rsidRPr="00084117">
              <w:rPr>
                <w:rStyle w:val="Uwydatnienie"/>
                <w:rFonts w:ascii="Arial" w:hAnsi="Arial" w:cs="Arial"/>
                <w:i w:val="0"/>
                <w:sz w:val="20"/>
                <w:szCs w:val="20"/>
              </w:rPr>
              <w:t>Kołka: Kółka zwykłe twarde (do podłóg miękkich) czarne</w:t>
            </w:r>
          </w:p>
          <w:p w:rsidR="00857F26" w:rsidRPr="00084117" w:rsidRDefault="00857F26" w:rsidP="00857F26">
            <w:pPr>
              <w:jc w:val="both"/>
              <w:rPr>
                <w:rStyle w:val="Uwydatnienie"/>
                <w:rFonts w:ascii="Arial" w:hAnsi="Arial" w:cs="Arial"/>
                <w:i w:val="0"/>
                <w:sz w:val="20"/>
                <w:szCs w:val="20"/>
              </w:rPr>
            </w:pPr>
            <w:r w:rsidRPr="00084117">
              <w:rPr>
                <w:rStyle w:val="Uwydatnienie"/>
                <w:rFonts w:ascii="Arial" w:hAnsi="Arial" w:cs="Arial"/>
                <w:i w:val="0"/>
                <w:sz w:val="20"/>
                <w:szCs w:val="20"/>
              </w:rPr>
              <w:t xml:space="preserve">Amortyzator z poduszką </w:t>
            </w:r>
          </w:p>
          <w:p w:rsidR="004B3818" w:rsidRPr="00084117" w:rsidRDefault="00857F26" w:rsidP="00857F26">
            <w:pPr>
              <w:jc w:val="both"/>
              <w:rPr>
                <w:rFonts w:ascii="Arial" w:hAnsi="Arial" w:cs="Arial"/>
                <w:sz w:val="20"/>
                <w:szCs w:val="20"/>
              </w:rPr>
            </w:pPr>
            <w:r w:rsidRPr="00084117">
              <w:rPr>
                <w:rStyle w:val="Uwydatnienie"/>
                <w:rFonts w:ascii="Arial" w:hAnsi="Arial" w:cs="Arial"/>
                <w:i w:val="0"/>
                <w:sz w:val="20"/>
                <w:szCs w:val="20"/>
              </w:rPr>
              <w:t xml:space="preserve">Zagłówek: siatka </w:t>
            </w:r>
            <w:proofErr w:type="spellStart"/>
            <w:r w:rsidRPr="00084117">
              <w:rPr>
                <w:rStyle w:val="Uwydatnienie"/>
                <w:rFonts w:ascii="Arial" w:hAnsi="Arial" w:cs="Arial"/>
                <w:i w:val="0"/>
                <w:sz w:val="20"/>
                <w:szCs w:val="20"/>
              </w:rPr>
              <w:t>runner</w:t>
            </w:r>
            <w:proofErr w:type="spellEnd"/>
          </w:p>
          <w:p w:rsidR="00857F26" w:rsidRDefault="00857F26" w:rsidP="00857F26">
            <w:pPr>
              <w:jc w:val="both"/>
              <w:rPr>
                <w:rFonts w:ascii="Arial" w:hAnsi="Arial" w:cs="Arial"/>
                <w:b/>
                <w:sz w:val="20"/>
                <w:szCs w:val="20"/>
              </w:rPr>
            </w:pPr>
            <w:r w:rsidRPr="00857F26">
              <w:rPr>
                <w:rFonts w:ascii="Arial" w:hAnsi="Arial" w:cs="Arial"/>
                <w:noProof/>
                <w:sz w:val="20"/>
                <w:szCs w:val="20"/>
              </w:rPr>
              <w:drawing>
                <wp:inline distT="0" distB="0" distL="0" distR="0" wp14:anchorId="35F0C1A6" wp14:editId="0E0A517F">
                  <wp:extent cx="1781175" cy="1781175"/>
                  <wp:effectExtent l="0" t="0" r="9525" b="9525"/>
                  <wp:docPr id="1075" name="Obraz 1075" descr="https://umstuhl.pl/img/products/88/9/2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mstuhl.pl/img/products/88/9/2_max.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inline>
              </w:drawing>
            </w:r>
          </w:p>
          <w:p w:rsidR="00084117" w:rsidRDefault="00084117" w:rsidP="00857F26">
            <w:pPr>
              <w:jc w:val="both"/>
              <w:rPr>
                <w:rFonts w:ascii="Arial" w:hAnsi="Arial" w:cs="Arial"/>
                <w:b/>
                <w:sz w:val="20"/>
                <w:szCs w:val="20"/>
              </w:rPr>
            </w:pPr>
            <w:r>
              <w:rPr>
                <w:noProof/>
              </w:rPr>
              <w:lastRenderedPageBreak/>
              <w:drawing>
                <wp:inline distT="0" distB="0" distL="0" distR="0" wp14:anchorId="442CC588" wp14:editId="63BC53B5">
                  <wp:extent cx="2381250" cy="1925411"/>
                  <wp:effectExtent l="0" t="0" r="0" b="0"/>
                  <wp:docPr id="1076" name="Obraz 1076" descr="https://umstuhl.pl/img/wymiary_krzesla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mstuhl.pl/img/wymiary_krzesla27.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386515" cy="1929668"/>
                          </a:xfrm>
                          <a:prstGeom prst="rect">
                            <a:avLst/>
                          </a:prstGeom>
                          <a:noFill/>
                          <a:ln>
                            <a:noFill/>
                          </a:ln>
                        </pic:spPr>
                      </pic:pic>
                    </a:graphicData>
                  </a:graphic>
                </wp:inline>
              </w:drawing>
            </w:r>
          </w:p>
          <w:p w:rsidR="00084117" w:rsidRPr="00857F26" w:rsidRDefault="00084117" w:rsidP="00857F26">
            <w:pPr>
              <w:jc w:val="both"/>
              <w:rPr>
                <w:rFonts w:ascii="Arial" w:hAnsi="Arial" w:cs="Arial"/>
                <w:b/>
                <w:sz w:val="20"/>
                <w:szCs w:val="20"/>
              </w:rPr>
            </w:pPr>
          </w:p>
          <w:p w:rsidR="00BF2019" w:rsidRPr="00857F26" w:rsidRDefault="00BF2019" w:rsidP="00857F26">
            <w:pPr>
              <w:jc w:val="both"/>
              <w:rPr>
                <w:rFonts w:ascii="Arial" w:hAnsi="Arial" w:cs="Arial"/>
                <w:b/>
                <w:sz w:val="20"/>
                <w:szCs w:val="20"/>
              </w:rPr>
            </w:pPr>
            <w:r w:rsidRPr="00857F26">
              <w:rPr>
                <w:rFonts w:ascii="Arial" w:hAnsi="Arial" w:cs="Arial"/>
                <w:b/>
                <w:i/>
                <w:sz w:val="20"/>
                <w:szCs w:val="20"/>
              </w:rPr>
              <w:t xml:space="preserve">Powyższe wymagania spełnia np. fotel biurowy </w:t>
            </w:r>
            <w:proofErr w:type="spellStart"/>
            <w:r w:rsidRPr="00857F26">
              <w:rPr>
                <w:rFonts w:ascii="Arial" w:hAnsi="Arial" w:cs="Arial"/>
                <w:b/>
                <w:i/>
                <w:sz w:val="20"/>
                <w:szCs w:val="20"/>
              </w:rPr>
              <w:t>Xenon</w:t>
            </w:r>
            <w:proofErr w:type="spellEnd"/>
            <w:r w:rsidRPr="00857F26">
              <w:rPr>
                <w:rFonts w:ascii="Arial" w:hAnsi="Arial" w:cs="Arial"/>
                <w:b/>
                <w:i/>
                <w:sz w:val="20"/>
                <w:szCs w:val="20"/>
              </w:rPr>
              <w:t xml:space="preserve"> Net 111, </w:t>
            </w:r>
            <w:proofErr w:type="spellStart"/>
            <w:r w:rsidRPr="00857F26">
              <w:rPr>
                <w:rFonts w:ascii="Arial" w:hAnsi="Arial" w:cs="Arial"/>
                <w:b/>
                <w:i/>
                <w:sz w:val="20"/>
                <w:szCs w:val="20"/>
              </w:rPr>
              <w:t>ProfiM</w:t>
            </w:r>
            <w:proofErr w:type="spellEnd"/>
          </w:p>
        </w:tc>
        <w:tc>
          <w:tcPr>
            <w:tcW w:w="851" w:type="dxa"/>
          </w:tcPr>
          <w:p w:rsidR="00BE4AA6" w:rsidRPr="00857F26" w:rsidRDefault="004B3818" w:rsidP="00857F26">
            <w:pPr>
              <w:jc w:val="center"/>
              <w:rPr>
                <w:rFonts w:ascii="Arial" w:eastAsia="Calibri" w:hAnsi="Arial" w:cs="Arial"/>
                <w:sz w:val="20"/>
                <w:szCs w:val="20"/>
                <w:lang w:eastAsia="en-US"/>
              </w:rPr>
            </w:pPr>
            <w:r w:rsidRPr="00857F26">
              <w:rPr>
                <w:rFonts w:ascii="Arial" w:eastAsia="Calibri" w:hAnsi="Arial" w:cs="Arial"/>
                <w:sz w:val="20"/>
                <w:szCs w:val="20"/>
                <w:lang w:eastAsia="en-US"/>
              </w:rPr>
              <w:lastRenderedPageBreak/>
              <w:t>1</w:t>
            </w:r>
          </w:p>
        </w:tc>
      </w:tr>
      <w:tr w:rsidR="009E2308" w:rsidRPr="00763A68" w:rsidTr="009E2308">
        <w:trPr>
          <w:trHeight w:val="372"/>
        </w:trPr>
        <w:tc>
          <w:tcPr>
            <w:tcW w:w="534" w:type="dxa"/>
            <w:shd w:val="clear" w:color="auto" w:fill="BFBFBF" w:themeFill="background1" w:themeFillShade="BF"/>
          </w:tcPr>
          <w:p w:rsidR="009E2308" w:rsidRPr="00763A68" w:rsidRDefault="009E2308" w:rsidP="00763A68">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9E2308" w:rsidRPr="00763A68" w:rsidRDefault="009E2308" w:rsidP="00763A68">
            <w:pPr>
              <w:pStyle w:val="NormalnyWeb"/>
              <w:spacing w:before="0" w:beforeAutospacing="0" w:after="0" w:afterAutospacing="0"/>
              <w:jc w:val="center"/>
              <w:rPr>
                <w:rStyle w:val="Pogrubienie"/>
                <w:rFonts w:ascii="Arial" w:hAnsi="Arial" w:cs="Arial"/>
                <w:sz w:val="20"/>
                <w:szCs w:val="20"/>
              </w:rPr>
            </w:pPr>
            <w:r w:rsidRPr="00763A68">
              <w:rPr>
                <w:rStyle w:val="Pogrubienie"/>
                <w:rFonts w:ascii="Arial" w:hAnsi="Arial" w:cs="Arial"/>
                <w:sz w:val="20"/>
                <w:szCs w:val="20"/>
              </w:rPr>
              <w:t xml:space="preserve">Wydział Biologii, Zakład Wirusologii Molekularnej, </w:t>
            </w:r>
          </w:p>
          <w:p w:rsidR="009E2308" w:rsidRPr="00763A68" w:rsidRDefault="009E2308" w:rsidP="00763A68">
            <w:pPr>
              <w:pStyle w:val="NormalnyWeb"/>
              <w:spacing w:before="0" w:beforeAutospacing="0" w:after="0" w:afterAutospacing="0"/>
              <w:jc w:val="center"/>
              <w:rPr>
                <w:rStyle w:val="Pogrubienie"/>
                <w:rFonts w:ascii="Arial" w:hAnsi="Arial" w:cs="Arial"/>
                <w:sz w:val="20"/>
                <w:szCs w:val="20"/>
              </w:rPr>
            </w:pPr>
            <w:r w:rsidRPr="00763A68">
              <w:rPr>
                <w:rStyle w:val="Pogrubienie"/>
                <w:rFonts w:ascii="Arial" w:hAnsi="Arial" w:cs="Arial"/>
                <w:sz w:val="20"/>
                <w:szCs w:val="20"/>
              </w:rPr>
              <w:t>ul. Uniwersytetu Poznańskiego 6, Poznań</w:t>
            </w:r>
          </w:p>
        </w:tc>
        <w:tc>
          <w:tcPr>
            <w:tcW w:w="851" w:type="dxa"/>
            <w:shd w:val="clear" w:color="auto" w:fill="BFBFBF" w:themeFill="background1" w:themeFillShade="BF"/>
          </w:tcPr>
          <w:p w:rsidR="009E2308" w:rsidRPr="00763A68" w:rsidRDefault="009E2308" w:rsidP="00763A68">
            <w:pPr>
              <w:jc w:val="center"/>
              <w:rPr>
                <w:rFonts w:ascii="Arial" w:eastAsia="Calibri" w:hAnsi="Arial" w:cs="Arial"/>
                <w:sz w:val="20"/>
                <w:szCs w:val="20"/>
                <w:lang w:eastAsia="en-US"/>
              </w:rPr>
            </w:pPr>
          </w:p>
        </w:tc>
      </w:tr>
      <w:tr w:rsidR="009E2308" w:rsidRPr="00763A68" w:rsidTr="000E0C5F">
        <w:trPr>
          <w:trHeight w:val="372"/>
        </w:trPr>
        <w:tc>
          <w:tcPr>
            <w:tcW w:w="534" w:type="dxa"/>
          </w:tcPr>
          <w:p w:rsidR="009E2308" w:rsidRPr="00763A68" w:rsidRDefault="00F51040" w:rsidP="00763A68">
            <w:pPr>
              <w:jc w:val="both"/>
              <w:rPr>
                <w:rFonts w:ascii="Arial" w:eastAsia="Calibri" w:hAnsi="Arial" w:cs="Arial"/>
                <w:sz w:val="20"/>
                <w:szCs w:val="20"/>
                <w:lang w:eastAsia="en-US"/>
              </w:rPr>
            </w:pPr>
            <w:r>
              <w:rPr>
                <w:rFonts w:ascii="Arial" w:eastAsia="Calibri" w:hAnsi="Arial" w:cs="Arial"/>
                <w:sz w:val="20"/>
                <w:szCs w:val="20"/>
                <w:lang w:eastAsia="en-US"/>
              </w:rPr>
              <w:t>42</w:t>
            </w:r>
          </w:p>
        </w:tc>
        <w:tc>
          <w:tcPr>
            <w:tcW w:w="8079" w:type="dxa"/>
            <w:tcBorders>
              <w:top w:val="single" w:sz="4" w:space="0" w:color="000000"/>
              <w:left w:val="single" w:sz="4" w:space="0" w:color="auto"/>
              <w:bottom w:val="single" w:sz="4" w:space="0" w:color="000000"/>
              <w:right w:val="single" w:sz="4" w:space="0" w:color="000000"/>
            </w:tcBorders>
            <w:shd w:val="clear" w:color="auto" w:fill="auto"/>
            <w:vAlign w:val="center"/>
          </w:tcPr>
          <w:p w:rsidR="009E2308" w:rsidRPr="00763A68" w:rsidRDefault="009E2308" w:rsidP="00763A68">
            <w:pPr>
              <w:pStyle w:val="NormalnyWeb"/>
              <w:spacing w:before="0" w:beforeAutospacing="0" w:after="0" w:afterAutospacing="0"/>
              <w:jc w:val="both"/>
              <w:rPr>
                <w:rStyle w:val="Pogrubienie"/>
                <w:rFonts w:ascii="Arial" w:hAnsi="Arial" w:cs="Arial"/>
                <w:sz w:val="20"/>
                <w:szCs w:val="20"/>
              </w:rPr>
            </w:pPr>
            <w:r w:rsidRPr="00763A68">
              <w:rPr>
                <w:rStyle w:val="Pogrubienie"/>
                <w:rFonts w:ascii="Arial" w:hAnsi="Arial" w:cs="Arial"/>
                <w:sz w:val="20"/>
                <w:szCs w:val="20"/>
              </w:rPr>
              <w:t>Fotel biurowy</w:t>
            </w:r>
          </w:p>
          <w:p w:rsidR="009E2308" w:rsidRPr="00763A68" w:rsidRDefault="009E2308"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 Spełnia wymogi trwałości i stabilności określone w następujących normach: EN  1335 i ANSI/ BIFMA x5.1  lub z atestem badań  wytrzymałościowych (Tapicerka oparcia i siedziska z  atestem odporności  na ścieranie) </w:t>
            </w:r>
          </w:p>
          <w:p w:rsidR="009E2308" w:rsidRPr="00763A68" w:rsidRDefault="009E2308"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kolor tapicerki: czarny, szary, granatowy   lub w podobnych odcieniach (po uzgodnieniu z użytkownikiem , po podpisaniu umowy, przed realizacją zamówienia) </w:t>
            </w:r>
          </w:p>
          <w:p w:rsidR="00231F3A" w:rsidRPr="00763A68" w:rsidRDefault="009E2308"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możliwość  swobodnego   kołysania  się </w:t>
            </w:r>
          </w:p>
          <w:p w:rsidR="009E2308" w:rsidRPr="00763A68" w:rsidRDefault="00231F3A"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podnośnik: pneumatyczny, standardowy, płynna regulacja wysokości krzesła </w:t>
            </w:r>
            <w:r w:rsidR="009E2308" w:rsidRPr="00763A68">
              <w:rPr>
                <w:rStyle w:val="Pogrubienie"/>
                <w:rFonts w:ascii="Arial" w:hAnsi="Arial" w:cs="Arial"/>
                <w:b w:val="0"/>
                <w:sz w:val="20"/>
                <w:szCs w:val="20"/>
              </w:rPr>
              <w:t xml:space="preserve">za </w:t>
            </w:r>
            <w:r w:rsidRPr="00763A68">
              <w:rPr>
                <w:rStyle w:val="Pogrubienie"/>
                <w:rFonts w:ascii="Arial" w:hAnsi="Arial" w:cs="Arial"/>
                <w:b w:val="0"/>
                <w:sz w:val="20"/>
                <w:szCs w:val="20"/>
              </w:rPr>
              <w:t xml:space="preserve">        pomocą </w:t>
            </w:r>
            <w:r w:rsidR="009E2308" w:rsidRPr="00763A68">
              <w:rPr>
                <w:rStyle w:val="Pogrubienie"/>
                <w:rFonts w:ascii="Arial" w:hAnsi="Arial" w:cs="Arial"/>
                <w:b w:val="0"/>
                <w:sz w:val="20"/>
                <w:szCs w:val="20"/>
              </w:rPr>
              <w:t xml:space="preserve">podnośnika  pneumatycznego </w:t>
            </w:r>
          </w:p>
          <w:p w:rsidR="009E2308" w:rsidRPr="00763A68" w:rsidRDefault="00231F3A"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w:t>
            </w:r>
            <w:r w:rsidR="009E2308" w:rsidRPr="00763A68">
              <w:rPr>
                <w:rStyle w:val="Pogrubienie"/>
                <w:rFonts w:ascii="Arial" w:hAnsi="Arial" w:cs="Arial"/>
                <w:b w:val="0"/>
                <w:sz w:val="20"/>
                <w:szCs w:val="20"/>
              </w:rPr>
              <w:t xml:space="preserve"> siedzisko: tapicerowane </w:t>
            </w:r>
          </w:p>
          <w:p w:rsidR="009E2308" w:rsidRPr="00763A68" w:rsidRDefault="009E2308"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oparcie: siatkowe  lub  tapicerowane z wyprofilowaniem        lędźwiowym </w:t>
            </w:r>
          </w:p>
          <w:p w:rsidR="0000780E" w:rsidRPr="00763A68" w:rsidRDefault="009E2308" w:rsidP="00763A68">
            <w:pPr>
              <w:pStyle w:val="NormalnyWeb"/>
              <w:spacing w:before="0" w:beforeAutospacing="0" w:after="0" w:afterAutospacing="0"/>
              <w:jc w:val="both"/>
              <w:rPr>
                <w:rStyle w:val="Pogrubienie"/>
                <w:rFonts w:ascii="Arial" w:hAnsi="Arial" w:cs="Arial"/>
                <w:b w:val="0"/>
                <w:sz w:val="20"/>
                <w:szCs w:val="20"/>
              </w:rPr>
            </w:pPr>
            <w:r w:rsidRPr="00763A68">
              <w:rPr>
                <w:rStyle w:val="Pogrubienie"/>
                <w:rFonts w:ascii="Arial" w:hAnsi="Arial" w:cs="Arial"/>
                <w:b w:val="0"/>
                <w:sz w:val="20"/>
                <w:szCs w:val="20"/>
              </w:rPr>
              <w:t xml:space="preserve">- podstawa:  pięcioramienna,    </w:t>
            </w:r>
            <w:r w:rsidR="00231F3A" w:rsidRPr="00763A68">
              <w:rPr>
                <w:rStyle w:val="Pogrubienie"/>
                <w:rFonts w:ascii="Arial" w:hAnsi="Arial" w:cs="Arial"/>
                <w:b w:val="0"/>
                <w:sz w:val="20"/>
                <w:szCs w:val="20"/>
              </w:rPr>
              <w:t>materiał —  aluminium  polerowane</w:t>
            </w:r>
          </w:p>
          <w:p w:rsidR="0000780E" w:rsidRPr="00763A68" w:rsidRDefault="0000780E" w:rsidP="00763A68">
            <w:pPr>
              <w:pStyle w:val="Nagwek1"/>
              <w:spacing w:before="0" w:after="0"/>
              <w:rPr>
                <w:rStyle w:val="Pogrubienie"/>
                <w:rFonts w:ascii="Arial" w:hAnsi="Arial" w:cs="Arial"/>
                <w:bCs/>
                <w:kern w:val="36"/>
                <w:sz w:val="20"/>
                <w:szCs w:val="20"/>
              </w:rPr>
            </w:pPr>
            <w:r w:rsidRPr="00763A68">
              <w:rPr>
                <w:rFonts w:ascii="Arial" w:hAnsi="Arial" w:cs="Arial"/>
                <w:i/>
                <w:sz w:val="20"/>
                <w:szCs w:val="20"/>
              </w:rPr>
              <w:t xml:space="preserve">Powyższe wymagania spełnia np. fotel biurowy Hit  producent Nowy Styl lub fotel biurowy Arthur, firmy </w:t>
            </w:r>
            <w:proofErr w:type="spellStart"/>
            <w:r w:rsidRPr="00763A68">
              <w:rPr>
                <w:rFonts w:ascii="Arial" w:hAnsi="Arial" w:cs="Arial"/>
                <w:i/>
                <w:sz w:val="20"/>
                <w:szCs w:val="20"/>
              </w:rPr>
              <w:t>Vecontti</w:t>
            </w:r>
            <w:proofErr w:type="spellEnd"/>
            <w:r w:rsidRPr="00763A68">
              <w:rPr>
                <w:rFonts w:ascii="Arial" w:hAnsi="Arial" w:cs="Arial"/>
                <w:i/>
                <w:sz w:val="20"/>
                <w:szCs w:val="20"/>
              </w:rPr>
              <w:t xml:space="preserve"> </w:t>
            </w:r>
          </w:p>
        </w:tc>
        <w:tc>
          <w:tcPr>
            <w:tcW w:w="851" w:type="dxa"/>
          </w:tcPr>
          <w:p w:rsidR="009E2308" w:rsidRPr="00763A68" w:rsidRDefault="009E2308" w:rsidP="00763A68">
            <w:pPr>
              <w:jc w:val="both"/>
              <w:rPr>
                <w:rFonts w:ascii="Arial" w:eastAsia="Calibri" w:hAnsi="Arial" w:cs="Arial"/>
                <w:sz w:val="20"/>
                <w:szCs w:val="20"/>
                <w:lang w:eastAsia="en-US"/>
              </w:rPr>
            </w:pPr>
            <w:r w:rsidRPr="00763A68">
              <w:rPr>
                <w:rFonts w:ascii="Arial" w:eastAsia="Calibri" w:hAnsi="Arial" w:cs="Arial"/>
                <w:sz w:val="20"/>
                <w:szCs w:val="20"/>
                <w:lang w:eastAsia="en-US"/>
              </w:rPr>
              <w:t>8</w:t>
            </w:r>
          </w:p>
        </w:tc>
      </w:tr>
      <w:tr w:rsidR="000E0C5F" w:rsidRPr="00763A68" w:rsidTr="000E0C5F">
        <w:trPr>
          <w:trHeight w:val="372"/>
        </w:trPr>
        <w:tc>
          <w:tcPr>
            <w:tcW w:w="534" w:type="dxa"/>
            <w:shd w:val="clear" w:color="auto" w:fill="BFBFBF" w:themeFill="background1" w:themeFillShade="BF"/>
          </w:tcPr>
          <w:p w:rsidR="000E0C5F" w:rsidRPr="00763A68" w:rsidRDefault="000E0C5F" w:rsidP="00763A68">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0E0C5F" w:rsidRPr="00763A68" w:rsidRDefault="000E0C5F" w:rsidP="00763A68">
            <w:pPr>
              <w:pStyle w:val="NormalnyWeb"/>
              <w:spacing w:before="0" w:beforeAutospacing="0" w:after="0" w:afterAutospacing="0"/>
              <w:jc w:val="center"/>
              <w:rPr>
                <w:rStyle w:val="Pogrubienie"/>
                <w:rFonts w:ascii="Arial" w:hAnsi="Arial" w:cs="Arial"/>
                <w:sz w:val="20"/>
                <w:szCs w:val="20"/>
              </w:rPr>
            </w:pPr>
            <w:r w:rsidRPr="00763A68">
              <w:rPr>
                <w:rStyle w:val="Pogrubienie"/>
                <w:rFonts w:ascii="Arial" w:hAnsi="Arial" w:cs="Arial"/>
                <w:sz w:val="20"/>
                <w:szCs w:val="20"/>
              </w:rPr>
              <w:t>Wydział Anglistyki, ul. Grunwaldzka , Poznań</w:t>
            </w:r>
          </w:p>
        </w:tc>
        <w:tc>
          <w:tcPr>
            <w:tcW w:w="851" w:type="dxa"/>
            <w:shd w:val="clear" w:color="auto" w:fill="BFBFBF" w:themeFill="background1" w:themeFillShade="BF"/>
          </w:tcPr>
          <w:p w:rsidR="000E0C5F" w:rsidRPr="00763A68" w:rsidRDefault="000E0C5F" w:rsidP="00763A68">
            <w:pPr>
              <w:jc w:val="center"/>
              <w:rPr>
                <w:rFonts w:ascii="Arial" w:eastAsia="Calibri" w:hAnsi="Arial" w:cs="Arial"/>
                <w:sz w:val="20"/>
                <w:szCs w:val="20"/>
                <w:lang w:eastAsia="en-US"/>
              </w:rPr>
            </w:pPr>
          </w:p>
        </w:tc>
      </w:tr>
      <w:tr w:rsidR="000E0C5F" w:rsidRPr="00763A68" w:rsidTr="000E0C5F">
        <w:trPr>
          <w:trHeight w:val="372"/>
        </w:trPr>
        <w:tc>
          <w:tcPr>
            <w:tcW w:w="534" w:type="dxa"/>
            <w:shd w:val="clear" w:color="auto" w:fill="FFFFFF" w:themeFill="background1"/>
          </w:tcPr>
          <w:p w:rsidR="000E0C5F" w:rsidRPr="00763A68" w:rsidRDefault="00F51040" w:rsidP="00763A68">
            <w:pPr>
              <w:jc w:val="center"/>
              <w:rPr>
                <w:rFonts w:ascii="Arial" w:eastAsia="Calibri" w:hAnsi="Arial" w:cs="Arial"/>
                <w:sz w:val="20"/>
                <w:szCs w:val="20"/>
                <w:lang w:eastAsia="en-US"/>
              </w:rPr>
            </w:pPr>
            <w:r>
              <w:rPr>
                <w:rFonts w:ascii="Arial" w:eastAsia="Calibri" w:hAnsi="Arial" w:cs="Arial"/>
                <w:sz w:val="20"/>
                <w:szCs w:val="20"/>
                <w:lang w:eastAsia="en-US"/>
              </w:rPr>
              <w:t>43</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150D59" w:rsidRDefault="000E0C5F" w:rsidP="00150D59">
            <w:pPr>
              <w:rPr>
                <w:rFonts w:ascii="Arial" w:eastAsia="Calibri" w:hAnsi="Arial" w:cs="Arial"/>
                <w:b/>
                <w:sz w:val="20"/>
                <w:szCs w:val="20"/>
              </w:rPr>
            </w:pPr>
            <w:r w:rsidRPr="00763A68">
              <w:rPr>
                <w:rFonts w:ascii="Arial" w:eastAsia="Calibri" w:hAnsi="Arial" w:cs="Arial"/>
                <w:b/>
                <w:sz w:val="20"/>
                <w:szCs w:val="20"/>
              </w:rPr>
              <w:t>Sofa  z</w:t>
            </w:r>
            <w:r w:rsidR="00150D59">
              <w:rPr>
                <w:rFonts w:ascii="Arial" w:eastAsia="Calibri" w:hAnsi="Arial" w:cs="Arial"/>
                <w:b/>
                <w:sz w:val="20"/>
                <w:szCs w:val="20"/>
              </w:rPr>
              <w:t xml:space="preserve"> podłokietnikami, o wymiarach :</w:t>
            </w:r>
          </w:p>
          <w:p w:rsidR="000E0C5F" w:rsidRPr="00763A68" w:rsidRDefault="000E0C5F" w:rsidP="008539F1">
            <w:pPr>
              <w:numPr>
                <w:ilvl w:val="0"/>
                <w:numId w:val="11"/>
              </w:numPr>
              <w:rPr>
                <w:rFonts w:ascii="Arial" w:hAnsi="Arial" w:cs="Arial"/>
                <w:sz w:val="20"/>
                <w:szCs w:val="20"/>
              </w:rPr>
            </w:pPr>
            <w:r w:rsidRPr="00763A68">
              <w:rPr>
                <w:rFonts w:ascii="Arial" w:hAnsi="Arial" w:cs="Arial"/>
                <w:sz w:val="20"/>
                <w:szCs w:val="20"/>
              </w:rPr>
              <w:t>Całkowita szerokość : 1300</w:t>
            </w:r>
          </w:p>
          <w:p w:rsidR="000E0C5F" w:rsidRPr="00763A68" w:rsidRDefault="000E0C5F" w:rsidP="008539F1">
            <w:pPr>
              <w:numPr>
                <w:ilvl w:val="0"/>
                <w:numId w:val="11"/>
              </w:numPr>
              <w:rPr>
                <w:rFonts w:ascii="Arial" w:hAnsi="Arial" w:cs="Arial"/>
                <w:sz w:val="20"/>
                <w:szCs w:val="20"/>
              </w:rPr>
            </w:pPr>
            <w:r w:rsidRPr="00763A68">
              <w:rPr>
                <w:rFonts w:ascii="Arial" w:hAnsi="Arial" w:cs="Arial"/>
                <w:sz w:val="20"/>
                <w:szCs w:val="20"/>
              </w:rPr>
              <w:t>Głębokość : 750mm</w:t>
            </w:r>
          </w:p>
          <w:p w:rsidR="000E0C5F" w:rsidRPr="00763A68" w:rsidRDefault="000E0C5F" w:rsidP="008539F1">
            <w:pPr>
              <w:numPr>
                <w:ilvl w:val="0"/>
                <w:numId w:val="11"/>
              </w:numPr>
              <w:rPr>
                <w:rFonts w:ascii="Arial" w:eastAsia="Calibri" w:hAnsi="Arial" w:cs="Arial"/>
                <w:sz w:val="20"/>
                <w:szCs w:val="20"/>
              </w:rPr>
            </w:pPr>
            <w:r w:rsidRPr="00763A68">
              <w:rPr>
                <w:rFonts w:ascii="Arial" w:hAnsi="Arial" w:cs="Arial"/>
                <w:sz w:val="20"/>
                <w:szCs w:val="20"/>
              </w:rPr>
              <w:t>W</w:t>
            </w:r>
            <w:r w:rsidRPr="00763A68">
              <w:rPr>
                <w:rFonts w:ascii="Arial" w:eastAsia="Calibri" w:hAnsi="Arial" w:cs="Arial"/>
                <w:sz w:val="20"/>
                <w:szCs w:val="20"/>
              </w:rPr>
              <w:t>ysokość całkowita 70</w:t>
            </w:r>
            <w:r w:rsidRPr="00763A68">
              <w:rPr>
                <w:rFonts w:ascii="Arial" w:hAnsi="Arial" w:cs="Arial"/>
                <w:sz w:val="20"/>
                <w:szCs w:val="20"/>
              </w:rPr>
              <w:t>0 m</w:t>
            </w:r>
            <w:r w:rsidRPr="00763A68">
              <w:rPr>
                <w:rFonts w:ascii="Arial" w:eastAsia="Calibri" w:hAnsi="Arial" w:cs="Arial"/>
                <w:sz w:val="20"/>
                <w:szCs w:val="20"/>
              </w:rPr>
              <w:t xml:space="preserve">m,  </w:t>
            </w:r>
          </w:p>
          <w:p w:rsidR="000E0C5F" w:rsidRPr="00763A68" w:rsidRDefault="000E0C5F" w:rsidP="008539F1">
            <w:pPr>
              <w:numPr>
                <w:ilvl w:val="0"/>
                <w:numId w:val="11"/>
              </w:numPr>
              <w:rPr>
                <w:rFonts w:ascii="Arial" w:eastAsia="Calibri" w:hAnsi="Arial" w:cs="Arial"/>
                <w:sz w:val="20"/>
                <w:szCs w:val="20"/>
              </w:rPr>
            </w:pPr>
            <w:r w:rsidRPr="00763A68">
              <w:rPr>
                <w:rFonts w:ascii="Arial" w:hAnsi="Arial" w:cs="Arial"/>
                <w:sz w:val="20"/>
                <w:szCs w:val="20"/>
              </w:rPr>
              <w:t>S</w:t>
            </w:r>
            <w:r w:rsidRPr="00763A68">
              <w:rPr>
                <w:rFonts w:ascii="Arial" w:eastAsia="Calibri" w:hAnsi="Arial" w:cs="Arial"/>
                <w:sz w:val="20"/>
                <w:szCs w:val="20"/>
              </w:rPr>
              <w:t xml:space="preserve">iedzisko na wysokości </w:t>
            </w:r>
            <w:r w:rsidRPr="00763A68">
              <w:rPr>
                <w:rFonts w:ascii="Arial" w:hAnsi="Arial" w:cs="Arial"/>
                <w:sz w:val="20"/>
                <w:szCs w:val="20"/>
              </w:rPr>
              <w:t>440 m</w:t>
            </w:r>
            <w:r w:rsidRPr="00763A68">
              <w:rPr>
                <w:rFonts w:ascii="Arial" w:eastAsia="Calibri" w:hAnsi="Arial" w:cs="Arial"/>
                <w:sz w:val="20"/>
                <w:szCs w:val="20"/>
              </w:rPr>
              <w:t xml:space="preserve">m. </w:t>
            </w:r>
          </w:p>
          <w:p w:rsidR="000E0C5F" w:rsidRPr="00763A68" w:rsidRDefault="000E0C5F" w:rsidP="00763A68">
            <w:pPr>
              <w:rPr>
                <w:rFonts w:ascii="Arial" w:eastAsia="Calibri" w:hAnsi="Arial" w:cs="Arial"/>
                <w:sz w:val="20"/>
                <w:szCs w:val="20"/>
              </w:rPr>
            </w:pPr>
            <w:r w:rsidRPr="00763A68">
              <w:rPr>
                <w:rFonts w:ascii="Arial" w:eastAsia="Calibri" w:hAnsi="Arial" w:cs="Arial"/>
                <w:sz w:val="20"/>
                <w:szCs w:val="20"/>
              </w:rPr>
              <w:t xml:space="preserve">Sofa musi posiadać </w:t>
            </w:r>
            <w:r w:rsidRPr="00763A68">
              <w:rPr>
                <w:rFonts w:ascii="Arial" w:hAnsi="Arial" w:cs="Arial"/>
                <w:sz w:val="20"/>
                <w:szCs w:val="20"/>
              </w:rPr>
              <w:t>:</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 xml:space="preserve">Sprężyny dwustronnie stożkowe </w:t>
            </w:r>
            <w:proofErr w:type="spellStart"/>
            <w:r w:rsidRPr="00763A68">
              <w:rPr>
                <w:rFonts w:ascii="Arial" w:eastAsia="Calibri" w:hAnsi="Arial" w:cs="Arial"/>
                <w:sz w:val="20"/>
                <w:szCs w:val="20"/>
              </w:rPr>
              <w:t>Bonell</w:t>
            </w:r>
            <w:proofErr w:type="spellEnd"/>
            <w:r w:rsidRPr="00763A68">
              <w:rPr>
                <w:rFonts w:ascii="Arial" w:eastAsia="Calibri" w:hAnsi="Arial" w:cs="Arial"/>
                <w:sz w:val="20"/>
                <w:szCs w:val="20"/>
              </w:rPr>
              <w:t xml:space="preserve">, montowane w siedzisku i oparciu </w:t>
            </w:r>
            <w:r w:rsidRPr="00763A68">
              <w:rPr>
                <w:rFonts w:ascii="Arial" w:hAnsi="Arial" w:cs="Arial"/>
                <w:sz w:val="20"/>
                <w:szCs w:val="20"/>
              </w:rPr>
              <w:t>,</w:t>
            </w:r>
            <w:r w:rsidRPr="00763A68">
              <w:rPr>
                <w:rFonts w:ascii="Arial" w:eastAsia="Calibri" w:hAnsi="Arial" w:cs="Arial"/>
                <w:sz w:val="20"/>
                <w:szCs w:val="20"/>
              </w:rPr>
              <w:t xml:space="preserve"> </w:t>
            </w:r>
          </w:p>
          <w:p w:rsidR="000E0C5F" w:rsidRPr="00763A68" w:rsidRDefault="000E0C5F" w:rsidP="008539F1">
            <w:pPr>
              <w:numPr>
                <w:ilvl w:val="0"/>
                <w:numId w:val="11"/>
              </w:numPr>
              <w:rPr>
                <w:rFonts w:ascii="Arial" w:hAnsi="Arial" w:cs="Arial"/>
                <w:sz w:val="20"/>
                <w:szCs w:val="20"/>
              </w:rPr>
            </w:pPr>
            <w:r w:rsidRPr="00763A68">
              <w:rPr>
                <w:rFonts w:ascii="Arial" w:eastAsia="Calibri" w:hAnsi="Arial" w:cs="Arial"/>
                <w:sz w:val="20"/>
                <w:szCs w:val="20"/>
              </w:rPr>
              <w:t>Po bokach widoczne</w:t>
            </w:r>
            <w:r w:rsidRPr="00763A68">
              <w:rPr>
                <w:rFonts w:ascii="Arial" w:hAnsi="Arial" w:cs="Arial"/>
                <w:sz w:val="20"/>
                <w:szCs w:val="20"/>
              </w:rPr>
              <w:t xml:space="preserve"> chromowane</w:t>
            </w:r>
            <w:r w:rsidRPr="00763A68">
              <w:rPr>
                <w:rFonts w:ascii="Arial" w:eastAsia="Calibri" w:hAnsi="Arial" w:cs="Arial"/>
                <w:sz w:val="20"/>
                <w:szCs w:val="20"/>
              </w:rPr>
              <w:t xml:space="preserve"> nogi metalowe w kształcie odwróconej litery „U”, o przekroju </w:t>
            </w:r>
            <w:r w:rsidRPr="00763A68">
              <w:rPr>
                <w:rFonts w:ascii="Arial" w:hAnsi="Arial" w:cs="Arial"/>
                <w:sz w:val="20"/>
                <w:szCs w:val="20"/>
              </w:rPr>
              <w:t xml:space="preserve">min. </w:t>
            </w:r>
            <w:r w:rsidRPr="00763A68">
              <w:rPr>
                <w:rFonts w:ascii="Arial" w:eastAsia="Calibri" w:hAnsi="Arial" w:cs="Arial"/>
                <w:sz w:val="20"/>
                <w:szCs w:val="20"/>
              </w:rPr>
              <w:t>8</w:t>
            </w:r>
            <w:r w:rsidRPr="00763A68">
              <w:rPr>
                <w:rFonts w:ascii="Arial" w:hAnsi="Arial" w:cs="Arial"/>
                <w:sz w:val="20"/>
                <w:szCs w:val="20"/>
              </w:rPr>
              <w:t>0</w:t>
            </w:r>
            <w:r w:rsidRPr="00763A68">
              <w:rPr>
                <w:rFonts w:ascii="Arial" w:eastAsia="Calibri" w:hAnsi="Arial" w:cs="Arial"/>
                <w:sz w:val="20"/>
                <w:szCs w:val="20"/>
              </w:rPr>
              <w:t>x1</w:t>
            </w:r>
            <w:r w:rsidRPr="00763A68">
              <w:rPr>
                <w:rFonts w:ascii="Arial" w:hAnsi="Arial" w:cs="Arial"/>
                <w:sz w:val="20"/>
                <w:szCs w:val="20"/>
              </w:rPr>
              <w:t>0m</w:t>
            </w:r>
            <w:r w:rsidRPr="00763A68">
              <w:rPr>
                <w:rFonts w:ascii="Arial" w:eastAsia="Calibri" w:hAnsi="Arial" w:cs="Arial"/>
                <w:sz w:val="20"/>
                <w:szCs w:val="20"/>
              </w:rPr>
              <w:t>m,</w:t>
            </w:r>
          </w:p>
          <w:p w:rsidR="000E0C5F" w:rsidRPr="00763A68" w:rsidRDefault="000E0C5F" w:rsidP="008539F1">
            <w:pPr>
              <w:numPr>
                <w:ilvl w:val="0"/>
                <w:numId w:val="11"/>
              </w:numPr>
              <w:rPr>
                <w:rFonts w:ascii="Arial" w:eastAsia="Calibri" w:hAnsi="Arial" w:cs="Arial"/>
                <w:sz w:val="20"/>
                <w:szCs w:val="20"/>
              </w:rPr>
            </w:pPr>
            <w:r w:rsidRPr="00763A68">
              <w:rPr>
                <w:rFonts w:ascii="Arial" w:hAnsi="Arial" w:cs="Arial"/>
                <w:sz w:val="20"/>
                <w:szCs w:val="20"/>
              </w:rPr>
              <w:t xml:space="preserve"> </w:t>
            </w:r>
            <w:r w:rsidRPr="00763A68">
              <w:rPr>
                <w:rFonts w:ascii="Arial" w:eastAsia="Calibri" w:hAnsi="Arial" w:cs="Arial"/>
                <w:sz w:val="20"/>
                <w:szCs w:val="20"/>
              </w:rPr>
              <w:t xml:space="preserve">Brak przeszyć materiału na siedzisku. </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Podłokietniki szerokości 12</w:t>
            </w:r>
            <w:r w:rsidRPr="00763A68">
              <w:rPr>
                <w:rFonts w:ascii="Arial" w:hAnsi="Arial" w:cs="Arial"/>
                <w:sz w:val="20"/>
                <w:szCs w:val="20"/>
              </w:rPr>
              <w:t>0</w:t>
            </w:r>
            <w:r w:rsidRPr="00763A68">
              <w:rPr>
                <w:rFonts w:ascii="Arial" w:eastAsia="Calibri" w:hAnsi="Arial" w:cs="Arial"/>
                <w:sz w:val="20"/>
                <w:szCs w:val="20"/>
              </w:rPr>
              <w:t>-13</w:t>
            </w:r>
            <w:r w:rsidRPr="00763A68">
              <w:rPr>
                <w:rFonts w:ascii="Arial" w:hAnsi="Arial" w:cs="Arial"/>
                <w:sz w:val="20"/>
                <w:szCs w:val="20"/>
              </w:rPr>
              <w:t>0 m</w:t>
            </w:r>
            <w:r w:rsidRPr="00763A68">
              <w:rPr>
                <w:rFonts w:ascii="Arial" w:eastAsia="Calibri" w:hAnsi="Arial" w:cs="Arial"/>
                <w:sz w:val="20"/>
                <w:szCs w:val="20"/>
              </w:rPr>
              <w:t>m.</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 xml:space="preserve">Drewniany, niewidoczny stelaż </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 xml:space="preserve">Oparcie lekko wychodzące powyżej podłokietników, siedzisko lekko wysunięte przed podłokietniki. </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 xml:space="preserve">Wygląd w formie sześcianu </w:t>
            </w:r>
          </w:p>
          <w:p w:rsidR="000E0C5F" w:rsidRPr="00763A68" w:rsidRDefault="000E0C5F" w:rsidP="008539F1">
            <w:pPr>
              <w:numPr>
                <w:ilvl w:val="0"/>
                <w:numId w:val="11"/>
              </w:numPr>
              <w:rPr>
                <w:rFonts w:ascii="Arial" w:eastAsia="Calibri" w:hAnsi="Arial" w:cs="Arial"/>
                <w:sz w:val="20"/>
                <w:szCs w:val="20"/>
              </w:rPr>
            </w:pPr>
            <w:r w:rsidRPr="00763A68">
              <w:rPr>
                <w:rFonts w:ascii="Arial" w:eastAsia="Calibri" w:hAnsi="Arial" w:cs="Arial"/>
                <w:sz w:val="20"/>
                <w:szCs w:val="20"/>
              </w:rPr>
              <w:t xml:space="preserve">Noga przednia i tylna będąca jednym elementem- zabudowanym w sofie </w:t>
            </w:r>
          </w:p>
          <w:p w:rsidR="000E0C5F" w:rsidRPr="00763A68" w:rsidRDefault="000E0C5F" w:rsidP="00763A68">
            <w:pPr>
              <w:rPr>
                <w:rFonts w:ascii="Arial" w:eastAsia="Calibri" w:hAnsi="Arial" w:cs="Arial"/>
                <w:sz w:val="20"/>
                <w:szCs w:val="20"/>
              </w:rPr>
            </w:pPr>
            <w:r w:rsidRPr="00763A68">
              <w:rPr>
                <w:rFonts w:ascii="Arial" w:eastAsia="Calibri" w:hAnsi="Arial" w:cs="Arial"/>
                <w:b/>
                <w:sz w:val="20"/>
                <w:szCs w:val="20"/>
              </w:rPr>
              <w:t xml:space="preserve">Kolorystyka: </w:t>
            </w:r>
            <w:r w:rsidRPr="00763A68">
              <w:rPr>
                <w:rFonts w:ascii="Arial" w:eastAsia="Calibri" w:hAnsi="Arial" w:cs="Arial"/>
                <w:sz w:val="20"/>
                <w:szCs w:val="20"/>
              </w:rPr>
              <w:t>tapicerka, skóra licowa barwiona na wskroś  -  do wyboru min. 8 kolorów z wzornika producenta. Kolorystyka do wyboru przez Zamawiaj</w:t>
            </w:r>
            <w:r w:rsidR="00150D59">
              <w:rPr>
                <w:rFonts w:ascii="Arial" w:eastAsia="Calibri" w:hAnsi="Arial" w:cs="Arial"/>
                <w:sz w:val="20"/>
                <w:szCs w:val="20"/>
              </w:rPr>
              <w:t>ącego, przed podpisaniem umowy.</w:t>
            </w:r>
          </w:p>
          <w:p w:rsidR="000E0C5F" w:rsidRPr="00763A68" w:rsidRDefault="000E0C5F" w:rsidP="00763A68">
            <w:pPr>
              <w:rPr>
                <w:rFonts w:ascii="Arial" w:eastAsia="Calibri" w:hAnsi="Arial" w:cs="Arial"/>
                <w:sz w:val="20"/>
                <w:szCs w:val="20"/>
              </w:rPr>
            </w:pPr>
            <w:r w:rsidRPr="00763A68">
              <w:rPr>
                <w:rFonts w:ascii="Arial" w:eastAsia="Calibri" w:hAnsi="Arial" w:cs="Arial"/>
                <w:sz w:val="20"/>
                <w:szCs w:val="20"/>
              </w:rPr>
              <w:t xml:space="preserve">Sofa musi posiadać atest / certyfikat: </w:t>
            </w:r>
          </w:p>
          <w:p w:rsidR="000E0C5F" w:rsidRPr="00763A68" w:rsidRDefault="000E0C5F" w:rsidP="008539F1">
            <w:pPr>
              <w:numPr>
                <w:ilvl w:val="0"/>
                <w:numId w:val="12"/>
              </w:numPr>
              <w:rPr>
                <w:rFonts w:ascii="Arial" w:hAnsi="Arial" w:cs="Arial"/>
                <w:sz w:val="20"/>
                <w:szCs w:val="20"/>
              </w:rPr>
            </w:pPr>
            <w:r w:rsidRPr="00763A68">
              <w:rPr>
                <w:rFonts w:ascii="Arial" w:eastAsia="Calibri" w:hAnsi="Arial" w:cs="Arial"/>
                <w:sz w:val="20"/>
                <w:szCs w:val="20"/>
              </w:rPr>
              <w:t xml:space="preserve">wytrzymałościowy zgodnie z EN 15373, EN </w:t>
            </w:r>
            <w:r w:rsidRPr="00763A68">
              <w:rPr>
                <w:rFonts w:ascii="Arial" w:hAnsi="Arial" w:cs="Arial"/>
                <w:sz w:val="20"/>
                <w:szCs w:val="20"/>
              </w:rPr>
              <w:t>1022</w:t>
            </w:r>
          </w:p>
          <w:p w:rsidR="000E0C5F" w:rsidRPr="00763A68" w:rsidRDefault="000E0C5F" w:rsidP="008539F1">
            <w:pPr>
              <w:numPr>
                <w:ilvl w:val="0"/>
                <w:numId w:val="12"/>
              </w:numPr>
              <w:rPr>
                <w:rFonts w:ascii="Arial" w:hAnsi="Arial" w:cs="Arial"/>
                <w:sz w:val="20"/>
                <w:szCs w:val="20"/>
              </w:rPr>
            </w:pPr>
            <w:r w:rsidRPr="00763A68">
              <w:rPr>
                <w:rFonts w:ascii="Arial" w:hAnsi="Arial" w:cs="Arial"/>
                <w:noProof/>
                <w:sz w:val="20"/>
                <w:szCs w:val="20"/>
              </w:rPr>
              <w:lastRenderedPageBreak/>
              <w:drawing>
                <wp:inline distT="0" distB="0" distL="0" distR="0">
                  <wp:extent cx="1410335" cy="979170"/>
                  <wp:effectExtent l="0" t="0" r="0" b="0"/>
                  <wp:docPr id="1048" name="Obraz 1048" descr="STUDIO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0" descr="STUDIO 3.TIF"/>
                          <pic:cNvPicPr>
                            <a:picLocks noChangeAspect="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410335" cy="979170"/>
                          </a:xfrm>
                          <a:prstGeom prst="rect">
                            <a:avLst/>
                          </a:prstGeom>
                          <a:noFill/>
                          <a:ln>
                            <a:noFill/>
                          </a:ln>
                        </pic:spPr>
                      </pic:pic>
                    </a:graphicData>
                  </a:graphic>
                </wp:inline>
              </w:drawing>
            </w:r>
            <w:r w:rsidRPr="00763A68">
              <w:rPr>
                <w:rFonts w:ascii="Arial" w:hAnsi="Arial" w:cs="Arial"/>
                <w:noProof/>
                <w:sz w:val="20"/>
                <w:szCs w:val="20"/>
              </w:rPr>
              <w:t xml:space="preserve">         </w:t>
            </w:r>
            <w:r w:rsidRPr="00763A68">
              <w:rPr>
                <w:rFonts w:ascii="Arial" w:hAnsi="Arial" w:cs="Arial"/>
                <w:noProof/>
                <w:sz w:val="20"/>
                <w:szCs w:val="20"/>
              </w:rPr>
              <w:drawing>
                <wp:inline distT="0" distB="0" distL="0" distR="0">
                  <wp:extent cx="1704975" cy="923925"/>
                  <wp:effectExtent l="0" t="0" r="9525" b="9525"/>
                  <wp:docPr id="1047" name="Obraz 1047" descr="Znalezione obrazy dla zapytania sofa studio b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Znalezione obrazy dla zapytania sofa studio bnos"/>
                          <pic:cNvPicPr>
                            <a:picLocks noChangeAspect="1" noChangeArrowheads="1"/>
                          </pic:cNvPicPr>
                        </pic:nvPicPr>
                        <pic:blipFill>
                          <a:blip r:embed="rId63">
                            <a:extLst>
                              <a:ext uri="{28A0092B-C50C-407E-A947-70E740481C1C}">
                                <a14:useLocalDpi xmlns:a14="http://schemas.microsoft.com/office/drawing/2010/main" val="0"/>
                              </a:ext>
                            </a:extLst>
                          </a:blip>
                          <a:srcRect t="18590"/>
                          <a:stretch>
                            <a:fillRect/>
                          </a:stretch>
                        </pic:blipFill>
                        <pic:spPr bwMode="auto">
                          <a:xfrm>
                            <a:off x="0" y="0"/>
                            <a:ext cx="1704975" cy="923925"/>
                          </a:xfrm>
                          <a:prstGeom prst="rect">
                            <a:avLst/>
                          </a:prstGeom>
                          <a:noFill/>
                          <a:ln>
                            <a:noFill/>
                          </a:ln>
                        </pic:spPr>
                      </pic:pic>
                    </a:graphicData>
                  </a:graphic>
                </wp:inline>
              </w:drawing>
            </w:r>
          </w:p>
          <w:p w:rsidR="000E0C5F" w:rsidRPr="00763A68" w:rsidRDefault="000E0C5F" w:rsidP="00763A68">
            <w:pPr>
              <w:pStyle w:val="NormalnyWeb"/>
              <w:spacing w:before="0" w:beforeAutospacing="0" w:after="0" w:afterAutospacing="0"/>
              <w:jc w:val="both"/>
              <w:rPr>
                <w:rStyle w:val="Pogrubienie"/>
                <w:rFonts w:ascii="Arial" w:hAnsi="Arial" w:cs="Arial"/>
                <w:b w:val="0"/>
                <w:i/>
                <w:sz w:val="20"/>
                <w:szCs w:val="20"/>
              </w:rPr>
            </w:pPr>
            <w:r w:rsidRPr="00763A68">
              <w:rPr>
                <w:rFonts w:ascii="Arial" w:hAnsi="Arial" w:cs="Arial"/>
                <w:b/>
                <w:i/>
                <w:sz w:val="20"/>
                <w:szCs w:val="20"/>
              </w:rPr>
              <w:t>Powyższe parametry spełnia np. Sofa Studio  firmy BN Office Solution</w:t>
            </w: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0E0C5F" w:rsidRPr="00763A68" w:rsidTr="000E0C5F">
        <w:trPr>
          <w:trHeight w:val="372"/>
        </w:trPr>
        <w:tc>
          <w:tcPr>
            <w:tcW w:w="534" w:type="dxa"/>
            <w:shd w:val="clear" w:color="auto" w:fill="FFFFFF" w:themeFill="background1"/>
          </w:tcPr>
          <w:p w:rsidR="000E0C5F" w:rsidRPr="00763A68" w:rsidRDefault="00F51040" w:rsidP="00763A68">
            <w:pPr>
              <w:jc w:val="center"/>
              <w:rPr>
                <w:rFonts w:ascii="Arial" w:eastAsia="Calibri" w:hAnsi="Arial" w:cs="Arial"/>
                <w:sz w:val="20"/>
                <w:szCs w:val="20"/>
                <w:lang w:eastAsia="en-US"/>
              </w:rPr>
            </w:pPr>
            <w:r>
              <w:rPr>
                <w:rFonts w:ascii="Arial" w:eastAsia="Calibri" w:hAnsi="Arial" w:cs="Arial"/>
                <w:sz w:val="20"/>
                <w:szCs w:val="20"/>
                <w:lang w:eastAsia="en-US"/>
              </w:rPr>
              <w:t>44</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763A68" w:rsidRDefault="000E0C5F" w:rsidP="00763A68">
            <w:pPr>
              <w:rPr>
                <w:rFonts w:ascii="Arial" w:hAnsi="Arial" w:cs="Arial"/>
                <w:b/>
                <w:bCs/>
                <w:sz w:val="20"/>
                <w:szCs w:val="20"/>
              </w:rPr>
            </w:pPr>
            <w:r w:rsidRPr="00763A68">
              <w:rPr>
                <w:rFonts w:ascii="Arial" w:hAnsi="Arial" w:cs="Arial"/>
                <w:b/>
                <w:bCs/>
                <w:sz w:val="20"/>
                <w:szCs w:val="20"/>
              </w:rPr>
              <w:t xml:space="preserve">Stolik kawowy, o wymiarach: </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Szerokość 550mm</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 xml:space="preserve">Głębokość 550mm </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 xml:space="preserve">Wysokość 450mm </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Budowa: Blat szklany matowy. Grubość blatu  10mm</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 xml:space="preserve">4 nogi zespawane z zamknięta ramą </w:t>
            </w:r>
            <w:proofErr w:type="spellStart"/>
            <w:r w:rsidRPr="00763A68">
              <w:rPr>
                <w:rFonts w:ascii="Arial" w:hAnsi="Arial" w:cs="Arial"/>
                <w:bCs/>
                <w:sz w:val="20"/>
                <w:szCs w:val="20"/>
              </w:rPr>
              <w:t>podblatową</w:t>
            </w:r>
            <w:proofErr w:type="spellEnd"/>
            <w:r w:rsidRPr="00763A68">
              <w:rPr>
                <w:rFonts w:ascii="Arial" w:hAnsi="Arial" w:cs="Arial"/>
                <w:bCs/>
                <w:sz w:val="20"/>
                <w:szCs w:val="20"/>
              </w:rPr>
              <w:t xml:space="preserve">. Połączenie w sposób nie widoczny, dokładnie wyszlifowane </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Rama metalowa o przekroju zawartym w zakresie od 30x10 do 40x20 mm</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Stelaż chromowany</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 xml:space="preserve">Stopki plastikowe </w:t>
            </w:r>
          </w:p>
          <w:p w:rsidR="000E0C5F" w:rsidRPr="00763A68" w:rsidRDefault="000E0C5F" w:rsidP="008539F1">
            <w:pPr>
              <w:numPr>
                <w:ilvl w:val="0"/>
                <w:numId w:val="13"/>
              </w:numPr>
              <w:contextualSpacing/>
              <w:rPr>
                <w:rFonts w:ascii="Arial" w:hAnsi="Arial" w:cs="Arial"/>
                <w:bCs/>
                <w:sz w:val="20"/>
                <w:szCs w:val="20"/>
              </w:rPr>
            </w:pPr>
            <w:r w:rsidRPr="00763A68">
              <w:rPr>
                <w:rFonts w:ascii="Arial" w:hAnsi="Arial" w:cs="Arial"/>
                <w:bCs/>
                <w:sz w:val="20"/>
                <w:szCs w:val="20"/>
              </w:rPr>
              <w:t>Brak montażu na zasadzie śrub. Cały stelaż spawany.</w:t>
            </w:r>
          </w:p>
          <w:p w:rsidR="000E0C5F" w:rsidRPr="00763A68" w:rsidRDefault="000E0C5F" w:rsidP="00763A68">
            <w:pPr>
              <w:rPr>
                <w:rFonts w:ascii="Arial" w:hAnsi="Arial" w:cs="Arial"/>
                <w:b/>
                <w:bCs/>
                <w:sz w:val="20"/>
                <w:szCs w:val="20"/>
              </w:rPr>
            </w:pPr>
            <w:r w:rsidRPr="00763A68">
              <w:rPr>
                <w:rFonts w:ascii="Arial" w:hAnsi="Arial" w:cs="Arial"/>
                <w:b/>
                <w:bCs/>
                <w:sz w:val="20"/>
                <w:szCs w:val="20"/>
              </w:rPr>
              <w:t>•</w:t>
            </w:r>
            <w:r w:rsidR="008574E7">
              <w:rPr>
                <w:rFonts w:ascii="Arial" w:hAnsi="Arial" w:cs="Arial"/>
                <w:bCs/>
                <w:sz w:val="20"/>
                <w:szCs w:val="20"/>
              </w:rPr>
              <w:t>Stolik winien posiadać</w:t>
            </w:r>
            <w:r w:rsidRPr="00763A68">
              <w:rPr>
                <w:rFonts w:ascii="Arial" w:hAnsi="Arial" w:cs="Arial"/>
                <w:bCs/>
                <w:sz w:val="20"/>
                <w:szCs w:val="20"/>
              </w:rPr>
              <w:t>:</w:t>
            </w:r>
          </w:p>
          <w:p w:rsidR="000E0C5F" w:rsidRPr="00763A68" w:rsidRDefault="000E0C5F" w:rsidP="008539F1">
            <w:pPr>
              <w:numPr>
                <w:ilvl w:val="0"/>
                <w:numId w:val="14"/>
              </w:numPr>
              <w:contextualSpacing/>
              <w:rPr>
                <w:rFonts w:ascii="Arial" w:hAnsi="Arial" w:cs="Arial"/>
                <w:noProof/>
                <w:sz w:val="20"/>
                <w:szCs w:val="20"/>
              </w:rPr>
            </w:pPr>
            <w:r w:rsidRPr="00763A68">
              <w:rPr>
                <w:rFonts w:ascii="Arial" w:hAnsi="Arial" w:cs="Arial"/>
                <w:bCs/>
                <w:sz w:val="20"/>
                <w:szCs w:val="20"/>
              </w:rPr>
              <w:t>Atest wytrzymałościowy zgodnie z: EN 1730</w:t>
            </w:r>
          </w:p>
          <w:p w:rsidR="000E0C5F" w:rsidRPr="00763A68" w:rsidRDefault="000E0C5F" w:rsidP="00763A68">
            <w:pPr>
              <w:ind w:left="720"/>
              <w:contextualSpacing/>
              <w:rPr>
                <w:rFonts w:ascii="Arial" w:hAnsi="Arial" w:cs="Arial"/>
                <w:noProof/>
                <w:sz w:val="20"/>
                <w:szCs w:val="20"/>
              </w:rPr>
            </w:pPr>
            <w:r w:rsidRPr="00763A68">
              <w:rPr>
                <w:rFonts w:ascii="Arial" w:hAnsi="Arial" w:cs="Arial"/>
                <w:noProof/>
                <w:sz w:val="20"/>
                <w:szCs w:val="20"/>
              </w:rPr>
              <w:drawing>
                <wp:inline distT="0" distB="0" distL="0" distR="0">
                  <wp:extent cx="981075" cy="647700"/>
                  <wp:effectExtent l="0" t="0" r="9525" b="0"/>
                  <wp:docPr id="1049" name="Obraz 1049" descr="Znalezione obrazy dla zapytania stolik tutti b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Znalezione obrazy dla zapytania stolik tutti bno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81075" cy="647700"/>
                          </a:xfrm>
                          <a:prstGeom prst="rect">
                            <a:avLst/>
                          </a:prstGeom>
                          <a:noFill/>
                          <a:ln>
                            <a:noFill/>
                          </a:ln>
                        </pic:spPr>
                      </pic:pic>
                    </a:graphicData>
                  </a:graphic>
                </wp:inline>
              </w:drawing>
            </w:r>
          </w:p>
          <w:p w:rsidR="000E0C5F" w:rsidRPr="00763A68" w:rsidRDefault="000E0C5F" w:rsidP="00763A68">
            <w:pPr>
              <w:rPr>
                <w:rFonts w:ascii="Arial" w:eastAsia="Calibri" w:hAnsi="Arial" w:cs="Arial"/>
                <w:b/>
                <w:i/>
                <w:sz w:val="20"/>
                <w:szCs w:val="20"/>
              </w:rPr>
            </w:pPr>
            <w:r w:rsidRPr="00763A68">
              <w:rPr>
                <w:rFonts w:ascii="Arial" w:hAnsi="Arial" w:cs="Arial"/>
                <w:b/>
                <w:i/>
                <w:sz w:val="20"/>
                <w:szCs w:val="20"/>
              </w:rPr>
              <w:t>Powyższe parametry spełnia np. stolik Tutti  firmy BN Office Solution</w:t>
            </w: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E0C5F" w:rsidRPr="00763A68" w:rsidTr="000E0C5F">
        <w:trPr>
          <w:trHeight w:val="372"/>
        </w:trPr>
        <w:tc>
          <w:tcPr>
            <w:tcW w:w="534" w:type="dxa"/>
            <w:shd w:val="clear" w:color="auto" w:fill="FFFFFF" w:themeFill="background1"/>
          </w:tcPr>
          <w:p w:rsidR="000E0C5F" w:rsidRPr="00763A68" w:rsidRDefault="00F51040" w:rsidP="00763A68">
            <w:pPr>
              <w:jc w:val="center"/>
              <w:rPr>
                <w:rFonts w:ascii="Arial" w:eastAsia="Calibri" w:hAnsi="Arial" w:cs="Arial"/>
                <w:sz w:val="20"/>
                <w:szCs w:val="20"/>
                <w:lang w:eastAsia="en-US"/>
              </w:rPr>
            </w:pPr>
            <w:r>
              <w:rPr>
                <w:rFonts w:ascii="Arial" w:eastAsia="Calibri" w:hAnsi="Arial" w:cs="Arial"/>
                <w:sz w:val="20"/>
                <w:szCs w:val="20"/>
                <w:lang w:eastAsia="en-US"/>
              </w:rPr>
              <w:t>45</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763A68" w:rsidRDefault="000E0C5F" w:rsidP="00763A68">
            <w:pPr>
              <w:rPr>
                <w:rFonts w:ascii="Arial" w:hAnsi="Arial" w:cs="Arial"/>
                <w:sz w:val="20"/>
                <w:szCs w:val="20"/>
              </w:rPr>
            </w:pPr>
            <w:r w:rsidRPr="00763A68">
              <w:rPr>
                <w:rFonts w:ascii="Arial" w:hAnsi="Arial" w:cs="Arial"/>
                <w:b/>
                <w:sz w:val="20"/>
                <w:szCs w:val="20"/>
              </w:rPr>
              <w:t>Regał otwarty</w:t>
            </w:r>
            <w:r w:rsidRPr="00763A68">
              <w:rPr>
                <w:rFonts w:ascii="Arial" w:hAnsi="Arial" w:cs="Arial"/>
                <w:sz w:val="20"/>
                <w:szCs w:val="20"/>
              </w:rPr>
              <w:t xml:space="preserve"> o wymiarach: szerokość 80 cm, głębokość </w:t>
            </w:r>
            <w:smartTag w:uri="urn:schemas-microsoft-com:office:smarttags" w:element="metricconverter">
              <w:smartTagPr>
                <w:attr w:name="ProductID" w:val="44,5 cm"/>
              </w:smartTagPr>
              <w:r w:rsidRPr="00763A68">
                <w:rPr>
                  <w:rFonts w:ascii="Arial" w:hAnsi="Arial" w:cs="Arial"/>
                  <w:sz w:val="20"/>
                  <w:szCs w:val="20"/>
                </w:rPr>
                <w:t>44,5 cm</w:t>
              </w:r>
            </w:smartTag>
            <w:r w:rsidRPr="00763A68">
              <w:rPr>
                <w:rFonts w:ascii="Arial" w:hAnsi="Arial" w:cs="Arial"/>
                <w:sz w:val="20"/>
                <w:szCs w:val="20"/>
              </w:rPr>
              <w:t>, wysokość 146,9 cm</w:t>
            </w:r>
          </w:p>
          <w:p w:rsidR="000E0C5F" w:rsidRPr="00763A68" w:rsidRDefault="000E0C5F" w:rsidP="00763A68">
            <w:pPr>
              <w:rPr>
                <w:rFonts w:ascii="Arial" w:hAnsi="Arial" w:cs="Arial"/>
                <w:sz w:val="20"/>
                <w:szCs w:val="20"/>
              </w:rPr>
            </w:pPr>
            <w:r w:rsidRPr="00763A68">
              <w:rPr>
                <w:rFonts w:ascii="Arial" w:hAnsi="Arial" w:cs="Arial"/>
                <w:sz w:val="20"/>
                <w:szCs w:val="20"/>
              </w:rPr>
              <w:t xml:space="preserve">Top wykonany z płyty grubości 18mm obustronnie fornirowanej </w:t>
            </w:r>
            <w:proofErr w:type="spellStart"/>
            <w:r w:rsidRPr="00763A68">
              <w:rPr>
                <w:rFonts w:ascii="Arial" w:hAnsi="Arial" w:cs="Arial"/>
                <w:sz w:val="20"/>
                <w:szCs w:val="20"/>
              </w:rPr>
              <w:t>otwartoporowo</w:t>
            </w:r>
            <w:proofErr w:type="spellEnd"/>
            <w:r w:rsidRPr="00763A68">
              <w:rPr>
                <w:rFonts w:ascii="Arial" w:hAnsi="Arial" w:cs="Arial"/>
                <w:sz w:val="20"/>
                <w:szCs w:val="20"/>
              </w:rPr>
              <w:t xml:space="preserve">  </w:t>
            </w:r>
            <w:r w:rsidRPr="00763A68">
              <w:rPr>
                <w:rStyle w:val="Odwoaniedokomentarza"/>
                <w:rFonts w:ascii="Arial" w:hAnsi="Arial" w:cs="Arial"/>
                <w:sz w:val="20"/>
                <w:szCs w:val="20"/>
              </w:rPr>
              <w:t xml:space="preserve">krawędzie </w:t>
            </w:r>
            <w:r w:rsidRPr="00763A68">
              <w:rPr>
                <w:rFonts w:ascii="Arial" w:hAnsi="Arial" w:cs="Arial"/>
                <w:sz w:val="20"/>
                <w:szCs w:val="20"/>
              </w:rPr>
              <w:t xml:space="preserve">oklejone fornirem. Korpus i półki wykonane z płyty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63A68">
                <w:rPr>
                  <w:rFonts w:ascii="Arial" w:hAnsi="Arial" w:cs="Arial"/>
                  <w:sz w:val="20"/>
                  <w:szCs w:val="20"/>
                </w:rPr>
                <w:t>12 mm</w:t>
              </w:r>
            </w:smartTag>
            <w:r w:rsidRPr="00763A68">
              <w:rPr>
                <w:rFonts w:ascii="Arial" w:hAnsi="Arial" w:cs="Arial"/>
                <w:sz w:val="20"/>
                <w:szCs w:val="20"/>
              </w:rPr>
              <w:t xml:space="preserve">. Plecy wpuszczane w boki i wieniec. Top i korpus są ze sobą skręcone. </w:t>
            </w:r>
          </w:p>
          <w:p w:rsidR="000E0C5F" w:rsidRPr="00763A68" w:rsidRDefault="000E0C5F" w:rsidP="00763A68">
            <w:pPr>
              <w:rPr>
                <w:rFonts w:ascii="Arial" w:hAnsi="Arial" w:cs="Arial"/>
                <w:color w:val="FF0000"/>
                <w:sz w:val="20"/>
                <w:szCs w:val="20"/>
              </w:rPr>
            </w:pPr>
            <w:r w:rsidRPr="00763A68">
              <w:rPr>
                <w:rFonts w:ascii="Arial" w:hAnsi="Arial" w:cs="Arial"/>
                <w:sz w:val="20"/>
                <w:szCs w:val="20"/>
              </w:rPr>
              <w:t>Regał posiada półki konstrukcyjne w</w:t>
            </w:r>
            <w:bookmarkStart w:id="7" w:name="_GoBack"/>
            <w:bookmarkEnd w:id="7"/>
            <w:r w:rsidRPr="00763A68">
              <w:rPr>
                <w:rFonts w:ascii="Arial" w:hAnsi="Arial" w:cs="Arial"/>
                <w:sz w:val="20"/>
                <w:szCs w:val="20"/>
              </w:rPr>
              <w:t xml:space="preserve">yposażone w system zapobiegający ich wypadnięciu, lub wyszarpnięciu z możliwością regulacji w 9 pozycjach, co </w:t>
            </w:r>
            <w:smartTag w:uri="urn:schemas-microsoft-com:office:smarttags" w:element="metricconverter">
              <w:smartTagPr>
                <w:attr w:name="ProductID" w:val="32 mm"/>
              </w:smartTagPr>
              <w:r w:rsidRPr="00763A68">
                <w:rPr>
                  <w:rFonts w:ascii="Arial" w:hAnsi="Arial" w:cs="Arial"/>
                  <w:sz w:val="20"/>
                  <w:szCs w:val="20"/>
                </w:rPr>
                <w:t>32 mm</w:t>
              </w:r>
            </w:smartTag>
            <w:r w:rsidRPr="00763A68">
              <w:rPr>
                <w:rFonts w:ascii="Arial" w:hAnsi="Arial" w:cs="Arial"/>
                <w:sz w:val="20"/>
                <w:szCs w:val="20"/>
              </w:rPr>
              <w:t xml:space="preserve">, wszystkie krawędzie półek oklejone obrzeżem. Głębokość półek </w:t>
            </w:r>
            <w:smartTag w:uri="urn:schemas-microsoft-com:office:smarttags" w:element="metricconverter">
              <w:smartTagPr>
                <w:attr w:name="ProductID" w:val="35 cm"/>
              </w:smartTagPr>
              <w:r w:rsidRPr="00763A68">
                <w:rPr>
                  <w:rFonts w:ascii="Arial" w:hAnsi="Arial" w:cs="Arial"/>
                  <w:sz w:val="20"/>
                  <w:szCs w:val="20"/>
                </w:rPr>
                <w:t>35 cm</w:t>
              </w:r>
            </w:smartTag>
            <w:r w:rsidRPr="00763A68">
              <w:rPr>
                <w:rFonts w:ascii="Arial" w:hAnsi="Arial" w:cs="Arial"/>
                <w:sz w:val="20"/>
                <w:szCs w:val="20"/>
              </w:rPr>
              <w:t>.  Regał  na stelażu metalowym wykonanym z profilu metalowego o przekroju 40x20 mm, malowanym proszkowo na kolor Alu  (RAL 9006). Stelaż wyposażony w metalowy regulator służący do poziomowania szafy od wewnątrz w zakresie +</w:t>
            </w:r>
            <w:smartTag w:uri="urn:schemas-microsoft-com:office:smarttags" w:element="metricconverter">
              <w:smartTagPr>
                <w:attr w:name="ProductID" w:val="15 mm"/>
              </w:smartTagPr>
              <w:r w:rsidRPr="00763A68">
                <w:rPr>
                  <w:rFonts w:ascii="Arial" w:hAnsi="Arial" w:cs="Arial"/>
                  <w:sz w:val="20"/>
                  <w:szCs w:val="20"/>
                </w:rPr>
                <w:t>15 mm</w:t>
              </w:r>
            </w:smartTag>
            <w:r w:rsidRPr="00763A68">
              <w:rPr>
                <w:rFonts w:ascii="Arial" w:hAnsi="Arial" w:cs="Arial"/>
                <w:sz w:val="20"/>
                <w:szCs w:val="20"/>
              </w:rPr>
              <w:t>.</w:t>
            </w:r>
            <w:r w:rsidRPr="00763A68">
              <w:rPr>
                <w:rFonts w:ascii="Arial" w:hAnsi="Arial" w:cs="Arial"/>
                <w:color w:val="FF0000"/>
                <w:sz w:val="20"/>
                <w:szCs w:val="20"/>
              </w:rPr>
              <w:t xml:space="preserve"> </w:t>
            </w:r>
          </w:p>
          <w:p w:rsidR="000E0C5F" w:rsidRPr="00763A68" w:rsidRDefault="000E0C5F" w:rsidP="00763A68">
            <w:pPr>
              <w:ind w:firstLine="709"/>
              <w:rPr>
                <w:rFonts w:ascii="Arial" w:hAnsi="Arial" w:cs="Arial"/>
                <w:sz w:val="20"/>
                <w:szCs w:val="20"/>
              </w:rPr>
            </w:pPr>
            <w:r w:rsidRPr="00763A68">
              <w:rPr>
                <w:rFonts w:ascii="Arial" w:hAnsi="Arial" w:cs="Arial"/>
                <w:sz w:val="20"/>
                <w:szCs w:val="20"/>
              </w:rPr>
              <w:t>Widok jak na zdjęciu poglądowym</w:t>
            </w:r>
          </w:p>
          <w:p w:rsidR="000E0C5F" w:rsidRPr="00763A68" w:rsidRDefault="000E0C5F" w:rsidP="00763A68">
            <w:pPr>
              <w:rPr>
                <w:rFonts w:ascii="Arial" w:hAnsi="Arial" w:cs="Arial"/>
                <w:b/>
                <w:bCs/>
                <w:sz w:val="20"/>
                <w:szCs w:val="20"/>
              </w:rPr>
            </w:pPr>
            <w:r w:rsidRPr="00763A68">
              <w:rPr>
                <w:rFonts w:ascii="Arial" w:hAnsi="Arial" w:cs="Arial"/>
                <w:sz w:val="20"/>
                <w:szCs w:val="20"/>
              </w:rPr>
              <w:fldChar w:fldCharType="begin"/>
            </w:r>
            <w:r w:rsidRPr="00763A68">
              <w:rPr>
                <w:rFonts w:ascii="Arial" w:hAnsi="Arial" w:cs="Arial"/>
                <w:sz w:val="20"/>
                <w:szCs w:val="20"/>
              </w:rPr>
              <w:instrText xml:space="preserve"> INCLUDEPICTURE "http://bnos.pl/_libs/phpThumb/phpThumb.php?src=../../files/furnitures_versions/14_404.jpg&amp;w=134&amp;f=png&amp;q=60" \* MERGEFORMATINET </w:instrText>
            </w:r>
            <w:r w:rsidRPr="00763A68">
              <w:rPr>
                <w:rFonts w:ascii="Arial" w:hAnsi="Arial" w:cs="Arial"/>
                <w:sz w:val="20"/>
                <w:szCs w:val="20"/>
              </w:rPr>
              <w:fldChar w:fldCharType="separate"/>
            </w:r>
            <w:r w:rsidR="009A6C06">
              <w:rPr>
                <w:rFonts w:ascii="Arial" w:hAnsi="Arial" w:cs="Arial"/>
                <w:sz w:val="20"/>
                <w:szCs w:val="20"/>
              </w:rPr>
              <w:fldChar w:fldCharType="begin"/>
            </w:r>
            <w:r w:rsidR="009A6C06">
              <w:rPr>
                <w:rFonts w:ascii="Arial" w:hAnsi="Arial" w:cs="Arial"/>
                <w:sz w:val="20"/>
                <w:szCs w:val="20"/>
              </w:rPr>
              <w:instrText xml:space="preserve"> INCLUDEPICTURE  "http://bnos.pl/_libs/phpThumb/phpThumb.php?src=../../files/furnitures_versions/14_404.jpg&amp;w=134&amp;f=png&amp;q=60" \* MERGEFORMATINET </w:instrText>
            </w:r>
            <w:r w:rsidR="009A6C06">
              <w:rPr>
                <w:rFonts w:ascii="Arial" w:hAnsi="Arial" w:cs="Arial"/>
                <w:sz w:val="20"/>
                <w:szCs w:val="20"/>
              </w:rPr>
              <w:fldChar w:fldCharType="separate"/>
            </w:r>
            <w:r w:rsidR="008B6AC0">
              <w:rPr>
                <w:rFonts w:ascii="Arial" w:hAnsi="Arial" w:cs="Arial"/>
                <w:sz w:val="20"/>
                <w:szCs w:val="20"/>
              </w:rPr>
              <w:fldChar w:fldCharType="begin"/>
            </w:r>
            <w:r w:rsidR="008B6AC0">
              <w:rPr>
                <w:rFonts w:ascii="Arial" w:hAnsi="Arial" w:cs="Arial"/>
                <w:sz w:val="20"/>
                <w:szCs w:val="20"/>
              </w:rPr>
              <w:instrText xml:space="preserve"> INCLUDEPICTURE  "http://bnos.pl/_libs/phpThumb/phpThumb.php?src=../../files/furnitures_versions/14_404.jpg&amp;w=134&amp;f=png&amp;q=60" \* MERGEFORMATINET </w:instrText>
            </w:r>
            <w:r w:rsidR="008B6AC0">
              <w:rPr>
                <w:rFonts w:ascii="Arial" w:hAnsi="Arial" w:cs="Arial"/>
                <w:sz w:val="20"/>
                <w:szCs w:val="20"/>
              </w:rPr>
              <w:fldChar w:fldCharType="separate"/>
            </w:r>
            <w:r w:rsidR="000D06DA">
              <w:rPr>
                <w:rFonts w:ascii="Arial" w:hAnsi="Arial" w:cs="Arial"/>
                <w:sz w:val="20"/>
                <w:szCs w:val="20"/>
              </w:rPr>
              <w:fldChar w:fldCharType="begin"/>
            </w:r>
            <w:r w:rsidR="000D06DA">
              <w:rPr>
                <w:rFonts w:ascii="Arial" w:hAnsi="Arial" w:cs="Arial"/>
                <w:sz w:val="20"/>
                <w:szCs w:val="20"/>
              </w:rPr>
              <w:instrText xml:space="preserve"> INCLUDEPICTURE  "http://bnos.pl/_libs/phpThumb/phpThumb.php?src=../../files/furnitures_versions/14_404.jpg&amp;w=134&amp;f=png&amp;q=60" \* MERGEFORMATINET </w:instrText>
            </w:r>
            <w:r w:rsidR="000D06DA">
              <w:rPr>
                <w:rFonts w:ascii="Arial" w:hAnsi="Arial" w:cs="Arial"/>
                <w:sz w:val="20"/>
                <w:szCs w:val="20"/>
              </w:rPr>
              <w:fldChar w:fldCharType="separate"/>
            </w:r>
            <w:r w:rsidR="00F11FD0">
              <w:rPr>
                <w:rFonts w:ascii="Arial" w:hAnsi="Arial" w:cs="Arial"/>
                <w:sz w:val="20"/>
                <w:szCs w:val="20"/>
              </w:rPr>
              <w:fldChar w:fldCharType="begin"/>
            </w:r>
            <w:r w:rsidR="00F11FD0">
              <w:rPr>
                <w:rFonts w:ascii="Arial" w:hAnsi="Arial" w:cs="Arial"/>
                <w:sz w:val="20"/>
                <w:szCs w:val="20"/>
              </w:rPr>
              <w:instrText xml:space="preserve"> INCLUDEPICTURE  "http://bnos.pl/_libs/phpThumb/phpThumb.php?src=../../files/furnitures_versions/14_404.jpg&amp;w=134&amp;f=png&amp;q=60" \* MERGEFORMATINET </w:instrText>
            </w:r>
            <w:r w:rsidR="00F11FD0">
              <w:rPr>
                <w:rFonts w:ascii="Arial" w:hAnsi="Arial" w:cs="Arial"/>
                <w:sz w:val="20"/>
                <w:szCs w:val="20"/>
              </w:rPr>
              <w:fldChar w:fldCharType="separate"/>
            </w:r>
            <w:r w:rsidR="00417541">
              <w:rPr>
                <w:rFonts w:ascii="Arial" w:hAnsi="Arial" w:cs="Arial"/>
                <w:sz w:val="20"/>
                <w:szCs w:val="20"/>
              </w:rPr>
              <w:fldChar w:fldCharType="begin"/>
            </w:r>
            <w:r w:rsidR="00417541">
              <w:rPr>
                <w:rFonts w:ascii="Arial" w:hAnsi="Arial" w:cs="Arial"/>
                <w:sz w:val="20"/>
                <w:szCs w:val="20"/>
              </w:rPr>
              <w:instrText xml:space="preserve"> INCLUDEPICTURE  "http://bnos.pl/_libs/phpThumb/phpThumb.php?src=../../files/furnitures_versions/14_404.jpg&amp;w=134&amp;f=png&amp;q=60" \* MERGEFORMATINET </w:instrText>
            </w:r>
            <w:r w:rsidR="00417541">
              <w:rPr>
                <w:rFonts w:ascii="Arial" w:hAnsi="Arial" w:cs="Arial"/>
                <w:sz w:val="20"/>
                <w:szCs w:val="20"/>
              </w:rPr>
              <w:fldChar w:fldCharType="separate"/>
            </w:r>
            <w:r w:rsidR="008574E7">
              <w:rPr>
                <w:rFonts w:ascii="Arial" w:hAnsi="Arial" w:cs="Arial"/>
                <w:sz w:val="20"/>
                <w:szCs w:val="20"/>
              </w:rPr>
              <w:fldChar w:fldCharType="begin"/>
            </w:r>
            <w:r w:rsidR="008574E7">
              <w:rPr>
                <w:rFonts w:ascii="Arial" w:hAnsi="Arial" w:cs="Arial"/>
                <w:sz w:val="20"/>
                <w:szCs w:val="20"/>
              </w:rPr>
              <w:instrText xml:space="preserve"> </w:instrText>
            </w:r>
            <w:r w:rsidR="008574E7">
              <w:rPr>
                <w:rFonts w:ascii="Arial" w:hAnsi="Arial" w:cs="Arial"/>
                <w:sz w:val="20"/>
                <w:szCs w:val="20"/>
              </w:rPr>
              <w:instrText>INCLUDEPICTURE  "http://bnos.pl/_libs/phpThumb/phpThumb.php?src=../../files/furnitures_versions/14_404.jpg&amp;w=134&amp;f=png&amp;q=60" \* MERGEFORMATINET</w:instrText>
            </w:r>
            <w:r w:rsidR="008574E7">
              <w:rPr>
                <w:rFonts w:ascii="Arial" w:hAnsi="Arial" w:cs="Arial"/>
                <w:sz w:val="20"/>
                <w:szCs w:val="20"/>
              </w:rPr>
              <w:instrText xml:space="preserve"> </w:instrText>
            </w:r>
            <w:r w:rsidR="008574E7">
              <w:rPr>
                <w:rFonts w:ascii="Arial" w:hAnsi="Arial" w:cs="Arial"/>
                <w:sz w:val="20"/>
                <w:szCs w:val="20"/>
              </w:rPr>
              <w:fldChar w:fldCharType="separate"/>
            </w:r>
            <w:r w:rsidR="008574E7">
              <w:rPr>
                <w:rFonts w:ascii="Arial" w:hAnsi="Arial" w:cs="Arial"/>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6pt">
                  <v:imagedata r:id="rId65" r:href="rId66"/>
                </v:shape>
              </w:pict>
            </w:r>
            <w:r w:rsidR="008574E7">
              <w:rPr>
                <w:rFonts w:ascii="Arial" w:hAnsi="Arial" w:cs="Arial"/>
                <w:sz w:val="20"/>
                <w:szCs w:val="20"/>
              </w:rPr>
              <w:fldChar w:fldCharType="end"/>
            </w:r>
            <w:r w:rsidR="00417541">
              <w:rPr>
                <w:rFonts w:ascii="Arial" w:hAnsi="Arial" w:cs="Arial"/>
                <w:sz w:val="20"/>
                <w:szCs w:val="20"/>
              </w:rPr>
              <w:fldChar w:fldCharType="end"/>
            </w:r>
            <w:r w:rsidR="00F11FD0">
              <w:rPr>
                <w:rFonts w:ascii="Arial" w:hAnsi="Arial" w:cs="Arial"/>
                <w:sz w:val="20"/>
                <w:szCs w:val="20"/>
              </w:rPr>
              <w:fldChar w:fldCharType="end"/>
            </w:r>
            <w:r w:rsidR="000D06DA">
              <w:rPr>
                <w:rFonts w:ascii="Arial" w:hAnsi="Arial" w:cs="Arial"/>
                <w:sz w:val="20"/>
                <w:szCs w:val="20"/>
              </w:rPr>
              <w:fldChar w:fldCharType="end"/>
            </w:r>
            <w:r w:rsidR="008B6AC0">
              <w:rPr>
                <w:rFonts w:ascii="Arial" w:hAnsi="Arial" w:cs="Arial"/>
                <w:sz w:val="20"/>
                <w:szCs w:val="20"/>
              </w:rPr>
              <w:fldChar w:fldCharType="end"/>
            </w:r>
            <w:r w:rsidR="009A6C06">
              <w:rPr>
                <w:rFonts w:ascii="Arial" w:hAnsi="Arial" w:cs="Arial"/>
                <w:sz w:val="20"/>
                <w:szCs w:val="20"/>
              </w:rPr>
              <w:fldChar w:fldCharType="end"/>
            </w:r>
            <w:r w:rsidRPr="00763A68">
              <w:rPr>
                <w:rFonts w:ascii="Arial" w:hAnsi="Arial" w:cs="Arial"/>
                <w:sz w:val="20"/>
                <w:szCs w:val="20"/>
              </w:rPr>
              <w:fldChar w:fldCharType="end"/>
            </w: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E0C5F" w:rsidRPr="00763A68" w:rsidTr="000E0C5F">
        <w:trPr>
          <w:trHeight w:val="372"/>
        </w:trPr>
        <w:tc>
          <w:tcPr>
            <w:tcW w:w="534" w:type="dxa"/>
            <w:shd w:val="clear" w:color="auto" w:fill="FFFFFF" w:themeFill="background1"/>
          </w:tcPr>
          <w:p w:rsidR="000E0C5F" w:rsidRPr="00763A68" w:rsidRDefault="00F51040" w:rsidP="00763A68">
            <w:pPr>
              <w:jc w:val="center"/>
              <w:rPr>
                <w:rFonts w:ascii="Arial" w:eastAsia="Calibri" w:hAnsi="Arial" w:cs="Arial"/>
                <w:sz w:val="20"/>
                <w:szCs w:val="20"/>
                <w:lang w:eastAsia="en-US"/>
              </w:rPr>
            </w:pPr>
            <w:r>
              <w:rPr>
                <w:rFonts w:ascii="Arial" w:eastAsia="Calibri" w:hAnsi="Arial" w:cs="Arial"/>
                <w:sz w:val="20"/>
                <w:szCs w:val="20"/>
                <w:lang w:eastAsia="en-US"/>
              </w:rPr>
              <w:t>46</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574E7" w:rsidRPr="00763A68" w:rsidRDefault="008574E7" w:rsidP="008574E7">
            <w:pPr>
              <w:jc w:val="both"/>
              <w:rPr>
                <w:rFonts w:ascii="Arial" w:hAnsi="Arial" w:cs="Arial"/>
                <w:sz w:val="20"/>
                <w:szCs w:val="20"/>
              </w:rPr>
            </w:pPr>
            <w:r w:rsidRPr="00763A68">
              <w:rPr>
                <w:rFonts w:ascii="Arial" w:hAnsi="Arial" w:cs="Arial"/>
                <w:b/>
                <w:sz w:val="20"/>
                <w:szCs w:val="20"/>
              </w:rPr>
              <w:t xml:space="preserve">Krzesło obrotowe  </w:t>
            </w:r>
          </w:p>
          <w:p w:rsidR="008574E7" w:rsidRPr="00763A68" w:rsidRDefault="008574E7" w:rsidP="008574E7">
            <w:pPr>
              <w:jc w:val="both"/>
              <w:rPr>
                <w:rFonts w:ascii="Arial" w:hAnsi="Arial" w:cs="Arial"/>
                <w:sz w:val="20"/>
                <w:szCs w:val="20"/>
              </w:rPr>
            </w:pPr>
            <w:r w:rsidRPr="00763A68">
              <w:rPr>
                <w:rFonts w:ascii="Arial" w:hAnsi="Arial" w:cs="Arial"/>
                <w:noProof/>
                <w:sz w:val="20"/>
                <w:szCs w:val="20"/>
              </w:rPr>
              <w:drawing>
                <wp:inline distT="0" distB="0" distL="0" distR="0" wp14:anchorId="0B97E94E" wp14:editId="5DDE08F6">
                  <wp:extent cx="561975" cy="876300"/>
                  <wp:effectExtent l="0" t="0" r="9525" b="0"/>
                  <wp:docPr id="1061" name="Obraz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61975" cy="876300"/>
                          </a:xfrm>
                          <a:prstGeom prst="rect">
                            <a:avLst/>
                          </a:prstGeom>
                          <a:noFill/>
                          <a:ln>
                            <a:noFill/>
                          </a:ln>
                        </pic:spPr>
                      </pic:pic>
                    </a:graphicData>
                  </a:graphic>
                </wp:inline>
              </w:drawing>
            </w:r>
            <w:r w:rsidRPr="00763A68">
              <w:rPr>
                <w:rFonts w:ascii="Arial" w:hAnsi="Arial" w:cs="Arial"/>
                <w:noProof/>
                <w:sz w:val="20"/>
                <w:szCs w:val="20"/>
              </w:rPr>
              <w:t xml:space="preserve">    </w:t>
            </w:r>
            <w:r w:rsidRPr="00763A68">
              <w:rPr>
                <w:rFonts w:ascii="Arial" w:hAnsi="Arial" w:cs="Arial"/>
                <w:noProof/>
                <w:sz w:val="20"/>
                <w:szCs w:val="20"/>
              </w:rPr>
              <w:drawing>
                <wp:inline distT="0" distB="0" distL="0" distR="0" wp14:anchorId="2A0AA4FA" wp14:editId="7567DBF7">
                  <wp:extent cx="590550" cy="866775"/>
                  <wp:effectExtent l="0" t="0" r="0" b="9525"/>
                  <wp:docPr id="1060" name="Obraz 1060" descr="4ME black bok_0000_yb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4ME black bok_0000_yb10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0550" cy="866775"/>
                          </a:xfrm>
                          <a:prstGeom prst="rect">
                            <a:avLst/>
                          </a:prstGeom>
                          <a:noFill/>
                          <a:ln>
                            <a:noFill/>
                          </a:ln>
                        </pic:spPr>
                      </pic:pic>
                    </a:graphicData>
                  </a:graphic>
                </wp:inline>
              </w:drawing>
            </w:r>
            <w:r w:rsidRPr="00763A68">
              <w:rPr>
                <w:rFonts w:ascii="Arial" w:hAnsi="Arial" w:cs="Arial"/>
                <w:noProof/>
                <w:sz w:val="20"/>
                <w:szCs w:val="20"/>
              </w:rPr>
              <w:t xml:space="preserve">  </w:t>
            </w:r>
          </w:p>
          <w:p w:rsidR="008574E7" w:rsidRPr="00763A68" w:rsidRDefault="008574E7" w:rsidP="008574E7">
            <w:pPr>
              <w:rPr>
                <w:rFonts w:ascii="Arial" w:hAnsi="Arial" w:cs="Arial"/>
                <w:sz w:val="20"/>
                <w:szCs w:val="20"/>
              </w:rPr>
            </w:pPr>
            <w:r w:rsidRPr="00763A68">
              <w:rPr>
                <w:rFonts w:ascii="Arial" w:hAnsi="Arial" w:cs="Arial"/>
                <w:sz w:val="20"/>
                <w:szCs w:val="20"/>
              </w:rPr>
              <w:t>Krzesło obrotowe na kółkach z podłokietnikami, powinno posiadać wymiary :</w:t>
            </w:r>
          </w:p>
          <w:p w:rsidR="008574E7" w:rsidRPr="00763A68" w:rsidRDefault="008574E7" w:rsidP="008574E7">
            <w:pPr>
              <w:rPr>
                <w:rFonts w:ascii="Arial" w:hAnsi="Arial" w:cs="Arial"/>
                <w:sz w:val="20"/>
                <w:szCs w:val="20"/>
              </w:rPr>
            </w:pPr>
            <w:r w:rsidRPr="00763A68">
              <w:rPr>
                <w:rFonts w:ascii="Arial" w:hAnsi="Arial" w:cs="Arial"/>
                <w:sz w:val="20"/>
                <w:szCs w:val="20"/>
              </w:rPr>
              <w:t>• Szerokość siedziska 470 mm</w:t>
            </w:r>
          </w:p>
          <w:p w:rsidR="008574E7" w:rsidRPr="00763A68" w:rsidRDefault="008574E7" w:rsidP="008574E7">
            <w:pPr>
              <w:rPr>
                <w:rFonts w:ascii="Arial" w:hAnsi="Arial" w:cs="Arial"/>
                <w:sz w:val="20"/>
                <w:szCs w:val="20"/>
              </w:rPr>
            </w:pPr>
            <w:r w:rsidRPr="00763A68">
              <w:rPr>
                <w:rFonts w:ascii="Arial" w:hAnsi="Arial" w:cs="Arial"/>
                <w:sz w:val="20"/>
                <w:szCs w:val="20"/>
              </w:rPr>
              <w:t>• Głębokość siedziska 510 mm</w:t>
            </w:r>
          </w:p>
          <w:p w:rsidR="008574E7" w:rsidRPr="00763A68" w:rsidRDefault="008574E7" w:rsidP="008574E7">
            <w:pPr>
              <w:rPr>
                <w:rFonts w:ascii="Arial" w:hAnsi="Arial" w:cs="Arial"/>
                <w:sz w:val="20"/>
                <w:szCs w:val="20"/>
              </w:rPr>
            </w:pPr>
            <w:r w:rsidRPr="00763A68">
              <w:rPr>
                <w:rFonts w:ascii="Arial" w:hAnsi="Arial" w:cs="Arial"/>
                <w:sz w:val="20"/>
                <w:szCs w:val="20"/>
              </w:rPr>
              <w:t>• Wysokość siedziska regulowana co najmniej od poziomu 430mm w zakresie min. +90mm</w:t>
            </w:r>
          </w:p>
          <w:p w:rsidR="008574E7" w:rsidRPr="00763A68" w:rsidRDefault="008574E7" w:rsidP="008574E7">
            <w:pPr>
              <w:rPr>
                <w:rFonts w:ascii="Arial" w:hAnsi="Arial" w:cs="Arial"/>
                <w:sz w:val="20"/>
                <w:szCs w:val="20"/>
              </w:rPr>
            </w:pPr>
            <w:r w:rsidRPr="00763A68">
              <w:rPr>
                <w:rFonts w:ascii="Arial" w:hAnsi="Arial" w:cs="Arial"/>
                <w:sz w:val="20"/>
                <w:szCs w:val="20"/>
              </w:rPr>
              <w:t>• Szerokość oparcia 435 mm</w:t>
            </w:r>
          </w:p>
          <w:p w:rsidR="008574E7" w:rsidRPr="00763A68" w:rsidRDefault="008574E7" w:rsidP="008574E7">
            <w:pPr>
              <w:rPr>
                <w:rFonts w:ascii="Arial" w:hAnsi="Arial" w:cs="Arial"/>
                <w:sz w:val="20"/>
                <w:szCs w:val="20"/>
              </w:rPr>
            </w:pPr>
            <w:r w:rsidRPr="00763A68">
              <w:rPr>
                <w:rFonts w:ascii="Arial" w:hAnsi="Arial" w:cs="Arial"/>
                <w:sz w:val="20"/>
                <w:szCs w:val="20"/>
              </w:rPr>
              <w:t>• Wysokość oparcia 540 mm</w:t>
            </w:r>
          </w:p>
          <w:p w:rsidR="008574E7" w:rsidRPr="00763A68" w:rsidRDefault="008574E7" w:rsidP="008574E7">
            <w:pPr>
              <w:rPr>
                <w:rFonts w:ascii="Arial" w:hAnsi="Arial" w:cs="Arial"/>
                <w:sz w:val="20"/>
                <w:szCs w:val="20"/>
              </w:rPr>
            </w:pPr>
            <w:r w:rsidRPr="00763A68">
              <w:rPr>
                <w:rFonts w:ascii="Arial" w:hAnsi="Arial" w:cs="Arial"/>
                <w:sz w:val="20"/>
                <w:szCs w:val="20"/>
              </w:rPr>
              <w:lastRenderedPageBreak/>
              <w:t xml:space="preserve">• Wysokość całkowita liczona do krańca oparcia przy położeniu siedziska na najniższym poziomie – min. 1020-1040 mm </w:t>
            </w:r>
          </w:p>
          <w:p w:rsidR="008574E7" w:rsidRPr="00763A68" w:rsidRDefault="008574E7" w:rsidP="008574E7">
            <w:pPr>
              <w:rPr>
                <w:rFonts w:ascii="Arial" w:hAnsi="Arial" w:cs="Arial"/>
                <w:sz w:val="20"/>
                <w:szCs w:val="20"/>
              </w:rPr>
            </w:pPr>
            <w:r w:rsidRPr="00763A68">
              <w:rPr>
                <w:rFonts w:ascii="Arial" w:hAnsi="Arial" w:cs="Arial"/>
                <w:sz w:val="20"/>
                <w:szCs w:val="20"/>
              </w:rPr>
              <w:t>• Średnica pięcioramiennej podstawy Ø700mm</w:t>
            </w:r>
          </w:p>
          <w:p w:rsidR="008574E7" w:rsidRPr="00763A68" w:rsidRDefault="008574E7" w:rsidP="008574E7">
            <w:pPr>
              <w:rPr>
                <w:rFonts w:ascii="Arial" w:hAnsi="Arial" w:cs="Arial"/>
                <w:sz w:val="20"/>
                <w:szCs w:val="20"/>
              </w:rPr>
            </w:pPr>
            <w:r w:rsidRPr="00763A68">
              <w:rPr>
                <w:rFonts w:ascii="Arial" w:hAnsi="Arial" w:cs="Arial"/>
                <w:sz w:val="20"/>
                <w:szCs w:val="20"/>
              </w:rPr>
              <w:t>Krzesło musi posiadać:</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Siedzisko i oparcie w całości tapicerowane tkaniną. </w:t>
            </w:r>
          </w:p>
          <w:p w:rsidR="008574E7" w:rsidRPr="00763A68" w:rsidRDefault="008574E7" w:rsidP="008574E7">
            <w:pPr>
              <w:rPr>
                <w:rFonts w:ascii="Arial" w:hAnsi="Arial" w:cs="Arial"/>
                <w:sz w:val="20"/>
                <w:szCs w:val="20"/>
              </w:rPr>
            </w:pPr>
            <w:r w:rsidRPr="00763A68">
              <w:rPr>
                <w:rFonts w:ascii="Arial" w:hAnsi="Arial" w:cs="Arial"/>
                <w:sz w:val="20"/>
                <w:szCs w:val="20"/>
              </w:rPr>
              <w:t>• Szkielet siedziska wykonany ze sklejki drzew liściastych, min. 7 warstwowej, grubości min. 10 mm.</w:t>
            </w:r>
          </w:p>
          <w:p w:rsidR="008574E7" w:rsidRPr="00763A68" w:rsidRDefault="008574E7" w:rsidP="008574E7">
            <w:pPr>
              <w:rPr>
                <w:rFonts w:ascii="Arial" w:hAnsi="Arial" w:cs="Arial"/>
                <w:sz w:val="20"/>
                <w:szCs w:val="20"/>
              </w:rPr>
            </w:pPr>
            <w:r w:rsidRPr="00763A68">
              <w:rPr>
                <w:rFonts w:ascii="Arial" w:hAnsi="Arial" w:cs="Arial"/>
                <w:sz w:val="20"/>
                <w:szCs w:val="20"/>
              </w:rPr>
              <w:t>• Szkielet oparcia wykonany z tworzywa sztucznego.</w:t>
            </w:r>
          </w:p>
          <w:p w:rsidR="008574E7" w:rsidRPr="00763A68" w:rsidRDefault="008574E7" w:rsidP="008574E7">
            <w:pPr>
              <w:rPr>
                <w:rFonts w:ascii="Arial" w:hAnsi="Arial" w:cs="Arial"/>
                <w:sz w:val="20"/>
                <w:szCs w:val="20"/>
              </w:rPr>
            </w:pPr>
            <w:r w:rsidRPr="00763A68">
              <w:rPr>
                <w:rFonts w:ascii="Arial" w:hAnsi="Arial" w:cs="Arial"/>
                <w:sz w:val="20"/>
                <w:szCs w:val="20"/>
              </w:rPr>
              <w:t>• Łącznik oparcia 4-ro ramienny wykonany z czarnego poliamidu. Łącznik w postaci „łapy” – mocowanie do oparcia w 4 punktach.</w:t>
            </w:r>
          </w:p>
          <w:p w:rsidR="008574E7" w:rsidRPr="00763A68" w:rsidRDefault="008574E7" w:rsidP="008574E7">
            <w:pPr>
              <w:rPr>
                <w:rFonts w:ascii="Arial" w:hAnsi="Arial" w:cs="Arial"/>
                <w:sz w:val="20"/>
                <w:szCs w:val="20"/>
              </w:rPr>
            </w:pPr>
            <w:r w:rsidRPr="00763A68">
              <w:rPr>
                <w:rFonts w:ascii="Arial" w:hAnsi="Arial" w:cs="Arial"/>
                <w:sz w:val="20"/>
                <w:szCs w:val="20"/>
              </w:rPr>
              <w:t>• Podłokietniki z nakładkami z tworzywa sztucznego z dodatkiem talku.</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Podłokietniki 2-D – regulacja góra – dół w zakresie min. 100mm, </w:t>
            </w:r>
          </w:p>
          <w:p w:rsidR="008574E7" w:rsidRPr="00763A68" w:rsidRDefault="008574E7" w:rsidP="008574E7">
            <w:pPr>
              <w:rPr>
                <w:rFonts w:ascii="Arial" w:hAnsi="Arial" w:cs="Arial"/>
                <w:sz w:val="20"/>
                <w:szCs w:val="20"/>
              </w:rPr>
            </w:pPr>
            <w:r w:rsidRPr="00763A68">
              <w:rPr>
                <w:rFonts w:ascii="Arial" w:hAnsi="Arial" w:cs="Arial"/>
                <w:sz w:val="20"/>
                <w:szCs w:val="20"/>
              </w:rPr>
              <w:t>• Podstawę pięcioramienną, wykonaną z poliamidu w kolorze czarnym.</w:t>
            </w:r>
          </w:p>
          <w:p w:rsidR="008574E7" w:rsidRPr="00763A68" w:rsidRDefault="008574E7" w:rsidP="008574E7">
            <w:pPr>
              <w:rPr>
                <w:rFonts w:ascii="Arial" w:hAnsi="Arial" w:cs="Arial"/>
                <w:sz w:val="20"/>
                <w:szCs w:val="20"/>
              </w:rPr>
            </w:pPr>
            <w:r w:rsidRPr="00763A68">
              <w:rPr>
                <w:rFonts w:ascii="Arial" w:hAnsi="Arial" w:cs="Arial"/>
                <w:sz w:val="20"/>
                <w:szCs w:val="20"/>
              </w:rPr>
              <w:t>• Podnośnik gazowy z płynną regulację wysokości bez osłony.</w:t>
            </w:r>
          </w:p>
          <w:p w:rsidR="008574E7" w:rsidRPr="00763A68" w:rsidRDefault="008574E7" w:rsidP="008574E7">
            <w:pPr>
              <w:rPr>
                <w:rFonts w:ascii="Arial" w:hAnsi="Arial" w:cs="Arial"/>
                <w:sz w:val="20"/>
                <w:szCs w:val="20"/>
              </w:rPr>
            </w:pPr>
            <w:r w:rsidRPr="00763A68">
              <w:rPr>
                <w:rFonts w:ascii="Arial" w:hAnsi="Arial" w:cs="Arial"/>
                <w:sz w:val="20"/>
                <w:szCs w:val="20"/>
              </w:rPr>
              <w:t>• Mechanizm synchroniczny posiadający funkcje:</w:t>
            </w:r>
          </w:p>
          <w:p w:rsidR="008574E7" w:rsidRPr="00763A68" w:rsidRDefault="008574E7" w:rsidP="008574E7">
            <w:pPr>
              <w:rPr>
                <w:rFonts w:ascii="Arial" w:hAnsi="Arial" w:cs="Arial"/>
                <w:sz w:val="20"/>
                <w:szCs w:val="20"/>
              </w:rPr>
            </w:pPr>
            <w:r w:rsidRPr="00763A68">
              <w:rPr>
                <w:rFonts w:ascii="Arial" w:hAnsi="Arial" w:cs="Arial"/>
                <w:sz w:val="20"/>
                <w:szCs w:val="20"/>
              </w:rPr>
              <w:t>-odchylanie oparcia i siedziska w stosunku 2:1 (kąt odchylenia oparcia min. 22 stopni, siedziska min. 11 stopnia)</w:t>
            </w:r>
          </w:p>
          <w:p w:rsidR="008574E7" w:rsidRPr="00763A68" w:rsidRDefault="008574E7" w:rsidP="008574E7">
            <w:pPr>
              <w:rPr>
                <w:rFonts w:ascii="Arial" w:hAnsi="Arial" w:cs="Arial"/>
                <w:sz w:val="20"/>
                <w:szCs w:val="20"/>
              </w:rPr>
            </w:pPr>
            <w:r w:rsidRPr="00763A68">
              <w:rPr>
                <w:rFonts w:ascii="Arial" w:hAnsi="Arial" w:cs="Arial"/>
                <w:sz w:val="20"/>
                <w:szCs w:val="20"/>
              </w:rPr>
              <w:t>- możliwość zablokowania oparcia w min. 5 pozycjach</w:t>
            </w:r>
          </w:p>
          <w:p w:rsidR="008574E7" w:rsidRPr="00763A68" w:rsidRDefault="008574E7" w:rsidP="008574E7">
            <w:pPr>
              <w:rPr>
                <w:rFonts w:ascii="Arial" w:hAnsi="Arial" w:cs="Arial"/>
                <w:sz w:val="20"/>
                <w:szCs w:val="20"/>
              </w:rPr>
            </w:pPr>
            <w:r w:rsidRPr="00763A68">
              <w:rPr>
                <w:rFonts w:ascii="Arial" w:hAnsi="Arial" w:cs="Arial"/>
                <w:sz w:val="20"/>
                <w:szCs w:val="20"/>
              </w:rPr>
              <w:t>- regulacja siły oporu oparcia</w:t>
            </w:r>
          </w:p>
          <w:p w:rsidR="008574E7" w:rsidRPr="00763A68" w:rsidRDefault="008574E7" w:rsidP="008574E7">
            <w:pPr>
              <w:rPr>
                <w:rFonts w:ascii="Arial" w:hAnsi="Arial" w:cs="Arial"/>
                <w:sz w:val="20"/>
                <w:szCs w:val="20"/>
              </w:rPr>
            </w:pPr>
            <w:r w:rsidRPr="00763A68">
              <w:rPr>
                <w:rFonts w:ascii="Arial" w:hAnsi="Arial" w:cs="Arial"/>
                <w:sz w:val="20"/>
                <w:szCs w:val="20"/>
              </w:rPr>
              <w:t>- zabezpieczenie przed uderzeniem oparcia w plecy użytkownika, po zwolnieniu blokady</w:t>
            </w:r>
          </w:p>
          <w:p w:rsidR="008574E7" w:rsidRPr="00763A68" w:rsidRDefault="008574E7" w:rsidP="008574E7">
            <w:pPr>
              <w:rPr>
                <w:rFonts w:ascii="Arial" w:hAnsi="Arial" w:cs="Arial"/>
                <w:sz w:val="20"/>
                <w:szCs w:val="20"/>
              </w:rPr>
            </w:pPr>
            <w:r w:rsidRPr="00763A68">
              <w:rPr>
                <w:rFonts w:ascii="Arial" w:hAnsi="Arial" w:cs="Arial"/>
                <w:sz w:val="20"/>
                <w:szCs w:val="20"/>
              </w:rPr>
              <w:t>- regulacja wysokości oparcia w zakresie min. 60mm</w:t>
            </w:r>
          </w:p>
          <w:p w:rsidR="008574E7" w:rsidRPr="00763A68" w:rsidRDefault="008574E7" w:rsidP="008574E7">
            <w:pPr>
              <w:rPr>
                <w:rFonts w:ascii="Arial" w:hAnsi="Arial" w:cs="Arial"/>
                <w:sz w:val="20"/>
                <w:szCs w:val="20"/>
              </w:rPr>
            </w:pPr>
            <w:r w:rsidRPr="00763A68">
              <w:rPr>
                <w:rFonts w:ascii="Arial" w:hAnsi="Arial" w:cs="Arial"/>
                <w:sz w:val="20"/>
                <w:szCs w:val="20"/>
              </w:rPr>
              <w:t>• Kółka fi 65 mm przystosowane do mi</w:t>
            </w:r>
            <w:r>
              <w:rPr>
                <w:rFonts w:ascii="Arial" w:hAnsi="Arial" w:cs="Arial"/>
                <w:sz w:val="20"/>
                <w:szCs w:val="20"/>
              </w:rPr>
              <w:t>ękkich lub twardych powierzchni</w:t>
            </w:r>
          </w:p>
          <w:p w:rsidR="008574E7" w:rsidRPr="00763A68" w:rsidRDefault="008574E7" w:rsidP="008574E7">
            <w:pPr>
              <w:rPr>
                <w:rFonts w:ascii="Arial" w:hAnsi="Arial" w:cs="Arial"/>
                <w:sz w:val="20"/>
                <w:szCs w:val="20"/>
              </w:rPr>
            </w:pPr>
            <w:r w:rsidRPr="00763A68">
              <w:rPr>
                <w:rFonts w:ascii="Arial" w:hAnsi="Arial" w:cs="Arial"/>
                <w:sz w:val="20"/>
                <w:szCs w:val="20"/>
              </w:rPr>
              <w:t>Wymagane dokumenty:</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Atest wytrzymałościowy zgodnie z EN 1335, EN 1022 </w:t>
            </w:r>
          </w:p>
          <w:p w:rsidR="008574E7" w:rsidRPr="00763A68" w:rsidRDefault="008574E7" w:rsidP="008574E7">
            <w:pPr>
              <w:rPr>
                <w:rFonts w:ascii="Arial" w:hAnsi="Arial" w:cs="Arial"/>
                <w:sz w:val="20"/>
                <w:szCs w:val="20"/>
              </w:rPr>
            </w:pPr>
            <w:r w:rsidRPr="00763A68">
              <w:rPr>
                <w:rFonts w:ascii="Arial" w:hAnsi="Arial" w:cs="Arial"/>
                <w:sz w:val="20"/>
                <w:szCs w:val="20"/>
              </w:rPr>
              <w:t>• Protokół oceny Ergonomicznej w oparciu o Rozporządzenie Ministra Pracy i Polityki Socjalnej z 1 grudnia 1998 (</w:t>
            </w:r>
            <w:proofErr w:type="spellStart"/>
            <w:r w:rsidRPr="00763A68">
              <w:rPr>
                <w:rFonts w:ascii="Arial" w:hAnsi="Arial" w:cs="Arial"/>
                <w:sz w:val="20"/>
                <w:szCs w:val="20"/>
              </w:rPr>
              <w:t>Dz.U.N</w:t>
            </w:r>
            <w:proofErr w:type="spellEnd"/>
            <w:r w:rsidRPr="00763A68">
              <w:rPr>
                <w:rFonts w:ascii="Arial" w:hAnsi="Arial" w:cs="Arial"/>
                <w:sz w:val="20"/>
                <w:szCs w:val="20"/>
              </w:rPr>
              <w:t xml:space="preserve"> 148, poz. 973)</w:t>
            </w:r>
          </w:p>
          <w:p w:rsidR="008574E7" w:rsidRPr="00763A68" w:rsidRDefault="008574E7" w:rsidP="008574E7">
            <w:pPr>
              <w:rPr>
                <w:rFonts w:ascii="Arial" w:hAnsi="Arial" w:cs="Arial"/>
                <w:sz w:val="20"/>
                <w:szCs w:val="20"/>
              </w:rPr>
            </w:pPr>
          </w:p>
          <w:p w:rsidR="008574E7" w:rsidRPr="00763A68" w:rsidRDefault="008574E7" w:rsidP="008574E7">
            <w:pPr>
              <w:rPr>
                <w:rFonts w:ascii="Arial" w:hAnsi="Arial" w:cs="Arial"/>
                <w:sz w:val="20"/>
                <w:szCs w:val="20"/>
              </w:rPr>
            </w:pPr>
            <w:r w:rsidRPr="00763A68">
              <w:rPr>
                <w:rFonts w:ascii="Arial" w:hAnsi="Arial" w:cs="Arial"/>
                <w:sz w:val="20"/>
                <w:szCs w:val="20"/>
              </w:rPr>
              <w:t xml:space="preserve">Krzesło tapicerowane tkaniną typu King </w:t>
            </w:r>
            <w:proofErr w:type="spellStart"/>
            <w:r w:rsidRPr="00763A68">
              <w:rPr>
                <w:rFonts w:ascii="Arial" w:hAnsi="Arial" w:cs="Arial"/>
                <w:sz w:val="20"/>
                <w:szCs w:val="20"/>
              </w:rPr>
              <w:t>Elast</w:t>
            </w:r>
            <w:proofErr w:type="spellEnd"/>
            <w:r w:rsidRPr="00763A68">
              <w:rPr>
                <w:rFonts w:ascii="Arial" w:hAnsi="Arial" w:cs="Arial"/>
                <w:sz w:val="20"/>
                <w:szCs w:val="20"/>
              </w:rPr>
              <w:t xml:space="preserve"> </w:t>
            </w:r>
            <w:r w:rsidRPr="00763A68">
              <w:rPr>
                <w:rFonts w:ascii="Arial" w:hAnsi="Arial" w:cs="Arial"/>
                <w:sz w:val="20"/>
                <w:szCs w:val="20"/>
              </w:rPr>
              <w:br/>
              <w:t xml:space="preserve">• Skład: 100% poliester </w:t>
            </w:r>
            <w:proofErr w:type="spellStart"/>
            <w:r w:rsidRPr="00763A68">
              <w:rPr>
                <w:rFonts w:ascii="Arial" w:hAnsi="Arial" w:cs="Arial"/>
                <w:sz w:val="20"/>
                <w:szCs w:val="20"/>
              </w:rPr>
              <w:t>Trevira</w:t>
            </w:r>
            <w:proofErr w:type="spellEnd"/>
            <w:r w:rsidRPr="00763A68">
              <w:rPr>
                <w:rFonts w:ascii="Arial" w:hAnsi="Arial" w:cs="Arial"/>
                <w:sz w:val="20"/>
                <w:szCs w:val="20"/>
              </w:rPr>
              <w:t xml:space="preserve"> CS</w:t>
            </w:r>
          </w:p>
          <w:p w:rsidR="008574E7" w:rsidRPr="00763A68" w:rsidRDefault="008574E7" w:rsidP="008574E7">
            <w:pPr>
              <w:rPr>
                <w:rFonts w:ascii="Arial" w:hAnsi="Arial" w:cs="Arial"/>
                <w:sz w:val="20"/>
                <w:szCs w:val="20"/>
              </w:rPr>
            </w:pPr>
            <w:r w:rsidRPr="00763A68">
              <w:rPr>
                <w:rFonts w:ascii="Arial" w:hAnsi="Arial" w:cs="Arial"/>
                <w:sz w:val="20"/>
                <w:szCs w:val="20"/>
              </w:rPr>
              <w:t>• Gramatura: min. 260 g/m2</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Ścieralność : min. 70 000 cykli </w:t>
            </w:r>
            <w:proofErr w:type="spellStart"/>
            <w:r w:rsidRPr="00763A68">
              <w:rPr>
                <w:rFonts w:ascii="Arial" w:hAnsi="Arial" w:cs="Arial"/>
                <w:sz w:val="20"/>
                <w:szCs w:val="20"/>
              </w:rPr>
              <w:t>Martindala</w:t>
            </w:r>
            <w:proofErr w:type="spellEnd"/>
            <w:r w:rsidRPr="00763A68">
              <w:rPr>
                <w:rFonts w:ascii="Arial" w:hAnsi="Arial" w:cs="Arial"/>
                <w:sz w:val="20"/>
                <w:szCs w:val="20"/>
              </w:rPr>
              <w:t>,</w:t>
            </w:r>
          </w:p>
          <w:p w:rsidR="008574E7" w:rsidRPr="00763A68" w:rsidRDefault="008574E7" w:rsidP="008574E7">
            <w:pPr>
              <w:rPr>
                <w:rFonts w:ascii="Arial" w:hAnsi="Arial" w:cs="Arial"/>
                <w:sz w:val="20"/>
                <w:szCs w:val="20"/>
              </w:rPr>
            </w:pPr>
            <w:r w:rsidRPr="00763A68">
              <w:rPr>
                <w:rFonts w:ascii="Arial" w:hAnsi="Arial" w:cs="Arial"/>
                <w:sz w:val="20"/>
                <w:szCs w:val="20"/>
              </w:rPr>
              <w:t>• Niepalność : wg EN 1021-1, EN 1021-2</w:t>
            </w:r>
          </w:p>
          <w:p w:rsidR="008574E7" w:rsidRPr="00763A68" w:rsidRDefault="008574E7" w:rsidP="008574E7">
            <w:pPr>
              <w:rPr>
                <w:rFonts w:ascii="Arial" w:hAnsi="Arial" w:cs="Arial"/>
                <w:sz w:val="20"/>
                <w:szCs w:val="20"/>
              </w:rPr>
            </w:pPr>
          </w:p>
          <w:p w:rsidR="000E0C5F" w:rsidRPr="008574E7" w:rsidRDefault="008574E7" w:rsidP="00763A68">
            <w:pPr>
              <w:rPr>
                <w:rFonts w:ascii="Arial" w:hAnsi="Arial" w:cs="Arial"/>
                <w:sz w:val="20"/>
                <w:szCs w:val="20"/>
              </w:rPr>
            </w:pPr>
            <w:r w:rsidRPr="00763A68">
              <w:rPr>
                <w:rFonts w:ascii="Arial" w:hAnsi="Arial" w:cs="Arial"/>
                <w:b/>
                <w:i/>
                <w:noProof/>
                <w:sz w:val="20"/>
                <w:szCs w:val="20"/>
              </w:rPr>
              <w:t xml:space="preserve">Powyższe parametry spełnia np. fotel obrotowy 4ME, </w:t>
            </w:r>
            <w:r w:rsidRPr="00763A68">
              <w:rPr>
                <w:rFonts w:ascii="Arial" w:hAnsi="Arial" w:cs="Arial"/>
                <w:b/>
                <w:sz w:val="20"/>
                <w:szCs w:val="20"/>
              </w:rPr>
              <w:t>Wersja : 4ME BL-ESP R33 ESHH</w:t>
            </w:r>
          </w:p>
        </w:tc>
        <w:tc>
          <w:tcPr>
            <w:tcW w:w="851" w:type="dxa"/>
            <w:shd w:val="clear" w:color="auto" w:fill="FFFFFF" w:themeFill="background1"/>
          </w:tcPr>
          <w:p w:rsidR="000E0C5F" w:rsidRPr="00763A68" w:rsidRDefault="008574E7" w:rsidP="00763A68">
            <w:pPr>
              <w:jc w:val="center"/>
              <w:rPr>
                <w:rFonts w:ascii="Arial" w:eastAsia="Calibri" w:hAnsi="Arial" w:cs="Arial"/>
                <w:sz w:val="20"/>
                <w:szCs w:val="20"/>
                <w:lang w:eastAsia="en-US"/>
              </w:rPr>
            </w:pPr>
            <w:r>
              <w:rPr>
                <w:rFonts w:ascii="Arial" w:eastAsia="Calibri" w:hAnsi="Arial" w:cs="Arial"/>
                <w:sz w:val="20"/>
                <w:szCs w:val="20"/>
                <w:lang w:eastAsia="en-US"/>
              </w:rPr>
              <w:lastRenderedPageBreak/>
              <w:t>3</w:t>
            </w:r>
          </w:p>
        </w:tc>
      </w:tr>
      <w:tr w:rsidR="000E0C5F" w:rsidRPr="00763A68" w:rsidTr="000E0C5F">
        <w:trPr>
          <w:trHeight w:val="3503"/>
        </w:trPr>
        <w:tc>
          <w:tcPr>
            <w:tcW w:w="534" w:type="dxa"/>
            <w:shd w:val="clear" w:color="auto" w:fill="FFFFFF" w:themeFill="background1"/>
          </w:tcPr>
          <w:p w:rsidR="000E0C5F" w:rsidRPr="00763A68" w:rsidRDefault="00F51040" w:rsidP="00150D59">
            <w:pPr>
              <w:jc w:val="both"/>
              <w:rPr>
                <w:rFonts w:ascii="Arial" w:eastAsia="Calibri" w:hAnsi="Arial" w:cs="Arial"/>
                <w:sz w:val="20"/>
                <w:szCs w:val="20"/>
                <w:lang w:eastAsia="en-US"/>
              </w:rPr>
            </w:pPr>
            <w:r>
              <w:rPr>
                <w:rFonts w:ascii="Arial" w:eastAsia="Calibri" w:hAnsi="Arial" w:cs="Arial"/>
                <w:sz w:val="20"/>
                <w:szCs w:val="20"/>
                <w:lang w:eastAsia="en-US"/>
              </w:rPr>
              <w:t>47</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150D59" w:rsidRDefault="000E0C5F" w:rsidP="00150D59">
            <w:pPr>
              <w:jc w:val="both"/>
              <w:rPr>
                <w:rFonts w:ascii="Arial" w:hAnsi="Arial" w:cs="Arial"/>
                <w:sz w:val="20"/>
                <w:szCs w:val="20"/>
              </w:rPr>
            </w:pPr>
            <w:r w:rsidRPr="00150D59">
              <w:rPr>
                <w:rFonts w:ascii="Arial" w:hAnsi="Arial" w:cs="Arial"/>
                <w:b/>
                <w:sz w:val="20"/>
                <w:szCs w:val="20"/>
              </w:rPr>
              <w:t>Zabudowa wnęki szafą z drzwiami suwanymi z wstawkami szklanymi.</w:t>
            </w:r>
            <w:r w:rsidRPr="00763A68">
              <w:rPr>
                <w:rFonts w:ascii="Arial" w:hAnsi="Arial" w:cs="Arial"/>
                <w:sz w:val="20"/>
                <w:szCs w:val="20"/>
              </w:rPr>
              <w:t xml:space="preserve"> </w:t>
            </w:r>
          </w:p>
          <w:p w:rsidR="000E0C5F" w:rsidRPr="00763A68" w:rsidRDefault="000E0C5F" w:rsidP="00150D59">
            <w:pPr>
              <w:jc w:val="both"/>
              <w:rPr>
                <w:rFonts w:ascii="Arial" w:hAnsi="Arial" w:cs="Arial"/>
                <w:sz w:val="20"/>
                <w:szCs w:val="20"/>
              </w:rPr>
            </w:pPr>
            <w:r w:rsidRPr="00763A68">
              <w:rPr>
                <w:rFonts w:ascii="Arial" w:hAnsi="Arial" w:cs="Arial"/>
                <w:sz w:val="20"/>
                <w:szCs w:val="20"/>
              </w:rPr>
              <w:t>Szafa posadowiona na cokole o wysokości  6cm wyposażonym w regulatory poziomu. Wnętrze zabudowy podzielone przegrodami pionowymi na 3 części. Wnętrze szafy wypełnione  półkami o wysokości segregatorowej. Drzwi przesuwne posiadają w środkowej części wstawki ze szkła matowego , osadzone są w ramach aluminiowych i zamykane na zamki.</w:t>
            </w:r>
          </w:p>
          <w:p w:rsidR="000E0C5F" w:rsidRPr="00763A68" w:rsidRDefault="000E0C5F" w:rsidP="00150D59">
            <w:pPr>
              <w:jc w:val="both"/>
              <w:rPr>
                <w:rFonts w:ascii="Arial" w:hAnsi="Arial" w:cs="Arial"/>
                <w:b/>
                <w:sz w:val="20"/>
                <w:szCs w:val="20"/>
              </w:rPr>
            </w:pPr>
            <w:r w:rsidRPr="00763A68">
              <w:rPr>
                <w:rFonts w:ascii="Arial" w:hAnsi="Arial" w:cs="Arial"/>
                <w:noProof/>
                <w:sz w:val="20"/>
                <w:szCs w:val="20"/>
              </w:rPr>
              <w:drawing>
                <wp:inline distT="0" distB="0" distL="0" distR="0">
                  <wp:extent cx="1285875" cy="1447800"/>
                  <wp:effectExtent l="0" t="0" r="9525" b="0"/>
                  <wp:docPr id="1053" name="Obraz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9" cstate="print">
                            <a:extLst>
                              <a:ext uri="{28A0092B-C50C-407E-A947-70E740481C1C}">
                                <a14:useLocalDpi xmlns:a14="http://schemas.microsoft.com/office/drawing/2010/main" val="0"/>
                              </a:ext>
                            </a:extLst>
                          </a:blip>
                          <a:srcRect l="21602" t="7806" r="9355" b="11273"/>
                          <a:stretch>
                            <a:fillRect/>
                          </a:stretch>
                        </pic:blipFill>
                        <pic:spPr bwMode="auto">
                          <a:xfrm>
                            <a:off x="0" y="0"/>
                            <a:ext cx="1285875" cy="1447800"/>
                          </a:xfrm>
                          <a:prstGeom prst="rect">
                            <a:avLst/>
                          </a:prstGeom>
                          <a:noFill/>
                          <a:ln>
                            <a:noFill/>
                          </a:ln>
                        </pic:spPr>
                      </pic:pic>
                    </a:graphicData>
                  </a:graphic>
                </wp:inline>
              </w:drawing>
            </w:r>
            <w:r w:rsidRPr="00763A68">
              <w:rPr>
                <w:rFonts w:ascii="Arial" w:hAnsi="Arial" w:cs="Arial"/>
                <w:noProof/>
                <w:sz w:val="20"/>
                <w:szCs w:val="20"/>
              </w:rPr>
              <w:drawing>
                <wp:inline distT="0" distB="0" distL="0" distR="0">
                  <wp:extent cx="1343025" cy="1390650"/>
                  <wp:effectExtent l="0" t="0" r="9525" b="0"/>
                  <wp:docPr id="1052" name="Obraz 1052" descr="CCF06112019_000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CF06112019_00001 (2)"/>
                          <pic:cNvPicPr>
                            <a:picLocks noChangeAspect="1" noChangeArrowheads="1"/>
                          </pic:cNvPicPr>
                        </pic:nvPicPr>
                        <pic:blipFill>
                          <a:blip r:embed="rId70" cstate="print">
                            <a:extLst>
                              <a:ext uri="{28A0092B-C50C-407E-A947-70E740481C1C}">
                                <a14:useLocalDpi xmlns:a14="http://schemas.microsoft.com/office/drawing/2010/main" val="0"/>
                              </a:ext>
                            </a:extLst>
                          </a:blip>
                          <a:srcRect l="18640" t="14803" r="31828" b="49324"/>
                          <a:stretch>
                            <a:fillRect/>
                          </a:stretch>
                        </pic:blipFill>
                        <pic:spPr bwMode="auto">
                          <a:xfrm>
                            <a:off x="0" y="0"/>
                            <a:ext cx="1343025" cy="1390650"/>
                          </a:xfrm>
                          <a:prstGeom prst="rect">
                            <a:avLst/>
                          </a:prstGeom>
                          <a:noFill/>
                          <a:ln>
                            <a:noFill/>
                          </a:ln>
                        </pic:spPr>
                      </pic:pic>
                    </a:graphicData>
                  </a:graphic>
                </wp:inline>
              </w:drawing>
            </w:r>
          </w:p>
        </w:tc>
        <w:tc>
          <w:tcPr>
            <w:tcW w:w="851" w:type="dxa"/>
            <w:shd w:val="clear" w:color="auto" w:fill="FFFFFF" w:themeFill="background1"/>
          </w:tcPr>
          <w:p w:rsidR="000E0C5F" w:rsidRPr="00763A68" w:rsidRDefault="000E0C5F" w:rsidP="00150D59">
            <w:pPr>
              <w:jc w:val="both"/>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0E0C5F" w:rsidRPr="00763A68" w:rsidTr="000E0C5F">
        <w:trPr>
          <w:trHeight w:val="372"/>
        </w:trPr>
        <w:tc>
          <w:tcPr>
            <w:tcW w:w="534" w:type="dxa"/>
            <w:shd w:val="clear" w:color="auto" w:fill="FFFFFF" w:themeFill="background1"/>
          </w:tcPr>
          <w:p w:rsidR="000E0C5F" w:rsidRPr="00763A68" w:rsidRDefault="00F51040" w:rsidP="00763A68">
            <w:pPr>
              <w:jc w:val="center"/>
              <w:rPr>
                <w:rFonts w:ascii="Arial" w:eastAsia="Calibri" w:hAnsi="Arial" w:cs="Arial"/>
                <w:sz w:val="20"/>
                <w:szCs w:val="20"/>
                <w:lang w:eastAsia="en-US"/>
              </w:rPr>
            </w:pPr>
            <w:r>
              <w:rPr>
                <w:rFonts w:ascii="Arial" w:eastAsia="Calibri" w:hAnsi="Arial" w:cs="Arial"/>
                <w:sz w:val="20"/>
                <w:szCs w:val="20"/>
                <w:lang w:eastAsia="en-US"/>
              </w:rPr>
              <w:t>48</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763A68" w:rsidRDefault="000E0C5F" w:rsidP="00763A68">
            <w:pPr>
              <w:rPr>
                <w:rFonts w:ascii="Arial" w:hAnsi="Arial" w:cs="Arial"/>
                <w:sz w:val="20"/>
                <w:szCs w:val="20"/>
              </w:rPr>
            </w:pPr>
            <w:r w:rsidRPr="00763A68">
              <w:rPr>
                <w:rFonts w:ascii="Arial" w:hAnsi="Arial" w:cs="Arial"/>
                <w:b/>
                <w:sz w:val="20"/>
                <w:szCs w:val="20"/>
              </w:rPr>
              <w:t>Szafa z 4 szufladami na teczki wiszące</w:t>
            </w:r>
            <w:r w:rsidRPr="00763A68">
              <w:rPr>
                <w:rFonts w:ascii="Arial" w:hAnsi="Arial" w:cs="Arial"/>
                <w:sz w:val="20"/>
                <w:szCs w:val="20"/>
              </w:rPr>
              <w:t>, o wymiarach szerokość 43 cm, wysokość 154,5 cm</w:t>
            </w:r>
            <w:r w:rsidRPr="00763A68">
              <w:rPr>
                <w:rFonts w:ascii="Arial" w:hAnsi="Arial" w:cs="Arial"/>
                <w:color w:val="FF0000"/>
                <w:sz w:val="20"/>
                <w:szCs w:val="20"/>
              </w:rPr>
              <w:t xml:space="preserve"> </w:t>
            </w:r>
            <w:r w:rsidRPr="00763A68">
              <w:rPr>
                <w:rFonts w:ascii="Arial" w:hAnsi="Arial" w:cs="Arial"/>
                <w:sz w:val="20"/>
                <w:szCs w:val="20"/>
              </w:rPr>
              <w:t xml:space="preserve">głębokość 60cm. wykonana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763A68">
                <w:rPr>
                  <w:rFonts w:ascii="Arial" w:hAnsi="Arial" w:cs="Arial"/>
                  <w:sz w:val="20"/>
                  <w:szCs w:val="20"/>
                </w:rPr>
                <w:t>1 mm</w:t>
              </w:r>
            </w:smartTag>
            <w:r w:rsidRPr="00763A68">
              <w:rPr>
                <w:rFonts w:ascii="Arial" w:hAnsi="Arial" w:cs="Arial"/>
                <w:sz w:val="20"/>
                <w:szCs w:val="20"/>
              </w:rPr>
              <w:t xml:space="preserve">. Korpus, wieniec dolny wykonane z płyty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fronty szuflad z płyty o grubości 18 mm, wieniec górny wykonany z płyty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plecy z płyty 16mm . Szafa wyposażona w </w:t>
            </w:r>
            <w:proofErr w:type="spellStart"/>
            <w:r w:rsidRPr="00763A68">
              <w:rPr>
                <w:rFonts w:ascii="Arial" w:hAnsi="Arial" w:cs="Arial"/>
                <w:sz w:val="20"/>
                <w:szCs w:val="20"/>
              </w:rPr>
              <w:t>przeciwwage</w:t>
            </w:r>
            <w:proofErr w:type="spellEnd"/>
            <w:r w:rsidRPr="00763A68">
              <w:rPr>
                <w:rFonts w:ascii="Arial" w:hAnsi="Arial" w:cs="Arial"/>
                <w:sz w:val="20"/>
                <w:szCs w:val="20"/>
              </w:rPr>
              <w:t xml:space="preserve">, zabezpieczającą szafę przed przewróceniem. Do zamknięcia szafy powinien być zastosowany zamek centralny z  dwoma kluczami łamanymi, z funkcją Stop Control, zabezpieczający przed wysuwem więcej niż jednej szuflady na raz. Wieniec górny licowany z szufladami szafy, wieniec </w:t>
            </w:r>
            <w:r w:rsidRPr="00763A68">
              <w:rPr>
                <w:rFonts w:ascii="Arial" w:hAnsi="Arial" w:cs="Arial"/>
                <w:sz w:val="20"/>
                <w:szCs w:val="20"/>
              </w:rPr>
              <w:lastRenderedPageBreak/>
              <w:t xml:space="preserve">dolny chowany za szufladami. Prowadnice kulkowe, metalowe z pełnym wysuwem – ramy na teczki – metalowe. Szafka posiada metalowe stopki poziomujące, z możliwością regulacji od wnętrza szafy. Uchwyty metalowe o rozstawie </w:t>
            </w:r>
            <w:smartTag w:uri="urn:schemas-microsoft-com:office:smarttags" w:element="metricconverter">
              <w:smartTagPr>
                <w:attr w:name="ProductID" w:val="128 mm"/>
              </w:smartTagPr>
              <w:r w:rsidRPr="00763A68">
                <w:rPr>
                  <w:rFonts w:ascii="Arial" w:hAnsi="Arial" w:cs="Arial"/>
                  <w:sz w:val="20"/>
                  <w:szCs w:val="20"/>
                </w:rPr>
                <w:t>128 mm</w:t>
              </w:r>
            </w:smartTag>
            <w:r w:rsidRPr="00763A68">
              <w:rPr>
                <w:rFonts w:ascii="Arial" w:hAnsi="Arial" w:cs="Arial"/>
                <w:sz w:val="20"/>
                <w:szCs w:val="20"/>
              </w:rPr>
              <w:t>.</w:t>
            </w:r>
          </w:p>
          <w:p w:rsidR="000E0C5F" w:rsidRPr="00763A68" w:rsidRDefault="000E0C5F" w:rsidP="00763A68">
            <w:pPr>
              <w:rPr>
                <w:rFonts w:ascii="Arial" w:hAnsi="Arial" w:cs="Arial"/>
                <w:sz w:val="20"/>
                <w:szCs w:val="20"/>
              </w:rPr>
            </w:pPr>
            <w:r w:rsidRPr="00763A68">
              <w:rPr>
                <w:rFonts w:ascii="Arial" w:hAnsi="Arial" w:cs="Arial"/>
                <w:sz w:val="20"/>
                <w:szCs w:val="20"/>
              </w:rPr>
              <w:t>Wygl</w:t>
            </w:r>
            <w:r w:rsidR="00150D59">
              <w:rPr>
                <w:rFonts w:ascii="Arial" w:hAnsi="Arial" w:cs="Arial"/>
                <w:sz w:val="20"/>
                <w:szCs w:val="20"/>
              </w:rPr>
              <w:t xml:space="preserve">ąd jak na zdjęciu poglądowym : </w:t>
            </w:r>
          </w:p>
          <w:p w:rsidR="000E0C5F" w:rsidRPr="00763A68" w:rsidRDefault="000E0C5F" w:rsidP="00763A68">
            <w:pPr>
              <w:rPr>
                <w:rFonts w:ascii="Arial" w:hAnsi="Arial" w:cs="Arial"/>
                <w:sz w:val="20"/>
                <w:szCs w:val="20"/>
              </w:rPr>
            </w:pPr>
            <w:r w:rsidRPr="00763A68">
              <w:rPr>
                <w:rFonts w:ascii="Arial" w:hAnsi="Arial" w:cs="Arial"/>
                <w:noProof/>
                <w:sz w:val="20"/>
                <w:szCs w:val="20"/>
              </w:rPr>
              <w:drawing>
                <wp:inline distT="0" distB="0" distL="0" distR="0">
                  <wp:extent cx="925830" cy="1247775"/>
                  <wp:effectExtent l="0" t="0" r="7620" b="9525"/>
                  <wp:docPr id="1054" name="Obraz 1054" descr="IMG_0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574"/>
                          <pic:cNvPicPr>
                            <a:picLocks noChangeAspect="1" noChangeArrowheads="1"/>
                          </pic:cNvPicPr>
                        </pic:nvPicPr>
                        <pic:blipFill>
                          <a:blip r:embed="rId71" cstate="print">
                            <a:extLst>
                              <a:ext uri="{28A0092B-C50C-407E-A947-70E740481C1C}">
                                <a14:useLocalDpi xmlns:a14="http://schemas.microsoft.com/office/drawing/2010/main" val="0"/>
                              </a:ext>
                            </a:extLst>
                          </a:blip>
                          <a:srcRect l="18442" t="13248" r="12811" b="17174"/>
                          <a:stretch>
                            <a:fillRect/>
                          </a:stretch>
                        </pic:blipFill>
                        <pic:spPr bwMode="auto">
                          <a:xfrm>
                            <a:off x="0" y="0"/>
                            <a:ext cx="925830" cy="1247775"/>
                          </a:xfrm>
                          <a:prstGeom prst="rect">
                            <a:avLst/>
                          </a:prstGeom>
                          <a:noFill/>
                          <a:ln>
                            <a:noFill/>
                          </a:ln>
                        </pic:spPr>
                      </pic:pic>
                    </a:graphicData>
                  </a:graphic>
                </wp:inline>
              </w:drawing>
            </w:r>
          </w:p>
          <w:p w:rsidR="000E0C5F" w:rsidRPr="00763A68" w:rsidRDefault="000E0C5F" w:rsidP="00763A68">
            <w:pPr>
              <w:rPr>
                <w:rFonts w:ascii="Arial" w:hAnsi="Arial" w:cs="Arial"/>
                <w:sz w:val="20"/>
                <w:szCs w:val="20"/>
              </w:rPr>
            </w:pP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2</w:t>
            </w:r>
          </w:p>
        </w:tc>
      </w:tr>
      <w:tr w:rsidR="000E0C5F" w:rsidRPr="00763A68" w:rsidTr="000E0C5F">
        <w:trPr>
          <w:trHeight w:val="372"/>
        </w:trPr>
        <w:tc>
          <w:tcPr>
            <w:tcW w:w="534" w:type="dxa"/>
            <w:shd w:val="clear" w:color="auto" w:fill="FFFFFF" w:themeFill="background1"/>
          </w:tcPr>
          <w:p w:rsidR="000E0C5F" w:rsidRPr="00763A68" w:rsidRDefault="00690179" w:rsidP="00763A68">
            <w:pPr>
              <w:jc w:val="center"/>
              <w:rPr>
                <w:rFonts w:ascii="Arial" w:eastAsia="Calibri" w:hAnsi="Arial" w:cs="Arial"/>
                <w:sz w:val="20"/>
                <w:szCs w:val="20"/>
                <w:lang w:eastAsia="en-US"/>
              </w:rPr>
            </w:pPr>
            <w:r>
              <w:rPr>
                <w:rFonts w:ascii="Arial" w:eastAsia="Calibri" w:hAnsi="Arial" w:cs="Arial"/>
                <w:sz w:val="20"/>
                <w:szCs w:val="20"/>
                <w:lang w:eastAsia="en-US"/>
              </w:rPr>
              <w:t>49</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763A68" w:rsidRDefault="000E0C5F" w:rsidP="00763A68">
            <w:pPr>
              <w:rPr>
                <w:rFonts w:ascii="Arial" w:eastAsia="Calibri" w:hAnsi="Arial" w:cs="Arial"/>
                <w:sz w:val="20"/>
                <w:szCs w:val="20"/>
              </w:rPr>
            </w:pPr>
            <w:r w:rsidRPr="00763A68">
              <w:rPr>
                <w:rFonts w:ascii="Arial" w:eastAsia="Calibri" w:hAnsi="Arial" w:cs="Arial"/>
                <w:b/>
                <w:sz w:val="20"/>
                <w:szCs w:val="20"/>
              </w:rPr>
              <w:t>Sofa, moduł 2-osobowy</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Wymiary: szerokość 133cm, głębokość 50cm, wysokość siedziska 44cm.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Kąt rozwarcia pomiędzy frontem podstawy i podłożem 73 stopnie.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Możliwość odchylenia od podanych wymiarów 3 %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oklejonej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w:t>
            </w:r>
          </w:p>
          <w:p w:rsidR="000E0C5F" w:rsidRPr="00763A68" w:rsidRDefault="000E0C5F" w:rsidP="008539F1">
            <w:pPr>
              <w:pStyle w:val="Akapitzlist"/>
              <w:numPr>
                <w:ilvl w:val="0"/>
                <w:numId w:val="1"/>
              </w:numPr>
              <w:spacing w:after="0" w:line="240" w:lineRule="auto"/>
              <w:rPr>
                <w:rFonts w:ascii="Arial" w:hAnsi="Arial" w:cs="Arial"/>
                <w:sz w:val="20"/>
                <w:szCs w:val="20"/>
              </w:rPr>
            </w:pPr>
            <w:proofErr w:type="spellStart"/>
            <w:r w:rsidRPr="00763A68">
              <w:rPr>
                <w:rFonts w:ascii="Arial" w:hAnsi="Arial" w:cs="Arial"/>
                <w:sz w:val="20"/>
                <w:szCs w:val="20"/>
              </w:rPr>
              <w:t>Oskrzynia</w:t>
            </w:r>
            <w:proofErr w:type="spellEnd"/>
            <w:r w:rsidRPr="00763A68">
              <w:rPr>
                <w:rFonts w:ascii="Arial" w:hAnsi="Arial" w:cs="Arial"/>
                <w:sz w:val="20"/>
                <w:szCs w:val="20"/>
              </w:rPr>
              <w:t xml:space="preserve"> wykonana z płyty wiórowej grubości 18 i </w:t>
            </w:r>
            <w:smartTag w:uri="urn:schemas-microsoft-com:office:smarttags" w:element="metricconverter">
              <w:smartTagPr>
                <w:attr w:name="ProductID" w:val="10 mm"/>
              </w:smartTagPr>
              <w:r w:rsidRPr="00763A68">
                <w:rPr>
                  <w:rFonts w:ascii="Arial" w:hAnsi="Arial" w:cs="Arial"/>
                  <w:sz w:val="20"/>
                  <w:szCs w:val="20"/>
                </w:rPr>
                <w:t>10 mm</w:t>
              </w:r>
            </w:smartTag>
            <w:r w:rsidRPr="00763A68">
              <w:rPr>
                <w:rFonts w:ascii="Arial" w:hAnsi="Arial" w:cs="Arial"/>
                <w:sz w:val="20"/>
                <w:szCs w:val="20"/>
              </w:rPr>
              <w:t xml:space="preserve">, płyta siedziska grubości </w:t>
            </w:r>
            <w:smartTag w:uri="urn:schemas-microsoft-com:office:smarttags" w:element="metricconverter">
              <w:smartTagPr>
                <w:attr w:name="ProductID" w:val="18 mm"/>
              </w:smartTagPr>
              <w:r w:rsidRPr="00763A68">
                <w:rPr>
                  <w:rFonts w:ascii="Arial" w:hAnsi="Arial" w:cs="Arial"/>
                  <w:sz w:val="20"/>
                  <w:szCs w:val="20"/>
                </w:rPr>
                <w:t>18 mm</w:t>
              </w:r>
            </w:smartTag>
            <w:r w:rsidRPr="00763A68">
              <w:rPr>
                <w:rFonts w:ascii="Arial" w:hAnsi="Arial" w:cs="Arial"/>
                <w:sz w:val="20"/>
                <w:szCs w:val="20"/>
              </w:rPr>
              <w:t xml:space="preserve">.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Górna część siedziska zaokrąglona z obu strony o promieniu R 40mm.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Element przystosowany do łączenia w zestawy. Stopki wysokości </w:t>
            </w:r>
            <w:smartTag w:uri="urn:schemas-microsoft-com:office:smarttags" w:element="metricconverter">
              <w:smartTagPr>
                <w:attr w:name="ProductID" w:val="5 mm"/>
              </w:smartTagPr>
              <w:r w:rsidRPr="00763A68">
                <w:rPr>
                  <w:rFonts w:ascii="Arial" w:hAnsi="Arial" w:cs="Arial"/>
                  <w:sz w:val="20"/>
                  <w:szCs w:val="20"/>
                </w:rPr>
                <w:t>5 mm</w:t>
              </w:r>
            </w:smartTag>
            <w:r w:rsidRPr="00763A68">
              <w:rPr>
                <w:rFonts w:ascii="Arial" w:hAnsi="Arial" w:cs="Arial"/>
                <w:sz w:val="20"/>
                <w:szCs w:val="20"/>
              </w:rPr>
              <w:t xml:space="preserve">.  </w:t>
            </w:r>
          </w:p>
          <w:p w:rsidR="000E0C5F" w:rsidRPr="00763A68" w:rsidRDefault="000E0C5F" w:rsidP="008539F1">
            <w:pPr>
              <w:pStyle w:val="Akapitzlist"/>
              <w:numPr>
                <w:ilvl w:val="0"/>
                <w:numId w:val="1"/>
              </w:numPr>
              <w:spacing w:after="0" w:line="240" w:lineRule="auto"/>
              <w:rPr>
                <w:rFonts w:ascii="Arial" w:hAnsi="Arial" w:cs="Arial"/>
                <w:sz w:val="20"/>
                <w:szCs w:val="20"/>
              </w:rPr>
            </w:pPr>
            <w:r w:rsidRPr="00763A68">
              <w:rPr>
                <w:rFonts w:ascii="Arial" w:hAnsi="Arial" w:cs="Arial"/>
                <w:sz w:val="20"/>
                <w:szCs w:val="20"/>
              </w:rPr>
              <w:t xml:space="preserve">Gąbka siedziska grubości </w:t>
            </w:r>
            <w:smartTag w:uri="urn:schemas-microsoft-com:office:smarttags" w:element="metricconverter">
              <w:smartTagPr>
                <w:attr w:name="ProductID" w:val="60 mm"/>
              </w:smartTagPr>
              <w:r w:rsidRPr="00763A68">
                <w:rPr>
                  <w:rFonts w:ascii="Arial" w:hAnsi="Arial" w:cs="Arial"/>
                  <w:sz w:val="20"/>
                  <w:szCs w:val="20"/>
                </w:rPr>
                <w:t>60 mm</w:t>
              </w:r>
            </w:smartTag>
            <w:r w:rsidRPr="00763A68">
              <w:rPr>
                <w:rFonts w:ascii="Arial" w:hAnsi="Arial" w:cs="Arial"/>
                <w:sz w:val="20"/>
                <w:szCs w:val="20"/>
              </w:rPr>
              <w:t>, o gęstości w zakresie 37,5-40,5 kg/m3</w:t>
            </w:r>
          </w:p>
          <w:p w:rsidR="000E0C5F" w:rsidRPr="00763A68" w:rsidRDefault="000E0C5F" w:rsidP="008539F1">
            <w:pPr>
              <w:numPr>
                <w:ilvl w:val="0"/>
                <w:numId w:val="1"/>
              </w:numPr>
              <w:rPr>
                <w:rFonts w:ascii="Arial" w:hAnsi="Arial" w:cs="Arial"/>
                <w:sz w:val="20"/>
                <w:szCs w:val="20"/>
              </w:rPr>
            </w:pPr>
            <w:r w:rsidRPr="00763A68">
              <w:rPr>
                <w:rFonts w:ascii="Arial" w:hAnsi="Arial" w:cs="Arial"/>
                <w:sz w:val="20"/>
                <w:szCs w:val="20"/>
              </w:rPr>
              <w:t>Parametry materiału tapicerki nie gorsze niż :</w:t>
            </w:r>
            <w:r w:rsidRPr="00763A68">
              <w:rPr>
                <w:rFonts w:ascii="Arial" w:hAnsi="Arial" w:cs="Arial"/>
                <w:sz w:val="20"/>
                <w:szCs w:val="20"/>
              </w:rPr>
              <w:br/>
              <w:t>skład: 100% poliester</w:t>
            </w:r>
            <w:r w:rsidRPr="00763A68">
              <w:rPr>
                <w:rFonts w:ascii="Arial" w:hAnsi="Arial" w:cs="Arial"/>
                <w:sz w:val="20"/>
                <w:szCs w:val="20"/>
              </w:rPr>
              <w:br/>
              <w:t>gramatura: min. 250 g/m2</w:t>
            </w:r>
          </w:p>
          <w:p w:rsidR="000E0C5F" w:rsidRPr="00763A68" w:rsidRDefault="000E0C5F" w:rsidP="00763A68">
            <w:pPr>
              <w:ind w:left="720"/>
              <w:rPr>
                <w:rFonts w:ascii="Arial" w:hAnsi="Arial" w:cs="Arial"/>
                <w:sz w:val="20"/>
                <w:szCs w:val="20"/>
              </w:rPr>
            </w:pPr>
            <w:r w:rsidRPr="00763A68">
              <w:rPr>
                <w:rFonts w:ascii="Arial" w:hAnsi="Arial" w:cs="Arial"/>
                <w:noProof/>
                <w:sz w:val="20"/>
                <w:szCs w:val="20"/>
              </w:rPr>
              <w:drawing>
                <wp:anchor distT="0" distB="0" distL="114300" distR="114300" simplePos="0" relativeHeight="251659264" behindDoc="1" locked="0" layoutInCell="1" allowOverlap="1">
                  <wp:simplePos x="0" y="0"/>
                  <wp:positionH relativeFrom="column">
                    <wp:posOffset>3420110</wp:posOffset>
                  </wp:positionH>
                  <wp:positionV relativeFrom="paragraph">
                    <wp:posOffset>12700</wp:posOffset>
                  </wp:positionV>
                  <wp:extent cx="1299845" cy="699135"/>
                  <wp:effectExtent l="0" t="0" r="0" b="5715"/>
                  <wp:wrapTight wrapText="bothSides">
                    <wp:wrapPolygon edited="0">
                      <wp:start x="0" y="0"/>
                      <wp:lineTo x="0" y="21188"/>
                      <wp:lineTo x="21210" y="21188"/>
                      <wp:lineTo x="21210" y="0"/>
                      <wp:lineTo x="0" y="0"/>
                    </wp:wrapPolygon>
                  </wp:wrapTight>
                  <wp:docPr id="1055" name="Obraz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29984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A68">
              <w:rPr>
                <w:rFonts w:ascii="Arial" w:hAnsi="Arial" w:cs="Arial"/>
                <w:sz w:val="20"/>
                <w:szCs w:val="20"/>
              </w:rPr>
              <w:t xml:space="preserve">odporność na ścieranie: min. 150 000 cykli (wg </w:t>
            </w:r>
            <w:proofErr w:type="spellStart"/>
            <w:r w:rsidRPr="00763A68">
              <w:rPr>
                <w:rFonts w:ascii="Arial" w:hAnsi="Arial" w:cs="Arial"/>
                <w:sz w:val="20"/>
                <w:szCs w:val="20"/>
              </w:rPr>
              <w:t>Martindale</w:t>
            </w:r>
            <w:proofErr w:type="spellEnd"/>
            <w:r w:rsidRPr="00763A68">
              <w:rPr>
                <w:rFonts w:ascii="Arial" w:hAnsi="Arial" w:cs="Arial"/>
                <w:sz w:val="20"/>
                <w:szCs w:val="20"/>
              </w:rPr>
              <w:t>)</w:t>
            </w:r>
            <w:r w:rsidRPr="00763A68">
              <w:rPr>
                <w:rFonts w:ascii="Arial" w:hAnsi="Arial" w:cs="Arial"/>
                <w:sz w:val="20"/>
                <w:szCs w:val="20"/>
              </w:rPr>
              <w:br/>
              <w:t>trudnopalność: EN 1021-1, EN 1021-2</w:t>
            </w:r>
          </w:p>
          <w:p w:rsidR="000E0C5F" w:rsidRPr="00763A68" w:rsidRDefault="000E0C5F" w:rsidP="00763A68">
            <w:pPr>
              <w:rPr>
                <w:rFonts w:ascii="Arial" w:eastAsia="Calibri" w:hAnsi="Arial" w:cs="Arial"/>
                <w:sz w:val="20"/>
                <w:szCs w:val="20"/>
              </w:rPr>
            </w:pPr>
            <w:r w:rsidRPr="00763A68">
              <w:rPr>
                <w:rFonts w:ascii="Arial" w:eastAsia="Calibri" w:hAnsi="Arial" w:cs="Arial"/>
                <w:sz w:val="20"/>
                <w:szCs w:val="20"/>
              </w:rPr>
              <w:t>Rysunek poglądowy</w:t>
            </w:r>
          </w:p>
          <w:p w:rsidR="000E0C5F" w:rsidRPr="00763A68" w:rsidRDefault="000E0C5F" w:rsidP="00763A68">
            <w:pPr>
              <w:rPr>
                <w:rFonts w:ascii="Arial" w:eastAsia="Calibri" w:hAnsi="Arial" w:cs="Arial"/>
                <w:b/>
                <w:i/>
                <w:sz w:val="20"/>
                <w:szCs w:val="20"/>
              </w:rPr>
            </w:pPr>
          </w:p>
          <w:p w:rsidR="000E0C5F" w:rsidRPr="00763A68" w:rsidRDefault="000E0C5F" w:rsidP="00763A68">
            <w:pPr>
              <w:rPr>
                <w:rFonts w:ascii="Arial" w:hAnsi="Arial" w:cs="Arial"/>
                <w:b/>
                <w:sz w:val="20"/>
                <w:szCs w:val="20"/>
              </w:rPr>
            </w:pPr>
            <w:r w:rsidRPr="00763A68">
              <w:rPr>
                <w:rFonts w:ascii="Arial" w:eastAsia="Calibri" w:hAnsi="Arial" w:cs="Arial"/>
                <w:b/>
                <w:i/>
                <w:sz w:val="20"/>
                <w:szCs w:val="20"/>
              </w:rPr>
              <w:t>Powyższe wymagania spełnia sofa MAGNES II 200 firmy BNOS</w:t>
            </w: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0E0C5F" w:rsidRPr="00763A68" w:rsidTr="00DB0721">
        <w:trPr>
          <w:trHeight w:val="372"/>
        </w:trPr>
        <w:tc>
          <w:tcPr>
            <w:tcW w:w="534" w:type="dxa"/>
            <w:shd w:val="clear" w:color="auto" w:fill="FFFFFF" w:themeFill="background1"/>
          </w:tcPr>
          <w:p w:rsidR="000E0C5F"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50</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E0C5F" w:rsidRPr="00763A68" w:rsidRDefault="000E0C5F" w:rsidP="00763A68">
            <w:pPr>
              <w:rPr>
                <w:rFonts w:ascii="Arial" w:hAnsi="Arial" w:cs="Arial"/>
                <w:sz w:val="20"/>
                <w:szCs w:val="20"/>
                <w:bdr w:val="none" w:sz="0" w:space="0" w:color="auto" w:frame="1"/>
                <w:shd w:val="clear" w:color="auto" w:fill="FFFFFF"/>
              </w:rPr>
            </w:pPr>
            <w:r w:rsidRPr="00763A68">
              <w:rPr>
                <w:rFonts w:ascii="Arial" w:hAnsi="Arial" w:cs="Arial"/>
                <w:b/>
                <w:bCs/>
                <w:sz w:val="20"/>
                <w:szCs w:val="20"/>
              </w:rPr>
              <w:t xml:space="preserve">Kontener mobilny o wymiarach: szerokość 430mm, głębokość 600mm, wysokość: 600 mm. </w:t>
            </w:r>
          </w:p>
          <w:p w:rsidR="00DB0721" w:rsidRPr="00763A68" w:rsidRDefault="00DB0721" w:rsidP="00763A68">
            <w:pPr>
              <w:rPr>
                <w:rFonts w:ascii="Arial" w:hAnsi="Arial" w:cs="Arial"/>
                <w:sz w:val="20"/>
                <w:szCs w:val="20"/>
              </w:rPr>
            </w:pPr>
            <w:r w:rsidRPr="00763A68">
              <w:rPr>
                <w:rFonts w:ascii="Arial" w:hAnsi="Arial" w:cs="Arial"/>
                <w:sz w:val="20"/>
                <w:szCs w:val="20"/>
                <w:bdr w:val="none" w:sz="0" w:space="0" w:color="auto" w:frame="1"/>
                <w:shd w:val="clear" w:color="auto" w:fill="FFFFFF"/>
              </w:rPr>
              <w:t xml:space="preserve">Kontener powinien być wykonany z płyty wiórowej obustronnie laminowanej o klasie higieniczności E1, obrzeże ABS dobrane pod kolor płyty. 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763A68">
              <w:rPr>
                <w:rFonts w:ascii="Arial" w:hAnsi="Arial" w:cs="Arial"/>
                <w:sz w:val="20"/>
                <w:szCs w:val="20"/>
                <w:bdr w:val="none" w:sz="0" w:space="0" w:color="auto" w:frame="1"/>
                <w:shd w:val="clear" w:color="auto" w:fill="FFFFFF"/>
              </w:rPr>
              <w:t>nafrezowane</w:t>
            </w:r>
            <w:proofErr w:type="spellEnd"/>
            <w:r w:rsidRPr="00763A68">
              <w:rPr>
                <w:rFonts w:ascii="Arial" w:hAnsi="Arial" w:cs="Arial"/>
                <w:sz w:val="20"/>
                <w:szCs w:val="20"/>
                <w:bdr w:val="none" w:sz="0" w:space="0" w:color="auto" w:frame="1"/>
                <w:shd w:val="clear" w:color="auto" w:fill="FFFFFF"/>
              </w:rPr>
              <w:t xml:space="preserve"> boki kontenera. Kontener powinien posiadać  piórnik wykonany z tworzywa i 3 szuflady o wkładach plastikowych. Kontener ma mieć możliwość wysunięcia na raz tylko jednej szuflady. Na froncie każdej szuflady powinien znajdować się metalowy uchwyt o rozstawie min. 120 mm, mocowany na 2 śrubach. Top górny powinien nachodzić na szuflady i być licowany z ich frontem, wieniec dolny kontenera powinien być zasłonięty frontem szuflady. Front szuflad powinien być montowany do szuflady za pomocą złącza ułatwiającego ewentualną regulację. Zamek centralny, z 2 kluczami łamanymi – montowany w froncie piórnika. Szuflady na prowadnicach rolkowych lub kulkowych. Kontener wyposażony w  4 kółka fi max. 40mm, w tym przynajmniej 2 mają posiadać hamulec.  Kontener klejony, montowany w fabryce producenta w celu zwiększenia wytrzymałości mebla. </w:t>
            </w:r>
            <w:r w:rsidRPr="00763A68">
              <w:rPr>
                <w:rFonts w:ascii="Arial" w:hAnsi="Arial" w:cs="Arial"/>
                <w:b/>
                <w:bCs/>
                <w:sz w:val="20"/>
                <w:szCs w:val="20"/>
              </w:rPr>
              <w:t>Kolorystyka:</w:t>
            </w:r>
            <w:r w:rsidRPr="00763A68">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763A68">
              <w:rPr>
                <w:rFonts w:ascii="Arial" w:hAnsi="Arial" w:cs="Arial"/>
                <w:sz w:val="20"/>
                <w:szCs w:val="20"/>
              </w:rPr>
              <w:t xml:space="preserve"> </w:t>
            </w:r>
          </w:p>
          <w:p w:rsidR="00DB0721" w:rsidRPr="00763A68" w:rsidRDefault="00DB0721" w:rsidP="00763A68">
            <w:pPr>
              <w:rPr>
                <w:rFonts w:ascii="Arial" w:hAnsi="Arial" w:cs="Arial"/>
                <w:sz w:val="20"/>
                <w:szCs w:val="20"/>
              </w:rPr>
            </w:pPr>
            <w:r w:rsidRPr="00763A68">
              <w:rPr>
                <w:rFonts w:ascii="Arial" w:hAnsi="Arial" w:cs="Arial"/>
                <w:b/>
                <w:bCs/>
                <w:sz w:val="20"/>
                <w:szCs w:val="20"/>
              </w:rPr>
              <w:t>Wymagane dokumenty- kontener winien posiadać:</w:t>
            </w:r>
          </w:p>
          <w:p w:rsidR="00DB0721" w:rsidRPr="00763A68" w:rsidRDefault="00DB0721" w:rsidP="00763A68">
            <w:pPr>
              <w:rPr>
                <w:rFonts w:ascii="Arial" w:hAnsi="Arial" w:cs="Arial"/>
                <w:sz w:val="20"/>
                <w:szCs w:val="20"/>
              </w:rPr>
            </w:pPr>
            <w:r w:rsidRPr="00763A68">
              <w:rPr>
                <w:rFonts w:ascii="Arial" w:hAnsi="Arial" w:cs="Arial"/>
                <w:sz w:val="20"/>
                <w:szCs w:val="20"/>
              </w:rPr>
              <w:t xml:space="preserve"> Certyfikat wytrzymałościowy wg normy EN 14073-2, </w:t>
            </w:r>
          </w:p>
          <w:p w:rsidR="00DB0721" w:rsidRPr="00763A68" w:rsidRDefault="00DB0721" w:rsidP="00763A68">
            <w:pPr>
              <w:rPr>
                <w:rFonts w:ascii="Arial" w:hAnsi="Arial" w:cs="Arial"/>
                <w:sz w:val="20"/>
                <w:szCs w:val="20"/>
              </w:rPr>
            </w:pPr>
            <w:r w:rsidRPr="00763A68">
              <w:rPr>
                <w:rFonts w:ascii="Arial" w:hAnsi="Arial" w:cs="Arial"/>
                <w:sz w:val="20"/>
                <w:szCs w:val="20"/>
              </w:rPr>
              <w:t>Atest higieniczny lub raport z badań, na cały mebel lub daną linię meblową (nie dopuszcza się na atestów na same składowe mebla)</w:t>
            </w:r>
          </w:p>
          <w:p w:rsidR="00DB0721" w:rsidRPr="00763A68" w:rsidRDefault="00DB0721" w:rsidP="00763A68">
            <w:pPr>
              <w:rPr>
                <w:rFonts w:ascii="Arial" w:hAnsi="Arial" w:cs="Arial"/>
                <w:sz w:val="20"/>
                <w:szCs w:val="20"/>
              </w:rPr>
            </w:pPr>
            <w:r w:rsidRPr="00763A68">
              <w:rPr>
                <w:rFonts w:ascii="Arial" w:hAnsi="Arial" w:cs="Arial"/>
                <w:sz w:val="20"/>
                <w:szCs w:val="20"/>
              </w:rPr>
              <w:t>Widok jak na zdjęciu poglądowym</w:t>
            </w:r>
          </w:p>
          <w:p w:rsidR="00DB0721" w:rsidRPr="00763A68" w:rsidRDefault="00DB0721" w:rsidP="00763A68">
            <w:pPr>
              <w:ind w:left="360"/>
              <w:rPr>
                <w:rFonts w:ascii="Arial" w:eastAsia="Calibri" w:hAnsi="Arial" w:cs="Arial"/>
                <w:noProof/>
                <w:sz w:val="20"/>
                <w:szCs w:val="20"/>
              </w:rPr>
            </w:pPr>
            <w:r w:rsidRPr="00763A68">
              <w:rPr>
                <w:rFonts w:ascii="Arial" w:eastAsia="Calibri" w:hAnsi="Arial" w:cs="Arial"/>
                <w:noProof/>
                <w:sz w:val="20"/>
                <w:szCs w:val="20"/>
              </w:rPr>
              <w:lastRenderedPageBreak/>
              <w:drawing>
                <wp:inline distT="0" distB="0" distL="0" distR="0">
                  <wp:extent cx="781050" cy="781050"/>
                  <wp:effectExtent l="0" t="0" r="0" b="0"/>
                  <wp:docPr id="1056" name="Obraz 1056" descr="http://pl.nowystylgroup.com/nsd/files/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pl.nowystylgroup.com/nsd/files/1239"/>
                          <pic:cNvPicPr>
                            <a:picLocks noChangeAspect="1" noChangeArrowheads="1"/>
                          </pic:cNvPicPr>
                        </pic:nvPicPr>
                        <pic:blipFill>
                          <a:blip r:embed="rId51">
                            <a:extLst>
                              <a:ext uri="{28A0092B-C50C-407E-A947-70E740481C1C}">
                                <a14:useLocalDpi xmlns:a14="http://schemas.microsoft.com/office/drawing/2010/main" val="0"/>
                              </a:ext>
                            </a:extLst>
                          </a:blip>
                          <a:srcRect l="30461" t="17534" r="33003" b="16957"/>
                          <a:stretch>
                            <a:fillRect/>
                          </a:stretch>
                        </pic:blipFill>
                        <pic:spPr bwMode="auto">
                          <a:xfrm>
                            <a:off x="0" y="0"/>
                            <a:ext cx="781050" cy="781050"/>
                          </a:xfrm>
                          <a:prstGeom prst="rect">
                            <a:avLst/>
                          </a:prstGeom>
                          <a:noFill/>
                          <a:ln>
                            <a:noFill/>
                          </a:ln>
                        </pic:spPr>
                      </pic:pic>
                    </a:graphicData>
                  </a:graphic>
                </wp:inline>
              </w:drawing>
            </w:r>
          </w:p>
          <w:p w:rsidR="000E0C5F" w:rsidRPr="00763A68" w:rsidRDefault="00DB0721" w:rsidP="00763A68">
            <w:pPr>
              <w:rPr>
                <w:rFonts w:ascii="Arial" w:eastAsia="Calibri" w:hAnsi="Arial" w:cs="Arial"/>
                <w:b/>
                <w:i/>
                <w:sz w:val="20"/>
                <w:szCs w:val="20"/>
              </w:rPr>
            </w:pPr>
            <w:r w:rsidRPr="00763A68">
              <w:rPr>
                <w:rFonts w:ascii="Arial" w:eastAsia="Calibri" w:hAnsi="Arial" w:cs="Arial"/>
                <w:b/>
                <w:i/>
                <w:noProof/>
                <w:sz w:val="20"/>
                <w:szCs w:val="20"/>
              </w:rPr>
              <w:t>Powyższe wymagania spełnia np. kontener z systemu Easy Space firmy BNOS</w:t>
            </w:r>
          </w:p>
        </w:tc>
        <w:tc>
          <w:tcPr>
            <w:tcW w:w="851" w:type="dxa"/>
            <w:shd w:val="clear" w:color="auto" w:fill="FFFFFF" w:themeFill="background1"/>
          </w:tcPr>
          <w:p w:rsidR="000E0C5F" w:rsidRPr="00763A68" w:rsidRDefault="000E0C5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3</w:t>
            </w:r>
          </w:p>
        </w:tc>
      </w:tr>
      <w:tr w:rsidR="00DB0721" w:rsidRPr="00763A68" w:rsidTr="007C0F6F">
        <w:trPr>
          <w:trHeight w:val="372"/>
        </w:trPr>
        <w:tc>
          <w:tcPr>
            <w:tcW w:w="534" w:type="dxa"/>
            <w:shd w:val="clear" w:color="auto" w:fill="FFFFFF" w:themeFill="background1"/>
          </w:tcPr>
          <w:p w:rsidR="00DB0721"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51</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7C0F6F" w:rsidRPr="00763A68" w:rsidRDefault="007C0F6F" w:rsidP="00763A68">
            <w:pPr>
              <w:rPr>
                <w:rFonts w:ascii="Arial" w:hAnsi="Arial" w:cs="Arial"/>
                <w:sz w:val="20"/>
                <w:szCs w:val="20"/>
              </w:rPr>
            </w:pPr>
            <w:r w:rsidRPr="00763A68">
              <w:rPr>
                <w:rFonts w:ascii="Arial" w:hAnsi="Arial" w:cs="Arial"/>
                <w:b/>
                <w:sz w:val="20"/>
                <w:szCs w:val="20"/>
              </w:rPr>
              <w:t>Biurko w kształcie litery „L”</w:t>
            </w:r>
            <w:r w:rsidRPr="00763A68">
              <w:rPr>
                <w:rFonts w:ascii="Arial" w:hAnsi="Arial" w:cs="Arial"/>
                <w:sz w:val="20"/>
                <w:szCs w:val="20"/>
              </w:rPr>
              <w:t xml:space="preserve"> o wymiarach 160x140/ 80x60 cm, wysokość 74 cm, blat wykonany z płyty obustronnie laminowanej o klasie higieniczności E1,  grubości </w:t>
            </w:r>
            <w:smartTag w:uri="urn:schemas-microsoft-com:office:smarttags" w:element="metricconverter">
              <w:smartTagPr>
                <w:attr w:name="ProductID" w:val="25 mm"/>
              </w:smartTagPr>
              <w:r w:rsidRPr="00763A68">
                <w:rPr>
                  <w:rFonts w:ascii="Arial" w:hAnsi="Arial" w:cs="Arial"/>
                  <w:sz w:val="20"/>
                  <w:szCs w:val="20"/>
                </w:rPr>
                <w:t>25 mm</w:t>
              </w:r>
            </w:smartTag>
            <w:r w:rsidRPr="00763A68">
              <w:rPr>
                <w:rFonts w:ascii="Arial" w:hAnsi="Arial" w:cs="Arial"/>
                <w:sz w:val="20"/>
                <w:szCs w:val="20"/>
              </w:rPr>
              <w:t xml:space="preserve">, oklejonej obrzeżem ABS grubości </w:t>
            </w:r>
            <w:smartTag w:uri="urn:schemas-microsoft-com:office:smarttags" w:element="metricconverter">
              <w:smartTagPr>
                <w:attr w:name="ProductID" w:val="2 mm"/>
              </w:smartTagPr>
              <w:r w:rsidRPr="00763A68">
                <w:rPr>
                  <w:rFonts w:ascii="Arial" w:hAnsi="Arial" w:cs="Arial"/>
                  <w:sz w:val="20"/>
                  <w:szCs w:val="20"/>
                </w:rPr>
                <w:t>2 mm</w:t>
              </w:r>
            </w:smartTag>
            <w:r w:rsidRPr="00763A68">
              <w:rPr>
                <w:rFonts w:ascii="Arial" w:hAnsi="Arial" w:cs="Arial"/>
                <w:sz w:val="20"/>
                <w:szCs w:val="20"/>
              </w:rPr>
              <w:t xml:space="preserve">, w kolorze blatu. Stelaż biurka malowany proszkowo na kolor RAL 9006.  Stelaż złożony z 5 elementów, czyli  2 nogi w kształcie litery „C”, 1 nogi wykonanej z rury o przekroju Ø </w:t>
            </w:r>
            <w:smartTag w:uri="urn:schemas-microsoft-com:office:smarttags" w:element="metricconverter">
              <w:smartTagPr>
                <w:attr w:name="ProductID" w:val="50 mm"/>
              </w:smartTagPr>
              <w:r w:rsidRPr="00763A68">
                <w:rPr>
                  <w:rFonts w:ascii="Arial" w:hAnsi="Arial" w:cs="Arial"/>
                  <w:sz w:val="20"/>
                  <w:szCs w:val="20"/>
                </w:rPr>
                <w:t>50 mm</w:t>
              </w:r>
            </w:smartTag>
            <w:r w:rsidRPr="00763A68">
              <w:rPr>
                <w:rFonts w:ascii="Arial" w:hAnsi="Arial" w:cs="Arial"/>
                <w:sz w:val="20"/>
                <w:szCs w:val="20"/>
              </w:rPr>
              <w:t xml:space="preserve">, malowanej proszkowo w kolorze RAL 9006 oraz 2 belek łączących, które jednocześnie pełnią rolę kanału kablowego. Nogi w kształcie litery „C” wykonane z 2 pionowych profili okrągłych fi </w:t>
            </w:r>
            <w:smartTag w:uri="urn:schemas-microsoft-com:office:smarttags" w:element="metricconverter">
              <w:smartTagPr>
                <w:attr w:name="ProductID" w:val="40 mm"/>
              </w:smartTagPr>
              <w:r w:rsidRPr="00763A68">
                <w:rPr>
                  <w:rFonts w:ascii="Arial" w:hAnsi="Arial" w:cs="Arial"/>
                  <w:sz w:val="20"/>
                  <w:szCs w:val="20"/>
                </w:rPr>
                <w:t>40 mm</w:t>
              </w:r>
            </w:smartTag>
            <w:r w:rsidRPr="00763A68">
              <w:rPr>
                <w:rFonts w:ascii="Arial" w:hAnsi="Arial" w:cs="Arial"/>
                <w:sz w:val="20"/>
                <w:szCs w:val="20"/>
              </w:rPr>
              <w:t>, o prześwicie pomiędzy profilami 70mm. Stopa biurka wykonana z profilu prostokątnego o przekroju 50x30 mm, zakończona zaślepkami z tworzywa w kolorze stelaża, posiadające stopki umożliwiające poziomowanie biurka, w zakresie +</w:t>
            </w:r>
            <w:smartTag w:uri="urn:schemas-microsoft-com:office:smarttags" w:element="metricconverter">
              <w:smartTagPr>
                <w:attr w:name="ProductID" w:val="15 mm"/>
              </w:smartTagPr>
              <w:r w:rsidRPr="00763A68">
                <w:rPr>
                  <w:rFonts w:ascii="Arial" w:hAnsi="Arial" w:cs="Arial"/>
                  <w:sz w:val="20"/>
                  <w:szCs w:val="20"/>
                </w:rPr>
                <w:t>15 mm</w:t>
              </w:r>
            </w:smartTag>
            <w:r w:rsidRPr="00763A68">
              <w:rPr>
                <w:rFonts w:ascii="Arial" w:hAnsi="Arial" w:cs="Arial"/>
                <w:sz w:val="20"/>
                <w:szCs w:val="20"/>
              </w:rPr>
              <w:t xml:space="preserve">. Belka pozioma musi być montowana do blatu biurka oraz od strony nogi „C” bezpośrednio do nogi. Połączenia z blatem biurka musza być wykonane na zasadzie metal-metal, w przygotowane fabrycznie mufy, zamontowane w blacie. Nogi  zamontowane w odległości </w:t>
            </w:r>
            <w:smartTag w:uri="urn:schemas-microsoft-com:office:smarttags" w:element="metricconverter">
              <w:smartTagPr>
                <w:attr w:name="ProductID" w:val="30 mm"/>
              </w:smartTagPr>
              <w:r w:rsidRPr="00763A68">
                <w:rPr>
                  <w:rFonts w:ascii="Arial" w:hAnsi="Arial" w:cs="Arial"/>
                  <w:sz w:val="20"/>
                  <w:szCs w:val="20"/>
                </w:rPr>
                <w:t>30 mm</w:t>
              </w:r>
            </w:smartTag>
            <w:r w:rsidRPr="00763A68">
              <w:rPr>
                <w:rFonts w:ascii="Arial" w:hAnsi="Arial" w:cs="Arial"/>
                <w:sz w:val="20"/>
                <w:szCs w:val="20"/>
              </w:rPr>
              <w:t xml:space="preserve"> od krańca blatu (boku biurka). Belka pozioma posiadająca kształt trapezu, musi mieć głębokość przekroju   u podłoża ok. 95mm, a w miejscu przylegania do blatu  </w:t>
            </w:r>
            <w:smartTag w:uri="urn:schemas-microsoft-com:office:smarttags" w:element="metricconverter">
              <w:smartTagPr>
                <w:attr w:name="ProductID" w:val="125 mm"/>
              </w:smartTagPr>
              <w:r w:rsidRPr="00763A68">
                <w:rPr>
                  <w:rFonts w:ascii="Arial" w:hAnsi="Arial" w:cs="Arial"/>
                  <w:sz w:val="20"/>
                  <w:szCs w:val="20"/>
                </w:rPr>
                <w:t>125 mm</w:t>
              </w:r>
            </w:smartTag>
            <w:r w:rsidRPr="00763A68">
              <w:rPr>
                <w:rFonts w:ascii="Arial" w:hAnsi="Arial" w:cs="Arial"/>
                <w:sz w:val="20"/>
                <w:szCs w:val="20"/>
              </w:rPr>
              <w:t xml:space="preserve">, belka musi mieć także łatwy dostęp do prowadzonych kabli, poprzez wycięte otwory. Możliwość wyposażenia biurka w kanały kablowe pionowe montowane między pionowymi profilami nogi „C”, kanał wykonany z tworzywa sztucznego, otwierany na całej wysokości, dopasowany kolorystycznie do stelaża. Kanał poziomy musi być łatwo demontowany w całości. </w:t>
            </w:r>
          </w:p>
          <w:p w:rsidR="007C0F6F" w:rsidRPr="00763A68" w:rsidRDefault="007C0F6F" w:rsidP="00763A68">
            <w:pPr>
              <w:rPr>
                <w:rFonts w:ascii="Arial" w:hAnsi="Arial" w:cs="Arial"/>
                <w:sz w:val="20"/>
                <w:szCs w:val="20"/>
              </w:rPr>
            </w:pPr>
          </w:p>
          <w:p w:rsidR="007C0F6F" w:rsidRPr="00763A68" w:rsidRDefault="007C0F6F" w:rsidP="00763A68">
            <w:pPr>
              <w:rPr>
                <w:rFonts w:ascii="Arial" w:hAnsi="Arial" w:cs="Arial"/>
                <w:sz w:val="20"/>
                <w:szCs w:val="20"/>
              </w:rPr>
            </w:pPr>
            <w:r w:rsidRPr="00763A68">
              <w:rPr>
                <w:rFonts w:ascii="Arial" w:hAnsi="Arial" w:cs="Arial"/>
                <w:sz w:val="20"/>
                <w:szCs w:val="20"/>
              </w:rPr>
              <w:t xml:space="preserve">Przykładowe zdjęcia biurka, podstaw i belki łączącej. </w:t>
            </w:r>
          </w:p>
          <w:p w:rsidR="007C0F6F" w:rsidRPr="00763A68" w:rsidRDefault="007C0F6F" w:rsidP="00763A68">
            <w:pPr>
              <w:rPr>
                <w:rFonts w:ascii="Arial" w:hAnsi="Arial" w:cs="Arial"/>
                <w:sz w:val="20"/>
                <w:szCs w:val="20"/>
              </w:rPr>
            </w:pPr>
          </w:p>
          <w:p w:rsidR="007C0F6F" w:rsidRPr="00763A68" w:rsidRDefault="007C0F6F" w:rsidP="00763A68">
            <w:pPr>
              <w:rPr>
                <w:rFonts w:ascii="Arial" w:hAnsi="Arial" w:cs="Arial"/>
                <w:noProof/>
                <w:sz w:val="20"/>
                <w:szCs w:val="20"/>
              </w:rPr>
            </w:pPr>
            <w:r w:rsidRPr="00763A68">
              <w:rPr>
                <w:rFonts w:ascii="Arial" w:hAnsi="Arial" w:cs="Arial"/>
                <w:noProof/>
                <w:sz w:val="20"/>
                <w:szCs w:val="20"/>
              </w:rPr>
              <w:drawing>
                <wp:inline distT="0" distB="0" distL="0" distR="0">
                  <wp:extent cx="1485900" cy="1228725"/>
                  <wp:effectExtent l="0" t="0" r="0" b="9525"/>
                  <wp:docPr id="1059" name="Obraz 1059" descr="160x12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160x120_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85900" cy="1228725"/>
                          </a:xfrm>
                          <a:prstGeom prst="rect">
                            <a:avLst/>
                          </a:prstGeom>
                          <a:noFill/>
                          <a:ln>
                            <a:noFill/>
                          </a:ln>
                        </pic:spPr>
                      </pic:pic>
                    </a:graphicData>
                  </a:graphic>
                </wp:inline>
              </w:drawing>
            </w:r>
            <w:r w:rsidRPr="00763A68">
              <w:rPr>
                <w:rFonts w:ascii="Arial" w:hAnsi="Arial" w:cs="Arial"/>
                <w:noProof/>
                <w:sz w:val="20"/>
                <w:szCs w:val="20"/>
              </w:rPr>
              <w:drawing>
                <wp:inline distT="0" distB="0" distL="0" distR="0">
                  <wp:extent cx="1714500" cy="914400"/>
                  <wp:effectExtent l="0" t="0" r="0" b="0"/>
                  <wp:docPr id="1058" name="Obraz 1058" descr="be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belka"/>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14500" cy="914400"/>
                          </a:xfrm>
                          <a:prstGeom prst="rect">
                            <a:avLst/>
                          </a:prstGeom>
                          <a:noFill/>
                          <a:ln>
                            <a:noFill/>
                          </a:ln>
                        </pic:spPr>
                      </pic:pic>
                    </a:graphicData>
                  </a:graphic>
                </wp:inline>
              </w:drawing>
            </w:r>
            <w:r w:rsidRPr="00763A68">
              <w:rPr>
                <w:rFonts w:ascii="Arial" w:hAnsi="Arial" w:cs="Arial"/>
                <w:noProof/>
                <w:sz w:val="20"/>
                <w:szCs w:val="20"/>
              </w:rPr>
              <w:drawing>
                <wp:inline distT="0" distB="0" distL="0" distR="0">
                  <wp:extent cx="733425" cy="1209675"/>
                  <wp:effectExtent l="0" t="0" r="9525" b="9525"/>
                  <wp:docPr id="1057" name="Obraz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733425" cy="1209675"/>
                          </a:xfrm>
                          <a:prstGeom prst="rect">
                            <a:avLst/>
                          </a:prstGeom>
                          <a:noFill/>
                          <a:ln>
                            <a:noFill/>
                          </a:ln>
                        </pic:spPr>
                      </pic:pic>
                    </a:graphicData>
                  </a:graphic>
                </wp:inline>
              </w:drawing>
            </w:r>
          </w:p>
          <w:p w:rsidR="00DB0721" w:rsidRPr="00763A68" w:rsidRDefault="007C0F6F" w:rsidP="00763A68">
            <w:pPr>
              <w:rPr>
                <w:rFonts w:ascii="Arial" w:hAnsi="Arial" w:cs="Arial"/>
                <w:b/>
                <w:bCs/>
                <w:i/>
                <w:sz w:val="20"/>
                <w:szCs w:val="20"/>
              </w:rPr>
            </w:pPr>
            <w:r w:rsidRPr="00763A68">
              <w:rPr>
                <w:rFonts w:ascii="Arial" w:hAnsi="Arial" w:cs="Arial"/>
                <w:b/>
                <w:i/>
                <w:noProof/>
                <w:sz w:val="20"/>
                <w:szCs w:val="20"/>
              </w:rPr>
              <w:t>Powyższe parametry spełnia np. biurko z systemu Easy Space firmy BNOS</w:t>
            </w:r>
          </w:p>
        </w:tc>
        <w:tc>
          <w:tcPr>
            <w:tcW w:w="851" w:type="dxa"/>
            <w:shd w:val="clear" w:color="auto" w:fill="FFFFFF" w:themeFill="background1"/>
          </w:tcPr>
          <w:p w:rsidR="00DB0721" w:rsidRPr="00763A68" w:rsidRDefault="007C0F6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7C0F6F" w:rsidRPr="00763A68" w:rsidTr="00855E5D">
        <w:trPr>
          <w:trHeight w:val="372"/>
        </w:trPr>
        <w:tc>
          <w:tcPr>
            <w:tcW w:w="534" w:type="dxa"/>
            <w:shd w:val="clear" w:color="auto" w:fill="FFFFFF" w:themeFill="background1"/>
          </w:tcPr>
          <w:p w:rsidR="007C0F6F"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52</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574E7" w:rsidRPr="00763A68" w:rsidRDefault="008574E7" w:rsidP="008574E7">
            <w:pPr>
              <w:rPr>
                <w:rFonts w:ascii="Arial" w:hAnsi="Arial" w:cs="Arial"/>
                <w:sz w:val="20"/>
                <w:szCs w:val="20"/>
              </w:rPr>
            </w:pPr>
            <w:r w:rsidRPr="00763A68">
              <w:rPr>
                <w:rFonts w:ascii="Arial" w:hAnsi="Arial" w:cs="Arial"/>
                <w:b/>
                <w:sz w:val="20"/>
                <w:szCs w:val="20"/>
              </w:rPr>
              <w:t>Fotel tapicerowany gabinetowy</w:t>
            </w:r>
            <w:r w:rsidRPr="00763A68">
              <w:rPr>
                <w:rFonts w:ascii="Arial" w:hAnsi="Arial" w:cs="Arial"/>
                <w:sz w:val="20"/>
                <w:szCs w:val="20"/>
              </w:rPr>
              <w:t xml:space="preserve">  o wymiarach: </w:t>
            </w:r>
          </w:p>
          <w:p w:rsidR="008574E7" w:rsidRPr="00763A68" w:rsidRDefault="008574E7" w:rsidP="008574E7">
            <w:pPr>
              <w:rPr>
                <w:rFonts w:ascii="Arial" w:hAnsi="Arial" w:cs="Arial"/>
                <w:sz w:val="20"/>
                <w:szCs w:val="20"/>
              </w:rPr>
            </w:pPr>
            <w:r w:rsidRPr="00763A68">
              <w:rPr>
                <w:rFonts w:ascii="Arial" w:hAnsi="Arial" w:cs="Arial"/>
                <w:sz w:val="20"/>
                <w:szCs w:val="20"/>
              </w:rPr>
              <w:t>- wysokość regulowana – 1235-1370mm</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głębokość siedziska </w:t>
            </w:r>
            <w:smartTag w:uri="urn:schemas-microsoft-com:office:smarttags" w:element="metricconverter">
              <w:smartTagPr>
                <w:attr w:name="ProductID" w:val="470 mm"/>
              </w:smartTagPr>
              <w:r w:rsidRPr="00763A68">
                <w:rPr>
                  <w:rFonts w:ascii="Arial" w:hAnsi="Arial" w:cs="Arial"/>
                  <w:sz w:val="20"/>
                  <w:szCs w:val="20"/>
                </w:rPr>
                <w:t>470 mm</w:t>
              </w:r>
            </w:smartTag>
          </w:p>
          <w:p w:rsidR="008574E7" w:rsidRPr="00763A68" w:rsidRDefault="008574E7" w:rsidP="008574E7">
            <w:pPr>
              <w:rPr>
                <w:rFonts w:ascii="Arial" w:hAnsi="Arial" w:cs="Arial"/>
                <w:sz w:val="20"/>
                <w:szCs w:val="20"/>
              </w:rPr>
            </w:pPr>
            <w:r w:rsidRPr="00763A68">
              <w:rPr>
                <w:rFonts w:ascii="Arial" w:hAnsi="Arial" w:cs="Arial"/>
                <w:sz w:val="20"/>
                <w:szCs w:val="20"/>
              </w:rPr>
              <w:t xml:space="preserve">- wysokość siedziska regulowana – 455-590 mm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szerokość siedziska, równa szerokości oparcia – </w:t>
            </w:r>
            <w:smartTag w:uri="urn:schemas-microsoft-com:office:smarttags" w:element="metricconverter">
              <w:smartTagPr>
                <w:attr w:name="ProductID" w:val="475 mm"/>
              </w:smartTagPr>
              <w:r w:rsidRPr="00763A68">
                <w:rPr>
                  <w:rFonts w:ascii="Arial" w:hAnsi="Arial" w:cs="Arial"/>
                  <w:sz w:val="20"/>
                  <w:szCs w:val="20"/>
                </w:rPr>
                <w:t>475 mm</w:t>
              </w:r>
            </w:smartTag>
            <w:r w:rsidRPr="00763A68">
              <w:rPr>
                <w:rFonts w:ascii="Arial" w:hAnsi="Arial" w:cs="Arial"/>
                <w:sz w:val="20"/>
                <w:szCs w:val="20"/>
              </w:rPr>
              <w:t xml:space="preserve">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wychył oparcia  o 21 stopni, wychył siedziska   o 9 stopni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średnica podstawy min </w:t>
            </w:r>
            <w:smartTag w:uri="urn:schemas-microsoft-com:office:smarttags" w:element="metricconverter">
              <w:smartTagPr>
                <w:attr w:name="ProductID" w:val="700 mm"/>
              </w:smartTagPr>
              <w:r w:rsidRPr="00763A68">
                <w:rPr>
                  <w:rFonts w:ascii="Arial" w:hAnsi="Arial" w:cs="Arial"/>
                  <w:sz w:val="20"/>
                  <w:szCs w:val="20"/>
                </w:rPr>
                <w:t>700 mm</w:t>
              </w:r>
            </w:smartTag>
            <w:r w:rsidRPr="00763A68">
              <w:rPr>
                <w:rFonts w:ascii="Arial" w:hAnsi="Arial" w:cs="Arial"/>
                <w:sz w:val="20"/>
                <w:szCs w:val="20"/>
              </w:rPr>
              <w:t xml:space="preserve">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regulacja wysokości podłokietnika w zakresie + </w:t>
            </w:r>
            <w:smartTag w:uri="urn:schemas-microsoft-com:office:smarttags" w:element="metricconverter">
              <w:smartTagPr>
                <w:attr w:name="ProductID" w:val="60 mm"/>
              </w:smartTagPr>
              <w:r w:rsidRPr="00763A68">
                <w:rPr>
                  <w:rFonts w:ascii="Arial" w:hAnsi="Arial" w:cs="Arial"/>
                  <w:sz w:val="20"/>
                  <w:szCs w:val="20"/>
                </w:rPr>
                <w:t>60 mm</w:t>
              </w:r>
            </w:smartTag>
            <w:r w:rsidRPr="00763A68">
              <w:rPr>
                <w:rFonts w:ascii="Arial" w:hAnsi="Arial" w:cs="Arial"/>
                <w:sz w:val="20"/>
                <w:szCs w:val="20"/>
              </w:rPr>
              <w:t xml:space="preserve"> </w:t>
            </w:r>
          </w:p>
          <w:p w:rsidR="008574E7" w:rsidRPr="00763A68" w:rsidRDefault="008574E7" w:rsidP="008574E7">
            <w:pPr>
              <w:rPr>
                <w:rFonts w:ascii="Arial" w:hAnsi="Arial" w:cs="Arial"/>
                <w:sz w:val="20"/>
                <w:szCs w:val="20"/>
              </w:rPr>
            </w:pPr>
            <w:r w:rsidRPr="00763A68">
              <w:rPr>
                <w:rFonts w:ascii="Arial" w:hAnsi="Arial" w:cs="Arial"/>
                <w:sz w:val="20"/>
                <w:szCs w:val="20"/>
              </w:rPr>
              <w:t>- grubość siedziska łącznie, minimum 70 mm</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-regulacja głębokości siedziska w zakresie 470-555 mm </w:t>
            </w:r>
          </w:p>
          <w:p w:rsidR="008574E7" w:rsidRPr="00763A68" w:rsidRDefault="008574E7" w:rsidP="008574E7">
            <w:pPr>
              <w:rPr>
                <w:rFonts w:ascii="Arial" w:hAnsi="Arial" w:cs="Arial"/>
                <w:sz w:val="20"/>
                <w:szCs w:val="20"/>
              </w:rPr>
            </w:pPr>
            <w:r w:rsidRPr="00763A68">
              <w:rPr>
                <w:rFonts w:ascii="Arial" w:hAnsi="Arial" w:cs="Arial"/>
                <w:sz w:val="20"/>
                <w:szCs w:val="20"/>
              </w:rPr>
              <w:t>Fotel :</w:t>
            </w:r>
          </w:p>
          <w:p w:rsidR="008574E7" w:rsidRDefault="008574E7" w:rsidP="008574E7">
            <w:pPr>
              <w:jc w:val="both"/>
              <w:rPr>
                <w:rFonts w:ascii="Arial" w:hAnsi="Arial" w:cs="Arial"/>
                <w:b/>
                <w:sz w:val="20"/>
                <w:szCs w:val="20"/>
              </w:rPr>
            </w:pPr>
            <w:r w:rsidRPr="00763A68">
              <w:rPr>
                <w:rFonts w:ascii="Arial" w:hAnsi="Arial" w:cs="Arial"/>
                <w:sz w:val="20"/>
                <w:szCs w:val="20"/>
              </w:rPr>
              <w:t xml:space="preserve">- poduszki siedziska i oparcia tapicerowane skórą licową barwioną na wskroś o grubości 1,3-1,5 mm  regulacją góra dół, regulacja siły wychyły oparcia, mechanizm </w:t>
            </w:r>
            <w:proofErr w:type="spellStart"/>
            <w:r w:rsidRPr="00763A68">
              <w:rPr>
                <w:rFonts w:ascii="Arial" w:hAnsi="Arial" w:cs="Arial"/>
                <w:sz w:val="20"/>
                <w:szCs w:val="20"/>
              </w:rPr>
              <w:t>anti-shock</w:t>
            </w:r>
            <w:proofErr w:type="spellEnd"/>
            <w:r w:rsidRPr="00763A68">
              <w:rPr>
                <w:rFonts w:ascii="Arial" w:hAnsi="Arial" w:cs="Arial"/>
                <w:sz w:val="20"/>
                <w:szCs w:val="20"/>
              </w:rPr>
              <w:t xml:space="preserve">, regulacja zakresu </w:t>
            </w:r>
            <w:proofErr w:type="spellStart"/>
            <w:r w:rsidRPr="00763A68">
              <w:rPr>
                <w:rFonts w:ascii="Arial" w:hAnsi="Arial" w:cs="Arial"/>
                <w:sz w:val="20"/>
                <w:szCs w:val="20"/>
              </w:rPr>
              <w:t>wychylu</w:t>
            </w:r>
            <w:proofErr w:type="spellEnd"/>
            <w:r w:rsidRPr="00763A68">
              <w:rPr>
                <w:rFonts w:ascii="Arial" w:hAnsi="Arial" w:cs="Arial"/>
                <w:sz w:val="20"/>
                <w:szCs w:val="20"/>
              </w:rPr>
              <w:t xml:space="preserve"> oparcia – 5 pozycji blokowania</w:t>
            </w:r>
          </w:p>
          <w:p w:rsidR="008574E7" w:rsidRPr="00763A68" w:rsidRDefault="008574E7" w:rsidP="008574E7">
            <w:pPr>
              <w:rPr>
                <w:rFonts w:ascii="Arial" w:hAnsi="Arial" w:cs="Arial"/>
                <w:sz w:val="20"/>
                <w:szCs w:val="20"/>
              </w:rPr>
            </w:pPr>
            <w:r w:rsidRPr="00763A68">
              <w:rPr>
                <w:rFonts w:ascii="Arial" w:hAnsi="Arial" w:cs="Arial"/>
                <w:sz w:val="20"/>
                <w:szCs w:val="20"/>
              </w:rPr>
              <w:t>- mechanizm synchroniczny, z regulacją głębokości siedziska oraz dodatkowego niezależnego pochylania siedziska względem oparcia o około 5 stopni.</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podstawa pięcioramienna aluminiowa polerowana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podłokietniki z regulacją wysokości, z nakładkami PU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siedzisko, zagłówek i oparcie zbudowane na bazie </w:t>
            </w:r>
            <w:smartTag w:uri="urn:schemas-microsoft-com:office:smarttags" w:element="metricconverter">
              <w:smartTagPr>
                <w:attr w:name="ProductID" w:val="12 mm"/>
              </w:smartTagPr>
              <w:r w:rsidRPr="00763A68">
                <w:rPr>
                  <w:rFonts w:ascii="Arial" w:hAnsi="Arial" w:cs="Arial"/>
                  <w:sz w:val="20"/>
                  <w:szCs w:val="20"/>
                </w:rPr>
                <w:t>12 mm</w:t>
              </w:r>
            </w:smartTag>
            <w:r w:rsidRPr="00763A68">
              <w:rPr>
                <w:rFonts w:ascii="Arial" w:hAnsi="Arial" w:cs="Arial"/>
                <w:sz w:val="20"/>
                <w:szCs w:val="20"/>
              </w:rPr>
              <w:t xml:space="preserve"> sklejki, widoczne na oparciu i spodniej stronie siedziska, z widocznymi rantami.</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kółka fi </w:t>
            </w:r>
            <w:smartTag w:uri="urn:schemas-microsoft-com:office:smarttags" w:element="metricconverter">
              <w:smartTagPr>
                <w:attr w:name="ProductID" w:val="65 mm"/>
              </w:smartTagPr>
              <w:r w:rsidRPr="00763A68">
                <w:rPr>
                  <w:rFonts w:ascii="Arial" w:hAnsi="Arial" w:cs="Arial"/>
                  <w:sz w:val="20"/>
                  <w:szCs w:val="20"/>
                </w:rPr>
                <w:t>65 mm</w:t>
              </w:r>
            </w:smartTag>
            <w:r w:rsidRPr="00763A68">
              <w:rPr>
                <w:rFonts w:ascii="Arial" w:hAnsi="Arial" w:cs="Arial"/>
                <w:sz w:val="20"/>
                <w:szCs w:val="20"/>
              </w:rPr>
              <w:t xml:space="preserve"> do miękkich powierzchni </w:t>
            </w:r>
          </w:p>
          <w:p w:rsidR="008574E7" w:rsidRPr="00763A68" w:rsidRDefault="008574E7" w:rsidP="008574E7">
            <w:pPr>
              <w:rPr>
                <w:rFonts w:ascii="Arial" w:hAnsi="Arial" w:cs="Arial"/>
                <w:sz w:val="20"/>
                <w:szCs w:val="20"/>
              </w:rPr>
            </w:pPr>
            <w:r w:rsidRPr="00763A68">
              <w:rPr>
                <w:rFonts w:ascii="Arial" w:hAnsi="Arial" w:cs="Arial"/>
                <w:sz w:val="20"/>
                <w:szCs w:val="20"/>
              </w:rPr>
              <w:lastRenderedPageBreak/>
              <w:t xml:space="preserve">- na plecach dwa stalowe, chromowane elementy, prostokątne, zaślepiające połączenie z siedziskiem i nawiązujące do podstawy. </w:t>
            </w:r>
          </w:p>
          <w:p w:rsidR="008574E7" w:rsidRPr="00763A68" w:rsidRDefault="008574E7" w:rsidP="008574E7">
            <w:pPr>
              <w:rPr>
                <w:rFonts w:ascii="Arial" w:hAnsi="Arial" w:cs="Arial"/>
                <w:sz w:val="20"/>
                <w:szCs w:val="20"/>
              </w:rPr>
            </w:pPr>
            <w:r w:rsidRPr="00763A68">
              <w:rPr>
                <w:rFonts w:ascii="Arial" w:hAnsi="Arial" w:cs="Arial"/>
                <w:sz w:val="20"/>
                <w:szCs w:val="20"/>
              </w:rPr>
              <w:t xml:space="preserve">- elementy tapicerowane (siedzisko, oparcie) w formie sześcianu. </w:t>
            </w:r>
          </w:p>
          <w:p w:rsidR="008574E7" w:rsidRPr="00763A68" w:rsidRDefault="008574E7" w:rsidP="008574E7">
            <w:pPr>
              <w:rPr>
                <w:rFonts w:ascii="Arial" w:hAnsi="Arial" w:cs="Arial"/>
                <w:sz w:val="20"/>
                <w:szCs w:val="20"/>
              </w:rPr>
            </w:pPr>
            <w:r w:rsidRPr="00763A68">
              <w:rPr>
                <w:rFonts w:ascii="Arial" w:hAnsi="Arial" w:cs="Arial"/>
                <w:sz w:val="20"/>
                <w:szCs w:val="20"/>
              </w:rPr>
              <w:t>- zagłówek nieruchomy w formie sześcianu o wymiarach szerokość 390 mm, wysokość 185 mm, zagłówek połączony z oparciem 2 stalowymi, chromowanymi elementami, zapewniającymi prześwit miedzy zagłówkiem i oparciem</w:t>
            </w:r>
          </w:p>
          <w:p w:rsidR="008574E7" w:rsidRPr="00150D59" w:rsidRDefault="008574E7" w:rsidP="008574E7">
            <w:pPr>
              <w:rPr>
                <w:rFonts w:ascii="Arial" w:eastAsia="Calibri" w:hAnsi="Arial" w:cs="Arial"/>
                <w:sz w:val="20"/>
                <w:szCs w:val="20"/>
              </w:rPr>
            </w:pPr>
            <w:r w:rsidRPr="00763A68">
              <w:rPr>
                <w:rFonts w:ascii="Arial" w:eastAsia="Calibri" w:hAnsi="Arial" w:cs="Arial"/>
                <w:b/>
                <w:sz w:val="20"/>
                <w:szCs w:val="20"/>
              </w:rPr>
              <w:t xml:space="preserve">Kolorystyka: </w:t>
            </w:r>
            <w:r w:rsidRPr="00763A68">
              <w:rPr>
                <w:rFonts w:ascii="Arial" w:eastAsia="Calibri" w:hAnsi="Arial" w:cs="Arial"/>
                <w:sz w:val="20"/>
                <w:szCs w:val="20"/>
              </w:rPr>
              <w:t>tapicerka, skóra licowa barwiona na wskroś  -  do wyboru min. 7  kolorów z wzornik producenta. Kolorystyka do w</w:t>
            </w:r>
            <w:r>
              <w:rPr>
                <w:rFonts w:ascii="Arial" w:eastAsia="Calibri" w:hAnsi="Arial" w:cs="Arial"/>
                <w:sz w:val="20"/>
                <w:szCs w:val="20"/>
              </w:rPr>
              <w:t>yboru przez Zamawiającego, po podpisaniem umowy</w:t>
            </w:r>
          </w:p>
          <w:p w:rsidR="008574E7" w:rsidRPr="00763A68" w:rsidRDefault="008574E7" w:rsidP="008574E7">
            <w:pPr>
              <w:rPr>
                <w:rFonts w:ascii="Arial" w:hAnsi="Arial" w:cs="Arial"/>
                <w:sz w:val="20"/>
                <w:szCs w:val="20"/>
              </w:rPr>
            </w:pPr>
            <w:r w:rsidRPr="00763A68">
              <w:rPr>
                <w:rFonts w:ascii="Arial" w:hAnsi="Arial" w:cs="Arial"/>
                <w:sz w:val="20"/>
                <w:szCs w:val="20"/>
              </w:rPr>
              <w:t>Fotel  musi posiadać atest  wytrzymałościowy zgodnie z EN 1335:1-3</w:t>
            </w:r>
          </w:p>
          <w:p w:rsidR="008574E7" w:rsidRPr="00763A68" w:rsidRDefault="008574E7" w:rsidP="008574E7">
            <w:pPr>
              <w:rPr>
                <w:rFonts w:ascii="Arial" w:hAnsi="Arial" w:cs="Arial"/>
                <w:noProof/>
                <w:sz w:val="20"/>
                <w:szCs w:val="20"/>
              </w:rPr>
            </w:pPr>
            <w:r w:rsidRPr="00763A68">
              <w:rPr>
                <w:rFonts w:ascii="Arial" w:hAnsi="Arial" w:cs="Arial"/>
                <w:noProof/>
                <w:sz w:val="20"/>
                <w:szCs w:val="20"/>
              </w:rPr>
              <w:drawing>
                <wp:inline distT="0" distB="0" distL="0" distR="0" wp14:anchorId="5E635C4B" wp14:editId="24D8A1CF">
                  <wp:extent cx="666750" cy="1257300"/>
                  <wp:effectExtent l="0" t="0" r="0" b="0"/>
                  <wp:docPr id="1051" name="Obraz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66750" cy="1257300"/>
                          </a:xfrm>
                          <a:prstGeom prst="rect">
                            <a:avLst/>
                          </a:prstGeom>
                          <a:noFill/>
                          <a:ln>
                            <a:noFill/>
                          </a:ln>
                        </pic:spPr>
                      </pic:pic>
                    </a:graphicData>
                  </a:graphic>
                </wp:inline>
              </w:drawing>
            </w:r>
            <w:r w:rsidRPr="00763A68">
              <w:rPr>
                <w:rFonts w:ascii="Arial" w:hAnsi="Arial" w:cs="Arial"/>
                <w:noProof/>
                <w:sz w:val="20"/>
                <w:szCs w:val="20"/>
              </w:rPr>
              <w:drawing>
                <wp:inline distT="0" distB="0" distL="0" distR="0" wp14:anchorId="25C43FA4" wp14:editId="74CA4E51">
                  <wp:extent cx="676275" cy="1181100"/>
                  <wp:effectExtent l="0" t="0" r="9525" b="0"/>
                  <wp:docPr id="1050" name="Obraz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676275" cy="1181100"/>
                          </a:xfrm>
                          <a:prstGeom prst="rect">
                            <a:avLst/>
                          </a:prstGeom>
                          <a:noFill/>
                          <a:ln>
                            <a:noFill/>
                          </a:ln>
                        </pic:spPr>
                      </pic:pic>
                    </a:graphicData>
                  </a:graphic>
                </wp:inline>
              </w:drawing>
            </w:r>
          </w:p>
          <w:p w:rsidR="00855E5D" w:rsidRPr="008574E7" w:rsidRDefault="008574E7" w:rsidP="008574E7">
            <w:pPr>
              <w:jc w:val="both"/>
              <w:rPr>
                <w:rFonts w:ascii="Arial" w:hAnsi="Arial" w:cs="Arial"/>
                <w:b/>
                <w:sz w:val="20"/>
                <w:szCs w:val="20"/>
              </w:rPr>
            </w:pPr>
            <w:r w:rsidRPr="00763A68">
              <w:rPr>
                <w:rFonts w:ascii="Arial" w:hAnsi="Arial" w:cs="Arial"/>
                <w:b/>
                <w:i/>
                <w:noProof/>
                <w:sz w:val="20"/>
                <w:szCs w:val="20"/>
              </w:rPr>
              <w:t>Powyższe parametry spełnia np. fotel Diplomat B216</w:t>
            </w:r>
            <w:r w:rsidRPr="00763A68">
              <w:rPr>
                <w:rStyle w:val="Odwoaniedokomentarza"/>
                <w:rFonts w:ascii="Arial" w:hAnsi="Arial" w:cs="Arial"/>
                <w:b/>
                <w:i/>
                <w:sz w:val="20"/>
                <w:szCs w:val="20"/>
              </w:rPr>
              <w:t xml:space="preserve"> f</w:t>
            </w:r>
            <w:r w:rsidRPr="00763A68">
              <w:rPr>
                <w:rFonts w:ascii="Arial" w:hAnsi="Arial" w:cs="Arial"/>
                <w:b/>
                <w:i/>
                <w:noProof/>
                <w:sz w:val="20"/>
                <w:szCs w:val="20"/>
              </w:rPr>
              <w:t>irmy BNOS</w:t>
            </w:r>
          </w:p>
        </w:tc>
        <w:tc>
          <w:tcPr>
            <w:tcW w:w="851" w:type="dxa"/>
            <w:shd w:val="clear" w:color="auto" w:fill="FFFFFF" w:themeFill="background1"/>
          </w:tcPr>
          <w:p w:rsidR="007C0F6F" w:rsidRPr="00763A68" w:rsidRDefault="008574E7" w:rsidP="00763A68">
            <w:pPr>
              <w:jc w:val="center"/>
              <w:rPr>
                <w:rFonts w:ascii="Arial" w:eastAsia="Calibri" w:hAnsi="Arial" w:cs="Arial"/>
                <w:sz w:val="20"/>
                <w:szCs w:val="20"/>
                <w:lang w:eastAsia="en-US"/>
              </w:rPr>
            </w:pPr>
            <w:r>
              <w:rPr>
                <w:rFonts w:ascii="Arial" w:eastAsia="Calibri" w:hAnsi="Arial" w:cs="Arial"/>
                <w:sz w:val="20"/>
                <w:szCs w:val="20"/>
                <w:lang w:eastAsia="en-US"/>
              </w:rPr>
              <w:lastRenderedPageBreak/>
              <w:t>1</w:t>
            </w:r>
          </w:p>
        </w:tc>
      </w:tr>
      <w:tr w:rsidR="00855E5D" w:rsidRPr="00763A68" w:rsidTr="00855E5D">
        <w:trPr>
          <w:trHeight w:val="372"/>
        </w:trPr>
        <w:tc>
          <w:tcPr>
            <w:tcW w:w="534" w:type="dxa"/>
            <w:shd w:val="clear" w:color="auto" w:fill="BFBFBF" w:themeFill="background1" w:themeFillShade="BF"/>
          </w:tcPr>
          <w:p w:rsidR="00855E5D" w:rsidRPr="00763A68" w:rsidRDefault="00855E5D" w:rsidP="00763A68">
            <w:pPr>
              <w:jc w:val="center"/>
              <w:rPr>
                <w:rFonts w:ascii="Arial" w:eastAsia="Calibri" w:hAnsi="Arial" w:cs="Arial"/>
                <w:b/>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855E5D" w:rsidRPr="00763A68" w:rsidRDefault="00855E5D" w:rsidP="00763A68">
            <w:pPr>
              <w:jc w:val="center"/>
              <w:rPr>
                <w:rFonts w:ascii="Arial" w:hAnsi="Arial" w:cs="Arial"/>
                <w:b/>
                <w:sz w:val="20"/>
                <w:szCs w:val="20"/>
              </w:rPr>
            </w:pPr>
            <w:r w:rsidRPr="00763A68">
              <w:rPr>
                <w:rFonts w:ascii="Arial" w:hAnsi="Arial" w:cs="Arial"/>
                <w:b/>
                <w:sz w:val="20"/>
                <w:szCs w:val="20"/>
              </w:rPr>
              <w:t>Wydział Geografii Społeczno-Ekonomicznej i Gospodarki Przestrzennej</w:t>
            </w:r>
          </w:p>
          <w:p w:rsidR="00855E5D" w:rsidRPr="00763A68" w:rsidRDefault="00855E5D" w:rsidP="00763A68">
            <w:pPr>
              <w:jc w:val="center"/>
              <w:rPr>
                <w:rFonts w:ascii="Arial" w:hAnsi="Arial" w:cs="Arial"/>
                <w:b/>
                <w:sz w:val="20"/>
                <w:szCs w:val="20"/>
              </w:rPr>
            </w:pPr>
            <w:r w:rsidRPr="00763A68">
              <w:rPr>
                <w:rFonts w:ascii="Arial" w:hAnsi="Arial" w:cs="Arial"/>
                <w:b/>
                <w:sz w:val="20"/>
                <w:szCs w:val="20"/>
              </w:rPr>
              <w:t>Bogumiła Krygowskiego 10</w:t>
            </w:r>
            <w:r w:rsidR="00763A68">
              <w:rPr>
                <w:rFonts w:ascii="Arial" w:hAnsi="Arial" w:cs="Arial"/>
                <w:b/>
                <w:sz w:val="20"/>
                <w:szCs w:val="20"/>
              </w:rPr>
              <w:t xml:space="preserve">, </w:t>
            </w:r>
            <w:r w:rsidRPr="00763A68">
              <w:rPr>
                <w:rFonts w:ascii="Arial" w:hAnsi="Arial" w:cs="Arial"/>
                <w:b/>
                <w:sz w:val="20"/>
                <w:szCs w:val="20"/>
              </w:rPr>
              <w:t>61-680 Poznań</w:t>
            </w:r>
          </w:p>
        </w:tc>
        <w:tc>
          <w:tcPr>
            <w:tcW w:w="851" w:type="dxa"/>
            <w:shd w:val="clear" w:color="auto" w:fill="BFBFBF" w:themeFill="background1" w:themeFillShade="BF"/>
          </w:tcPr>
          <w:p w:rsidR="00855E5D" w:rsidRPr="00763A68" w:rsidRDefault="00855E5D" w:rsidP="00763A68">
            <w:pPr>
              <w:jc w:val="center"/>
              <w:rPr>
                <w:rFonts w:ascii="Arial" w:eastAsia="Calibri" w:hAnsi="Arial" w:cs="Arial"/>
                <w:b/>
                <w:sz w:val="20"/>
                <w:szCs w:val="20"/>
                <w:lang w:eastAsia="en-US"/>
              </w:rPr>
            </w:pPr>
          </w:p>
        </w:tc>
      </w:tr>
      <w:tr w:rsidR="00763A68" w:rsidRPr="00763A68" w:rsidTr="00763A68">
        <w:trPr>
          <w:trHeight w:val="372"/>
        </w:trPr>
        <w:tc>
          <w:tcPr>
            <w:tcW w:w="534" w:type="dxa"/>
            <w:shd w:val="clear" w:color="auto" w:fill="FFFFFF" w:themeFill="background1"/>
          </w:tcPr>
          <w:p w:rsidR="00763A68" w:rsidRPr="00763A68" w:rsidRDefault="00763A68" w:rsidP="00763A68">
            <w:pPr>
              <w:jc w:val="center"/>
              <w:rPr>
                <w:rFonts w:ascii="Arial" w:eastAsia="Calibri" w:hAnsi="Arial" w:cs="Arial"/>
                <w:b/>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763A68" w:rsidRPr="00763A68" w:rsidRDefault="00763A68" w:rsidP="00763A68">
            <w:pPr>
              <w:jc w:val="both"/>
              <w:rPr>
                <w:rFonts w:ascii="Arial" w:hAnsi="Arial" w:cs="Arial"/>
                <w:b/>
                <w:sz w:val="20"/>
                <w:szCs w:val="20"/>
              </w:rPr>
            </w:pPr>
            <w:r>
              <w:rPr>
                <w:rFonts w:ascii="Arial" w:hAnsi="Arial" w:cs="Arial"/>
                <w:b/>
                <w:sz w:val="20"/>
                <w:szCs w:val="20"/>
              </w:rPr>
              <w:t>Kolorystyka mebli, tapicerka krzeseł i foteli winna zostać uzgodniona z użytkownikiem, po podpisania umowy</w:t>
            </w:r>
          </w:p>
        </w:tc>
        <w:tc>
          <w:tcPr>
            <w:tcW w:w="851" w:type="dxa"/>
            <w:shd w:val="clear" w:color="auto" w:fill="FFFFFF" w:themeFill="background1"/>
          </w:tcPr>
          <w:p w:rsidR="00763A68" w:rsidRPr="00763A68" w:rsidRDefault="00763A68" w:rsidP="00763A68">
            <w:pPr>
              <w:jc w:val="center"/>
              <w:rPr>
                <w:rFonts w:ascii="Arial" w:eastAsia="Calibri" w:hAnsi="Arial" w:cs="Arial"/>
                <w:b/>
                <w:sz w:val="20"/>
                <w:szCs w:val="20"/>
                <w:lang w:eastAsia="en-US"/>
              </w:rPr>
            </w:pPr>
          </w:p>
        </w:tc>
      </w:tr>
      <w:tr w:rsidR="00855E5D" w:rsidRPr="00763A68" w:rsidTr="0002702A">
        <w:trPr>
          <w:trHeight w:val="372"/>
        </w:trPr>
        <w:tc>
          <w:tcPr>
            <w:tcW w:w="534" w:type="dxa"/>
            <w:shd w:val="clear" w:color="auto" w:fill="FFFFFF" w:themeFill="background1"/>
          </w:tcPr>
          <w:p w:rsidR="00855E5D"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53</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55E5D" w:rsidRPr="00763A68" w:rsidRDefault="0002702A" w:rsidP="00763A68">
            <w:pPr>
              <w:pStyle w:val="Zwykytekst"/>
              <w:jc w:val="both"/>
              <w:rPr>
                <w:rFonts w:ascii="Arial" w:hAnsi="Arial" w:cs="Arial"/>
                <w:b/>
              </w:rPr>
            </w:pPr>
            <w:r w:rsidRPr="00763A68">
              <w:rPr>
                <w:rFonts w:ascii="Arial" w:hAnsi="Arial" w:cs="Arial"/>
                <w:b/>
              </w:rPr>
              <w:t>Krzesło</w:t>
            </w:r>
            <w:r w:rsidR="00855E5D" w:rsidRPr="00763A68">
              <w:rPr>
                <w:rFonts w:ascii="Arial" w:hAnsi="Arial" w:cs="Arial"/>
                <w:b/>
              </w:rPr>
              <w:t xml:space="preserve"> biurowe z podłokietnikami </w:t>
            </w:r>
          </w:p>
          <w:p w:rsidR="00855E5D" w:rsidRPr="00763A68" w:rsidRDefault="0002702A" w:rsidP="00763A68">
            <w:pPr>
              <w:pStyle w:val="Zwykytekst"/>
              <w:jc w:val="both"/>
              <w:rPr>
                <w:rFonts w:ascii="Arial" w:hAnsi="Arial" w:cs="Arial"/>
              </w:rPr>
            </w:pPr>
            <w:r w:rsidRPr="00763A68">
              <w:rPr>
                <w:rFonts w:ascii="Arial" w:hAnsi="Arial" w:cs="Arial"/>
                <w:lang w:val="pl-PL"/>
              </w:rPr>
              <w:t xml:space="preserve">Krzesło z </w:t>
            </w:r>
            <w:r w:rsidRPr="00763A68">
              <w:rPr>
                <w:rFonts w:ascii="Arial" w:hAnsi="Arial" w:cs="Arial"/>
              </w:rPr>
              <w:t>funkcj</w:t>
            </w:r>
            <w:r w:rsidRPr="00763A68">
              <w:rPr>
                <w:rFonts w:ascii="Arial" w:hAnsi="Arial" w:cs="Arial"/>
                <w:lang w:val="pl-PL"/>
              </w:rPr>
              <w:t>ą</w:t>
            </w:r>
            <w:r w:rsidR="00855E5D" w:rsidRPr="00763A68">
              <w:rPr>
                <w:rFonts w:ascii="Arial" w:hAnsi="Arial" w:cs="Arial"/>
              </w:rPr>
              <w:t xml:space="preserve"> regulowanego odchylenia</w:t>
            </w:r>
          </w:p>
          <w:p w:rsidR="00855E5D" w:rsidRPr="00763A68" w:rsidRDefault="00855E5D" w:rsidP="00763A68">
            <w:pPr>
              <w:rPr>
                <w:rFonts w:ascii="Arial" w:hAnsi="Arial" w:cs="Arial"/>
                <w:sz w:val="20"/>
                <w:szCs w:val="20"/>
              </w:rPr>
            </w:pPr>
            <w:r w:rsidRPr="00763A68">
              <w:rPr>
                <w:rFonts w:ascii="Arial" w:hAnsi="Arial" w:cs="Arial"/>
                <w:sz w:val="20"/>
                <w:szCs w:val="20"/>
              </w:rPr>
              <w:t>Wymagania: czarna tapicerka, podparcie dla kręgosłupa, skóra siedziska licowa bydlęca, powierzchnia deseniowana, pigmentowana i impregnowana</w:t>
            </w:r>
          </w:p>
          <w:p w:rsidR="0002702A" w:rsidRPr="00763A68" w:rsidRDefault="0002702A" w:rsidP="00763A68">
            <w:pPr>
              <w:pStyle w:val="range-expandableparagraf"/>
              <w:spacing w:before="0" w:beforeAutospacing="0" w:after="0" w:afterAutospacing="0"/>
              <w:rPr>
                <w:rFonts w:ascii="Arial" w:hAnsi="Arial" w:cs="Arial"/>
                <w:sz w:val="20"/>
                <w:szCs w:val="20"/>
              </w:rPr>
            </w:pPr>
            <w:r w:rsidRPr="00763A68">
              <w:rPr>
                <w:rFonts w:ascii="Arial" w:hAnsi="Arial" w:cs="Arial"/>
                <w:sz w:val="20"/>
                <w:szCs w:val="20"/>
              </w:rPr>
              <w:t xml:space="preserve">Siatkowy materiał oparcia </w:t>
            </w:r>
          </w:p>
          <w:p w:rsidR="0002702A" w:rsidRPr="0002702A" w:rsidRDefault="0002702A" w:rsidP="00763A68">
            <w:pPr>
              <w:rPr>
                <w:rFonts w:ascii="Arial" w:hAnsi="Arial" w:cs="Arial"/>
                <w:sz w:val="20"/>
                <w:szCs w:val="20"/>
              </w:rPr>
            </w:pPr>
            <w:r w:rsidRPr="0002702A">
              <w:rPr>
                <w:rFonts w:ascii="Arial" w:hAnsi="Arial" w:cs="Arial"/>
                <w:sz w:val="20"/>
                <w:szCs w:val="20"/>
              </w:rPr>
              <w:t>Szerokość: 62 cm</w:t>
            </w:r>
          </w:p>
          <w:p w:rsidR="0002702A" w:rsidRPr="0002702A" w:rsidRDefault="0002702A" w:rsidP="00763A68">
            <w:pPr>
              <w:rPr>
                <w:rFonts w:ascii="Arial" w:hAnsi="Arial" w:cs="Arial"/>
                <w:sz w:val="20"/>
                <w:szCs w:val="20"/>
              </w:rPr>
            </w:pPr>
            <w:r w:rsidRPr="0002702A">
              <w:rPr>
                <w:rFonts w:ascii="Arial" w:hAnsi="Arial" w:cs="Arial"/>
                <w:sz w:val="20"/>
                <w:szCs w:val="20"/>
              </w:rPr>
              <w:t>Głębokość: 60 cm</w:t>
            </w:r>
          </w:p>
          <w:p w:rsidR="0002702A" w:rsidRPr="0002702A" w:rsidRDefault="0002702A" w:rsidP="00763A68">
            <w:pPr>
              <w:rPr>
                <w:rFonts w:ascii="Arial" w:hAnsi="Arial" w:cs="Arial"/>
                <w:sz w:val="20"/>
                <w:szCs w:val="20"/>
              </w:rPr>
            </w:pPr>
            <w:r w:rsidRPr="0002702A">
              <w:rPr>
                <w:rFonts w:ascii="Arial" w:hAnsi="Arial" w:cs="Arial"/>
                <w:sz w:val="20"/>
                <w:szCs w:val="20"/>
              </w:rPr>
              <w:t>Minimalna wysokość: 129 cm</w:t>
            </w:r>
          </w:p>
          <w:p w:rsidR="0002702A" w:rsidRPr="0002702A" w:rsidRDefault="0002702A" w:rsidP="00763A68">
            <w:pPr>
              <w:rPr>
                <w:rFonts w:ascii="Arial" w:hAnsi="Arial" w:cs="Arial"/>
                <w:sz w:val="20"/>
                <w:szCs w:val="20"/>
              </w:rPr>
            </w:pPr>
            <w:r w:rsidRPr="0002702A">
              <w:rPr>
                <w:rFonts w:ascii="Arial" w:hAnsi="Arial" w:cs="Arial"/>
                <w:sz w:val="20"/>
                <w:szCs w:val="20"/>
              </w:rPr>
              <w:t>Maksymalna wysokość: 140 cm</w:t>
            </w:r>
          </w:p>
          <w:p w:rsidR="0002702A" w:rsidRPr="0002702A" w:rsidRDefault="0002702A" w:rsidP="00763A68">
            <w:pPr>
              <w:rPr>
                <w:rFonts w:ascii="Arial" w:hAnsi="Arial" w:cs="Arial"/>
                <w:sz w:val="20"/>
                <w:szCs w:val="20"/>
              </w:rPr>
            </w:pPr>
            <w:r w:rsidRPr="0002702A">
              <w:rPr>
                <w:rFonts w:ascii="Arial" w:hAnsi="Arial" w:cs="Arial"/>
                <w:sz w:val="20"/>
                <w:szCs w:val="20"/>
              </w:rPr>
              <w:t>Szerokość siedziska: 53 cm</w:t>
            </w:r>
          </w:p>
          <w:p w:rsidR="0002702A" w:rsidRPr="0002702A" w:rsidRDefault="0002702A" w:rsidP="00763A68">
            <w:pPr>
              <w:rPr>
                <w:rFonts w:ascii="Arial" w:hAnsi="Arial" w:cs="Arial"/>
                <w:sz w:val="20"/>
                <w:szCs w:val="20"/>
              </w:rPr>
            </w:pPr>
            <w:r w:rsidRPr="0002702A">
              <w:rPr>
                <w:rFonts w:ascii="Arial" w:hAnsi="Arial" w:cs="Arial"/>
                <w:sz w:val="20"/>
                <w:szCs w:val="20"/>
              </w:rPr>
              <w:t>Głębokość siedziska: 47 cm</w:t>
            </w:r>
          </w:p>
          <w:p w:rsidR="0002702A" w:rsidRPr="0002702A" w:rsidRDefault="0002702A" w:rsidP="00763A68">
            <w:pPr>
              <w:rPr>
                <w:rFonts w:ascii="Arial" w:hAnsi="Arial" w:cs="Arial"/>
                <w:sz w:val="20"/>
                <w:szCs w:val="20"/>
              </w:rPr>
            </w:pPr>
            <w:r w:rsidRPr="0002702A">
              <w:rPr>
                <w:rFonts w:ascii="Arial" w:hAnsi="Arial" w:cs="Arial"/>
                <w:sz w:val="20"/>
                <w:szCs w:val="20"/>
              </w:rPr>
              <w:t>Minimalna wysokość siedziska: 46 cm</w:t>
            </w:r>
          </w:p>
          <w:p w:rsidR="0002702A" w:rsidRPr="00763A68" w:rsidRDefault="0002702A" w:rsidP="00763A68">
            <w:pPr>
              <w:rPr>
                <w:rFonts w:ascii="Arial" w:hAnsi="Arial" w:cs="Arial"/>
                <w:sz w:val="20"/>
                <w:szCs w:val="20"/>
              </w:rPr>
            </w:pPr>
            <w:r w:rsidRPr="0002702A">
              <w:rPr>
                <w:rFonts w:ascii="Arial" w:hAnsi="Arial" w:cs="Arial"/>
                <w:sz w:val="20"/>
                <w:szCs w:val="20"/>
              </w:rPr>
              <w:t>Maksy</w:t>
            </w:r>
            <w:r w:rsidR="00D51428">
              <w:rPr>
                <w:rFonts w:ascii="Arial" w:hAnsi="Arial" w:cs="Arial"/>
                <w:sz w:val="20"/>
                <w:szCs w:val="20"/>
              </w:rPr>
              <w:t>malna wysokość siedziska: 57 cm</w:t>
            </w:r>
          </w:p>
          <w:p w:rsidR="0002702A" w:rsidRPr="00763A68" w:rsidRDefault="0002702A" w:rsidP="00763A68">
            <w:pPr>
              <w:rPr>
                <w:rFonts w:ascii="Arial" w:hAnsi="Arial" w:cs="Arial"/>
                <w:sz w:val="20"/>
                <w:szCs w:val="20"/>
              </w:rPr>
            </w:pPr>
            <w:r w:rsidRPr="00763A68">
              <w:rPr>
                <w:rFonts w:ascii="Arial" w:hAnsi="Arial" w:cs="Arial"/>
                <w:noProof/>
                <w:sz w:val="20"/>
                <w:szCs w:val="20"/>
              </w:rPr>
              <w:drawing>
                <wp:inline distT="0" distB="0" distL="0" distR="0" wp14:anchorId="0953E737" wp14:editId="0084CB98">
                  <wp:extent cx="1600200" cy="1600200"/>
                  <wp:effectExtent l="0" t="0" r="0" b="0"/>
                  <wp:docPr id="1062" name="Obraz 1062" descr="IKEA MARKUS Krzesło biur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MARKUS Krzesło biurow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rsidR="0002702A" w:rsidRPr="00763A68" w:rsidRDefault="0002702A" w:rsidP="00763A68">
            <w:pPr>
              <w:rPr>
                <w:rFonts w:ascii="Arial" w:hAnsi="Arial" w:cs="Arial"/>
                <w:sz w:val="20"/>
                <w:szCs w:val="20"/>
              </w:rPr>
            </w:pPr>
          </w:p>
          <w:p w:rsidR="0002702A" w:rsidRPr="00763A68" w:rsidRDefault="0002702A" w:rsidP="00763A68">
            <w:pPr>
              <w:rPr>
                <w:rFonts w:ascii="Arial" w:hAnsi="Arial" w:cs="Arial"/>
                <w:sz w:val="20"/>
                <w:szCs w:val="20"/>
              </w:rPr>
            </w:pPr>
            <w:r w:rsidRPr="00763A68">
              <w:rPr>
                <w:rFonts w:ascii="Arial" w:hAnsi="Arial" w:cs="Arial"/>
                <w:b/>
                <w:i/>
                <w:noProof/>
                <w:sz w:val="20"/>
                <w:szCs w:val="20"/>
              </w:rPr>
              <w:t>Powyższe parametry spełnia np. fotel obrotowy Marcus, Ikea</w:t>
            </w:r>
          </w:p>
        </w:tc>
        <w:tc>
          <w:tcPr>
            <w:tcW w:w="851" w:type="dxa"/>
            <w:shd w:val="clear" w:color="auto" w:fill="FFFFFF" w:themeFill="background1"/>
          </w:tcPr>
          <w:p w:rsidR="00855E5D" w:rsidRPr="00763A68" w:rsidRDefault="00855E5D"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02702A" w:rsidRPr="00763A68" w:rsidTr="00B61712">
        <w:trPr>
          <w:trHeight w:val="372"/>
        </w:trPr>
        <w:tc>
          <w:tcPr>
            <w:tcW w:w="534" w:type="dxa"/>
            <w:shd w:val="clear" w:color="auto" w:fill="FFFFFF" w:themeFill="background1"/>
          </w:tcPr>
          <w:p w:rsidR="0002702A"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54</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2702A" w:rsidRPr="00763A68" w:rsidRDefault="0002702A" w:rsidP="00763A68">
            <w:pPr>
              <w:pStyle w:val="Zwykytekst"/>
              <w:jc w:val="both"/>
              <w:rPr>
                <w:rFonts w:ascii="Arial" w:hAnsi="Arial" w:cs="Arial"/>
              </w:rPr>
            </w:pPr>
            <w:r w:rsidRPr="00763A68">
              <w:rPr>
                <w:rFonts w:ascii="Arial" w:hAnsi="Arial" w:cs="Arial"/>
                <w:b/>
              </w:rPr>
              <w:t>Ławy recepcyjne zabudowane</w:t>
            </w:r>
            <w:r w:rsidRPr="00763A68">
              <w:rPr>
                <w:rFonts w:ascii="Arial" w:hAnsi="Arial" w:cs="Arial"/>
              </w:rPr>
              <w:t xml:space="preserve"> (1 szt. prawa, 1 szt. lewa)</w:t>
            </w:r>
            <w:r w:rsidRPr="00763A68">
              <w:rPr>
                <w:rFonts w:ascii="Arial" w:hAnsi="Arial" w:cs="Arial"/>
                <w:lang w:val="pl-PL"/>
              </w:rPr>
              <w:t xml:space="preserve"> </w:t>
            </w:r>
          </w:p>
          <w:p w:rsidR="0002702A" w:rsidRPr="00763A68" w:rsidRDefault="0002702A" w:rsidP="00763A68">
            <w:pPr>
              <w:pStyle w:val="Zwykytekst"/>
              <w:jc w:val="both"/>
              <w:rPr>
                <w:rFonts w:ascii="Arial" w:hAnsi="Arial" w:cs="Arial"/>
              </w:rPr>
            </w:pPr>
            <w:r w:rsidRPr="00763A68">
              <w:rPr>
                <w:rFonts w:ascii="Arial" w:hAnsi="Arial" w:cs="Arial"/>
              </w:rPr>
              <w:t>Biurka w literę U, z nadstawką zabudowane, blat o grubości 25-27 mm gruby, biurka o wymiarach:</w:t>
            </w:r>
          </w:p>
          <w:p w:rsidR="0002702A" w:rsidRPr="00763A68" w:rsidRDefault="0002702A" w:rsidP="00763A68">
            <w:pPr>
              <w:pStyle w:val="Zwykytekst"/>
              <w:jc w:val="both"/>
              <w:rPr>
                <w:rFonts w:ascii="Arial" w:hAnsi="Arial" w:cs="Arial"/>
              </w:rPr>
            </w:pPr>
            <w:r w:rsidRPr="00763A68">
              <w:rPr>
                <w:rFonts w:ascii="Arial" w:hAnsi="Arial" w:cs="Arial"/>
                <w:lang w:val="pl-PL"/>
              </w:rPr>
              <w:t xml:space="preserve">- </w:t>
            </w:r>
            <w:r w:rsidRPr="00763A68">
              <w:rPr>
                <w:rFonts w:ascii="Arial" w:hAnsi="Arial" w:cs="Arial"/>
              </w:rPr>
              <w:t>Biurko wysokość 76 cm, głębokość i długość wg rysunku (rys. 1a; ramię od ściany 230 cm, ramię front 230 cm, bok 150 cm) (2szt)</w:t>
            </w:r>
          </w:p>
          <w:p w:rsidR="0002702A" w:rsidRPr="00763A68" w:rsidRDefault="0002702A" w:rsidP="00763A68">
            <w:pPr>
              <w:pStyle w:val="Zwykytekst"/>
              <w:jc w:val="both"/>
              <w:rPr>
                <w:rFonts w:ascii="Arial" w:hAnsi="Arial" w:cs="Arial"/>
              </w:rPr>
            </w:pPr>
            <w:r w:rsidRPr="00763A68">
              <w:rPr>
                <w:rFonts w:ascii="Arial" w:hAnsi="Arial" w:cs="Arial"/>
                <w:lang w:val="pl-PL"/>
              </w:rPr>
              <w:t xml:space="preserve">- </w:t>
            </w:r>
            <w:r w:rsidRPr="00763A68">
              <w:rPr>
                <w:rFonts w:ascii="Arial" w:hAnsi="Arial" w:cs="Arial"/>
              </w:rPr>
              <w:t>Szuflada na klawiaturę (1szt)</w:t>
            </w:r>
          </w:p>
          <w:p w:rsidR="0002702A" w:rsidRPr="00763A68" w:rsidRDefault="0002702A" w:rsidP="00763A68">
            <w:pPr>
              <w:pStyle w:val="Zwykytekst"/>
              <w:jc w:val="both"/>
              <w:rPr>
                <w:rFonts w:ascii="Arial" w:hAnsi="Arial" w:cs="Arial"/>
              </w:rPr>
            </w:pPr>
            <w:r w:rsidRPr="00763A68">
              <w:rPr>
                <w:rFonts w:ascii="Arial" w:hAnsi="Arial" w:cs="Arial"/>
                <w:lang w:val="pl-PL"/>
              </w:rPr>
              <w:t xml:space="preserve">- </w:t>
            </w:r>
            <w:r w:rsidRPr="00763A68">
              <w:rPr>
                <w:rFonts w:ascii="Arial" w:hAnsi="Arial" w:cs="Arial"/>
              </w:rPr>
              <w:t xml:space="preserve">Nadstawka nad biurko – wysokość 55 cm (2 </w:t>
            </w:r>
            <w:proofErr w:type="spellStart"/>
            <w:r w:rsidRPr="00763A68">
              <w:rPr>
                <w:rFonts w:ascii="Arial" w:hAnsi="Arial" w:cs="Arial"/>
              </w:rPr>
              <w:t>szt</w:t>
            </w:r>
            <w:proofErr w:type="spellEnd"/>
            <w:r w:rsidRPr="00763A68">
              <w:rPr>
                <w:rFonts w:ascii="Arial" w:hAnsi="Arial" w:cs="Arial"/>
              </w:rPr>
              <w:t xml:space="preserve">)., głębokość nadstawki 20 cm, długość nadstawki (długość </w:t>
            </w:r>
            <w:proofErr w:type="spellStart"/>
            <w:r w:rsidRPr="00763A68">
              <w:rPr>
                <w:rFonts w:ascii="Arial" w:hAnsi="Arial" w:cs="Arial"/>
              </w:rPr>
              <w:t>front+bok</w:t>
            </w:r>
            <w:proofErr w:type="spellEnd"/>
            <w:r w:rsidRPr="00763A68">
              <w:rPr>
                <w:rFonts w:ascii="Arial" w:hAnsi="Arial" w:cs="Arial"/>
              </w:rPr>
              <w:t>)</w:t>
            </w:r>
          </w:p>
          <w:p w:rsidR="0002702A" w:rsidRPr="00763A68" w:rsidRDefault="0002702A" w:rsidP="00763A68">
            <w:pPr>
              <w:pStyle w:val="Zwykytekst"/>
              <w:jc w:val="both"/>
              <w:rPr>
                <w:rFonts w:ascii="Arial" w:hAnsi="Arial" w:cs="Arial"/>
              </w:rPr>
            </w:pPr>
            <w:r w:rsidRPr="00763A68">
              <w:rPr>
                <w:rFonts w:ascii="Arial" w:hAnsi="Arial" w:cs="Arial"/>
                <w:lang w:val="pl-PL"/>
              </w:rPr>
              <w:t xml:space="preserve">- </w:t>
            </w:r>
            <w:proofErr w:type="spellStart"/>
            <w:r w:rsidRPr="00763A68">
              <w:rPr>
                <w:rFonts w:ascii="Arial" w:hAnsi="Arial" w:cs="Arial"/>
              </w:rPr>
              <w:t>Kontenerki</w:t>
            </w:r>
            <w:proofErr w:type="spellEnd"/>
            <w:r w:rsidRPr="00763A68">
              <w:rPr>
                <w:rFonts w:ascii="Arial" w:hAnsi="Arial" w:cs="Arial"/>
              </w:rPr>
              <w:t xml:space="preserve"> biurowe – jako elementy podtrzymujące blat biurka (4 </w:t>
            </w:r>
            <w:proofErr w:type="spellStart"/>
            <w:r w:rsidRPr="00763A68">
              <w:rPr>
                <w:rFonts w:ascii="Arial" w:hAnsi="Arial" w:cs="Arial"/>
              </w:rPr>
              <w:t>szt</w:t>
            </w:r>
            <w:proofErr w:type="spellEnd"/>
            <w:r w:rsidRPr="00763A68">
              <w:rPr>
                <w:rFonts w:ascii="Arial" w:hAnsi="Arial" w:cs="Arial"/>
              </w:rPr>
              <w:t>).</w:t>
            </w:r>
          </w:p>
          <w:p w:rsidR="0002702A" w:rsidRPr="00763A68" w:rsidRDefault="0002702A" w:rsidP="00763A68">
            <w:pPr>
              <w:pStyle w:val="Zwykytekst"/>
              <w:jc w:val="both"/>
              <w:rPr>
                <w:rFonts w:ascii="Arial" w:hAnsi="Arial" w:cs="Arial"/>
              </w:rPr>
            </w:pPr>
            <w:r w:rsidRPr="00763A68">
              <w:rPr>
                <w:rFonts w:ascii="Arial" w:hAnsi="Arial" w:cs="Arial"/>
                <w:lang w:val="pl-PL"/>
              </w:rPr>
              <w:t xml:space="preserve">- </w:t>
            </w:r>
            <w:r w:rsidRPr="00763A68">
              <w:rPr>
                <w:rFonts w:ascii="Arial" w:hAnsi="Arial" w:cs="Arial"/>
              </w:rPr>
              <w:t xml:space="preserve">Maskownica dookoła </w:t>
            </w:r>
            <w:proofErr w:type="spellStart"/>
            <w:r w:rsidRPr="00763A68">
              <w:rPr>
                <w:rFonts w:ascii="Arial" w:hAnsi="Arial" w:cs="Arial"/>
              </w:rPr>
              <w:t>frontu+bok</w:t>
            </w:r>
            <w:proofErr w:type="spellEnd"/>
            <w:r w:rsidRPr="00763A68">
              <w:rPr>
                <w:rFonts w:ascii="Arial" w:hAnsi="Arial" w:cs="Arial"/>
              </w:rPr>
              <w:t xml:space="preserve"> biurka (2 </w:t>
            </w:r>
            <w:proofErr w:type="spellStart"/>
            <w:r w:rsidRPr="00763A68">
              <w:rPr>
                <w:rFonts w:ascii="Arial" w:hAnsi="Arial" w:cs="Arial"/>
              </w:rPr>
              <w:t>szt</w:t>
            </w:r>
            <w:proofErr w:type="spellEnd"/>
            <w:r w:rsidRPr="00763A68">
              <w:rPr>
                <w:rFonts w:ascii="Arial" w:hAnsi="Arial" w:cs="Arial"/>
              </w:rPr>
              <w:t>)</w:t>
            </w:r>
          </w:p>
          <w:p w:rsidR="0002702A" w:rsidRPr="00763A68" w:rsidRDefault="0002702A" w:rsidP="00763A68">
            <w:pPr>
              <w:pStyle w:val="Zwykytekst"/>
              <w:jc w:val="both"/>
              <w:rPr>
                <w:rFonts w:ascii="Arial" w:hAnsi="Arial" w:cs="Arial"/>
              </w:rPr>
            </w:pPr>
          </w:p>
          <w:p w:rsidR="0002702A" w:rsidRPr="007C0ECA" w:rsidRDefault="0002702A" w:rsidP="00763A68">
            <w:pPr>
              <w:pStyle w:val="Zwykytekst"/>
              <w:jc w:val="both"/>
              <w:rPr>
                <w:rFonts w:ascii="Arial" w:hAnsi="Arial" w:cs="Arial"/>
                <w:b/>
                <w:lang w:val="pl-PL"/>
              </w:rPr>
            </w:pPr>
            <w:r w:rsidRPr="007C0ECA">
              <w:rPr>
                <w:rFonts w:ascii="Arial" w:hAnsi="Arial" w:cs="Arial"/>
                <w:b/>
                <w:lang w:val="pl-PL"/>
              </w:rPr>
              <w:t xml:space="preserve">Rysunek poglądowy nr 1 </w:t>
            </w:r>
          </w:p>
          <w:p w:rsidR="006A1288" w:rsidRPr="00763A68" w:rsidRDefault="006A1288" w:rsidP="00763A68">
            <w:pPr>
              <w:pStyle w:val="Zwykytekst"/>
              <w:jc w:val="both"/>
              <w:rPr>
                <w:rFonts w:ascii="Arial" w:hAnsi="Arial" w:cs="Arial"/>
                <w:lang w:val="pl-PL"/>
              </w:rPr>
            </w:pPr>
          </w:p>
        </w:tc>
        <w:tc>
          <w:tcPr>
            <w:tcW w:w="851" w:type="dxa"/>
            <w:shd w:val="clear" w:color="auto" w:fill="FFFFFF" w:themeFill="background1"/>
          </w:tcPr>
          <w:p w:rsidR="0002702A" w:rsidRPr="00763A68" w:rsidRDefault="0002702A"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2</w:t>
            </w:r>
          </w:p>
        </w:tc>
      </w:tr>
      <w:tr w:rsidR="00B61712" w:rsidRPr="00763A68" w:rsidTr="006A1288">
        <w:trPr>
          <w:trHeight w:val="372"/>
        </w:trPr>
        <w:tc>
          <w:tcPr>
            <w:tcW w:w="534" w:type="dxa"/>
            <w:shd w:val="clear" w:color="auto" w:fill="FFFFFF" w:themeFill="background1"/>
          </w:tcPr>
          <w:p w:rsidR="00B61712"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55</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B61712" w:rsidRPr="00763A68" w:rsidRDefault="006A1288" w:rsidP="00763A68">
            <w:pPr>
              <w:pStyle w:val="Zwykytekst"/>
              <w:jc w:val="both"/>
              <w:rPr>
                <w:rFonts w:ascii="Arial" w:hAnsi="Arial" w:cs="Arial"/>
              </w:rPr>
            </w:pPr>
            <w:r w:rsidRPr="00763A68">
              <w:rPr>
                <w:rFonts w:ascii="Arial" w:hAnsi="Arial" w:cs="Arial"/>
                <w:b/>
              </w:rPr>
              <w:t xml:space="preserve">Kontenery </w:t>
            </w:r>
            <w:r w:rsidR="00B61712" w:rsidRPr="00763A68">
              <w:rPr>
                <w:rFonts w:ascii="Arial" w:hAnsi="Arial" w:cs="Arial"/>
                <w:b/>
              </w:rPr>
              <w:t>biurowe,</w:t>
            </w:r>
            <w:r w:rsidR="00B61712" w:rsidRPr="00763A68">
              <w:rPr>
                <w:rFonts w:ascii="Arial" w:hAnsi="Arial" w:cs="Arial"/>
              </w:rPr>
              <w:t xml:space="preserve"> 3 szuflady, zamek centralny</w:t>
            </w:r>
          </w:p>
          <w:p w:rsidR="006A1288" w:rsidRPr="00763A68" w:rsidRDefault="006A1288" w:rsidP="00763A68">
            <w:pPr>
              <w:pStyle w:val="Zwykytekst"/>
              <w:jc w:val="both"/>
              <w:rPr>
                <w:rFonts w:ascii="Arial" w:hAnsi="Arial" w:cs="Arial"/>
              </w:rPr>
            </w:pPr>
            <w:r w:rsidRPr="00763A68">
              <w:rPr>
                <w:rFonts w:ascii="Arial" w:hAnsi="Arial" w:cs="Arial"/>
              </w:rPr>
              <w:t xml:space="preserve">Wymiary s x g x w (mm) </w:t>
            </w:r>
            <w:r w:rsidRPr="00763A68">
              <w:rPr>
                <w:rFonts w:ascii="Arial" w:hAnsi="Arial" w:cs="Arial"/>
              </w:rPr>
              <w:tab/>
              <w:t>408 x 504 x 633</w:t>
            </w:r>
          </w:p>
          <w:p w:rsidR="006A1288" w:rsidRPr="006A1288" w:rsidRDefault="006A1288" w:rsidP="008539F1">
            <w:pPr>
              <w:numPr>
                <w:ilvl w:val="0"/>
                <w:numId w:val="15"/>
              </w:numPr>
              <w:rPr>
                <w:rFonts w:ascii="Arial" w:hAnsi="Arial" w:cs="Arial"/>
                <w:sz w:val="20"/>
                <w:szCs w:val="20"/>
              </w:rPr>
            </w:pPr>
            <w:r w:rsidRPr="006A1288">
              <w:rPr>
                <w:rFonts w:ascii="Arial" w:hAnsi="Arial" w:cs="Arial"/>
                <w:sz w:val="20"/>
                <w:szCs w:val="20"/>
              </w:rPr>
              <w:t xml:space="preserve">wszystkie elementy </w:t>
            </w:r>
            <w:proofErr w:type="spellStart"/>
            <w:r w:rsidRPr="006A1288">
              <w:rPr>
                <w:rFonts w:ascii="Arial" w:hAnsi="Arial" w:cs="Arial"/>
                <w:sz w:val="20"/>
                <w:szCs w:val="20"/>
              </w:rPr>
              <w:t>konteneru</w:t>
            </w:r>
            <w:proofErr w:type="spellEnd"/>
            <w:r w:rsidRPr="006A1288">
              <w:rPr>
                <w:rFonts w:ascii="Arial" w:hAnsi="Arial" w:cs="Arial"/>
                <w:sz w:val="20"/>
                <w:szCs w:val="20"/>
              </w:rPr>
              <w:t xml:space="preserve"> wykonane są z DCP grubości 18 m</w:t>
            </w:r>
          </w:p>
          <w:p w:rsidR="006A1288" w:rsidRPr="006A1288" w:rsidRDefault="006A1288" w:rsidP="008539F1">
            <w:pPr>
              <w:numPr>
                <w:ilvl w:val="0"/>
                <w:numId w:val="15"/>
              </w:numPr>
              <w:rPr>
                <w:rFonts w:ascii="Arial" w:hAnsi="Arial" w:cs="Arial"/>
                <w:sz w:val="20"/>
                <w:szCs w:val="20"/>
              </w:rPr>
            </w:pPr>
            <w:r w:rsidRPr="006A1288">
              <w:rPr>
                <w:rFonts w:ascii="Arial" w:hAnsi="Arial" w:cs="Arial"/>
                <w:sz w:val="20"/>
                <w:szCs w:val="20"/>
              </w:rPr>
              <w:t xml:space="preserve">boki i dno </w:t>
            </w:r>
            <w:proofErr w:type="spellStart"/>
            <w:r w:rsidRPr="006A1288">
              <w:rPr>
                <w:rFonts w:ascii="Arial" w:hAnsi="Arial" w:cs="Arial"/>
                <w:sz w:val="20"/>
                <w:szCs w:val="20"/>
              </w:rPr>
              <w:t>konteneru</w:t>
            </w:r>
            <w:proofErr w:type="spellEnd"/>
            <w:r w:rsidRPr="006A1288">
              <w:rPr>
                <w:rFonts w:ascii="Arial" w:hAnsi="Arial" w:cs="Arial"/>
                <w:sz w:val="20"/>
                <w:szCs w:val="20"/>
              </w:rPr>
              <w:t xml:space="preserve"> zabezpieczone są krawędzią ABS 0,5 mm</w:t>
            </w:r>
          </w:p>
          <w:p w:rsidR="006A1288" w:rsidRPr="006A1288" w:rsidRDefault="006A1288" w:rsidP="008539F1">
            <w:pPr>
              <w:numPr>
                <w:ilvl w:val="0"/>
                <w:numId w:val="15"/>
              </w:numPr>
              <w:rPr>
                <w:rFonts w:ascii="Arial" w:hAnsi="Arial" w:cs="Arial"/>
                <w:sz w:val="20"/>
                <w:szCs w:val="20"/>
              </w:rPr>
            </w:pPr>
            <w:r w:rsidRPr="006A1288">
              <w:rPr>
                <w:rFonts w:ascii="Arial" w:hAnsi="Arial" w:cs="Arial"/>
                <w:sz w:val="20"/>
                <w:szCs w:val="20"/>
              </w:rPr>
              <w:t>przody szuflad oklejone są ochronnym obrzeżem ABS 2 mm</w:t>
            </w:r>
          </w:p>
          <w:p w:rsidR="006A1288" w:rsidRPr="00763A68" w:rsidRDefault="006A1288" w:rsidP="008539F1">
            <w:pPr>
              <w:numPr>
                <w:ilvl w:val="0"/>
                <w:numId w:val="15"/>
              </w:numPr>
              <w:rPr>
                <w:rFonts w:ascii="Arial" w:hAnsi="Arial" w:cs="Arial"/>
                <w:sz w:val="20"/>
                <w:szCs w:val="20"/>
              </w:rPr>
            </w:pPr>
            <w:r w:rsidRPr="006A1288">
              <w:rPr>
                <w:rFonts w:ascii="Arial" w:hAnsi="Arial" w:cs="Arial"/>
                <w:sz w:val="20"/>
                <w:szCs w:val="20"/>
              </w:rPr>
              <w:t>kontener wyposażon</w:t>
            </w:r>
            <w:r w:rsidRPr="00763A68">
              <w:rPr>
                <w:rFonts w:ascii="Arial" w:hAnsi="Arial" w:cs="Arial"/>
                <w:sz w:val="20"/>
                <w:szCs w:val="20"/>
              </w:rPr>
              <w:t>y jest w centralny zamek i kółka</w:t>
            </w:r>
          </w:p>
          <w:p w:rsidR="00B61712" w:rsidRPr="00763A68" w:rsidRDefault="006A1288" w:rsidP="00763A68">
            <w:pPr>
              <w:pStyle w:val="Zwykytekst"/>
              <w:jc w:val="both"/>
              <w:rPr>
                <w:rFonts w:ascii="Arial" w:hAnsi="Arial" w:cs="Arial"/>
                <w:b/>
              </w:rPr>
            </w:pPr>
            <w:r w:rsidRPr="00763A68">
              <w:rPr>
                <w:rFonts w:ascii="Arial" w:hAnsi="Arial" w:cs="Arial"/>
                <w:noProof/>
                <w:lang w:val="pl-PL" w:eastAsia="pl-PL"/>
              </w:rPr>
              <w:drawing>
                <wp:inline distT="0" distB="0" distL="0" distR="0" wp14:anchorId="6FE5897C" wp14:editId="0DEEE786">
                  <wp:extent cx="1419225" cy="1419225"/>
                  <wp:effectExtent l="0" t="0" r="9525" b="9525"/>
                  <wp:docPr id="1063" name="Obraz 1063" descr="Kontener mobilny Wels, 3-szufladowy, w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ener mobilny Wels, 3-szufladowy, wenge"/>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tc>
        <w:tc>
          <w:tcPr>
            <w:tcW w:w="851" w:type="dxa"/>
            <w:shd w:val="clear" w:color="auto" w:fill="FFFFFF" w:themeFill="background1"/>
          </w:tcPr>
          <w:p w:rsidR="00B61712" w:rsidRPr="00763A68" w:rsidRDefault="00B61712"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56</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Szafy biurowe (5 segregatorowe),</w:t>
            </w:r>
          </w:p>
          <w:p w:rsidR="006A1288" w:rsidRPr="00763A68" w:rsidRDefault="006A1288" w:rsidP="00763A68">
            <w:pPr>
              <w:pStyle w:val="Zwykytekst"/>
              <w:jc w:val="both"/>
              <w:rPr>
                <w:rFonts w:ascii="Arial" w:hAnsi="Arial" w:cs="Arial"/>
              </w:rPr>
            </w:pPr>
            <w:r w:rsidRPr="00763A68">
              <w:rPr>
                <w:rFonts w:ascii="Arial" w:hAnsi="Arial" w:cs="Arial"/>
              </w:rPr>
              <w:t>Szafy szerokość 80 cm</w:t>
            </w:r>
          </w:p>
          <w:p w:rsidR="006A1288" w:rsidRPr="00763A68" w:rsidRDefault="006A1288" w:rsidP="00763A68">
            <w:pPr>
              <w:pStyle w:val="Zwykytekst"/>
              <w:jc w:val="both"/>
              <w:rPr>
                <w:rFonts w:ascii="Arial" w:hAnsi="Arial" w:cs="Arial"/>
              </w:rPr>
            </w:pPr>
            <w:r w:rsidRPr="00763A68">
              <w:rPr>
                <w:rFonts w:ascii="Arial" w:hAnsi="Arial" w:cs="Arial"/>
              </w:rPr>
              <w:t>Głębokość 40 cm + drzwi</w:t>
            </w:r>
          </w:p>
          <w:p w:rsidR="006A1288" w:rsidRPr="00763A68" w:rsidRDefault="006A1288" w:rsidP="00763A68">
            <w:pPr>
              <w:pStyle w:val="Zwykytekst"/>
              <w:jc w:val="both"/>
              <w:rPr>
                <w:rFonts w:ascii="Arial" w:hAnsi="Arial" w:cs="Arial"/>
              </w:rPr>
            </w:pPr>
            <w:r w:rsidRPr="00763A68">
              <w:rPr>
                <w:rFonts w:ascii="Arial" w:hAnsi="Arial" w:cs="Arial"/>
              </w:rPr>
              <w:t>Wysokość 200 cm</w:t>
            </w:r>
          </w:p>
          <w:p w:rsidR="006A1288" w:rsidRPr="00763A68" w:rsidRDefault="006A1288" w:rsidP="00763A68">
            <w:pPr>
              <w:pStyle w:val="Zwykytekst"/>
              <w:jc w:val="both"/>
              <w:rPr>
                <w:rFonts w:ascii="Arial" w:hAnsi="Arial" w:cs="Arial"/>
              </w:rPr>
            </w:pPr>
            <w:r w:rsidRPr="00763A68">
              <w:rPr>
                <w:rFonts w:ascii="Arial" w:hAnsi="Arial" w:cs="Arial"/>
              </w:rPr>
              <w:t xml:space="preserve">Płyta grubość 18mm meblowa,  plecy (tył) szaf powinny być wpuszczone we frezowanie ścianek bocznych i wykonane z płyty wiórowej minimum 10 mm </w:t>
            </w:r>
          </w:p>
          <w:p w:rsidR="006A1288" w:rsidRPr="00763A68" w:rsidRDefault="006A1288" w:rsidP="00763A68">
            <w:pPr>
              <w:pStyle w:val="Zwykytekst"/>
              <w:jc w:val="both"/>
              <w:rPr>
                <w:rFonts w:ascii="Arial" w:hAnsi="Arial" w:cs="Arial"/>
              </w:rPr>
            </w:pPr>
            <w:r w:rsidRPr="00763A68">
              <w:rPr>
                <w:rFonts w:ascii="Arial" w:hAnsi="Arial" w:cs="Arial"/>
              </w:rPr>
              <w:t>Zamki meblowe baskwilowe w każdej szafie z kluczami patentowymi</w:t>
            </w:r>
          </w:p>
          <w:p w:rsidR="006A1288" w:rsidRPr="00763A68" w:rsidRDefault="006A1288" w:rsidP="00763A68">
            <w:pPr>
              <w:pStyle w:val="Zwykytekst"/>
              <w:jc w:val="both"/>
              <w:rPr>
                <w:rFonts w:ascii="Arial" w:hAnsi="Arial" w:cs="Arial"/>
              </w:rPr>
            </w:pPr>
            <w:r w:rsidRPr="00763A68">
              <w:rPr>
                <w:rFonts w:ascii="Arial" w:hAnsi="Arial" w:cs="Arial"/>
              </w:rPr>
              <w:t>Szafy powinny się otwierać na 110 stopni.</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57</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Szafy biurowe (5 segregatorowe),</w:t>
            </w:r>
          </w:p>
          <w:p w:rsidR="006A1288" w:rsidRPr="00763A68" w:rsidRDefault="006A1288" w:rsidP="00763A68">
            <w:pPr>
              <w:pStyle w:val="Zwykytekst"/>
              <w:jc w:val="both"/>
              <w:rPr>
                <w:rFonts w:ascii="Arial" w:hAnsi="Arial" w:cs="Arial"/>
              </w:rPr>
            </w:pPr>
            <w:r w:rsidRPr="00763A68">
              <w:rPr>
                <w:rFonts w:ascii="Arial" w:hAnsi="Arial" w:cs="Arial"/>
              </w:rPr>
              <w:t>Szafy szerokość 100 cm</w:t>
            </w:r>
          </w:p>
          <w:p w:rsidR="006A1288" w:rsidRPr="00763A68" w:rsidRDefault="006A1288" w:rsidP="00763A68">
            <w:pPr>
              <w:pStyle w:val="Zwykytekst"/>
              <w:jc w:val="both"/>
              <w:rPr>
                <w:rFonts w:ascii="Arial" w:hAnsi="Arial" w:cs="Arial"/>
              </w:rPr>
            </w:pPr>
            <w:r w:rsidRPr="00763A68">
              <w:rPr>
                <w:rFonts w:ascii="Arial" w:hAnsi="Arial" w:cs="Arial"/>
              </w:rPr>
              <w:t>Głębokość 40 cm + drzwi</w:t>
            </w:r>
          </w:p>
          <w:p w:rsidR="006A1288" w:rsidRPr="00763A68" w:rsidRDefault="006A1288" w:rsidP="00763A68">
            <w:pPr>
              <w:pStyle w:val="Zwykytekst"/>
              <w:jc w:val="both"/>
              <w:rPr>
                <w:rFonts w:ascii="Arial" w:hAnsi="Arial" w:cs="Arial"/>
              </w:rPr>
            </w:pPr>
            <w:r w:rsidRPr="00763A68">
              <w:rPr>
                <w:rFonts w:ascii="Arial" w:hAnsi="Arial" w:cs="Arial"/>
              </w:rPr>
              <w:t>Wysokość 200 cm</w:t>
            </w:r>
          </w:p>
          <w:p w:rsidR="006A1288" w:rsidRPr="00763A68" w:rsidRDefault="006A1288" w:rsidP="00763A68">
            <w:pPr>
              <w:pStyle w:val="Zwykytekst"/>
              <w:jc w:val="both"/>
              <w:rPr>
                <w:rFonts w:ascii="Arial" w:hAnsi="Arial" w:cs="Arial"/>
              </w:rPr>
            </w:pPr>
            <w:r w:rsidRPr="00763A68">
              <w:rPr>
                <w:rFonts w:ascii="Arial" w:hAnsi="Arial" w:cs="Arial"/>
              </w:rPr>
              <w:t xml:space="preserve">Płyta grubość 18mm meblowa,  plecy (tył) szaf powinny być wpuszczone we frezowanie ścianek bocznych i wykonane z płyty wiórowej minimum 10 mm </w:t>
            </w:r>
          </w:p>
          <w:p w:rsidR="006A1288" w:rsidRPr="00763A68" w:rsidRDefault="006A1288" w:rsidP="00763A68">
            <w:pPr>
              <w:pStyle w:val="Zwykytekst"/>
              <w:jc w:val="both"/>
              <w:rPr>
                <w:rFonts w:ascii="Arial" w:hAnsi="Arial" w:cs="Arial"/>
              </w:rPr>
            </w:pPr>
            <w:r w:rsidRPr="00763A68">
              <w:rPr>
                <w:rFonts w:ascii="Arial" w:hAnsi="Arial" w:cs="Arial"/>
              </w:rPr>
              <w:t>Zamki meblowe baskwilowe w każdej szafie z kluczami patentowymi</w:t>
            </w:r>
          </w:p>
          <w:p w:rsidR="006A1288" w:rsidRPr="00763A68" w:rsidRDefault="006A1288" w:rsidP="00763A68">
            <w:pPr>
              <w:pStyle w:val="Zwykytekst"/>
              <w:jc w:val="both"/>
              <w:rPr>
                <w:rFonts w:ascii="Arial" w:hAnsi="Arial" w:cs="Arial"/>
              </w:rPr>
            </w:pPr>
            <w:r w:rsidRPr="00763A68">
              <w:rPr>
                <w:rFonts w:ascii="Arial" w:hAnsi="Arial" w:cs="Arial"/>
              </w:rPr>
              <w:t>Szafy powinny się otwierać na 110 stopni.</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58</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Szafy biurowe nadstawne – dwie półki na segregatory</w:t>
            </w:r>
          </w:p>
          <w:p w:rsidR="006A1288" w:rsidRPr="00763A68" w:rsidRDefault="006A1288" w:rsidP="00763A68">
            <w:pPr>
              <w:pStyle w:val="Zwykytekst"/>
              <w:jc w:val="both"/>
              <w:rPr>
                <w:rFonts w:ascii="Arial" w:hAnsi="Arial" w:cs="Arial"/>
              </w:rPr>
            </w:pPr>
            <w:r w:rsidRPr="00763A68">
              <w:rPr>
                <w:rFonts w:ascii="Arial" w:hAnsi="Arial" w:cs="Arial"/>
              </w:rPr>
              <w:t>Szafy szerokość 80 cm</w:t>
            </w:r>
          </w:p>
          <w:p w:rsidR="006A1288" w:rsidRPr="00763A68" w:rsidRDefault="006A1288" w:rsidP="00763A68">
            <w:pPr>
              <w:pStyle w:val="Zwykytekst"/>
              <w:jc w:val="both"/>
              <w:rPr>
                <w:rFonts w:ascii="Arial" w:hAnsi="Arial" w:cs="Arial"/>
              </w:rPr>
            </w:pPr>
            <w:r w:rsidRPr="00763A68">
              <w:rPr>
                <w:rFonts w:ascii="Arial" w:hAnsi="Arial" w:cs="Arial"/>
              </w:rPr>
              <w:t>Głębokość 40 cm + drzwi</w:t>
            </w:r>
          </w:p>
          <w:p w:rsidR="006A1288" w:rsidRPr="00763A68" w:rsidRDefault="006A1288" w:rsidP="00763A68">
            <w:pPr>
              <w:pStyle w:val="Zwykytekst"/>
              <w:jc w:val="both"/>
              <w:rPr>
                <w:rFonts w:ascii="Arial" w:hAnsi="Arial" w:cs="Arial"/>
              </w:rPr>
            </w:pPr>
            <w:r w:rsidRPr="00763A68">
              <w:rPr>
                <w:rFonts w:ascii="Arial" w:hAnsi="Arial" w:cs="Arial"/>
              </w:rPr>
              <w:t>Wysokość 65 cm</w:t>
            </w:r>
          </w:p>
          <w:p w:rsidR="006A1288" w:rsidRPr="00763A68" w:rsidRDefault="006A1288" w:rsidP="00763A68">
            <w:pPr>
              <w:pStyle w:val="Zwykytekst"/>
              <w:jc w:val="both"/>
              <w:rPr>
                <w:rFonts w:ascii="Arial" w:hAnsi="Arial" w:cs="Arial"/>
              </w:rPr>
            </w:pPr>
            <w:r w:rsidRPr="00763A68">
              <w:rPr>
                <w:rFonts w:ascii="Arial" w:hAnsi="Arial" w:cs="Arial"/>
              </w:rPr>
              <w:t xml:space="preserve">Płyta grubość 18mm meblowa,  plecy (tył) szaf powinny być wpuszczone we frezowanie ścianek bocznych i wykonane z płyty wiórowej minimum 10 mm </w:t>
            </w:r>
          </w:p>
          <w:p w:rsidR="006A1288" w:rsidRPr="00763A68" w:rsidRDefault="006A1288" w:rsidP="00763A68">
            <w:pPr>
              <w:pStyle w:val="Zwykytekst"/>
              <w:jc w:val="both"/>
              <w:rPr>
                <w:rFonts w:ascii="Arial" w:hAnsi="Arial" w:cs="Arial"/>
              </w:rPr>
            </w:pPr>
            <w:r w:rsidRPr="00763A68">
              <w:rPr>
                <w:rFonts w:ascii="Arial" w:hAnsi="Arial" w:cs="Arial"/>
              </w:rPr>
              <w:t>Zamki meblowe baskwilowe w każdej szafie z kluczami patentowymi</w:t>
            </w:r>
          </w:p>
          <w:p w:rsidR="006A1288" w:rsidRPr="00763A68" w:rsidRDefault="006A1288" w:rsidP="00763A68">
            <w:pPr>
              <w:pStyle w:val="Zwykytekst"/>
              <w:jc w:val="both"/>
              <w:rPr>
                <w:rFonts w:ascii="Arial" w:hAnsi="Arial" w:cs="Arial"/>
                <w:b/>
              </w:rPr>
            </w:pPr>
            <w:r w:rsidRPr="00763A68">
              <w:rPr>
                <w:rFonts w:ascii="Arial" w:hAnsi="Arial" w:cs="Arial"/>
              </w:rPr>
              <w:t>Szafy powinny się otwierać na 110 stopni</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59</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 xml:space="preserve">Szafy biurowe nadstawne </w:t>
            </w:r>
            <w:r w:rsidRPr="00763A68">
              <w:rPr>
                <w:rFonts w:ascii="Arial" w:hAnsi="Arial" w:cs="Arial"/>
                <w:b/>
                <w:lang w:val="pl-PL"/>
              </w:rPr>
              <w:t>-</w:t>
            </w:r>
            <w:r w:rsidRPr="00763A68">
              <w:rPr>
                <w:rFonts w:ascii="Arial" w:hAnsi="Arial" w:cs="Arial"/>
                <w:b/>
              </w:rPr>
              <w:t xml:space="preserve"> dwie półki na segregatory</w:t>
            </w:r>
          </w:p>
          <w:p w:rsidR="006A1288" w:rsidRPr="00763A68" w:rsidRDefault="006A1288" w:rsidP="00763A68">
            <w:pPr>
              <w:pStyle w:val="Zwykytekst"/>
              <w:jc w:val="both"/>
              <w:rPr>
                <w:rFonts w:ascii="Arial" w:hAnsi="Arial" w:cs="Arial"/>
              </w:rPr>
            </w:pPr>
            <w:r w:rsidRPr="00763A68">
              <w:rPr>
                <w:rFonts w:ascii="Arial" w:hAnsi="Arial" w:cs="Arial"/>
              </w:rPr>
              <w:t>Szafy szerokość 100 cm</w:t>
            </w:r>
          </w:p>
          <w:p w:rsidR="006A1288" w:rsidRPr="00763A68" w:rsidRDefault="006A1288" w:rsidP="00763A68">
            <w:pPr>
              <w:pStyle w:val="Zwykytekst"/>
              <w:jc w:val="both"/>
              <w:rPr>
                <w:rFonts w:ascii="Arial" w:hAnsi="Arial" w:cs="Arial"/>
              </w:rPr>
            </w:pPr>
            <w:r w:rsidRPr="00763A68">
              <w:rPr>
                <w:rFonts w:ascii="Arial" w:hAnsi="Arial" w:cs="Arial"/>
              </w:rPr>
              <w:t>Głębokość 40 cm + drzwi</w:t>
            </w:r>
          </w:p>
          <w:p w:rsidR="006A1288" w:rsidRPr="00763A68" w:rsidRDefault="006A1288" w:rsidP="00763A68">
            <w:pPr>
              <w:pStyle w:val="Zwykytekst"/>
              <w:jc w:val="both"/>
              <w:rPr>
                <w:rFonts w:ascii="Arial" w:hAnsi="Arial" w:cs="Arial"/>
              </w:rPr>
            </w:pPr>
            <w:r w:rsidRPr="00763A68">
              <w:rPr>
                <w:rFonts w:ascii="Arial" w:hAnsi="Arial" w:cs="Arial"/>
              </w:rPr>
              <w:t>Wysokość 65 cm</w:t>
            </w:r>
          </w:p>
          <w:p w:rsidR="006A1288" w:rsidRPr="00763A68" w:rsidRDefault="006A1288" w:rsidP="00763A68">
            <w:pPr>
              <w:pStyle w:val="Zwykytekst"/>
              <w:jc w:val="both"/>
              <w:rPr>
                <w:rFonts w:ascii="Arial" w:hAnsi="Arial" w:cs="Arial"/>
              </w:rPr>
            </w:pPr>
            <w:r w:rsidRPr="00763A68">
              <w:rPr>
                <w:rFonts w:ascii="Arial" w:hAnsi="Arial" w:cs="Arial"/>
              </w:rPr>
              <w:t xml:space="preserve">Płyta grubość 18mm meblowa,  plecy (tył) szaf powinny być wpuszczone we frezowanie ścianek bocznych i wykonane z płyty wiórowej minimum 10 mm </w:t>
            </w:r>
          </w:p>
          <w:p w:rsidR="006A1288" w:rsidRPr="00763A68" w:rsidRDefault="006A1288" w:rsidP="00763A68">
            <w:pPr>
              <w:pStyle w:val="Zwykytekst"/>
              <w:jc w:val="both"/>
              <w:rPr>
                <w:rFonts w:ascii="Arial" w:hAnsi="Arial" w:cs="Arial"/>
              </w:rPr>
            </w:pPr>
            <w:r w:rsidRPr="00763A68">
              <w:rPr>
                <w:rFonts w:ascii="Arial" w:hAnsi="Arial" w:cs="Arial"/>
              </w:rPr>
              <w:t>Zamki meblowe baskwilowe w każdej szafie z kluczami patentowymi</w:t>
            </w:r>
          </w:p>
          <w:p w:rsidR="006A1288" w:rsidRPr="00763A68" w:rsidRDefault="006A1288" w:rsidP="00763A68">
            <w:pPr>
              <w:pStyle w:val="Zwykytekst"/>
              <w:jc w:val="both"/>
              <w:rPr>
                <w:rFonts w:ascii="Arial" w:hAnsi="Arial" w:cs="Arial"/>
              </w:rPr>
            </w:pPr>
            <w:r w:rsidRPr="00763A68">
              <w:rPr>
                <w:rFonts w:ascii="Arial" w:hAnsi="Arial" w:cs="Arial"/>
              </w:rPr>
              <w:t>Szafy powinny się otwierać na 110 stopni</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60</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Witryna</w:t>
            </w:r>
          </w:p>
          <w:p w:rsidR="006A1288" w:rsidRPr="00763A68" w:rsidRDefault="006A1288" w:rsidP="00763A68">
            <w:pPr>
              <w:pStyle w:val="Zwykytekst"/>
              <w:jc w:val="both"/>
              <w:rPr>
                <w:rFonts w:ascii="Arial" w:hAnsi="Arial" w:cs="Arial"/>
              </w:rPr>
            </w:pPr>
            <w:r w:rsidRPr="00763A68">
              <w:rPr>
                <w:rFonts w:ascii="Arial" w:hAnsi="Arial" w:cs="Arial"/>
              </w:rPr>
              <w:t xml:space="preserve">Szerokość 80 cm </w:t>
            </w:r>
          </w:p>
          <w:p w:rsidR="006A1288" w:rsidRPr="00763A68" w:rsidRDefault="006A1288" w:rsidP="00763A68">
            <w:pPr>
              <w:pStyle w:val="Zwykytekst"/>
              <w:jc w:val="both"/>
              <w:rPr>
                <w:rFonts w:ascii="Arial" w:hAnsi="Arial" w:cs="Arial"/>
              </w:rPr>
            </w:pPr>
            <w:r w:rsidRPr="00763A68">
              <w:rPr>
                <w:rFonts w:ascii="Arial" w:hAnsi="Arial" w:cs="Arial"/>
              </w:rPr>
              <w:t>Głębokość 45 cm</w:t>
            </w:r>
          </w:p>
          <w:p w:rsidR="006A1288" w:rsidRPr="00763A68" w:rsidRDefault="006A1288" w:rsidP="00763A68">
            <w:pPr>
              <w:pStyle w:val="Zwykytekst"/>
              <w:jc w:val="both"/>
              <w:rPr>
                <w:rFonts w:ascii="Arial" w:hAnsi="Arial" w:cs="Arial"/>
              </w:rPr>
            </w:pPr>
            <w:r w:rsidRPr="00763A68">
              <w:rPr>
                <w:rFonts w:ascii="Arial" w:hAnsi="Arial" w:cs="Arial"/>
              </w:rPr>
              <w:t>Wysokość 77 cm</w:t>
            </w:r>
          </w:p>
          <w:p w:rsidR="006A1288" w:rsidRPr="00763A68" w:rsidRDefault="006A1288" w:rsidP="00763A68">
            <w:pPr>
              <w:pStyle w:val="Zwykytekst"/>
              <w:jc w:val="both"/>
              <w:rPr>
                <w:rFonts w:ascii="Arial" w:hAnsi="Arial" w:cs="Arial"/>
              </w:rPr>
            </w:pPr>
            <w:r w:rsidRPr="00763A68">
              <w:rPr>
                <w:rFonts w:ascii="Arial" w:hAnsi="Arial" w:cs="Arial"/>
              </w:rPr>
              <w:t>Płyta grubość 18mm meblowa</w:t>
            </w:r>
          </w:p>
          <w:p w:rsidR="00150D59" w:rsidRPr="00763A68" w:rsidRDefault="006A1288" w:rsidP="00763A68">
            <w:pPr>
              <w:pStyle w:val="Zwykytekst"/>
              <w:jc w:val="both"/>
              <w:rPr>
                <w:rFonts w:ascii="Arial" w:hAnsi="Arial" w:cs="Arial"/>
              </w:rPr>
            </w:pPr>
            <w:r w:rsidRPr="00763A68">
              <w:rPr>
                <w:rFonts w:ascii="Arial" w:hAnsi="Arial" w:cs="Arial"/>
              </w:rPr>
              <w:t>Drzwi przesuwne ze szkła mleczneg</w:t>
            </w:r>
            <w:r w:rsidR="00150D59">
              <w:rPr>
                <w:rFonts w:ascii="Arial" w:hAnsi="Arial" w:cs="Arial"/>
              </w:rPr>
              <w:t>o</w:t>
            </w:r>
          </w:p>
          <w:p w:rsidR="006A1288" w:rsidRPr="00150D59" w:rsidRDefault="006A1288" w:rsidP="00763A68">
            <w:pPr>
              <w:pStyle w:val="Zwykytekst"/>
              <w:jc w:val="both"/>
              <w:rPr>
                <w:rFonts w:ascii="Arial" w:hAnsi="Arial" w:cs="Arial"/>
                <w:b/>
              </w:rPr>
            </w:pPr>
            <w:r w:rsidRPr="00150D59">
              <w:rPr>
                <w:rFonts w:ascii="Arial" w:hAnsi="Arial" w:cs="Arial"/>
                <w:b/>
              </w:rPr>
              <w:t>(</w:t>
            </w:r>
            <w:r w:rsidRPr="00150D59">
              <w:rPr>
                <w:rFonts w:ascii="Arial" w:hAnsi="Arial" w:cs="Arial"/>
                <w:b/>
                <w:lang w:val="pl-PL"/>
              </w:rPr>
              <w:t>Rysunek poglądowy nr 2</w:t>
            </w:r>
            <w:r w:rsidRPr="00150D59">
              <w:rPr>
                <w:rFonts w:ascii="Arial" w:hAnsi="Arial" w:cs="Arial"/>
                <w:b/>
              </w:rPr>
              <w:t>)</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2</w:t>
            </w:r>
          </w:p>
        </w:tc>
      </w:tr>
      <w:tr w:rsidR="006A1288" w:rsidRPr="00763A68" w:rsidTr="006A1288">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61</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 xml:space="preserve">Półki nadstawne (nad witryny) </w:t>
            </w:r>
          </w:p>
          <w:p w:rsidR="006A1288" w:rsidRPr="00763A68" w:rsidRDefault="006A1288" w:rsidP="00763A68">
            <w:pPr>
              <w:pStyle w:val="Zwykytekst"/>
              <w:jc w:val="both"/>
              <w:rPr>
                <w:rFonts w:ascii="Arial" w:hAnsi="Arial" w:cs="Arial"/>
              </w:rPr>
            </w:pPr>
            <w:r w:rsidRPr="00763A68">
              <w:rPr>
                <w:rFonts w:ascii="Arial" w:hAnsi="Arial" w:cs="Arial"/>
              </w:rPr>
              <w:lastRenderedPageBreak/>
              <w:t xml:space="preserve">Szerokość 80 cm </w:t>
            </w:r>
          </w:p>
          <w:p w:rsidR="006A1288" w:rsidRPr="00763A68" w:rsidRDefault="006A1288" w:rsidP="00763A68">
            <w:pPr>
              <w:pStyle w:val="Zwykytekst"/>
              <w:jc w:val="both"/>
              <w:rPr>
                <w:rFonts w:ascii="Arial" w:hAnsi="Arial" w:cs="Arial"/>
              </w:rPr>
            </w:pPr>
            <w:r w:rsidRPr="00763A68">
              <w:rPr>
                <w:rFonts w:ascii="Arial" w:hAnsi="Arial" w:cs="Arial"/>
              </w:rPr>
              <w:t>Głębokość 45 cm</w:t>
            </w:r>
          </w:p>
          <w:p w:rsidR="006A1288" w:rsidRPr="00763A68" w:rsidRDefault="006A1288" w:rsidP="00763A68">
            <w:pPr>
              <w:pStyle w:val="Zwykytekst"/>
              <w:jc w:val="both"/>
              <w:rPr>
                <w:rFonts w:ascii="Arial" w:hAnsi="Arial" w:cs="Arial"/>
              </w:rPr>
            </w:pPr>
            <w:r w:rsidRPr="00763A68">
              <w:rPr>
                <w:rFonts w:ascii="Arial" w:hAnsi="Arial" w:cs="Arial"/>
              </w:rPr>
              <w:t>Wysokość 40 cm (wysokość segregatora)</w:t>
            </w:r>
          </w:p>
          <w:p w:rsidR="006A1288" w:rsidRPr="00763A68" w:rsidRDefault="006A1288" w:rsidP="00763A68">
            <w:pPr>
              <w:pStyle w:val="Zwykytekst"/>
              <w:jc w:val="both"/>
              <w:rPr>
                <w:rFonts w:ascii="Arial" w:hAnsi="Arial" w:cs="Arial"/>
              </w:rPr>
            </w:pPr>
            <w:r w:rsidRPr="00763A68">
              <w:rPr>
                <w:rFonts w:ascii="Arial" w:hAnsi="Arial" w:cs="Arial"/>
              </w:rPr>
              <w:t>Płyta grubość 18mm meblowa</w:t>
            </w:r>
          </w:p>
          <w:p w:rsidR="006A1288" w:rsidRPr="00763A68" w:rsidRDefault="006A1288" w:rsidP="00763A68">
            <w:pPr>
              <w:pStyle w:val="Zwykytekst"/>
              <w:jc w:val="both"/>
              <w:rPr>
                <w:rFonts w:ascii="Arial" w:hAnsi="Arial" w:cs="Arial"/>
              </w:rPr>
            </w:pPr>
            <w:r w:rsidRPr="00763A68">
              <w:rPr>
                <w:rFonts w:ascii="Arial" w:hAnsi="Arial" w:cs="Arial"/>
              </w:rPr>
              <w:t>Półki otwarte</w:t>
            </w:r>
          </w:p>
          <w:p w:rsidR="006A1288" w:rsidRPr="00763A68" w:rsidRDefault="006A1288" w:rsidP="00763A68">
            <w:pPr>
              <w:pStyle w:val="Zwykytekst"/>
              <w:jc w:val="both"/>
              <w:rPr>
                <w:rFonts w:ascii="Arial" w:hAnsi="Arial" w:cs="Arial"/>
              </w:rPr>
            </w:pPr>
            <w:r w:rsidRPr="00763A68">
              <w:rPr>
                <w:rFonts w:ascii="Arial" w:hAnsi="Arial" w:cs="Arial"/>
              </w:rPr>
              <w:t>Kolor ciemny orzech</w:t>
            </w:r>
          </w:p>
          <w:p w:rsidR="006A1288" w:rsidRPr="00763A68" w:rsidRDefault="006A1288" w:rsidP="00763A68">
            <w:pPr>
              <w:pStyle w:val="Zwykytekst"/>
              <w:jc w:val="both"/>
              <w:rPr>
                <w:rFonts w:ascii="Arial" w:hAnsi="Arial" w:cs="Arial"/>
                <w:lang w:val="pl-PL"/>
              </w:rPr>
            </w:pPr>
            <w:r w:rsidRPr="00763A68">
              <w:rPr>
                <w:rFonts w:ascii="Arial" w:hAnsi="Arial" w:cs="Arial"/>
                <w:lang w:val="pl-PL"/>
              </w:rPr>
              <w:t xml:space="preserve">Rysunek poglądowy nr 2 </w:t>
            </w: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2</w:t>
            </w:r>
          </w:p>
        </w:tc>
      </w:tr>
      <w:tr w:rsidR="006A1288" w:rsidRPr="00763A68" w:rsidTr="002B422D">
        <w:trPr>
          <w:trHeight w:val="372"/>
        </w:trPr>
        <w:tc>
          <w:tcPr>
            <w:tcW w:w="534" w:type="dxa"/>
            <w:shd w:val="clear" w:color="auto" w:fill="FFFFFF" w:themeFill="background1"/>
          </w:tcPr>
          <w:p w:rsidR="006A1288"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62</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6A1288" w:rsidRPr="00763A68" w:rsidRDefault="006A1288" w:rsidP="00763A68">
            <w:pPr>
              <w:pStyle w:val="Zwykytekst"/>
              <w:jc w:val="both"/>
              <w:rPr>
                <w:rFonts w:ascii="Arial" w:hAnsi="Arial" w:cs="Arial"/>
                <w:b/>
              </w:rPr>
            </w:pPr>
            <w:r w:rsidRPr="00763A68">
              <w:rPr>
                <w:rFonts w:ascii="Arial" w:hAnsi="Arial" w:cs="Arial"/>
                <w:b/>
              </w:rPr>
              <w:t xml:space="preserve">Szafa ubraniowa </w:t>
            </w:r>
          </w:p>
          <w:p w:rsidR="006A1288" w:rsidRPr="00763A68" w:rsidRDefault="006A1288" w:rsidP="00763A68">
            <w:pPr>
              <w:pStyle w:val="Zwykytekst"/>
              <w:jc w:val="both"/>
              <w:rPr>
                <w:rFonts w:ascii="Arial" w:hAnsi="Arial" w:cs="Arial"/>
              </w:rPr>
            </w:pPr>
            <w:r w:rsidRPr="00763A68">
              <w:rPr>
                <w:rFonts w:ascii="Arial" w:hAnsi="Arial" w:cs="Arial"/>
              </w:rPr>
              <w:t xml:space="preserve">Szerokość 80 cm </w:t>
            </w:r>
          </w:p>
          <w:p w:rsidR="006A1288" w:rsidRPr="00763A68" w:rsidRDefault="006A1288" w:rsidP="00763A68">
            <w:pPr>
              <w:pStyle w:val="Zwykytekst"/>
              <w:jc w:val="both"/>
              <w:rPr>
                <w:rFonts w:ascii="Arial" w:hAnsi="Arial" w:cs="Arial"/>
              </w:rPr>
            </w:pPr>
            <w:r w:rsidRPr="00763A68">
              <w:rPr>
                <w:rFonts w:ascii="Arial" w:hAnsi="Arial" w:cs="Arial"/>
              </w:rPr>
              <w:t>Wysokość 200 cm</w:t>
            </w:r>
          </w:p>
          <w:p w:rsidR="006A1288" w:rsidRPr="00763A68" w:rsidRDefault="006A1288" w:rsidP="00763A68">
            <w:pPr>
              <w:pStyle w:val="Zwykytekst"/>
              <w:jc w:val="both"/>
              <w:rPr>
                <w:rFonts w:ascii="Arial" w:hAnsi="Arial" w:cs="Arial"/>
              </w:rPr>
            </w:pPr>
            <w:r w:rsidRPr="00763A68">
              <w:rPr>
                <w:rFonts w:ascii="Arial" w:hAnsi="Arial" w:cs="Arial"/>
              </w:rPr>
              <w:t>Płyta grubość 18 mm meblowa</w:t>
            </w:r>
          </w:p>
          <w:p w:rsidR="006A1288" w:rsidRPr="00763A68" w:rsidRDefault="006A1288" w:rsidP="00763A68">
            <w:pPr>
              <w:pStyle w:val="Zwykytekst"/>
              <w:jc w:val="both"/>
              <w:rPr>
                <w:rFonts w:ascii="Arial" w:hAnsi="Arial" w:cs="Arial"/>
              </w:rPr>
            </w:pPr>
            <w:r w:rsidRPr="00763A68">
              <w:rPr>
                <w:rFonts w:ascii="Arial" w:hAnsi="Arial" w:cs="Arial"/>
              </w:rPr>
              <w:t xml:space="preserve">Wnętrzne dzielone na pół, połowa z drążkiem (prawa połowa), druga połowa z półkami (lewa strona szafy), nad drążkiem półka na nakrycia głowy </w:t>
            </w:r>
          </w:p>
          <w:p w:rsidR="006A1288" w:rsidRPr="00763A68" w:rsidRDefault="002B422D" w:rsidP="00763A68">
            <w:pPr>
              <w:pStyle w:val="Zwykytekst"/>
              <w:jc w:val="both"/>
              <w:rPr>
                <w:rFonts w:ascii="Arial" w:hAnsi="Arial" w:cs="Arial"/>
              </w:rPr>
            </w:pPr>
            <w:r w:rsidRPr="00763A68">
              <w:rPr>
                <w:rFonts w:ascii="Arial" w:hAnsi="Arial" w:cs="Arial"/>
                <w:noProof/>
                <w:lang w:val="pl-PL" w:eastAsia="pl-PL"/>
              </w:rPr>
              <w:drawing>
                <wp:inline distT="0" distB="0" distL="0" distR="0" wp14:anchorId="3B4D717B" wp14:editId="012CC511">
                  <wp:extent cx="2143125" cy="2143125"/>
                  <wp:effectExtent l="0" t="0" r="9525" b="9525"/>
                  <wp:docPr id="1064" name="Obraz 1064" descr="Szafka z 6 przegrodami i drążkiem na ubrania cza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zafka z 6 przegrodami i drążkiem na ubrania czarny"/>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6A1288" w:rsidRPr="00763A68" w:rsidRDefault="006A1288" w:rsidP="00763A68">
            <w:pPr>
              <w:pStyle w:val="Zwykytekst"/>
              <w:jc w:val="both"/>
              <w:rPr>
                <w:rFonts w:ascii="Arial" w:hAnsi="Arial" w:cs="Arial"/>
              </w:rPr>
            </w:pPr>
          </w:p>
        </w:tc>
        <w:tc>
          <w:tcPr>
            <w:tcW w:w="851" w:type="dxa"/>
            <w:shd w:val="clear" w:color="auto" w:fill="FFFFFF" w:themeFill="background1"/>
          </w:tcPr>
          <w:p w:rsidR="006A1288" w:rsidRPr="00763A68" w:rsidRDefault="006A1288"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2B422D" w:rsidRPr="00763A68" w:rsidTr="00D17A3D">
        <w:trPr>
          <w:trHeight w:val="372"/>
        </w:trPr>
        <w:tc>
          <w:tcPr>
            <w:tcW w:w="534" w:type="dxa"/>
            <w:shd w:val="clear" w:color="auto" w:fill="FFFFFF" w:themeFill="background1"/>
          </w:tcPr>
          <w:p w:rsidR="002B422D"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63</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763A68" w:rsidRPr="00763A68" w:rsidRDefault="00D17A3D" w:rsidP="00763A68">
            <w:pPr>
              <w:pStyle w:val="Zwykytekst"/>
              <w:jc w:val="both"/>
              <w:rPr>
                <w:rFonts w:ascii="Arial" w:hAnsi="Arial" w:cs="Arial"/>
                <w:b/>
              </w:rPr>
            </w:pPr>
            <w:r w:rsidRPr="00763A68">
              <w:rPr>
                <w:rFonts w:ascii="Arial" w:hAnsi="Arial" w:cs="Arial"/>
                <w:b/>
              </w:rPr>
              <w:t xml:space="preserve">Krzesła </w:t>
            </w:r>
            <w:r w:rsidR="00763A68" w:rsidRPr="00763A68">
              <w:rPr>
                <w:rFonts w:ascii="Arial" w:hAnsi="Arial" w:cs="Arial"/>
                <w:b/>
              </w:rPr>
              <w:t>obrotowe</w:t>
            </w:r>
          </w:p>
          <w:p w:rsidR="002B422D" w:rsidRPr="00763A68" w:rsidRDefault="00763A68" w:rsidP="00763A68">
            <w:pPr>
              <w:pStyle w:val="Zwykytekst"/>
              <w:jc w:val="both"/>
              <w:rPr>
                <w:rFonts w:ascii="Arial" w:hAnsi="Arial" w:cs="Arial"/>
              </w:rPr>
            </w:pPr>
            <w:r>
              <w:rPr>
                <w:rFonts w:ascii="Arial" w:hAnsi="Arial" w:cs="Arial"/>
                <w:lang w:val="pl-PL"/>
              </w:rPr>
              <w:t xml:space="preserve">Tapicerka </w:t>
            </w:r>
            <w:r w:rsidR="00D17A3D" w:rsidRPr="00763A68">
              <w:rPr>
                <w:rFonts w:ascii="Arial" w:hAnsi="Arial" w:cs="Arial"/>
              </w:rPr>
              <w:t>ze sztucznej skóry</w:t>
            </w:r>
          </w:p>
          <w:p w:rsidR="00D17A3D" w:rsidRPr="00763A68" w:rsidRDefault="00D17A3D" w:rsidP="00763A68">
            <w:pPr>
              <w:rPr>
                <w:rFonts w:ascii="Arial" w:hAnsi="Arial" w:cs="Arial"/>
                <w:sz w:val="20"/>
                <w:szCs w:val="20"/>
              </w:rPr>
            </w:pPr>
            <w:r w:rsidRPr="00763A68">
              <w:rPr>
                <w:rFonts w:ascii="Arial" w:hAnsi="Arial" w:cs="Arial"/>
                <w:sz w:val="20"/>
                <w:szCs w:val="20"/>
              </w:rPr>
              <w:t>Krzesło z regulowaną funkcją odchylenia, gł.: 65 cm maks. wys.: 123 cm</w:t>
            </w:r>
          </w:p>
          <w:p w:rsidR="00D17A3D" w:rsidRPr="00763A68" w:rsidRDefault="00D17A3D" w:rsidP="00763A68">
            <w:pPr>
              <w:rPr>
                <w:rFonts w:ascii="Arial" w:hAnsi="Arial" w:cs="Arial"/>
                <w:sz w:val="20"/>
                <w:szCs w:val="20"/>
              </w:rPr>
            </w:pPr>
            <w:r w:rsidRPr="00D17A3D">
              <w:rPr>
                <w:rFonts w:ascii="Arial" w:hAnsi="Arial" w:cs="Arial"/>
                <w:sz w:val="20"/>
                <w:szCs w:val="20"/>
              </w:rPr>
              <w:t xml:space="preserve">Krzesło biurowe ma regulowaną funkcję odchylenia, </w:t>
            </w:r>
          </w:p>
          <w:p w:rsidR="00D17A3D" w:rsidRPr="00763A68" w:rsidRDefault="00D17A3D" w:rsidP="00763A68">
            <w:pPr>
              <w:rPr>
                <w:rFonts w:ascii="Arial" w:hAnsi="Arial" w:cs="Arial"/>
                <w:sz w:val="20"/>
                <w:szCs w:val="20"/>
              </w:rPr>
            </w:pPr>
            <w:r w:rsidRPr="00D17A3D">
              <w:rPr>
                <w:rFonts w:ascii="Arial" w:hAnsi="Arial" w:cs="Arial"/>
                <w:sz w:val="20"/>
                <w:szCs w:val="20"/>
              </w:rPr>
              <w:t xml:space="preserve">Wbudowane podparcie odcinka lędźwiowego </w:t>
            </w:r>
          </w:p>
          <w:p w:rsidR="00D17A3D" w:rsidRPr="00D17A3D" w:rsidRDefault="00D17A3D" w:rsidP="00763A68">
            <w:pPr>
              <w:rPr>
                <w:rFonts w:ascii="Arial" w:hAnsi="Arial" w:cs="Arial"/>
                <w:sz w:val="20"/>
                <w:szCs w:val="20"/>
              </w:rPr>
            </w:pPr>
            <w:r w:rsidRPr="00D17A3D">
              <w:rPr>
                <w:rFonts w:ascii="Arial" w:hAnsi="Arial" w:cs="Arial"/>
                <w:sz w:val="20"/>
                <w:szCs w:val="20"/>
              </w:rPr>
              <w:t>Regulowana wysokość siedziska zapewnia wygodną pozycję podczas siedzenia.</w:t>
            </w:r>
          </w:p>
          <w:p w:rsidR="00D17A3D" w:rsidRPr="00D17A3D" w:rsidRDefault="00D17A3D" w:rsidP="00763A68">
            <w:pPr>
              <w:rPr>
                <w:rFonts w:ascii="Arial" w:hAnsi="Arial" w:cs="Arial"/>
                <w:sz w:val="20"/>
                <w:szCs w:val="20"/>
              </w:rPr>
            </w:pPr>
            <w:r w:rsidRPr="00D17A3D">
              <w:rPr>
                <w:rFonts w:ascii="Arial" w:hAnsi="Arial" w:cs="Arial"/>
                <w:sz w:val="20"/>
                <w:szCs w:val="20"/>
              </w:rPr>
              <w:t xml:space="preserve">Bezpieczne kółka są wyposażone we wrażliwy na nacisk mechanizm hamulca, </w:t>
            </w:r>
          </w:p>
          <w:p w:rsidR="00D17A3D" w:rsidRPr="00763A68" w:rsidRDefault="00D17A3D" w:rsidP="00763A68">
            <w:pPr>
              <w:rPr>
                <w:rFonts w:ascii="Arial" w:hAnsi="Arial" w:cs="Arial"/>
                <w:sz w:val="20"/>
                <w:szCs w:val="20"/>
              </w:rPr>
            </w:pPr>
            <w:r w:rsidRPr="00D17A3D">
              <w:rPr>
                <w:rFonts w:ascii="Arial" w:hAnsi="Arial" w:cs="Arial"/>
                <w:sz w:val="20"/>
                <w:szCs w:val="20"/>
              </w:rPr>
              <w:t>Kółka przeznaczone są do miękkich podłóg</w:t>
            </w:r>
          </w:p>
          <w:p w:rsidR="00D17A3D" w:rsidRPr="00D17A3D" w:rsidRDefault="00D17A3D" w:rsidP="00763A68">
            <w:pPr>
              <w:rPr>
                <w:rFonts w:ascii="Arial" w:hAnsi="Arial" w:cs="Arial"/>
                <w:sz w:val="20"/>
                <w:szCs w:val="20"/>
              </w:rPr>
            </w:pPr>
            <w:r w:rsidRPr="00D17A3D">
              <w:rPr>
                <w:rFonts w:ascii="Arial" w:hAnsi="Arial" w:cs="Arial"/>
                <w:sz w:val="20"/>
                <w:szCs w:val="20"/>
              </w:rPr>
              <w:t>Głębokość: 65 cm</w:t>
            </w:r>
          </w:p>
          <w:p w:rsidR="00D17A3D" w:rsidRPr="00D17A3D" w:rsidRDefault="00D17A3D" w:rsidP="00763A68">
            <w:pPr>
              <w:rPr>
                <w:rFonts w:ascii="Arial" w:hAnsi="Arial" w:cs="Arial"/>
                <w:sz w:val="20"/>
                <w:szCs w:val="20"/>
              </w:rPr>
            </w:pPr>
            <w:r w:rsidRPr="00D17A3D">
              <w:rPr>
                <w:rFonts w:ascii="Arial" w:hAnsi="Arial" w:cs="Arial"/>
                <w:sz w:val="20"/>
                <w:szCs w:val="20"/>
              </w:rPr>
              <w:t>Maksymalna wysokość: 123 cm</w:t>
            </w:r>
          </w:p>
          <w:p w:rsidR="00D17A3D" w:rsidRPr="00D17A3D" w:rsidRDefault="00D17A3D" w:rsidP="00763A68">
            <w:pPr>
              <w:rPr>
                <w:rFonts w:ascii="Arial" w:hAnsi="Arial" w:cs="Arial"/>
                <w:sz w:val="20"/>
                <w:szCs w:val="20"/>
              </w:rPr>
            </w:pPr>
            <w:r w:rsidRPr="00D17A3D">
              <w:rPr>
                <w:rFonts w:ascii="Arial" w:hAnsi="Arial" w:cs="Arial"/>
                <w:sz w:val="20"/>
                <w:szCs w:val="20"/>
              </w:rPr>
              <w:t>Szerokość siedziska: 52 cm</w:t>
            </w:r>
          </w:p>
          <w:p w:rsidR="00D17A3D" w:rsidRPr="00D17A3D" w:rsidRDefault="00D17A3D" w:rsidP="00763A68">
            <w:pPr>
              <w:rPr>
                <w:rFonts w:ascii="Arial" w:hAnsi="Arial" w:cs="Arial"/>
                <w:sz w:val="20"/>
                <w:szCs w:val="20"/>
              </w:rPr>
            </w:pPr>
            <w:r w:rsidRPr="00D17A3D">
              <w:rPr>
                <w:rFonts w:ascii="Arial" w:hAnsi="Arial" w:cs="Arial"/>
                <w:sz w:val="20"/>
                <w:szCs w:val="20"/>
              </w:rPr>
              <w:t>Głębokość siedziska: 45 cm</w:t>
            </w:r>
          </w:p>
          <w:p w:rsidR="00D17A3D" w:rsidRPr="00D17A3D" w:rsidRDefault="00D17A3D" w:rsidP="00763A68">
            <w:pPr>
              <w:rPr>
                <w:rFonts w:ascii="Arial" w:hAnsi="Arial" w:cs="Arial"/>
                <w:sz w:val="20"/>
                <w:szCs w:val="20"/>
              </w:rPr>
            </w:pPr>
            <w:r w:rsidRPr="00D17A3D">
              <w:rPr>
                <w:rFonts w:ascii="Arial" w:hAnsi="Arial" w:cs="Arial"/>
                <w:sz w:val="20"/>
                <w:szCs w:val="20"/>
              </w:rPr>
              <w:t>Minimalna wysokość siedziska: 45 cm</w:t>
            </w:r>
          </w:p>
          <w:p w:rsidR="00D17A3D" w:rsidRPr="00763A68" w:rsidRDefault="00D17A3D" w:rsidP="00763A68">
            <w:pPr>
              <w:rPr>
                <w:rFonts w:ascii="Arial" w:hAnsi="Arial" w:cs="Arial"/>
                <w:sz w:val="20"/>
                <w:szCs w:val="20"/>
              </w:rPr>
            </w:pPr>
            <w:r w:rsidRPr="00D17A3D">
              <w:rPr>
                <w:rFonts w:ascii="Arial" w:hAnsi="Arial" w:cs="Arial"/>
                <w:sz w:val="20"/>
                <w:szCs w:val="20"/>
              </w:rPr>
              <w:t>Maksy</w:t>
            </w:r>
            <w:r w:rsidR="00D51428">
              <w:rPr>
                <w:rFonts w:ascii="Arial" w:hAnsi="Arial" w:cs="Arial"/>
                <w:sz w:val="20"/>
                <w:szCs w:val="20"/>
              </w:rPr>
              <w:t>malna wysokość siedziska: 58 cm</w:t>
            </w:r>
          </w:p>
          <w:p w:rsidR="00D17A3D" w:rsidRPr="00763A68" w:rsidRDefault="00D17A3D" w:rsidP="00763A68">
            <w:pPr>
              <w:pStyle w:val="Zwykytekst"/>
              <w:jc w:val="both"/>
              <w:rPr>
                <w:rFonts w:ascii="Arial" w:hAnsi="Arial" w:cs="Arial"/>
                <w:b/>
              </w:rPr>
            </w:pPr>
            <w:r w:rsidRPr="00763A68">
              <w:rPr>
                <w:rFonts w:ascii="Arial" w:hAnsi="Arial" w:cs="Arial"/>
                <w:noProof/>
                <w:lang w:val="pl-PL" w:eastAsia="pl-PL"/>
              </w:rPr>
              <w:drawing>
                <wp:inline distT="0" distB="0" distL="0" distR="0" wp14:anchorId="69808822" wp14:editId="5B1F5E4D">
                  <wp:extent cx="1447800" cy="1447800"/>
                  <wp:effectExtent l="0" t="0" r="0" b="0"/>
                  <wp:docPr id="1065" name="Obraz 1065" descr="IKEA MILLBERGET Krzesło obrot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MILLBERGET Krzesło obrotowe"/>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p w:rsidR="00D17A3D" w:rsidRPr="00763A68" w:rsidRDefault="00D17A3D" w:rsidP="00763A68">
            <w:pPr>
              <w:pStyle w:val="Zwykytekst"/>
              <w:jc w:val="both"/>
              <w:rPr>
                <w:rFonts w:ascii="Arial" w:hAnsi="Arial" w:cs="Arial"/>
                <w:b/>
                <w:i/>
                <w:lang w:val="pl-PL"/>
              </w:rPr>
            </w:pPr>
            <w:r w:rsidRPr="00763A68">
              <w:rPr>
                <w:rFonts w:ascii="Arial" w:hAnsi="Arial" w:cs="Arial"/>
                <w:b/>
                <w:i/>
                <w:noProof/>
              </w:rPr>
              <w:t xml:space="preserve">Powyższe parametry spełnia np. fotel obrotowy </w:t>
            </w:r>
            <w:r w:rsidRPr="00763A68">
              <w:rPr>
                <w:rFonts w:ascii="Arial" w:hAnsi="Arial" w:cs="Arial"/>
                <w:b/>
                <w:i/>
              </w:rPr>
              <w:t xml:space="preserve">Krzesło </w:t>
            </w:r>
            <w:proofErr w:type="spellStart"/>
            <w:r w:rsidRPr="00763A68">
              <w:rPr>
                <w:rFonts w:ascii="Arial" w:hAnsi="Arial" w:cs="Arial"/>
                <w:b/>
                <w:i/>
              </w:rPr>
              <w:t>Millberget</w:t>
            </w:r>
            <w:proofErr w:type="spellEnd"/>
            <w:r w:rsidRPr="00763A68">
              <w:rPr>
                <w:rFonts w:ascii="Arial" w:hAnsi="Arial" w:cs="Arial"/>
                <w:b/>
                <w:i/>
                <w:lang w:val="pl-PL"/>
              </w:rPr>
              <w:t>, Ikea</w:t>
            </w:r>
          </w:p>
        </w:tc>
        <w:tc>
          <w:tcPr>
            <w:tcW w:w="851" w:type="dxa"/>
            <w:shd w:val="clear" w:color="auto" w:fill="FFFFFF" w:themeFill="background1"/>
          </w:tcPr>
          <w:p w:rsidR="002B422D" w:rsidRPr="00763A68" w:rsidRDefault="00D17A3D"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3</w:t>
            </w:r>
          </w:p>
        </w:tc>
      </w:tr>
      <w:tr w:rsidR="00D17A3D" w:rsidRPr="00763A68" w:rsidTr="00D17A3D">
        <w:trPr>
          <w:trHeight w:val="372"/>
        </w:trPr>
        <w:tc>
          <w:tcPr>
            <w:tcW w:w="534" w:type="dxa"/>
            <w:shd w:val="clear" w:color="auto" w:fill="FFFFFF" w:themeFill="background1"/>
          </w:tcPr>
          <w:p w:rsidR="00D17A3D"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64</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D17A3D" w:rsidRPr="00763A68" w:rsidRDefault="00D17A3D" w:rsidP="00763A68">
            <w:pPr>
              <w:pStyle w:val="Zwykytekst"/>
              <w:jc w:val="both"/>
              <w:rPr>
                <w:rFonts w:ascii="Arial" w:hAnsi="Arial" w:cs="Arial"/>
                <w:b/>
              </w:rPr>
            </w:pPr>
            <w:r w:rsidRPr="00763A68">
              <w:rPr>
                <w:rFonts w:ascii="Arial" w:hAnsi="Arial" w:cs="Arial"/>
                <w:b/>
              </w:rPr>
              <w:t>Kontener 3-szufladowy + piórnik o wymiarach 43x60x60</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Kontener powinien być wykonany z płyty wiórowej obustronnie laminowanej o klasie higieniczności E1, obrzeże ABS dobrane pod kolor płyty. </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 xml:space="preserve">Korpus, plecy, front oraz wieniec dolny wykonane z płyty grubości min.  18 mm, przy założeniu, że wszystkie elementy muszą być wykonane z tej samej grubości </w:t>
            </w:r>
            <w:r w:rsidRPr="00763A68">
              <w:rPr>
                <w:rFonts w:ascii="Arial" w:hAnsi="Arial" w:cs="Arial"/>
                <w:sz w:val="20"/>
                <w:szCs w:val="20"/>
                <w:bdr w:val="none" w:sz="0" w:space="0" w:color="auto" w:frame="1"/>
                <w:shd w:val="clear" w:color="auto" w:fill="FFFFFF"/>
              </w:rPr>
              <w:lastRenderedPageBreak/>
              <w:t xml:space="preserve">płyty.  Wieniec górny wykonany z płyty grubości min. 25 mm. Plecy muszą być nakładane na boki i wieniec lub wpuszczane w </w:t>
            </w:r>
            <w:proofErr w:type="spellStart"/>
            <w:r w:rsidRPr="00763A68">
              <w:rPr>
                <w:rFonts w:ascii="Arial" w:hAnsi="Arial" w:cs="Arial"/>
                <w:sz w:val="20"/>
                <w:szCs w:val="20"/>
                <w:bdr w:val="none" w:sz="0" w:space="0" w:color="auto" w:frame="1"/>
                <w:shd w:val="clear" w:color="auto" w:fill="FFFFFF"/>
              </w:rPr>
              <w:t>nafrezowane</w:t>
            </w:r>
            <w:proofErr w:type="spellEnd"/>
            <w:r w:rsidRPr="00763A68">
              <w:rPr>
                <w:rFonts w:ascii="Arial" w:hAnsi="Arial" w:cs="Arial"/>
                <w:sz w:val="20"/>
                <w:szCs w:val="20"/>
                <w:bdr w:val="none" w:sz="0" w:space="0" w:color="auto" w:frame="1"/>
                <w:shd w:val="clear" w:color="auto" w:fill="FFFFFF"/>
              </w:rPr>
              <w:t xml:space="preserve"> boki kontenera.</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Kontener powinien posiadać  piórnik wykonany z tworzywa i 3 szuflady o wkładach plastikowych.</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Kontener ma mieć możliwość wysunięcia na raz tylko jednej szuflady.</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Na froncie każdej szuflady powinien znajdować się metalowy uchwyt o rozstawie min. 120 mm, mocowany na 2 śrubach.</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Zamek centralny, z 2 kluczami łamanymi – montowany w froncie piórnika.</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Szuflady na prowadnicach rolkowych lub kulkowych.</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Kontener wyposażony w  4 kółka fi max. 40mm, w tym przynajmniej 2 mają posiadać hamulec. </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bdr w:val="none" w:sz="0" w:space="0" w:color="auto" w:frame="1"/>
                <w:shd w:val="clear" w:color="auto" w:fill="FFFFFF"/>
              </w:rPr>
              <w:t>Kontener klejony, montowany w fabryce producenta w celu zwiększenia wytrzymałości mebla.</w:t>
            </w:r>
          </w:p>
          <w:p w:rsidR="00D17A3D" w:rsidRPr="00763A68" w:rsidRDefault="00D17A3D" w:rsidP="008539F1">
            <w:pPr>
              <w:numPr>
                <w:ilvl w:val="0"/>
                <w:numId w:val="16"/>
              </w:numPr>
              <w:jc w:val="both"/>
              <w:rPr>
                <w:rFonts w:ascii="Arial" w:hAnsi="Arial" w:cs="Arial"/>
                <w:sz w:val="20"/>
                <w:szCs w:val="20"/>
              </w:rPr>
            </w:pPr>
            <w:r w:rsidRPr="00763A68">
              <w:rPr>
                <w:rFonts w:ascii="Arial" w:hAnsi="Arial" w:cs="Arial"/>
                <w:sz w:val="20"/>
                <w:szCs w:val="20"/>
              </w:rPr>
              <w:t>Kolor dostosowany do istniejących mebli</w:t>
            </w:r>
          </w:p>
          <w:p w:rsidR="00D17A3D" w:rsidRPr="00763A68" w:rsidRDefault="00D17A3D" w:rsidP="00763A68">
            <w:pPr>
              <w:pStyle w:val="NormalnyWeb"/>
              <w:spacing w:before="0" w:beforeAutospacing="0" w:after="0" w:afterAutospacing="0"/>
              <w:jc w:val="both"/>
              <w:rPr>
                <w:rFonts w:ascii="Arial" w:eastAsiaTheme="minorHAnsi" w:hAnsi="Arial" w:cs="Arial"/>
                <w:sz w:val="20"/>
                <w:szCs w:val="20"/>
              </w:rPr>
            </w:pPr>
            <w:r w:rsidRPr="00763A68">
              <w:rPr>
                <w:rFonts w:ascii="Arial" w:hAnsi="Arial" w:cs="Arial"/>
                <w:sz w:val="20"/>
                <w:szCs w:val="20"/>
              </w:rPr>
              <w:t xml:space="preserve">Wygląd jak na zdjęciu poglądowym: </w:t>
            </w:r>
          </w:p>
          <w:p w:rsidR="00D17A3D" w:rsidRPr="00763A68" w:rsidRDefault="00D17A3D" w:rsidP="00763A68">
            <w:pPr>
              <w:pStyle w:val="Zwykytekst"/>
              <w:jc w:val="both"/>
              <w:rPr>
                <w:rFonts w:ascii="Arial" w:hAnsi="Arial" w:cs="Arial"/>
              </w:rPr>
            </w:pPr>
            <w:r w:rsidRPr="00763A68">
              <w:rPr>
                <w:rFonts w:ascii="Arial" w:hAnsi="Arial" w:cs="Arial"/>
                <w:noProof/>
                <w:lang w:val="pl-PL" w:eastAsia="pl-PL"/>
              </w:rPr>
              <w:drawing>
                <wp:inline distT="0" distB="0" distL="0" distR="0">
                  <wp:extent cx="1409700" cy="800100"/>
                  <wp:effectExtent l="0" t="0" r="0" b="0"/>
                  <wp:docPr id="1066" name="Obraz 1066" descr="http://pl.nowystylgroup.com/nsd/files/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pl.nowystylgroup.com/nsd/files/1239"/>
                          <pic:cNvPicPr>
                            <a:picLocks noChangeAspect="1" noChangeArrowheads="1"/>
                          </pic:cNvPicPr>
                        </pic:nvPicPr>
                        <pic:blipFill>
                          <a:blip r:embed="rId82" r:link="rId83">
                            <a:extLst>
                              <a:ext uri="{28A0092B-C50C-407E-A947-70E740481C1C}">
                                <a14:useLocalDpi xmlns:a14="http://schemas.microsoft.com/office/drawing/2010/main" val="0"/>
                              </a:ext>
                            </a:extLst>
                          </a:blip>
                          <a:srcRect/>
                          <a:stretch>
                            <a:fillRect/>
                          </a:stretch>
                        </pic:blipFill>
                        <pic:spPr bwMode="auto">
                          <a:xfrm>
                            <a:off x="0" y="0"/>
                            <a:ext cx="1409700" cy="800100"/>
                          </a:xfrm>
                          <a:prstGeom prst="rect">
                            <a:avLst/>
                          </a:prstGeom>
                          <a:noFill/>
                          <a:ln>
                            <a:noFill/>
                          </a:ln>
                        </pic:spPr>
                      </pic:pic>
                    </a:graphicData>
                  </a:graphic>
                </wp:inline>
              </w:drawing>
            </w:r>
          </w:p>
        </w:tc>
        <w:tc>
          <w:tcPr>
            <w:tcW w:w="851" w:type="dxa"/>
            <w:shd w:val="clear" w:color="auto" w:fill="FFFFFF" w:themeFill="background1"/>
          </w:tcPr>
          <w:p w:rsidR="00D17A3D" w:rsidRPr="00763A68" w:rsidRDefault="00D17A3D"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2</w:t>
            </w:r>
          </w:p>
        </w:tc>
      </w:tr>
      <w:tr w:rsidR="00D17A3D" w:rsidRPr="00763A68" w:rsidTr="00E7259A">
        <w:trPr>
          <w:trHeight w:val="372"/>
        </w:trPr>
        <w:tc>
          <w:tcPr>
            <w:tcW w:w="534" w:type="dxa"/>
            <w:shd w:val="clear" w:color="auto" w:fill="FFFFFF" w:themeFill="background1"/>
          </w:tcPr>
          <w:p w:rsidR="00D17A3D"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65</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E7259A" w:rsidRPr="00763A68" w:rsidRDefault="00E7259A" w:rsidP="00763A68">
            <w:pPr>
              <w:pStyle w:val="Zwykytekst"/>
              <w:jc w:val="both"/>
              <w:rPr>
                <w:rFonts w:ascii="Arial" w:hAnsi="Arial" w:cs="Arial"/>
              </w:rPr>
            </w:pPr>
            <w:r w:rsidRPr="00763A68">
              <w:rPr>
                <w:rStyle w:val="Pogrubienie"/>
                <w:rFonts w:ascii="Arial" w:hAnsi="Arial" w:cs="Arial"/>
              </w:rPr>
              <w:t>SZAFA BIUROWA SSW 217H</w:t>
            </w:r>
            <w:r w:rsidRPr="00763A68">
              <w:rPr>
                <w:rFonts w:ascii="Arial" w:hAnsi="Arial" w:cs="Arial"/>
              </w:rPr>
              <w:t xml:space="preserve">; </w:t>
            </w:r>
          </w:p>
          <w:p w:rsidR="00763A68" w:rsidRDefault="00E7259A" w:rsidP="00763A68">
            <w:pPr>
              <w:pStyle w:val="Zwykytekst"/>
              <w:jc w:val="both"/>
              <w:rPr>
                <w:rFonts w:ascii="Arial" w:hAnsi="Arial" w:cs="Arial"/>
              </w:rPr>
            </w:pPr>
            <w:r w:rsidRPr="00763A68">
              <w:rPr>
                <w:rFonts w:ascii="Arial" w:hAnsi="Arial" w:cs="Arial"/>
                <w:lang w:val="pl-PL"/>
              </w:rPr>
              <w:t xml:space="preserve">Wymiary : </w:t>
            </w:r>
            <w:r w:rsidRPr="00763A68">
              <w:rPr>
                <w:rFonts w:ascii="Arial" w:hAnsi="Arial" w:cs="Arial"/>
              </w:rPr>
              <w:t>217h x 80 x 38 cm</w:t>
            </w:r>
          </w:p>
          <w:p w:rsidR="00E7259A" w:rsidRPr="00763A68" w:rsidRDefault="00E7259A" w:rsidP="00763A68">
            <w:pPr>
              <w:pStyle w:val="Zwykytekst"/>
              <w:jc w:val="both"/>
              <w:rPr>
                <w:rFonts w:ascii="Arial" w:hAnsi="Arial" w:cs="Arial"/>
              </w:rPr>
            </w:pPr>
            <w:r w:rsidRPr="00E7259A">
              <w:rPr>
                <w:rFonts w:ascii="Arial" w:hAnsi="Arial" w:cs="Arial"/>
              </w:rPr>
              <w:t>Wysoka na sześć poziomów segregatorów. </w:t>
            </w:r>
          </w:p>
          <w:p w:rsidR="00E7259A" w:rsidRPr="00E7259A" w:rsidRDefault="00E7259A" w:rsidP="00763A68">
            <w:pPr>
              <w:pStyle w:val="Zwykytekst"/>
              <w:jc w:val="both"/>
              <w:rPr>
                <w:rFonts w:ascii="Arial" w:hAnsi="Arial" w:cs="Arial"/>
              </w:rPr>
            </w:pPr>
            <w:r w:rsidRPr="00E7259A">
              <w:rPr>
                <w:rFonts w:ascii="Arial" w:hAnsi="Arial" w:cs="Arial"/>
              </w:rPr>
              <w:t xml:space="preserve">Drzwi na całej wysokości. </w:t>
            </w:r>
          </w:p>
          <w:p w:rsidR="00E7259A" w:rsidRPr="00763A68" w:rsidRDefault="00E7259A" w:rsidP="00763A68">
            <w:pPr>
              <w:rPr>
                <w:rFonts w:ascii="Arial" w:hAnsi="Arial" w:cs="Arial"/>
                <w:sz w:val="20"/>
                <w:szCs w:val="20"/>
              </w:rPr>
            </w:pPr>
            <w:r w:rsidRPr="00E7259A">
              <w:rPr>
                <w:rFonts w:ascii="Arial" w:hAnsi="Arial" w:cs="Arial"/>
                <w:sz w:val="20"/>
                <w:szCs w:val="20"/>
              </w:rPr>
              <w:t>- wykonana z wysokiej jakości płyty laminowanej 18 mm</w:t>
            </w:r>
            <w:r w:rsidRPr="00E7259A">
              <w:rPr>
                <w:rFonts w:ascii="Arial" w:hAnsi="Arial" w:cs="Arial"/>
                <w:sz w:val="20"/>
                <w:szCs w:val="20"/>
              </w:rPr>
              <w:br/>
              <w:t>- widoczne krawędzie oklejone okleiną PCV/ABS</w:t>
            </w:r>
            <w:r w:rsidRPr="00E7259A">
              <w:rPr>
                <w:rFonts w:ascii="Arial" w:hAnsi="Arial" w:cs="Arial"/>
                <w:sz w:val="20"/>
                <w:szCs w:val="20"/>
              </w:rPr>
              <w:br/>
              <w:t>- plecy białe z płyty HDF 4 mm</w:t>
            </w:r>
            <w:r w:rsidRPr="00E7259A">
              <w:rPr>
                <w:rFonts w:ascii="Arial" w:hAnsi="Arial" w:cs="Arial"/>
                <w:sz w:val="20"/>
                <w:szCs w:val="20"/>
              </w:rPr>
              <w:br/>
              <w:t>- nowoczesne aluminiowe uchwyty</w:t>
            </w:r>
            <w:r w:rsidRPr="00E7259A">
              <w:rPr>
                <w:rFonts w:ascii="Arial" w:hAnsi="Arial" w:cs="Arial"/>
                <w:sz w:val="20"/>
                <w:szCs w:val="20"/>
              </w:rPr>
              <w:br/>
              <w:t>- zamykana na zamek meblowy</w:t>
            </w:r>
          </w:p>
          <w:p w:rsidR="00E7259A" w:rsidRPr="00763A68" w:rsidRDefault="00E7259A" w:rsidP="00763A68">
            <w:pPr>
              <w:pStyle w:val="Nagwek1"/>
              <w:spacing w:before="0" w:after="0"/>
              <w:rPr>
                <w:rFonts w:ascii="Arial" w:hAnsi="Arial" w:cs="Arial"/>
                <w:kern w:val="36"/>
                <w:sz w:val="20"/>
                <w:szCs w:val="20"/>
              </w:rPr>
            </w:pPr>
            <w:r w:rsidRPr="00763A68">
              <w:rPr>
                <w:rFonts w:ascii="Arial" w:hAnsi="Arial" w:cs="Arial"/>
                <w:sz w:val="20"/>
                <w:szCs w:val="20"/>
              </w:rPr>
              <w:t xml:space="preserve">- kolor </w:t>
            </w:r>
            <w:r w:rsidRPr="00763A68">
              <w:rPr>
                <w:rFonts w:ascii="Arial" w:hAnsi="Arial" w:cs="Arial"/>
                <w:kern w:val="36"/>
                <w:sz w:val="20"/>
                <w:szCs w:val="20"/>
              </w:rPr>
              <w:t>KR Jesion Werona D3158 wg wzornika meble Bartnikowski</w:t>
            </w:r>
          </w:p>
        </w:tc>
        <w:tc>
          <w:tcPr>
            <w:tcW w:w="851" w:type="dxa"/>
            <w:shd w:val="clear" w:color="auto" w:fill="FFFFFF" w:themeFill="background1"/>
          </w:tcPr>
          <w:p w:rsidR="00D17A3D" w:rsidRPr="00763A68" w:rsidRDefault="00E7259A"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E7259A" w:rsidRPr="00763A68" w:rsidTr="00E7259A">
        <w:trPr>
          <w:trHeight w:val="372"/>
        </w:trPr>
        <w:tc>
          <w:tcPr>
            <w:tcW w:w="534" w:type="dxa"/>
            <w:shd w:val="clear" w:color="auto" w:fill="FFFFFF" w:themeFill="background1"/>
          </w:tcPr>
          <w:p w:rsidR="00E7259A"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66</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F574F" w:rsidRPr="00763A68" w:rsidRDefault="008F574F" w:rsidP="00763A68">
            <w:pPr>
              <w:rPr>
                <w:rFonts w:ascii="Arial" w:hAnsi="Arial" w:cs="Arial"/>
                <w:b/>
                <w:sz w:val="20"/>
                <w:szCs w:val="20"/>
              </w:rPr>
            </w:pPr>
            <w:r w:rsidRPr="00763A68">
              <w:rPr>
                <w:rFonts w:ascii="Arial" w:hAnsi="Arial" w:cs="Arial"/>
                <w:b/>
                <w:sz w:val="20"/>
                <w:szCs w:val="20"/>
              </w:rPr>
              <w:t xml:space="preserve">Krzesło </w:t>
            </w:r>
          </w:p>
          <w:p w:rsidR="00E7259A" w:rsidRPr="00763A68" w:rsidRDefault="00E7259A" w:rsidP="00763A68">
            <w:pPr>
              <w:rPr>
                <w:rFonts w:ascii="Arial" w:hAnsi="Arial" w:cs="Arial"/>
                <w:sz w:val="20"/>
                <w:szCs w:val="20"/>
              </w:rPr>
            </w:pPr>
            <w:r w:rsidRPr="00763A68">
              <w:rPr>
                <w:rFonts w:ascii="Arial" w:hAnsi="Arial" w:cs="Arial"/>
                <w:sz w:val="20"/>
                <w:szCs w:val="20"/>
              </w:rPr>
              <w:t xml:space="preserve">z siedziskiem materiałowym. Podstawa: czarny, tapicerka; rodzaj tapicerki: podstawowa C, kolor: C-38 (kolor szary) </w:t>
            </w:r>
          </w:p>
          <w:p w:rsidR="00E7259A" w:rsidRPr="00E7259A" w:rsidRDefault="00E7259A" w:rsidP="00763A68">
            <w:pPr>
              <w:rPr>
                <w:rFonts w:ascii="Arial" w:hAnsi="Arial" w:cs="Arial"/>
                <w:sz w:val="20"/>
                <w:szCs w:val="20"/>
              </w:rPr>
            </w:pPr>
            <w:r w:rsidRPr="00E7259A">
              <w:rPr>
                <w:rFonts w:ascii="Arial" w:hAnsi="Arial" w:cs="Arial"/>
                <w:sz w:val="20"/>
                <w:szCs w:val="20"/>
              </w:rPr>
              <w:t xml:space="preserve">ISO, to jeden z popularniejszych modeli krzeseł stacjonarnych. Dzięki wyważonemu designowi nadają się zarówno do </w:t>
            </w:r>
            <w:proofErr w:type="spellStart"/>
            <w:r w:rsidRPr="00E7259A">
              <w:rPr>
                <w:rFonts w:ascii="Arial" w:hAnsi="Arial" w:cs="Arial"/>
                <w:sz w:val="20"/>
                <w:szCs w:val="20"/>
              </w:rPr>
              <w:t>sal</w:t>
            </w:r>
            <w:proofErr w:type="spellEnd"/>
            <w:r w:rsidRPr="00E7259A">
              <w:rPr>
                <w:rFonts w:ascii="Arial" w:hAnsi="Arial" w:cs="Arial"/>
                <w:sz w:val="20"/>
                <w:szCs w:val="20"/>
              </w:rPr>
              <w:t xml:space="preserve"> konferencyjnych, jak i poczekalni.</w:t>
            </w:r>
          </w:p>
          <w:p w:rsidR="00E7259A" w:rsidRPr="00E7259A" w:rsidRDefault="00E7259A" w:rsidP="008539F1">
            <w:pPr>
              <w:numPr>
                <w:ilvl w:val="0"/>
                <w:numId w:val="17"/>
              </w:numPr>
              <w:rPr>
                <w:rFonts w:ascii="Arial" w:hAnsi="Arial" w:cs="Arial"/>
                <w:sz w:val="20"/>
                <w:szCs w:val="20"/>
              </w:rPr>
            </w:pPr>
            <w:r w:rsidRPr="00E7259A">
              <w:rPr>
                <w:rFonts w:ascii="Arial" w:hAnsi="Arial" w:cs="Arial"/>
                <w:sz w:val="20"/>
                <w:szCs w:val="20"/>
              </w:rPr>
              <w:t>Miękkie, tapicerowane siedzisko i oparcie. </w:t>
            </w:r>
          </w:p>
          <w:p w:rsidR="00E7259A" w:rsidRPr="00E7259A" w:rsidRDefault="00E7259A" w:rsidP="008539F1">
            <w:pPr>
              <w:numPr>
                <w:ilvl w:val="0"/>
                <w:numId w:val="17"/>
              </w:numPr>
              <w:rPr>
                <w:rFonts w:ascii="Arial" w:hAnsi="Arial" w:cs="Arial"/>
                <w:sz w:val="20"/>
                <w:szCs w:val="20"/>
              </w:rPr>
            </w:pPr>
            <w:r w:rsidRPr="00E7259A">
              <w:rPr>
                <w:rFonts w:ascii="Arial" w:hAnsi="Arial" w:cs="Arial"/>
                <w:sz w:val="20"/>
                <w:szCs w:val="20"/>
              </w:rPr>
              <w:t>Tył siedziska z tworzywa w kolorze czarnym,</w:t>
            </w:r>
          </w:p>
          <w:p w:rsidR="00E7259A" w:rsidRPr="00E7259A" w:rsidRDefault="00E7259A" w:rsidP="008539F1">
            <w:pPr>
              <w:numPr>
                <w:ilvl w:val="0"/>
                <w:numId w:val="17"/>
              </w:numPr>
              <w:rPr>
                <w:rFonts w:ascii="Arial" w:hAnsi="Arial" w:cs="Arial"/>
                <w:sz w:val="20"/>
                <w:szCs w:val="20"/>
              </w:rPr>
            </w:pPr>
            <w:r w:rsidRPr="00E7259A">
              <w:rPr>
                <w:rFonts w:ascii="Arial" w:hAnsi="Arial" w:cs="Arial"/>
                <w:sz w:val="20"/>
                <w:szCs w:val="20"/>
              </w:rPr>
              <w:t>Siedzisko o wymiarach: szerokość 475 mm, głębokość 415 mm.</w:t>
            </w:r>
          </w:p>
          <w:p w:rsidR="00E7259A" w:rsidRPr="00E7259A" w:rsidRDefault="00E7259A" w:rsidP="008539F1">
            <w:pPr>
              <w:numPr>
                <w:ilvl w:val="0"/>
                <w:numId w:val="17"/>
              </w:numPr>
              <w:rPr>
                <w:rFonts w:ascii="Arial" w:hAnsi="Arial" w:cs="Arial"/>
                <w:sz w:val="20"/>
                <w:szCs w:val="20"/>
              </w:rPr>
            </w:pPr>
            <w:r w:rsidRPr="00E7259A">
              <w:rPr>
                <w:rFonts w:ascii="Arial" w:hAnsi="Arial" w:cs="Arial"/>
                <w:sz w:val="20"/>
                <w:szCs w:val="20"/>
              </w:rPr>
              <w:t xml:space="preserve">Wytrzymała, metalowa konstrukcja ramy – chromowana lub lakierowana proszkowo w kolorze czarnym lub </w:t>
            </w:r>
            <w:proofErr w:type="spellStart"/>
            <w:r w:rsidRPr="00E7259A">
              <w:rPr>
                <w:rFonts w:ascii="Arial" w:hAnsi="Arial" w:cs="Arial"/>
                <w:sz w:val="20"/>
                <w:szCs w:val="20"/>
              </w:rPr>
              <w:t>alu</w:t>
            </w:r>
            <w:proofErr w:type="spellEnd"/>
            <w:r w:rsidRPr="00E7259A">
              <w:rPr>
                <w:rFonts w:ascii="Arial" w:hAnsi="Arial" w:cs="Arial"/>
                <w:sz w:val="20"/>
                <w:szCs w:val="20"/>
              </w:rPr>
              <w:t xml:space="preserve"> (szary).</w:t>
            </w:r>
          </w:p>
          <w:p w:rsidR="00E7259A" w:rsidRPr="00E7259A" w:rsidRDefault="00E7259A" w:rsidP="008539F1">
            <w:pPr>
              <w:numPr>
                <w:ilvl w:val="0"/>
                <w:numId w:val="17"/>
              </w:numPr>
              <w:rPr>
                <w:rFonts w:ascii="Arial" w:hAnsi="Arial" w:cs="Arial"/>
                <w:sz w:val="20"/>
                <w:szCs w:val="20"/>
              </w:rPr>
            </w:pPr>
            <w:r w:rsidRPr="00E7259A">
              <w:rPr>
                <w:rFonts w:ascii="Arial" w:hAnsi="Arial" w:cs="Arial"/>
                <w:sz w:val="20"/>
                <w:szCs w:val="20"/>
              </w:rPr>
              <w:t>Możliwość składowania w stosie (max 10 szt.).</w:t>
            </w:r>
          </w:p>
          <w:p w:rsidR="00E7259A" w:rsidRPr="00763A68" w:rsidRDefault="00E7259A" w:rsidP="008539F1">
            <w:pPr>
              <w:numPr>
                <w:ilvl w:val="0"/>
                <w:numId w:val="17"/>
              </w:numPr>
              <w:rPr>
                <w:rFonts w:ascii="Arial" w:hAnsi="Arial" w:cs="Arial"/>
                <w:sz w:val="20"/>
                <w:szCs w:val="20"/>
              </w:rPr>
            </w:pPr>
            <w:r w:rsidRPr="00E7259A">
              <w:rPr>
                <w:rFonts w:ascii="Arial" w:hAnsi="Arial" w:cs="Arial"/>
                <w:sz w:val="20"/>
                <w:szCs w:val="20"/>
              </w:rPr>
              <w:t xml:space="preserve">Produkt posiada Atest Badań Wytrzymałościowych </w:t>
            </w:r>
            <w:proofErr w:type="spellStart"/>
            <w:r w:rsidRPr="00E7259A">
              <w:rPr>
                <w:rFonts w:ascii="Arial" w:hAnsi="Arial" w:cs="Arial"/>
                <w:sz w:val="20"/>
                <w:szCs w:val="20"/>
              </w:rPr>
              <w:t>Remodex</w:t>
            </w:r>
            <w:proofErr w:type="spellEnd"/>
            <w:r w:rsidRPr="00E7259A">
              <w:rPr>
                <w:rFonts w:ascii="Arial" w:hAnsi="Arial" w:cs="Arial"/>
                <w:sz w:val="20"/>
                <w:szCs w:val="20"/>
              </w:rPr>
              <w:t>.</w:t>
            </w:r>
          </w:p>
          <w:p w:rsidR="00E7259A" w:rsidRPr="00763A68" w:rsidRDefault="00E7259A" w:rsidP="00763A68">
            <w:pPr>
              <w:rPr>
                <w:rStyle w:val="Pogrubienie"/>
                <w:rFonts w:ascii="Arial" w:hAnsi="Arial" w:cs="Arial"/>
                <w:b w:val="0"/>
                <w:bCs w:val="0"/>
                <w:sz w:val="20"/>
                <w:szCs w:val="20"/>
              </w:rPr>
            </w:pPr>
            <w:r w:rsidRPr="00763A68">
              <w:rPr>
                <w:rFonts w:ascii="Arial" w:hAnsi="Arial" w:cs="Arial"/>
                <w:noProof/>
                <w:sz w:val="20"/>
                <w:szCs w:val="20"/>
              </w:rPr>
              <w:drawing>
                <wp:inline distT="0" distB="0" distL="0" distR="0" wp14:anchorId="21EA2D91" wp14:editId="41B03D8B">
                  <wp:extent cx="1685925" cy="1685925"/>
                  <wp:effectExtent l="0" t="0" r="9525" b="9525"/>
                  <wp:docPr id="1067" name="Obraz 1067" descr="https://mojekrzesla.pl/media/catalog/product/cache/75eed2686e01eb22cb4050b2f40ddf97/7/c/7c5a99b0ca7461564a2e36f37e8ddb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jekrzesla.pl/media/catalog/product/cache/75eed2686e01eb22cb4050b2f40ddf97/7/c/7c5a99b0ca7461564a2e36f37e8ddb5e.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p>
          <w:p w:rsidR="00E7259A" w:rsidRPr="00763A68" w:rsidRDefault="00E7259A" w:rsidP="00763A68">
            <w:pPr>
              <w:pStyle w:val="Zwykytekst"/>
              <w:jc w:val="both"/>
              <w:rPr>
                <w:rStyle w:val="Pogrubienie"/>
                <w:rFonts w:ascii="Arial" w:hAnsi="Arial" w:cs="Arial"/>
              </w:rPr>
            </w:pPr>
            <w:r w:rsidRPr="00763A68">
              <w:rPr>
                <w:rFonts w:ascii="Arial" w:hAnsi="Arial" w:cs="Arial"/>
                <w:noProof/>
                <w:lang w:val="pl-PL" w:eastAsia="pl-PL"/>
              </w:rPr>
              <w:lastRenderedPageBreak/>
              <w:drawing>
                <wp:inline distT="0" distB="0" distL="0" distR="0" wp14:anchorId="73DA88AA" wp14:editId="36694A67">
                  <wp:extent cx="2436945" cy="1276350"/>
                  <wp:effectExtent l="0" t="0" r="1905" b="0"/>
                  <wp:docPr id="1068" name="Obraz 1068" descr="https://mojekrzesla.pl/media/catalog/product/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jekrzesla.pl/media/catalog/product/ISO.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47275" cy="1281760"/>
                          </a:xfrm>
                          <a:prstGeom prst="rect">
                            <a:avLst/>
                          </a:prstGeom>
                          <a:noFill/>
                          <a:ln>
                            <a:noFill/>
                          </a:ln>
                        </pic:spPr>
                      </pic:pic>
                    </a:graphicData>
                  </a:graphic>
                </wp:inline>
              </w:drawing>
            </w:r>
          </w:p>
          <w:p w:rsidR="00E7259A" w:rsidRPr="00763A68" w:rsidRDefault="00E7259A" w:rsidP="00763A68">
            <w:pPr>
              <w:pStyle w:val="Zwykytekst"/>
              <w:jc w:val="both"/>
              <w:rPr>
                <w:rStyle w:val="Pogrubienie"/>
                <w:rFonts w:ascii="Arial" w:hAnsi="Arial" w:cs="Arial"/>
                <w:lang w:val="pl-PL"/>
              </w:rPr>
            </w:pPr>
            <w:r w:rsidRPr="00763A68">
              <w:rPr>
                <w:rFonts w:ascii="Arial" w:hAnsi="Arial" w:cs="Arial"/>
                <w:b/>
                <w:i/>
                <w:noProof/>
              </w:rPr>
              <w:t xml:space="preserve">Powyższe parametry spełnia np. </w:t>
            </w:r>
            <w:r w:rsidRPr="00763A68">
              <w:rPr>
                <w:rFonts w:ascii="Arial" w:hAnsi="Arial" w:cs="Arial"/>
                <w:b/>
                <w:i/>
                <w:noProof/>
                <w:lang w:val="pl-PL"/>
              </w:rPr>
              <w:t>krzeslo ISO</w:t>
            </w:r>
          </w:p>
        </w:tc>
        <w:tc>
          <w:tcPr>
            <w:tcW w:w="851" w:type="dxa"/>
            <w:shd w:val="clear" w:color="auto" w:fill="FFFFFF" w:themeFill="background1"/>
          </w:tcPr>
          <w:p w:rsidR="00E7259A" w:rsidRPr="00763A68" w:rsidRDefault="00E7259A"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4</w:t>
            </w:r>
          </w:p>
        </w:tc>
      </w:tr>
      <w:tr w:rsidR="00E7259A" w:rsidRPr="00763A68" w:rsidTr="00BC6E22">
        <w:trPr>
          <w:trHeight w:val="372"/>
        </w:trPr>
        <w:tc>
          <w:tcPr>
            <w:tcW w:w="534" w:type="dxa"/>
            <w:shd w:val="clear" w:color="auto" w:fill="FFFFFF" w:themeFill="background1"/>
          </w:tcPr>
          <w:p w:rsidR="00E7259A"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67</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F574F" w:rsidRPr="00763A68" w:rsidRDefault="00E7259A" w:rsidP="00763A68">
            <w:pPr>
              <w:rPr>
                <w:rFonts w:ascii="Arial" w:hAnsi="Arial" w:cs="Arial"/>
                <w:b/>
                <w:sz w:val="20"/>
                <w:szCs w:val="20"/>
              </w:rPr>
            </w:pPr>
            <w:r w:rsidRPr="00763A68">
              <w:rPr>
                <w:rFonts w:ascii="Arial" w:hAnsi="Arial" w:cs="Arial"/>
                <w:b/>
                <w:sz w:val="20"/>
                <w:szCs w:val="20"/>
              </w:rPr>
              <w:t>Regał</w:t>
            </w:r>
          </w:p>
          <w:p w:rsidR="00E7259A" w:rsidRPr="00763A68" w:rsidRDefault="00E7259A" w:rsidP="00763A68">
            <w:pPr>
              <w:rPr>
                <w:rFonts w:ascii="Arial" w:hAnsi="Arial" w:cs="Arial"/>
                <w:sz w:val="20"/>
                <w:szCs w:val="20"/>
              </w:rPr>
            </w:pPr>
            <w:r w:rsidRPr="00763A68">
              <w:rPr>
                <w:rFonts w:ascii="Arial" w:hAnsi="Arial" w:cs="Arial"/>
                <w:sz w:val="20"/>
                <w:szCs w:val="20"/>
              </w:rPr>
              <w:t>Wymiary: 80x28x202 cm</w:t>
            </w:r>
          </w:p>
          <w:p w:rsidR="00E7259A" w:rsidRPr="00763A68" w:rsidRDefault="00E7259A" w:rsidP="00763A68">
            <w:pPr>
              <w:rPr>
                <w:rFonts w:ascii="Arial" w:hAnsi="Arial" w:cs="Arial"/>
                <w:sz w:val="20"/>
                <w:szCs w:val="20"/>
              </w:rPr>
            </w:pPr>
            <w:r w:rsidRPr="00763A68">
              <w:rPr>
                <w:rFonts w:ascii="Arial" w:hAnsi="Arial" w:cs="Arial"/>
                <w:sz w:val="20"/>
                <w:szCs w:val="20"/>
              </w:rPr>
              <w:t>Kolor: czarny</w:t>
            </w:r>
          </w:p>
          <w:p w:rsidR="00E7259A" w:rsidRPr="00763A68" w:rsidRDefault="00E7259A" w:rsidP="00763A68">
            <w:pPr>
              <w:rPr>
                <w:rFonts w:ascii="Arial" w:hAnsi="Arial" w:cs="Arial"/>
                <w:sz w:val="20"/>
                <w:szCs w:val="20"/>
              </w:rPr>
            </w:pPr>
            <w:r w:rsidRPr="00763A68">
              <w:rPr>
                <w:rFonts w:ascii="Arial" w:hAnsi="Arial" w:cs="Arial"/>
                <w:sz w:val="20"/>
                <w:szCs w:val="20"/>
              </w:rPr>
              <w:t>r</w:t>
            </w:r>
            <w:r w:rsidRPr="00E7259A">
              <w:rPr>
                <w:rFonts w:ascii="Arial" w:hAnsi="Arial" w:cs="Arial"/>
                <w:sz w:val="20"/>
                <w:szCs w:val="20"/>
              </w:rPr>
              <w:t xml:space="preserve">egulowane półki; </w:t>
            </w:r>
          </w:p>
          <w:p w:rsidR="00E7259A" w:rsidRPr="00E7259A" w:rsidRDefault="00E7259A" w:rsidP="00763A68">
            <w:pPr>
              <w:rPr>
                <w:rFonts w:ascii="Arial" w:hAnsi="Arial" w:cs="Arial"/>
                <w:sz w:val="20"/>
                <w:szCs w:val="20"/>
              </w:rPr>
            </w:pPr>
            <w:r w:rsidRPr="00E7259A">
              <w:rPr>
                <w:rFonts w:ascii="Arial" w:hAnsi="Arial" w:cs="Arial"/>
                <w:sz w:val="20"/>
                <w:szCs w:val="20"/>
              </w:rPr>
              <w:t>Powierzchnia wykonana z naturalnej okleiny drewnianej.</w:t>
            </w:r>
          </w:p>
          <w:p w:rsidR="00E7259A" w:rsidRPr="00E7259A" w:rsidRDefault="00E7259A" w:rsidP="00763A68">
            <w:pPr>
              <w:rPr>
                <w:rFonts w:ascii="Arial" w:hAnsi="Arial" w:cs="Arial"/>
                <w:sz w:val="20"/>
                <w:szCs w:val="20"/>
              </w:rPr>
            </w:pPr>
            <w:r w:rsidRPr="00E7259A">
              <w:rPr>
                <w:rFonts w:ascii="Arial" w:hAnsi="Arial" w:cs="Arial"/>
                <w:sz w:val="20"/>
                <w:szCs w:val="20"/>
              </w:rPr>
              <w:t>W komplecie 5 półek, w tym 4 regulowane.</w:t>
            </w:r>
          </w:p>
          <w:p w:rsidR="00E7259A" w:rsidRPr="00763A68" w:rsidRDefault="00E7259A" w:rsidP="00763A68">
            <w:pPr>
              <w:rPr>
                <w:rFonts w:ascii="Arial" w:hAnsi="Arial" w:cs="Arial"/>
                <w:sz w:val="20"/>
                <w:szCs w:val="20"/>
              </w:rPr>
            </w:pPr>
          </w:p>
          <w:p w:rsidR="00E7259A" w:rsidRPr="00763A68" w:rsidRDefault="00E7259A" w:rsidP="00763A68">
            <w:pPr>
              <w:rPr>
                <w:rFonts w:ascii="Arial" w:hAnsi="Arial" w:cs="Arial"/>
                <w:sz w:val="20"/>
                <w:szCs w:val="20"/>
              </w:rPr>
            </w:pPr>
            <w:r w:rsidRPr="00763A68">
              <w:rPr>
                <w:rFonts w:ascii="Arial" w:hAnsi="Arial" w:cs="Arial"/>
                <w:noProof/>
                <w:sz w:val="20"/>
                <w:szCs w:val="20"/>
              </w:rPr>
              <w:drawing>
                <wp:inline distT="0" distB="0" distL="0" distR="0" wp14:anchorId="1C7AAA28" wp14:editId="3CB1958A">
                  <wp:extent cx="1466850" cy="1466850"/>
                  <wp:effectExtent l="0" t="0" r="0" b="0"/>
                  <wp:docPr id="1069" name="Obraz 1069" descr="IKEA BILLY Rega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BILLY Regał"/>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p>
          <w:p w:rsidR="00E7259A" w:rsidRPr="00763A68" w:rsidRDefault="00E7259A" w:rsidP="00763A68">
            <w:pPr>
              <w:rPr>
                <w:rFonts w:ascii="Arial" w:hAnsi="Arial" w:cs="Arial"/>
                <w:sz w:val="20"/>
                <w:szCs w:val="20"/>
              </w:rPr>
            </w:pPr>
            <w:r w:rsidRPr="00763A68">
              <w:rPr>
                <w:rFonts w:ascii="Arial" w:hAnsi="Arial" w:cs="Arial"/>
                <w:b/>
                <w:i/>
                <w:noProof/>
                <w:sz w:val="20"/>
                <w:szCs w:val="20"/>
              </w:rPr>
              <w:t>Powyższe parametry spełnia np. regał Billy , Ikea</w:t>
            </w:r>
          </w:p>
        </w:tc>
        <w:tc>
          <w:tcPr>
            <w:tcW w:w="851" w:type="dxa"/>
            <w:shd w:val="clear" w:color="auto" w:fill="FFFFFF" w:themeFill="background1"/>
          </w:tcPr>
          <w:p w:rsidR="00E7259A" w:rsidRPr="00763A68" w:rsidRDefault="00E7259A"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BC6E22" w:rsidRPr="00763A68" w:rsidTr="008F574F">
        <w:trPr>
          <w:trHeight w:val="372"/>
        </w:trPr>
        <w:tc>
          <w:tcPr>
            <w:tcW w:w="534" w:type="dxa"/>
            <w:shd w:val="clear" w:color="auto" w:fill="FFFFFF" w:themeFill="background1"/>
          </w:tcPr>
          <w:p w:rsidR="00BC6E22"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68</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BC6E22" w:rsidRPr="00763A68" w:rsidRDefault="00BC6E22" w:rsidP="00763A68">
            <w:pPr>
              <w:pStyle w:val="Nagwek1"/>
              <w:spacing w:before="0" w:after="0"/>
              <w:rPr>
                <w:rFonts w:ascii="Arial" w:hAnsi="Arial" w:cs="Arial"/>
                <w:sz w:val="20"/>
                <w:szCs w:val="20"/>
              </w:rPr>
            </w:pPr>
            <w:r w:rsidRPr="00763A68">
              <w:rPr>
                <w:rFonts w:ascii="Arial" w:hAnsi="Arial" w:cs="Arial"/>
                <w:sz w:val="20"/>
                <w:szCs w:val="20"/>
              </w:rPr>
              <w:t xml:space="preserve">Szafa gabinetowa </w:t>
            </w:r>
          </w:p>
          <w:p w:rsidR="008F574F" w:rsidRPr="00763A68" w:rsidRDefault="008F574F" w:rsidP="00763A68">
            <w:pPr>
              <w:rPr>
                <w:rFonts w:ascii="Arial" w:hAnsi="Arial" w:cs="Arial"/>
                <w:sz w:val="20"/>
                <w:szCs w:val="20"/>
              </w:rPr>
            </w:pPr>
            <w:r w:rsidRPr="00763A68">
              <w:rPr>
                <w:rFonts w:ascii="Arial" w:hAnsi="Arial" w:cs="Arial"/>
                <w:sz w:val="20"/>
                <w:szCs w:val="20"/>
              </w:rPr>
              <w:t>Wymiary: 193h x 80 x 38 cm</w:t>
            </w:r>
          </w:p>
          <w:p w:rsidR="008F574F" w:rsidRDefault="008F574F" w:rsidP="00763A68">
            <w:pPr>
              <w:rPr>
                <w:rFonts w:ascii="Arial" w:hAnsi="Arial" w:cs="Arial"/>
                <w:sz w:val="20"/>
                <w:szCs w:val="20"/>
              </w:rPr>
            </w:pPr>
            <w:r w:rsidRPr="008F574F">
              <w:rPr>
                <w:rFonts w:ascii="Arial" w:hAnsi="Arial" w:cs="Arial"/>
                <w:sz w:val="20"/>
                <w:szCs w:val="20"/>
              </w:rPr>
              <w:t>- wykonana z wysokiej jakości płyty laminowanej 18 mm</w:t>
            </w:r>
            <w:r w:rsidRPr="008F574F">
              <w:rPr>
                <w:rFonts w:ascii="Arial" w:hAnsi="Arial" w:cs="Arial"/>
                <w:sz w:val="20"/>
                <w:szCs w:val="20"/>
              </w:rPr>
              <w:br/>
              <w:t>- górny i dolny wieniec wykonany z pogrubionej płyty 36 mm</w:t>
            </w:r>
            <w:r w:rsidRPr="008F574F">
              <w:rPr>
                <w:rFonts w:ascii="Arial" w:hAnsi="Arial" w:cs="Arial"/>
                <w:sz w:val="20"/>
                <w:szCs w:val="20"/>
              </w:rPr>
              <w:br/>
              <w:t>- widoczne krawędzie oklejone okleiną PCV/ABS</w:t>
            </w:r>
            <w:r w:rsidRPr="008F574F">
              <w:rPr>
                <w:rFonts w:ascii="Arial" w:hAnsi="Arial" w:cs="Arial"/>
                <w:sz w:val="20"/>
                <w:szCs w:val="20"/>
              </w:rPr>
              <w:br/>
              <w:t>- plecy białe z płyty HDF 4 mm</w:t>
            </w:r>
            <w:r w:rsidRPr="008F574F">
              <w:rPr>
                <w:rFonts w:ascii="Arial" w:hAnsi="Arial" w:cs="Arial"/>
                <w:sz w:val="20"/>
                <w:szCs w:val="20"/>
              </w:rPr>
              <w:br/>
              <w:t>- nowoczesne aluminiowe uchwyty</w:t>
            </w:r>
            <w:r w:rsidRPr="008F574F">
              <w:rPr>
                <w:rFonts w:ascii="Arial" w:hAnsi="Arial" w:cs="Arial"/>
                <w:sz w:val="20"/>
                <w:szCs w:val="20"/>
              </w:rPr>
              <w:br/>
              <w:t>- dolne drzwi zamykane na zamek meblowy</w:t>
            </w:r>
            <w:r w:rsidRPr="008F574F">
              <w:rPr>
                <w:rFonts w:ascii="Arial" w:hAnsi="Arial" w:cs="Arial"/>
                <w:sz w:val="20"/>
                <w:szCs w:val="20"/>
              </w:rPr>
              <w:br/>
              <w:t>- nogi metalowe czarne o wysokości 10 cm z regulacją niwelującą nierówności podłogi</w:t>
            </w:r>
          </w:p>
          <w:p w:rsidR="008F574F" w:rsidRPr="00763A68" w:rsidRDefault="00763A68" w:rsidP="00D51428">
            <w:pPr>
              <w:pStyle w:val="Nagwek1"/>
              <w:spacing w:before="0" w:after="0"/>
              <w:rPr>
                <w:rFonts w:ascii="Arial" w:hAnsi="Arial" w:cs="Arial"/>
                <w:sz w:val="20"/>
                <w:szCs w:val="20"/>
              </w:rPr>
            </w:pPr>
            <w:r>
              <w:rPr>
                <w:rFonts w:ascii="Arial" w:hAnsi="Arial" w:cs="Arial"/>
                <w:b w:val="0"/>
                <w:sz w:val="20"/>
                <w:szCs w:val="20"/>
              </w:rPr>
              <w:t xml:space="preserve">- </w:t>
            </w:r>
            <w:r w:rsidRPr="00763A68">
              <w:rPr>
                <w:rFonts w:ascii="Arial" w:hAnsi="Arial" w:cs="Arial"/>
                <w:b w:val="0"/>
                <w:sz w:val="20"/>
                <w:szCs w:val="20"/>
              </w:rPr>
              <w:t>Kolor: czarna perła U190PE</w:t>
            </w:r>
          </w:p>
          <w:p w:rsidR="00BC6E22" w:rsidRPr="00763A68" w:rsidRDefault="00BC6E22" w:rsidP="00763A68">
            <w:pPr>
              <w:rPr>
                <w:rFonts w:ascii="Arial" w:hAnsi="Arial" w:cs="Arial"/>
                <w:sz w:val="20"/>
                <w:szCs w:val="20"/>
              </w:rPr>
            </w:pPr>
            <w:r w:rsidRPr="00763A68">
              <w:rPr>
                <w:rFonts w:ascii="Arial" w:hAnsi="Arial" w:cs="Arial"/>
                <w:noProof/>
                <w:sz w:val="20"/>
                <w:szCs w:val="20"/>
              </w:rPr>
              <w:drawing>
                <wp:inline distT="0" distB="0" distL="0" distR="0" wp14:anchorId="0265AF0F" wp14:editId="1405871E">
                  <wp:extent cx="2219325" cy="2219325"/>
                  <wp:effectExtent l="0" t="0" r="9525" b="9525"/>
                  <wp:docPr id="1070" name="Obraz 1070" descr="https://bartnikowskimeble.pl/environment/cache/images/0_0_productGfx_5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rtnikowskimeble.pl/environment/cache/images/0_0_productGfx_596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inline>
              </w:drawing>
            </w:r>
          </w:p>
          <w:p w:rsidR="00BC6E22" w:rsidRPr="00763A68" w:rsidRDefault="00BC6E22" w:rsidP="00763A68">
            <w:pPr>
              <w:rPr>
                <w:rFonts w:ascii="Arial" w:hAnsi="Arial" w:cs="Arial"/>
                <w:sz w:val="20"/>
                <w:szCs w:val="20"/>
              </w:rPr>
            </w:pPr>
            <w:r w:rsidRPr="00763A68">
              <w:rPr>
                <w:rFonts w:ascii="Arial" w:hAnsi="Arial" w:cs="Arial"/>
                <w:b/>
                <w:i/>
                <w:noProof/>
                <w:sz w:val="20"/>
                <w:szCs w:val="20"/>
              </w:rPr>
              <w:t xml:space="preserve">Powyższe parametry spełnia np. meble bartnikowski  nr </w:t>
            </w:r>
            <w:r w:rsidRPr="00763A68">
              <w:rPr>
                <w:rFonts w:ascii="Arial" w:hAnsi="Arial" w:cs="Arial"/>
                <w:sz w:val="20"/>
                <w:szCs w:val="20"/>
              </w:rPr>
              <w:t>BOSS-SSP.</w:t>
            </w:r>
          </w:p>
        </w:tc>
        <w:tc>
          <w:tcPr>
            <w:tcW w:w="851" w:type="dxa"/>
            <w:shd w:val="clear" w:color="auto" w:fill="FFFFFF" w:themeFill="background1"/>
          </w:tcPr>
          <w:p w:rsidR="00BC6E22" w:rsidRPr="00763A68" w:rsidRDefault="008F574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t>1</w:t>
            </w:r>
          </w:p>
        </w:tc>
      </w:tr>
      <w:tr w:rsidR="008F574F" w:rsidRPr="00763A68" w:rsidTr="008F574F">
        <w:trPr>
          <w:trHeight w:val="372"/>
        </w:trPr>
        <w:tc>
          <w:tcPr>
            <w:tcW w:w="534" w:type="dxa"/>
            <w:shd w:val="clear" w:color="auto" w:fill="FFFFFF" w:themeFill="background1"/>
          </w:tcPr>
          <w:p w:rsidR="008F574F"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69</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763A68" w:rsidRDefault="008F574F" w:rsidP="00763A68">
            <w:pPr>
              <w:pStyle w:val="Nagwek1"/>
              <w:spacing w:before="0" w:after="0"/>
              <w:rPr>
                <w:rStyle w:val="normal-font"/>
                <w:rFonts w:ascii="Arial" w:hAnsi="Arial" w:cs="Arial"/>
                <w:sz w:val="20"/>
                <w:szCs w:val="20"/>
              </w:rPr>
            </w:pPr>
            <w:r w:rsidRPr="00763A68">
              <w:rPr>
                <w:rStyle w:val="normal-font"/>
                <w:rFonts w:ascii="Arial" w:hAnsi="Arial" w:cs="Arial"/>
                <w:sz w:val="20"/>
                <w:szCs w:val="20"/>
              </w:rPr>
              <w:t xml:space="preserve">Biurko narożne, prawe, </w:t>
            </w:r>
          </w:p>
          <w:p w:rsidR="00763A68" w:rsidRPr="00763A68" w:rsidRDefault="00763A68" w:rsidP="00763A68">
            <w:pPr>
              <w:pStyle w:val="Nagwek1"/>
              <w:spacing w:before="0" w:after="0"/>
              <w:rPr>
                <w:rStyle w:val="normal-font"/>
                <w:rFonts w:ascii="Arial" w:hAnsi="Arial" w:cs="Arial"/>
                <w:b w:val="0"/>
                <w:sz w:val="20"/>
                <w:szCs w:val="20"/>
              </w:rPr>
            </w:pPr>
            <w:r w:rsidRPr="00763A68">
              <w:rPr>
                <w:rStyle w:val="normal-font"/>
                <w:rFonts w:ascii="Arial" w:hAnsi="Arial" w:cs="Arial"/>
                <w:b w:val="0"/>
                <w:sz w:val="20"/>
                <w:szCs w:val="20"/>
              </w:rPr>
              <w:t xml:space="preserve">Kolor </w:t>
            </w:r>
            <w:r w:rsidR="008F574F" w:rsidRPr="00763A68">
              <w:rPr>
                <w:rStyle w:val="normal-font"/>
                <w:rFonts w:ascii="Arial" w:hAnsi="Arial" w:cs="Arial"/>
                <w:b w:val="0"/>
                <w:sz w:val="20"/>
                <w:szCs w:val="20"/>
              </w:rPr>
              <w:t>okl</w:t>
            </w:r>
            <w:r w:rsidRPr="00763A68">
              <w:rPr>
                <w:rStyle w:val="normal-font"/>
                <w:rFonts w:ascii="Arial" w:hAnsi="Arial" w:cs="Arial"/>
                <w:b w:val="0"/>
                <w:sz w:val="20"/>
                <w:szCs w:val="20"/>
              </w:rPr>
              <w:t>eina</w:t>
            </w:r>
            <w:r w:rsidR="008F574F" w:rsidRPr="00763A68">
              <w:rPr>
                <w:rStyle w:val="normal-font"/>
                <w:rFonts w:ascii="Arial" w:hAnsi="Arial" w:cs="Arial"/>
                <w:b w:val="0"/>
                <w:sz w:val="20"/>
                <w:szCs w:val="20"/>
              </w:rPr>
              <w:t xml:space="preserve"> jesionowa bejcowana na czarno, biały, </w:t>
            </w:r>
          </w:p>
          <w:p w:rsidR="008F574F" w:rsidRPr="00763A68" w:rsidRDefault="008F574F" w:rsidP="00763A68">
            <w:pPr>
              <w:pStyle w:val="Nagwek1"/>
              <w:spacing w:before="0" w:after="0"/>
              <w:rPr>
                <w:rStyle w:val="normal-font"/>
                <w:rFonts w:ascii="Arial" w:hAnsi="Arial" w:cs="Arial"/>
                <w:b w:val="0"/>
                <w:sz w:val="20"/>
                <w:szCs w:val="20"/>
              </w:rPr>
            </w:pPr>
            <w:r w:rsidRPr="00763A68">
              <w:rPr>
                <w:rStyle w:val="normal-font"/>
                <w:rFonts w:ascii="Arial" w:hAnsi="Arial" w:cs="Arial"/>
                <w:b w:val="0"/>
                <w:sz w:val="20"/>
                <w:szCs w:val="20"/>
              </w:rPr>
              <w:t>wymiary: 160x110 cm</w:t>
            </w:r>
          </w:p>
          <w:p w:rsidR="008F574F" w:rsidRPr="008F574F" w:rsidRDefault="008F574F" w:rsidP="00763A68">
            <w:pPr>
              <w:rPr>
                <w:rFonts w:ascii="Arial" w:hAnsi="Arial" w:cs="Arial"/>
                <w:sz w:val="20"/>
                <w:szCs w:val="20"/>
              </w:rPr>
            </w:pPr>
            <w:r w:rsidRPr="008F574F">
              <w:rPr>
                <w:rFonts w:ascii="Arial" w:hAnsi="Arial" w:cs="Arial"/>
                <w:sz w:val="20"/>
                <w:szCs w:val="20"/>
              </w:rPr>
              <w:t>nogi są regulowane w zakresie od 65 do 85 cm.</w:t>
            </w:r>
          </w:p>
          <w:p w:rsidR="008F574F" w:rsidRPr="008F574F" w:rsidRDefault="008F574F" w:rsidP="00763A68">
            <w:pPr>
              <w:rPr>
                <w:rFonts w:ascii="Arial" w:hAnsi="Arial" w:cs="Arial"/>
                <w:sz w:val="20"/>
                <w:szCs w:val="20"/>
              </w:rPr>
            </w:pPr>
            <w:r w:rsidRPr="008F574F">
              <w:rPr>
                <w:rFonts w:ascii="Arial" w:hAnsi="Arial" w:cs="Arial"/>
                <w:sz w:val="20"/>
                <w:szCs w:val="20"/>
              </w:rPr>
              <w:t xml:space="preserve">Powierzchnia z melaminy </w:t>
            </w:r>
          </w:p>
          <w:p w:rsidR="008F574F" w:rsidRPr="00763A68" w:rsidRDefault="008F574F" w:rsidP="00763A68">
            <w:pPr>
              <w:rPr>
                <w:rFonts w:ascii="Arial" w:hAnsi="Arial" w:cs="Arial"/>
                <w:sz w:val="20"/>
                <w:szCs w:val="20"/>
              </w:rPr>
            </w:pPr>
            <w:r w:rsidRPr="008F574F">
              <w:rPr>
                <w:rFonts w:ascii="Arial" w:hAnsi="Arial" w:cs="Arial"/>
                <w:sz w:val="20"/>
                <w:szCs w:val="20"/>
              </w:rPr>
              <w:lastRenderedPageBreak/>
              <w:t xml:space="preserve">Biurko zostało przetestowane do użytku biurowego i spełnia wymagania trwałości i stabilności określone w </w:t>
            </w:r>
            <w:r w:rsidRPr="00763A68">
              <w:rPr>
                <w:rFonts w:ascii="Arial" w:hAnsi="Arial" w:cs="Arial"/>
                <w:sz w:val="20"/>
                <w:szCs w:val="20"/>
              </w:rPr>
              <w:t>następujących</w:t>
            </w:r>
            <w:r w:rsidRPr="008F574F">
              <w:rPr>
                <w:rFonts w:ascii="Arial" w:hAnsi="Arial" w:cs="Arial"/>
                <w:sz w:val="20"/>
                <w:szCs w:val="20"/>
              </w:rPr>
              <w:t xml:space="preserve"> normach: EN 527-2 i ANSI/BIFMA X5.5.</w:t>
            </w:r>
          </w:p>
          <w:p w:rsidR="008F574F" w:rsidRPr="00763A68" w:rsidRDefault="008F574F" w:rsidP="00763A68">
            <w:pPr>
              <w:pStyle w:val="Nagwek1"/>
              <w:spacing w:before="0" w:after="0"/>
              <w:rPr>
                <w:rFonts w:ascii="Arial" w:hAnsi="Arial" w:cs="Arial"/>
                <w:sz w:val="20"/>
                <w:szCs w:val="20"/>
              </w:rPr>
            </w:pPr>
            <w:r w:rsidRPr="00763A68">
              <w:rPr>
                <w:rFonts w:ascii="Arial" w:hAnsi="Arial" w:cs="Arial"/>
                <w:noProof/>
                <w:sz w:val="20"/>
                <w:szCs w:val="20"/>
              </w:rPr>
              <w:drawing>
                <wp:inline distT="0" distB="0" distL="0" distR="0" wp14:anchorId="414CCF81" wp14:editId="7CB986F3">
                  <wp:extent cx="1657350" cy="1657350"/>
                  <wp:effectExtent l="0" t="0" r="0" b="0"/>
                  <wp:docPr id="1071" name="Obraz 1071" descr="IKEA BEKANT Biurko narożne, pra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BEKANT Biurko narożne, prawe"/>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p>
          <w:p w:rsidR="008F574F" w:rsidRPr="00763A68" w:rsidRDefault="008F574F" w:rsidP="00763A68">
            <w:pPr>
              <w:rPr>
                <w:rFonts w:ascii="Arial" w:hAnsi="Arial" w:cs="Arial"/>
                <w:sz w:val="20"/>
                <w:szCs w:val="20"/>
              </w:rPr>
            </w:pPr>
            <w:r w:rsidRPr="00763A68">
              <w:rPr>
                <w:rFonts w:ascii="Arial" w:hAnsi="Arial" w:cs="Arial"/>
                <w:b/>
                <w:i/>
                <w:noProof/>
                <w:sz w:val="20"/>
                <w:szCs w:val="20"/>
              </w:rPr>
              <w:t>Powyższe parametry spełnia np. biurko narożne Bekant, Ikea</w:t>
            </w:r>
          </w:p>
        </w:tc>
        <w:tc>
          <w:tcPr>
            <w:tcW w:w="851" w:type="dxa"/>
            <w:shd w:val="clear" w:color="auto" w:fill="FFFFFF" w:themeFill="background1"/>
          </w:tcPr>
          <w:p w:rsidR="008F574F" w:rsidRPr="00763A68" w:rsidRDefault="008F574F" w:rsidP="00763A68">
            <w:pPr>
              <w:jc w:val="center"/>
              <w:rPr>
                <w:rFonts w:ascii="Arial" w:eastAsia="Calibri" w:hAnsi="Arial" w:cs="Arial"/>
                <w:sz w:val="20"/>
                <w:szCs w:val="20"/>
                <w:lang w:eastAsia="en-US"/>
              </w:rPr>
            </w:pPr>
            <w:r w:rsidRPr="00763A68">
              <w:rPr>
                <w:rFonts w:ascii="Arial" w:eastAsia="Calibri" w:hAnsi="Arial" w:cs="Arial"/>
                <w:sz w:val="20"/>
                <w:szCs w:val="20"/>
                <w:lang w:eastAsia="en-US"/>
              </w:rPr>
              <w:lastRenderedPageBreak/>
              <w:t>1</w:t>
            </w:r>
          </w:p>
        </w:tc>
      </w:tr>
      <w:tr w:rsidR="008F574F" w:rsidRPr="00763A68" w:rsidTr="001A6C46">
        <w:trPr>
          <w:trHeight w:val="372"/>
        </w:trPr>
        <w:tc>
          <w:tcPr>
            <w:tcW w:w="534" w:type="dxa"/>
            <w:shd w:val="clear" w:color="auto" w:fill="FFFFFF" w:themeFill="background1"/>
          </w:tcPr>
          <w:p w:rsidR="008F574F"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70</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AC6B92" w:rsidRPr="00763A68" w:rsidRDefault="008F574F" w:rsidP="00763A68">
            <w:pPr>
              <w:rPr>
                <w:rFonts w:ascii="Arial" w:hAnsi="Arial" w:cs="Arial"/>
                <w:b/>
                <w:sz w:val="20"/>
                <w:szCs w:val="20"/>
              </w:rPr>
            </w:pPr>
            <w:r w:rsidRPr="00763A68">
              <w:rPr>
                <w:rFonts w:ascii="Arial" w:hAnsi="Arial" w:cs="Arial"/>
                <w:b/>
                <w:sz w:val="20"/>
                <w:szCs w:val="20"/>
              </w:rPr>
              <w:t xml:space="preserve">Krzesło, </w:t>
            </w:r>
          </w:p>
          <w:p w:rsidR="00AC6B92" w:rsidRPr="00763A68" w:rsidRDefault="00AC6B92" w:rsidP="00763A68">
            <w:pPr>
              <w:rPr>
                <w:rFonts w:ascii="Arial" w:hAnsi="Arial" w:cs="Arial"/>
                <w:sz w:val="20"/>
                <w:szCs w:val="20"/>
              </w:rPr>
            </w:pPr>
            <w:r w:rsidRPr="00763A68">
              <w:rPr>
                <w:rFonts w:ascii="Arial" w:hAnsi="Arial" w:cs="Arial"/>
                <w:sz w:val="20"/>
                <w:szCs w:val="20"/>
              </w:rPr>
              <w:t xml:space="preserve">Wyprofilowane oparcie zapewnia komfort siedzenia, </w:t>
            </w:r>
          </w:p>
          <w:p w:rsidR="008F574F" w:rsidRPr="00763A68" w:rsidRDefault="00AC6B92" w:rsidP="00763A68">
            <w:pPr>
              <w:rPr>
                <w:rFonts w:ascii="Arial" w:hAnsi="Arial" w:cs="Arial"/>
                <w:sz w:val="20"/>
                <w:szCs w:val="20"/>
              </w:rPr>
            </w:pPr>
            <w:r w:rsidRPr="00763A68">
              <w:rPr>
                <w:rFonts w:ascii="Arial" w:hAnsi="Arial" w:cs="Arial"/>
                <w:sz w:val="20"/>
                <w:szCs w:val="20"/>
              </w:rPr>
              <w:t xml:space="preserve">Kolor </w:t>
            </w:r>
            <w:r w:rsidR="008F574F" w:rsidRPr="00763A68">
              <w:rPr>
                <w:rFonts w:ascii="Arial" w:hAnsi="Arial" w:cs="Arial"/>
                <w:sz w:val="20"/>
                <w:szCs w:val="20"/>
              </w:rPr>
              <w:t>biały, brzoza</w:t>
            </w:r>
          </w:p>
          <w:p w:rsidR="00AC6B92" w:rsidRPr="00AC6B92" w:rsidRDefault="00AC6B92" w:rsidP="00763A68">
            <w:pPr>
              <w:rPr>
                <w:rFonts w:ascii="Arial" w:hAnsi="Arial" w:cs="Arial"/>
                <w:sz w:val="20"/>
                <w:szCs w:val="20"/>
              </w:rPr>
            </w:pPr>
            <w:r w:rsidRPr="00AC6B92">
              <w:rPr>
                <w:rFonts w:ascii="Arial" w:hAnsi="Arial" w:cs="Arial"/>
                <w:sz w:val="20"/>
                <w:szCs w:val="20"/>
              </w:rPr>
              <w:t>Szerokość: 46 cm</w:t>
            </w:r>
          </w:p>
          <w:p w:rsidR="00AC6B92" w:rsidRPr="00AC6B92" w:rsidRDefault="00AC6B92" w:rsidP="00763A68">
            <w:pPr>
              <w:rPr>
                <w:rFonts w:ascii="Arial" w:hAnsi="Arial" w:cs="Arial"/>
                <w:sz w:val="20"/>
                <w:szCs w:val="20"/>
              </w:rPr>
            </w:pPr>
            <w:r w:rsidRPr="00AC6B92">
              <w:rPr>
                <w:rFonts w:ascii="Arial" w:hAnsi="Arial" w:cs="Arial"/>
                <w:sz w:val="20"/>
                <w:szCs w:val="20"/>
              </w:rPr>
              <w:t>Głębokość: 51 cm</w:t>
            </w:r>
          </w:p>
          <w:p w:rsidR="00AC6B92" w:rsidRPr="00AC6B92" w:rsidRDefault="00AC6B92" w:rsidP="00763A68">
            <w:pPr>
              <w:rPr>
                <w:rFonts w:ascii="Arial" w:hAnsi="Arial" w:cs="Arial"/>
                <w:sz w:val="20"/>
                <w:szCs w:val="20"/>
              </w:rPr>
            </w:pPr>
            <w:r w:rsidRPr="00AC6B92">
              <w:rPr>
                <w:rFonts w:ascii="Arial" w:hAnsi="Arial" w:cs="Arial"/>
                <w:sz w:val="20"/>
                <w:szCs w:val="20"/>
              </w:rPr>
              <w:t>Wysokość: 81 cm</w:t>
            </w:r>
          </w:p>
          <w:p w:rsidR="00AC6B92" w:rsidRPr="00AC6B92" w:rsidRDefault="00AC6B92" w:rsidP="00763A68">
            <w:pPr>
              <w:rPr>
                <w:rFonts w:ascii="Arial" w:hAnsi="Arial" w:cs="Arial"/>
                <w:sz w:val="20"/>
                <w:szCs w:val="20"/>
              </w:rPr>
            </w:pPr>
            <w:r w:rsidRPr="00AC6B92">
              <w:rPr>
                <w:rFonts w:ascii="Arial" w:hAnsi="Arial" w:cs="Arial"/>
                <w:sz w:val="20"/>
                <w:szCs w:val="20"/>
              </w:rPr>
              <w:t>Szerokość siedziska: 39 cm</w:t>
            </w:r>
          </w:p>
          <w:p w:rsidR="00AC6B92" w:rsidRPr="00AC6B92" w:rsidRDefault="00AC6B92" w:rsidP="00763A68">
            <w:pPr>
              <w:rPr>
                <w:rFonts w:ascii="Arial" w:hAnsi="Arial" w:cs="Arial"/>
                <w:sz w:val="20"/>
                <w:szCs w:val="20"/>
              </w:rPr>
            </w:pPr>
            <w:r w:rsidRPr="00AC6B92">
              <w:rPr>
                <w:rFonts w:ascii="Arial" w:hAnsi="Arial" w:cs="Arial"/>
                <w:sz w:val="20"/>
                <w:szCs w:val="20"/>
              </w:rPr>
              <w:t>Głębokość siedziska: 42 cm</w:t>
            </w:r>
          </w:p>
          <w:p w:rsidR="00AC6B92" w:rsidRPr="00763A68" w:rsidRDefault="00D51428" w:rsidP="00763A68">
            <w:pPr>
              <w:rPr>
                <w:rFonts w:ascii="Arial" w:hAnsi="Arial" w:cs="Arial"/>
                <w:sz w:val="20"/>
                <w:szCs w:val="20"/>
              </w:rPr>
            </w:pPr>
            <w:r>
              <w:rPr>
                <w:rFonts w:ascii="Arial" w:hAnsi="Arial" w:cs="Arial"/>
                <w:sz w:val="20"/>
                <w:szCs w:val="20"/>
              </w:rPr>
              <w:t>Wysokość siedziska: 45 cm</w:t>
            </w:r>
          </w:p>
          <w:p w:rsidR="008F574F" w:rsidRPr="00763A68" w:rsidRDefault="008F574F" w:rsidP="00763A68">
            <w:pPr>
              <w:pStyle w:val="Nagwek1"/>
              <w:spacing w:before="0" w:after="0"/>
              <w:rPr>
                <w:rStyle w:val="normal-font"/>
                <w:rFonts w:ascii="Arial" w:hAnsi="Arial" w:cs="Arial"/>
                <w:sz w:val="20"/>
                <w:szCs w:val="20"/>
              </w:rPr>
            </w:pPr>
            <w:r w:rsidRPr="00763A68">
              <w:rPr>
                <w:rFonts w:ascii="Arial" w:hAnsi="Arial" w:cs="Arial"/>
                <w:noProof/>
                <w:sz w:val="20"/>
                <w:szCs w:val="20"/>
              </w:rPr>
              <w:drawing>
                <wp:inline distT="0" distB="0" distL="0" distR="0" wp14:anchorId="6CCC3BCB" wp14:editId="2937A98A">
                  <wp:extent cx="1200150" cy="1200150"/>
                  <wp:effectExtent l="0" t="0" r="0" b="0"/>
                  <wp:docPr id="1072" name="Obraz 1072" descr="IKEA NORDMYRA Krzesł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NORDMYRA Krzesło"/>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rsidR="008F574F" w:rsidRPr="00763A68" w:rsidRDefault="008F574F" w:rsidP="00763A68">
            <w:pPr>
              <w:rPr>
                <w:rFonts w:ascii="Arial" w:hAnsi="Arial" w:cs="Arial"/>
                <w:b/>
                <w:i/>
                <w:sz w:val="20"/>
                <w:szCs w:val="20"/>
              </w:rPr>
            </w:pPr>
            <w:r w:rsidRPr="00763A68">
              <w:rPr>
                <w:rFonts w:ascii="Arial" w:hAnsi="Arial" w:cs="Arial"/>
                <w:b/>
                <w:i/>
                <w:noProof/>
                <w:sz w:val="20"/>
                <w:szCs w:val="20"/>
              </w:rPr>
              <w:t xml:space="preserve">Powyższe parametry spełnia np. krzesło </w:t>
            </w:r>
            <w:r w:rsidRPr="00763A68">
              <w:rPr>
                <w:rFonts w:ascii="Arial" w:hAnsi="Arial" w:cs="Arial"/>
                <w:b/>
                <w:i/>
                <w:sz w:val="20"/>
                <w:szCs w:val="20"/>
              </w:rPr>
              <w:t>NORDMYRA</w:t>
            </w:r>
            <w:r w:rsidRPr="00763A68">
              <w:rPr>
                <w:rFonts w:ascii="Arial" w:hAnsi="Arial" w:cs="Arial"/>
                <w:b/>
                <w:i/>
                <w:noProof/>
                <w:sz w:val="20"/>
                <w:szCs w:val="20"/>
              </w:rPr>
              <w:t>, Ikea</w:t>
            </w:r>
          </w:p>
        </w:tc>
        <w:tc>
          <w:tcPr>
            <w:tcW w:w="851" w:type="dxa"/>
            <w:shd w:val="clear" w:color="auto" w:fill="FFFFFF" w:themeFill="background1"/>
          </w:tcPr>
          <w:p w:rsidR="008F574F" w:rsidRPr="00763A68" w:rsidRDefault="008F574F" w:rsidP="00763A68">
            <w:pPr>
              <w:jc w:val="center"/>
              <w:rPr>
                <w:rFonts w:ascii="Arial" w:eastAsia="Calibri" w:hAnsi="Arial" w:cs="Arial"/>
                <w:sz w:val="20"/>
                <w:szCs w:val="20"/>
                <w:lang w:eastAsia="en-US"/>
              </w:rPr>
            </w:pPr>
            <w:r w:rsidRPr="009A6C06">
              <w:rPr>
                <w:rFonts w:ascii="Arial" w:eastAsia="Calibri" w:hAnsi="Arial" w:cs="Arial"/>
                <w:sz w:val="20"/>
                <w:szCs w:val="20"/>
                <w:lang w:eastAsia="en-US"/>
              </w:rPr>
              <w:t>8</w:t>
            </w:r>
          </w:p>
        </w:tc>
      </w:tr>
      <w:tr w:rsidR="001A6C46" w:rsidRPr="00763A68" w:rsidTr="00763A68">
        <w:trPr>
          <w:trHeight w:val="372"/>
        </w:trPr>
        <w:tc>
          <w:tcPr>
            <w:tcW w:w="534" w:type="dxa"/>
            <w:shd w:val="clear" w:color="auto" w:fill="FFFFFF" w:themeFill="background1"/>
          </w:tcPr>
          <w:p w:rsidR="001A6C46" w:rsidRPr="00763A68"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71</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1A6C46" w:rsidRPr="00763A68" w:rsidRDefault="001A6C46" w:rsidP="00763A68">
            <w:pPr>
              <w:rPr>
                <w:rFonts w:ascii="Arial" w:hAnsi="Arial" w:cs="Arial"/>
                <w:b/>
                <w:sz w:val="20"/>
                <w:szCs w:val="20"/>
              </w:rPr>
            </w:pPr>
            <w:r w:rsidRPr="00763A68">
              <w:rPr>
                <w:rFonts w:ascii="Arial" w:hAnsi="Arial" w:cs="Arial"/>
                <w:b/>
                <w:sz w:val="20"/>
                <w:szCs w:val="20"/>
              </w:rPr>
              <w:t xml:space="preserve">Stół rozkładany, </w:t>
            </w:r>
          </w:p>
          <w:p w:rsidR="001A6C46" w:rsidRPr="00763A68" w:rsidRDefault="001A6C46" w:rsidP="00763A68">
            <w:pPr>
              <w:rPr>
                <w:rFonts w:ascii="Arial" w:hAnsi="Arial" w:cs="Arial"/>
                <w:sz w:val="20"/>
                <w:szCs w:val="20"/>
              </w:rPr>
            </w:pPr>
            <w:r w:rsidRPr="00763A68">
              <w:rPr>
                <w:rFonts w:ascii="Arial" w:hAnsi="Arial" w:cs="Arial"/>
                <w:sz w:val="20"/>
                <w:szCs w:val="20"/>
              </w:rPr>
              <w:t xml:space="preserve">Kolor: brzoza, </w:t>
            </w:r>
          </w:p>
          <w:p w:rsidR="001A6C46" w:rsidRPr="00763A68" w:rsidRDefault="001A6C46" w:rsidP="00763A68">
            <w:pPr>
              <w:rPr>
                <w:rFonts w:ascii="Arial" w:hAnsi="Arial" w:cs="Arial"/>
                <w:sz w:val="20"/>
                <w:szCs w:val="20"/>
              </w:rPr>
            </w:pPr>
            <w:r w:rsidRPr="00763A68">
              <w:rPr>
                <w:rFonts w:ascii="Arial" w:hAnsi="Arial" w:cs="Arial"/>
                <w:sz w:val="20"/>
                <w:szCs w:val="20"/>
              </w:rPr>
              <w:t>Wymiary: 180/240x90 cm x 75</w:t>
            </w:r>
          </w:p>
          <w:p w:rsidR="001A6C46" w:rsidRPr="001A6C46" w:rsidRDefault="001A6C46" w:rsidP="00763A68">
            <w:pPr>
              <w:rPr>
                <w:rFonts w:ascii="Arial" w:hAnsi="Arial" w:cs="Arial"/>
                <w:sz w:val="20"/>
                <w:szCs w:val="20"/>
              </w:rPr>
            </w:pPr>
            <w:r w:rsidRPr="001A6C46">
              <w:rPr>
                <w:rFonts w:ascii="Arial" w:hAnsi="Arial" w:cs="Arial"/>
                <w:sz w:val="20"/>
                <w:szCs w:val="20"/>
              </w:rPr>
              <w:t>Miejsce dla 6-8 osób.</w:t>
            </w:r>
          </w:p>
          <w:p w:rsidR="001A6C46" w:rsidRPr="00763A68" w:rsidRDefault="001A6C46" w:rsidP="00763A68">
            <w:pPr>
              <w:rPr>
                <w:rFonts w:ascii="Arial" w:hAnsi="Arial" w:cs="Arial"/>
                <w:sz w:val="20"/>
                <w:szCs w:val="20"/>
              </w:rPr>
            </w:pPr>
            <w:r w:rsidRPr="001A6C46">
              <w:rPr>
                <w:rFonts w:ascii="Arial" w:hAnsi="Arial" w:cs="Arial"/>
                <w:sz w:val="20"/>
                <w:szCs w:val="20"/>
              </w:rPr>
              <w:t>1 blat przedłużający w komplecie.</w:t>
            </w:r>
          </w:p>
          <w:p w:rsidR="001A6C46" w:rsidRPr="00763A68" w:rsidRDefault="001A6C46" w:rsidP="00763A68">
            <w:pPr>
              <w:rPr>
                <w:rFonts w:ascii="Arial" w:hAnsi="Arial" w:cs="Arial"/>
                <w:sz w:val="20"/>
                <w:szCs w:val="20"/>
              </w:rPr>
            </w:pPr>
            <w:r w:rsidRPr="00763A68">
              <w:rPr>
                <w:rFonts w:ascii="Arial" w:hAnsi="Arial" w:cs="Arial"/>
                <w:noProof/>
                <w:sz w:val="20"/>
                <w:szCs w:val="20"/>
              </w:rPr>
              <w:drawing>
                <wp:inline distT="0" distB="0" distL="0" distR="0" wp14:anchorId="1CADD6B2" wp14:editId="07CAFD64">
                  <wp:extent cx="1562100" cy="1562100"/>
                  <wp:effectExtent l="0" t="0" r="0" b="0"/>
                  <wp:docPr id="1073" name="Obraz 1073" descr="IKEA EKEDALEN Stół rozkład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EKEDALEN Stół rozkładany"/>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rsidR="001A6C46" w:rsidRPr="00763A68" w:rsidRDefault="001A6C46" w:rsidP="00763A68">
            <w:pPr>
              <w:rPr>
                <w:rFonts w:ascii="Arial" w:hAnsi="Arial" w:cs="Arial"/>
                <w:sz w:val="20"/>
                <w:szCs w:val="20"/>
              </w:rPr>
            </w:pPr>
            <w:r w:rsidRPr="00763A68">
              <w:rPr>
                <w:rFonts w:ascii="Arial" w:hAnsi="Arial" w:cs="Arial"/>
                <w:b/>
                <w:i/>
                <w:noProof/>
                <w:sz w:val="20"/>
                <w:szCs w:val="20"/>
              </w:rPr>
              <w:t xml:space="preserve">Powyższe parametry spełnia np. stół </w:t>
            </w:r>
            <w:r w:rsidRPr="00763A68">
              <w:rPr>
                <w:rFonts w:ascii="Arial" w:hAnsi="Arial" w:cs="Arial"/>
                <w:sz w:val="20"/>
                <w:szCs w:val="20"/>
              </w:rPr>
              <w:t>EKEDALEN</w:t>
            </w:r>
            <w:r w:rsidRPr="00763A68">
              <w:rPr>
                <w:rFonts w:ascii="Arial" w:hAnsi="Arial" w:cs="Arial"/>
                <w:b/>
                <w:i/>
                <w:noProof/>
                <w:sz w:val="20"/>
                <w:szCs w:val="20"/>
              </w:rPr>
              <w:t>, Ikea</w:t>
            </w:r>
          </w:p>
        </w:tc>
        <w:tc>
          <w:tcPr>
            <w:tcW w:w="851" w:type="dxa"/>
            <w:shd w:val="clear" w:color="auto" w:fill="FFFFFF" w:themeFill="background1"/>
          </w:tcPr>
          <w:p w:rsidR="001A6C46" w:rsidRPr="00763A68" w:rsidRDefault="00763A68" w:rsidP="00763A68">
            <w:pPr>
              <w:jc w:val="center"/>
              <w:rPr>
                <w:rFonts w:ascii="Arial" w:eastAsia="Calibri" w:hAnsi="Arial" w:cs="Arial"/>
                <w:sz w:val="20"/>
                <w:szCs w:val="20"/>
                <w:lang w:eastAsia="en-US"/>
              </w:rPr>
            </w:pPr>
            <w:r>
              <w:rPr>
                <w:rFonts w:ascii="Arial" w:eastAsia="Calibri" w:hAnsi="Arial" w:cs="Arial"/>
                <w:sz w:val="20"/>
                <w:szCs w:val="20"/>
                <w:lang w:eastAsia="en-US"/>
              </w:rPr>
              <w:t>1</w:t>
            </w:r>
          </w:p>
        </w:tc>
      </w:tr>
      <w:tr w:rsidR="00763A68" w:rsidRPr="00763A68" w:rsidTr="000A110B">
        <w:trPr>
          <w:trHeight w:val="372"/>
        </w:trPr>
        <w:tc>
          <w:tcPr>
            <w:tcW w:w="534" w:type="dxa"/>
            <w:shd w:val="clear" w:color="auto" w:fill="BFBFBF" w:themeFill="background1" w:themeFillShade="BF"/>
          </w:tcPr>
          <w:p w:rsidR="00763A68" w:rsidRPr="00763A68" w:rsidRDefault="00763A68" w:rsidP="000A110B">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763A68" w:rsidRPr="00763A68" w:rsidRDefault="000A110B" w:rsidP="000A110B">
            <w:pPr>
              <w:jc w:val="center"/>
              <w:rPr>
                <w:rFonts w:ascii="Arial" w:hAnsi="Arial" w:cs="Arial"/>
                <w:b/>
                <w:sz w:val="20"/>
                <w:szCs w:val="20"/>
              </w:rPr>
            </w:pPr>
            <w:r>
              <w:rPr>
                <w:rFonts w:ascii="Arial" w:hAnsi="Arial" w:cs="Arial"/>
                <w:b/>
                <w:sz w:val="20"/>
                <w:szCs w:val="20"/>
              </w:rPr>
              <w:t>Wydział Studiów Edukacyjnych, ul. Szamarzewskiego , Poznań</w:t>
            </w:r>
          </w:p>
        </w:tc>
        <w:tc>
          <w:tcPr>
            <w:tcW w:w="851" w:type="dxa"/>
            <w:shd w:val="clear" w:color="auto" w:fill="BFBFBF" w:themeFill="background1" w:themeFillShade="BF"/>
          </w:tcPr>
          <w:p w:rsidR="00763A68" w:rsidRDefault="00763A68" w:rsidP="000A110B">
            <w:pPr>
              <w:jc w:val="center"/>
              <w:rPr>
                <w:rFonts w:ascii="Arial" w:eastAsia="Calibri" w:hAnsi="Arial" w:cs="Arial"/>
                <w:sz w:val="20"/>
                <w:szCs w:val="20"/>
                <w:lang w:eastAsia="en-US"/>
              </w:rPr>
            </w:pPr>
          </w:p>
        </w:tc>
      </w:tr>
      <w:tr w:rsidR="000A110B" w:rsidRPr="00763A68" w:rsidTr="00F51040">
        <w:trPr>
          <w:trHeight w:val="372"/>
        </w:trPr>
        <w:tc>
          <w:tcPr>
            <w:tcW w:w="534" w:type="dxa"/>
            <w:shd w:val="clear" w:color="auto" w:fill="FFFFFF" w:themeFill="background1"/>
          </w:tcPr>
          <w:p w:rsidR="000A110B" w:rsidRPr="000A110B" w:rsidRDefault="00D51428" w:rsidP="00763A68">
            <w:pPr>
              <w:jc w:val="center"/>
              <w:rPr>
                <w:rFonts w:ascii="Arial" w:eastAsia="Calibri" w:hAnsi="Arial" w:cs="Arial"/>
                <w:sz w:val="20"/>
                <w:szCs w:val="20"/>
                <w:lang w:eastAsia="en-US"/>
              </w:rPr>
            </w:pPr>
            <w:r>
              <w:rPr>
                <w:rFonts w:ascii="Arial" w:eastAsia="Calibri" w:hAnsi="Arial" w:cs="Arial"/>
                <w:sz w:val="20"/>
                <w:szCs w:val="20"/>
                <w:lang w:eastAsia="en-US"/>
              </w:rPr>
              <w:t>72</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A110B" w:rsidRPr="000A110B" w:rsidRDefault="000A110B" w:rsidP="000A110B">
            <w:pPr>
              <w:rPr>
                <w:rFonts w:ascii="Arial" w:hAnsi="Arial" w:cs="Arial"/>
                <w:sz w:val="20"/>
                <w:szCs w:val="20"/>
                <w:bdr w:val="none" w:sz="0" w:space="0" w:color="auto" w:frame="1"/>
                <w:shd w:val="clear" w:color="auto" w:fill="FFFFFF"/>
              </w:rPr>
            </w:pPr>
            <w:r w:rsidRPr="000A110B">
              <w:rPr>
                <w:rFonts w:ascii="Arial" w:hAnsi="Arial" w:cs="Arial"/>
                <w:b/>
                <w:bCs/>
                <w:sz w:val="20"/>
                <w:szCs w:val="20"/>
              </w:rPr>
              <w:t xml:space="preserve">Witryna  z drzwiami płytowymi uchylnymi </w:t>
            </w:r>
            <w:r w:rsidRPr="000A110B">
              <w:rPr>
                <w:rFonts w:ascii="Arial" w:hAnsi="Arial" w:cs="Arial"/>
                <w:sz w:val="20"/>
                <w:szCs w:val="20"/>
                <w:bdr w:val="none" w:sz="0" w:space="0" w:color="auto" w:frame="1"/>
                <w:shd w:val="clear" w:color="auto" w:fill="FFFFFF"/>
              </w:rPr>
              <w:t>o wymiarach: szerokość 80cm, głębokość 43cm, wysokość 216cm</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 xml:space="preserve">Korpus i front  mają być wykonane z płyty grubości min. 18 mm, przy założeniu, że wszystkie elementy mają być wykonane z tej samej grubości płyty. Dla pleców, Zamawiający dopuszcza płytę </w:t>
            </w:r>
            <w:proofErr w:type="spellStart"/>
            <w:r w:rsidRPr="000A110B">
              <w:rPr>
                <w:rFonts w:ascii="Arial" w:hAnsi="Arial" w:cs="Arial"/>
                <w:sz w:val="20"/>
                <w:szCs w:val="20"/>
                <w:bdr w:val="none" w:sz="0" w:space="0" w:color="auto" w:frame="1"/>
                <w:shd w:val="clear" w:color="auto" w:fill="FFFFFF"/>
              </w:rPr>
              <w:t>hdf</w:t>
            </w:r>
            <w:proofErr w:type="spellEnd"/>
            <w:r w:rsidRPr="000A110B">
              <w:rPr>
                <w:rFonts w:ascii="Arial" w:hAnsi="Arial" w:cs="Arial"/>
                <w:sz w:val="20"/>
                <w:szCs w:val="20"/>
                <w:bdr w:val="none" w:sz="0" w:space="0" w:color="auto" w:frame="1"/>
                <w:shd w:val="clear" w:color="auto" w:fill="FFFFFF"/>
              </w:rPr>
              <w:t xml:space="preserve"> . Plecy muszą być wpuszczane w </w:t>
            </w:r>
            <w:proofErr w:type="spellStart"/>
            <w:r w:rsidRPr="000A110B">
              <w:rPr>
                <w:rFonts w:ascii="Arial" w:hAnsi="Arial" w:cs="Arial"/>
                <w:sz w:val="20"/>
                <w:szCs w:val="20"/>
                <w:bdr w:val="none" w:sz="0" w:space="0" w:color="auto" w:frame="1"/>
                <w:shd w:val="clear" w:color="auto" w:fill="FFFFFF"/>
              </w:rPr>
              <w:t>nafrezowane</w:t>
            </w:r>
            <w:proofErr w:type="spellEnd"/>
            <w:r w:rsidRPr="000A110B">
              <w:rPr>
                <w:rFonts w:ascii="Arial" w:hAnsi="Arial" w:cs="Arial"/>
                <w:sz w:val="20"/>
                <w:szCs w:val="20"/>
                <w:bdr w:val="none" w:sz="0" w:space="0" w:color="auto" w:frame="1"/>
                <w:shd w:val="clear" w:color="auto" w:fill="FFFFFF"/>
              </w:rPr>
              <w:t xml:space="preserve"> rowki na bokach i wieńcu. Top i korpus mają być ze sobą skręcone </w:t>
            </w:r>
            <w:r w:rsidRPr="000A110B">
              <w:rPr>
                <w:rFonts w:ascii="Arial" w:hAnsi="Arial" w:cs="Arial"/>
                <w:sz w:val="20"/>
                <w:szCs w:val="20"/>
                <w:bdr w:val="none" w:sz="0" w:space="0" w:color="auto" w:frame="1"/>
                <w:shd w:val="clear" w:color="auto" w:fill="FFFFFF"/>
              </w:rPr>
              <w:lastRenderedPageBreak/>
              <w:t>(nie klejone), umożliwiające wymianę każdego z elementów szafy. Wieniec górny i wieniec dolny wykonany z płyty grubości 25mm.</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5 półek/ 6 przestrzeni segregatorowych.</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Szafa do wysokości 115,5 cm (3OH) zamykana drzwiami skrzydłowymi wyposażonymi w min. 2 zawiasy na skrzydło drzwi, posiadające kąt rozwarcia do 110st. Drzwi wyposażone w zamek z dwoma kluczami łamanymi</w:t>
            </w:r>
          </w:p>
          <w:p w:rsidR="000A110B" w:rsidRPr="000A110B" w:rsidRDefault="000A110B" w:rsidP="008539F1">
            <w:pPr>
              <w:numPr>
                <w:ilvl w:val="0"/>
                <w:numId w:val="19"/>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Trzy górne przestrzenie segregatorowe zamykane drzwiami szklanymi w ramkach aluminiowych. Szkło „mrożone” białe półprzeźroczyste</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Każde drzwi wyposażone w metalowy uchwyt, zabezpieczony galwanicznie lub , minimalna długość uchwytu 128mm, mocowany na 2 śrubach.</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sz w:val="20"/>
                <w:szCs w:val="20"/>
                <w:bdr w:val="none" w:sz="0" w:space="0" w:color="auto" w:frame="1"/>
                <w:shd w:val="clear" w:color="auto" w:fill="FFFFFF"/>
              </w:rPr>
              <w:t>Szafa wyposażona w stopki z możliwością regulacji poziomu od wewnątrz w zakresie minimum +15mm .</w:t>
            </w:r>
          </w:p>
          <w:p w:rsidR="000A110B" w:rsidRPr="000A110B" w:rsidRDefault="000A110B" w:rsidP="008539F1">
            <w:pPr>
              <w:numPr>
                <w:ilvl w:val="0"/>
                <w:numId w:val="18"/>
              </w:numPr>
              <w:rPr>
                <w:rFonts w:ascii="Arial" w:hAnsi="Arial" w:cs="Arial"/>
                <w:sz w:val="20"/>
                <w:szCs w:val="20"/>
                <w:bdr w:val="none" w:sz="0" w:space="0" w:color="auto" w:frame="1"/>
                <w:shd w:val="clear" w:color="auto" w:fill="FFFFFF"/>
              </w:rPr>
            </w:pPr>
            <w:r w:rsidRPr="000A110B">
              <w:rPr>
                <w:rFonts w:ascii="Arial" w:hAnsi="Arial" w:cs="Arial"/>
                <w:b/>
                <w:bCs/>
                <w:sz w:val="20"/>
                <w:szCs w:val="20"/>
              </w:rPr>
              <w:t>Kolorystyka:</w:t>
            </w:r>
            <w:r w:rsidRPr="000A110B">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w:t>
            </w:r>
            <w:r w:rsidR="008B6AC0">
              <w:rPr>
                <w:rFonts w:ascii="Arial" w:hAnsi="Arial" w:cs="Arial"/>
                <w:sz w:val="20"/>
                <w:szCs w:val="20"/>
                <w:bdr w:val="none" w:sz="0" w:space="0" w:color="auto" w:frame="1"/>
                <w:shd w:val="clear" w:color="auto" w:fill="FFFFFF"/>
              </w:rPr>
              <w:t xml:space="preserve">po </w:t>
            </w:r>
            <w:r w:rsidRPr="000A110B">
              <w:rPr>
                <w:rFonts w:ascii="Arial" w:hAnsi="Arial" w:cs="Arial"/>
                <w:sz w:val="20"/>
                <w:szCs w:val="20"/>
                <w:bdr w:val="none" w:sz="0" w:space="0" w:color="auto" w:frame="1"/>
                <w:shd w:val="clear" w:color="auto" w:fill="FFFFFF"/>
              </w:rPr>
              <w:t>podpisaniem umowy</w:t>
            </w:r>
            <w:r w:rsidR="00F11FD0">
              <w:rPr>
                <w:rFonts w:ascii="Arial" w:hAnsi="Arial" w:cs="Arial"/>
                <w:sz w:val="20"/>
                <w:szCs w:val="20"/>
                <w:bdr w:val="none" w:sz="0" w:space="0" w:color="auto" w:frame="1"/>
                <w:shd w:val="clear" w:color="auto" w:fill="FFFFFF"/>
              </w:rPr>
              <w:t>, przed realizacją zamówienia</w:t>
            </w:r>
            <w:r w:rsidRPr="000A110B">
              <w:rPr>
                <w:rFonts w:ascii="Arial" w:hAnsi="Arial" w:cs="Arial"/>
                <w:sz w:val="20"/>
                <w:szCs w:val="20"/>
                <w:bdr w:val="none" w:sz="0" w:space="0" w:color="auto" w:frame="1"/>
                <w:shd w:val="clear" w:color="auto" w:fill="FFFFFF"/>
              </w:rPr>
              <w:t>.</w:t>
            </w:r>
          </w:p>
          <w:p w:rsidR="000A110B" w:rsidRPr="000A110B" w:rsidRDefault="000A110B" w:rsidP="000A110B">
            <w:pPr>
              <w:rPr>
                <w:rFonts w:ascii="Arial" w:hAnsi="Arial" w:cs="Arial"/>
                <w:sz w:val="20"/>
                <w:szCs w:val="20"/>
              </w:rPr>
            </w:pPr>
            <w:r w:rsidRPr="000A110B">
              <w:rPr>
                <w:rFonts w:ascii="Arial" w:hAnsi="Arial" w:cs="Arial"/>
                <w:noProof/>
                <w:sz w:val="20"/>
                <w:szCs w:val="20"/>
              </w:rPr>
              <w:t xml:space="preserve">      </w:t>
            </w:r>
            <w:r w:rsidRPr="000A110B">
              <w:rPr>
                <w:rFonts w:ascii="Arial" w:hAnsi="Arial" w:cs="Arial"/>
                <w:noProof/>
                <w:sz w:val="20"/>
                <w:szCs w:val="20"/>
              </w:rPr>
              <w:drawing>
                <wp:inline distT="0" distB="0" distL="0" distR="0">
                  <wp:extent cx="723900" cy="1362075"/>
                  <wp:effectExtent l="0" t="0" r="0" b="9525"/>
                  <wp:docPr id="1074" name="Obraz 1074" descr="CCF07102019_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CF07102019_00000"/>
                          <pic:cNvPicPr>
                            <a:picLocks noChangeAspect="1" noChangeArrowheads="1"/>
                          </pic:cNvPicPr>
                        </pic:nvPicPr>
                        <pic:blipFill>
                          <a:blip r:embed="rId91" cstate="print">
                            <a:extLst>
                              <a:ext uri="{28A0092B-C50C-407E-A947-70E740481C1C}">
                                <a14:useLocalDpi xmlns:a14="http://schemas.microsoft.com/office/drawing/2010/main" val="0"/>
                              </a:ext>
                            </a:extLst>
                          </a:blip>
                          <a:srcRect l="13158" t="15462" r="54965" b="41782"/>
                          <a:stretch>
                            <a:fillRect/>
                          </a:stretch>
                        </pic:blipFill>
                        <pic:spPr bwMode="auto">
                          <a:xfrm>
                            <a:off x="0" y="0"/>
                            <a:ext cx="723900" cy="1362075"/>
                          </a:xfrm>
                          <a:prstGeom prst="rect">
                            <a:avLst/>
                          </a:prstGeom>
                          <a:noFill/>
                          <a:ln>
                            <a:noFill/>
                          </a:ln>
                        </pic:spPr>
                      </pic:pic>
                    </a:graphicData>
                  </a:graphic>
                </wp:inline>
              </w:drawing>
            </w:r>
          </w:p>
          <w:p w:rsidR="000A110B" w:rsidRPr="000A110B" w:rsidRDefault="000A110B" w:rsidP="000A110B">
            <w:pPr>
              <w:rPr>
                <w:rFonts w:ascii="Arial" w:hAnsi="Arial" w:cs="Arial"/>
                <w:b/>
                <w:sz w:val="20"/>
                <w:szCs w:val="20"/>
              </w:rPr>
            </w:pPr>
            <w:r w:rsidRPr="000A110B">
              <w:rPr>
                <w:rFonts w:ascii="Arial" w:hAnsi="Arial" w:cs="Arial"/>
                <w:b/>
                <w:sz w:val="20"/>
                <w:szCs w:val="20"/>
              </w:rPr>
              <w:t>Przed przystąpieniem do realizacji konieczna wizja lokalna w celu dopasowania szaf do mebli będących w posiadaniu Użytkownika</w:t>
            </w:r>
          </w:p>
        </w:tc>
        <w:tc>
          <w:tcPr>
            <w:tcW w:w="851" w:type="dxa"/>
            <w:shd w:val="clear" w:color="auto" w:fill="FFFFFF" w:themeFill="background1"/>
          </w:tcPr>
          <w:p w:rsidR="000A110B" w:rsidRPr="000A110B" w:rsidRDefault="000A110B" w:rsidP="00763A68">
            <w:pPr>
              <w:jc w:val="center"/>
              <w:rPr>
                <w:rFonts w:ascii="Arial" w:eastAsia="Calibri" w:hAnsi="Arial" w:cs="Arial"/>
                <w:sz w:val="20"/>
                <w:szCs w:val="20"/>
                <w:lang w:eastAsia="en-US"/>
              </w:rPr>
            </w:pPr>
            <w:r w:rsidRPr="000A110B">
              <w:rPr>
                <w:rFonts w:ascii="Arial" w:eastAsia="Calibri" w:hAnsi="Arial" w:cs="Arial"/>
                <w:sz w:val="20"/>
                <w:szCs w:val="20"/>
                <w:lang w:eastAsia="en-US"/>
              </w:rPr>
              <w:lastRenderedPageBreak/>
              <w:t>2</w:t>
            </w:r>
          </w:p>
        </w:tc>
      </w:tr>
      <w:tr w:rsidR="008B6AC0" w:rsidRPr="00763A68" w:rsidTr="008B6AC0">
        <w:trPr>
          <w:trHeight w:val="372"/>
        </w:trPr>
        <w:tc>
          <w:tcPr>
            <w:tcW w:w="534" w:type="dxa"/>
            <w:shd w:val="clear" w:color="auto" w:fill="BFBFBF" w:themeFill="background1" w:themeFillShade="BF"/>
          </w:tcPr>
          <w:p w:rsidR="008B6AC0" w:rsidRPr="000A110B" w:rsidRDefault="008B6AC0" w:rsidP="008B6AC0">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8B6AC0" w:rsidRDefault="008B6AC0" w:rsidP="008B6AC0">
            <w:pPr>
              <w:jc w:val="center"/>
              <w:rPr>
                <w:rStyle w:val="Pogrubienie"/>
                <w:rFonts w:ascii="Arial" w:hAnsi="Arial" w:cs="Arial"/>
                <w:sz w:val="20"/>
                <w:szCs w:val="20"/>
              </w:rPr>
            </w:pPr>
            <w:r w:rsidRPr="008B6AC0">
              <w:rPr>
                <w:rStyle w:val="Pogrubienie"/>
                <w:rFonts w:ascii="Arial" w:hAnsi="Arial" w:cs="Arial"/>
                <w:sz w:val="20"/>
                <w:szCs w:val="20"/>
              </w:rPr>
              <w:t>Wydział Nauk Geograficznych i Geologicznych, Katedra Turystyki I Rekreacji,</w:t>
            </w:r>
          </w:p>
          <w:p w:rsidR="008B6AC0" w:rsidRPr="000A110B" w:rsidRDefault="008B6AC0" w:rsidP="008B6AC0">
            <w:pPr>
              <w:jc w:val="center"/>
              <w:rPr>
                <w:rFonts w:ascii="Arial" w:hAnsi="Arial" w:cs="Arial"/>
                <w:b/>
                <w:bCs/>
                <w:sz w:val="20"/>
                <w:szCs w:val="20"/>
              </w:rPr>
            </w:pPr>
            <w:r w:rsidRPr="008B6AC0">
              <w:rPr>
                <w:rStyle w:val="Pogrubienie"/>
                <w:rFonts w:ascii="Arial" w:hAnsi="Arial" w:cs="Arial"/>
                <w:sz w:val="20"/>
                <w:szCs w:val="20"/>
              </w:rPr>
              <w:t xml:space="preserve">ul. </w:t>
            </w:r>
            <w:r>
              <w:rPr>
                <w:rStyle w:val="Pogrubienie"/>
                <w:rFonts w:ascii="Arial" w:hAnsi="Arial" w:cs="Arial"/>
                <w:sz w:val="20"/>
                <w:szCs w:val="20"/>
              </w:rPr>
              <w:t xml:space="preserve">Krygowskiego, Poznań </w:t>
            </w:r>
          </w:p>
        </w:tc>
        <w:tc>
          <w:tcPr>
            <w:tcW w:w="851" w:type="dxa"/>
            <w:shd w:val="clear" w:color="auto" w:fill="BFBFBF" w:themeFill="background1" w:themeFillShade="BF"/>
          </w:tcPr>
          <w:p w:rsidR="008B6AC0" w:rsidRPr="000A110B" w:rsidRDefault="008B6AC0" w:rsidP="008B6AC0">
            <w:pPr>
              <w:jc w:val="center"/>
              <w:rPr>
                <w:rFonts w:ascii="Arial" w:eastAsia="Calibri" w:hAnsi="Arial" w:cs="Arial"/>
                <w:sz w:val="20"/>
                <w:szCs w:val="20"/>
                <w:lang w:eastAsia="en-US"/>
              </w:rPr>
            </w:pPr>
          </w:p>
        </w:tc>
      </w:tr>
      <w:tr w:rsidR="008B6AC0" w:rsidRPr="00763A68" w:rsidTr="00F51040">
        <w:trPr>
          <w:trHeight w:val="372"/>
        </w:trPr>
        <w:tc>
          <w:tcPr>
            <w:tcW w:w="534" w:type="dxa"/>
            <w:shd w:val="clear" w:color="auto" w:fill="FFFFFF" w:themeFill="background1"/>
          </w:tcPr>
          <w:p w:rsidR="008B6AC0" w:rsidRPr="000A39FA" w:rsidRDefault="00D51428" w:rsidP="000A39FA">
            <w:pPr>
              <w:jc w:val="both"/>
              <w:rPr>
                <w:rFonts w:ascii="Arial" w:eastAsia="Calibri" w:hAnsi="Arial" w:cs="Arial"/>
                <w:sz w:val="20"/>
                <w:szCs w:val="20"/>
                <w:lang w:eastAsia="en-US"/>
              </w:rPr>
            </w:pPr>
            <w:r>
              <w:rPr>
                <w:rFonts w:ascii="Arial" w:eastAsia="Calibri" w:hAnsi="Arial" w:cs="Arial"/>
                <w:sz w:val="20"/>
                <w:szCs w:val="20"/>
                <w:lang w:eastAsia="en-US"/>
              </w:rPr>
              <w:t>73</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B6AC0" w:rsidRPr="00417541" w:rsidRDefault="008B6AC0" w:rsidP="00417541">
            <w:pPr>
              <w:jc w:val="both"/>
              <w:rPr>
                <w:rFonts w:ascii="Arial" w:hAnsi="Arial" w:cs="Arial"/>
                <w:b/>
                <w:sz w:val="20"/>
                <w:szCs w:val="18"/>
              </w:rPr>
            </w:pPr>
            <w:r w:rsidRPr="00417541">
              <w:rPr>
                <w:rFonts w:ascii="Arial" w:hAnsi="Arial" w:cs="Arial"/>
                <w:b/>
                <w:sz w:val="20"/>
                <w:szCs w:val="18"/>
              </w:rPr>
              <w:t>Krzesło konferencyjne</w:t>
            </w:r>
          </w:p>
          <w:p w:rsidR="00417541" w:rsidRPr="00417541" w:rsidRDefault="00417541" w:rsidP="00417541">
            <w:pPr>
              <w:jc w:val="both"/>
              <w:rPr>
                <w:rFonts w:ascii="Arial" w:hAnsi="Arial" w:cs="Arial"/>
                <w:b/>
                <w:i/>
                <w:sz w:val="20"/>
                <w:szCs w:val="18"/>
              </w:rPr>
            </w:pPr>
            <w:r w:rsidRPr="00417541">
              <w:rPr>
                <w:rFonts w:ascii="Arial" w:hAnsi="Arial" w:cs="Arial"/>
                <w:sz w:val="20"/>
                <w:szCs w:val="18"/>
              </w:rPr>
              <w:t>szerokość siedziska 45 cm, wysokość siedziska 45 cm, głębokość siedziska 43 cm, wysokość krzesła z oparciem 98 cm. Wykonane z drewna bukowego, kolor tkaniny bordowy (wg załącznika nr 1).</w:t>
            </w:r>
          </w:p>
          <w:p w:rsidR="008B6AC0" w:rsidRPr="00150D59" w:rsidRDefault="000A39FA" w:rsidP="00417541">
            <w:pPr>
              <w:jc w:val="both"/>
              <w:rPr>
                <w:rStyle w:val="Pogrubienie"/>
                <w:rFonts w:ascii="Arial" w:hAnsi="Arial" w:cs="Arial"/>
                <w:bCs w:val="0"/>
                <w:i/>
                <w:sz w:val="20"/>
                <w:szCs w:val="20"/>
              </w:rPr>
            </w:pPr>
            <w:r w:rsidRPr="00417541">
              <w:rPr>
                <w:rFonts w:ascii="Arial" w:hAnsi="Arial" w:cs="Arial"/>
                <w:b/>
                <w:i/>
                <w:sz w:val="20"/>
                <w:szCs w:val="18"/>
              </w:rPr>
              <w:t>Zdjęcie poglądowe krzesła – rysunek</w:t>
            </w:r>
            <w:r w:rsidRPr="00417541">
              <w:rPr>
                <w:rFonts w:ascii="Arial" w:hAnsi="Arial" w:cs="Arial"/>
                <w:b/>
                <w:i/>
                <w:sz w:val="22"/>
                <w:szCs w:val="20"/>
              </w:rPr>
              <w:t xml:space="preserve"> </w:t>
            </w:r>
            <w:r w:rsidR="00150D59">
              <w:rPr>
                <w:rFonts w:ascii="Arial" w:hAnsi="Arial" w:cs="Arial"/>
                <w:b/>
                <w:i/>
                <w:sz w:val="20"/>
                <w:szCs w:val="20"/>
              </w:rPr>
              <w:t>nr 3</w:t>
            </w:r>
          </w:p>
        </w:tc>
        <w:tc>
          <w:tcPr>
            <w:tcW w:w="851" w:type="dxa"/>
            <w:shd w:val="clear" w:color="auto" w:fill="FFFFFF" w:themeFill="background1"/>
          </w:tcPr>
          <w:p w:rsidR="008B6AC0" w:rsidRPr="000A39FA" w:rsidRDefault="008B6AC0" w:rsidP="000A39FA">
            <w:pPr>
              <w:jc w:val="both"/>
              <w:rPr>
                <w:rFonts w:ascii="Arial" w:eastAsia="Calibri" w:hAnsi="Arial" w:cs="Arial"/>
                <w:sz w:val="20"/>
                <w:szCs w:val="20"/>
                <w:lang w:eastAsia="en-US"/>
              </w:rPr>
            </w:pPr>
            <w:r w:rsidRPr="000A39FA">
              <w:rPr>
                <w:rFonts w:ascii="Arial" w:eastAsia="Calibri" w:hAnsi="Arial" w:cs="Arial"/>
                <w:sz w:val="20"/>
                <w:szCs w:val="20"/>
                <w:lang w:eastAsia="en-US"/>
              </w:rPr>
              <w:t>12</w:t>
            </w:r>
          </w:p>
        </w:tc>
      </w:tr>
      <w:tr w:rsidR="008B6AC0" w:rsidRPr="00763A68" w:rsidTr="00F51040">
        <w:trPr>
          <w:trHeight w:val="372"/>
        </w:trPr>
        <w:tc>
          <w:tcPr>
            <w:tcW w:w="534" w:type="dxa"/>
            <w:shd w:val="clear" w:color="auto" w:fill="FFFFFF" w:themeFill="background1"/>
          </w:tcPr>
          <w:p w:rsidR="008B6AC0" w:rsidRPr="00417541" w:rsidRDefault="00D51428" w:rsidP="00417541">
            <w:pPr>
              <w:jc w:val="both"/>
              <w:rPr>
                <w:rFonts w:ascii="Arial" w:eastAsia="Calibri" w:hAnsi="Arial" w:cs="Arial"/>
                <w:sz w:val="20"/>
                <w:szCs w:val="20"/>
                <w:lang w:eastAsia="en-US"/>
              </w:rPr>
            </w:pPr>
            <w:r w:rsidRPr="00417541">
              <w:rPr>
                <w:rFonts w:ascii="Arial" w:eastAsia="Calibri" w:hAnsi="Arial" w:cs="Arial"/>
                <w:sz w:val="20"/>
                <w:szCs w:val="20"/>
                <w:lang w:eastAsia="en-US"/>
              </w:rPr>
              <w:t>74</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0D06DA" w:rsidRPr="00417541" w:rsidRDefault="008B6AC0" w:rsidP="00417541">
            <w:pPr>
              <w:jc w:val="both"/>
              <w:rPr>
                <w:rFonts w:ascii="Arial" w:hAnsi="Arial" w:cs="Arial"/>
                <w:sz w:val="20"/>
                <w:szCs w:val="20"/>
              </w:rPr>
            </w:pPr>
            <w:r w:rsidRPr="00417541">
              <w:rPr>
                <w:rFonts w:ascii="Arial" w:hAnsi="Arial" w:cs="Arial"/>
                <w:b/>
                <w:sz w:val="20"/>
                <w:szCs w:val="20"/>
              </w:rPr>
              <w:t xml:space="preserve">Stół konferencyjny </w:t>
            </w:r>
            <w:r w:rsidR="000D06DA" w:rsidRPr="00417541">
              <w:rPr>
                <w:rFonts w:ascii="Arial" w:hAnsi="Arial" w:cs="Arial"/>
                <w:sz w:val="20"/>
                <w:szCs w:val="20"/>
              </w:rPr>
              <w:t>o wym. 750x800x2500 mm (</w:t>
            </w:r>
            <w:proofErr w:type="spellStart"/>
            <w:r w:rsidR="000D06DA" w:rsidRPr="00417541">
              <w:rPr>
                <w:rFonts w:ascii="Arial" w:hAnsi="Arial" w:cs="Arial"/>
                <w:sz w:val="20"/>
                <w:szCs w:val="20"/>
              </w:rPr>
              <w:t>wysxszerxdł</w:t>
            </w:r>
            <w:proofErr w:type="spellEnd"/>
            <w:r w:rsidR="000D06DA" w:rsidRPr="00417541">
              <w:rPr>
                <w:rFonts w:ascii="Arial" w:hAnsi="Arial" w:cs="Arial"/>
                <w:sz w:val="20"/>
                <w:szCs w:val="20"/>
              </w:rPr>
              <w:t xml:space="preserve">), </w:t>
            </w:r>
          </w:p>
          <w:p w:rsidR="008B6AC0" w:rsidRPr="00417541" w:rsidRDefault="00055351" w:rsidP="00417541">
            <w:pPr>
              <w:pStyle w:val="NormalnyWeb"/>
              <w:spacing w:before="0" w:beforeAutospacing="0" w:after="0" w:afterAutospacing="0"/>
              <w:rPr>
                <w:rFonts w:ascii="Arial" w:hAnsi="Arial" w:cs="Arial"/>
                <w:color w:val="000000"/>
                <w:sz w:val="20"/>
                <w:szCs w:val="20"/>
              </w:rPr>
            </w:pPr>
            <w:r w:rsidRPr="00417541">
              <w:rPr>
                <w:rFonts w:ascii="Arial" w:hAnsi="Arial" w:cs="Arial"/>
                <w:sz w:val="20"/>
                <w:szCs w:val="20"/>
              </w:rPr>
              <w:t xml:space="preserve"> </w:t>
            </w:r>
            <w:r w:rsidR="00417541" w:rsidRPr="00417541">
              <w:rPr>
                <w:rFonts w:ascii="Arial" w:hAnsi="Arial" w:cs="Arial"/>
                <w:sz w:val="20"/>
                <w:szCs w:val="20"/>
              </w:rPr>
              <w:t xml:space="preserve">grubość blatu 28 mm, zaokrąglone końce, kolor blatu klon, </w:t>
            </w:r>
            <w:r w:rsidR="00417541" w:rsidRPr="00417541">
              <w:rPr>
                <w:rFonts w:ascii="Arial" w:hAnsi="Arial" w:cs="Arial"/>
                <w:color w:val="000000"/>
                <w:sz w:val="20"/>
                <w:szCs w:val="20"/>
              </w:rPr>
              <w:t xml:space="preserve">końce stołu zaokrąglone promieniem R=10 cm, </w:t>
            </w:r>
            <w:proofErr w:type="spellStart"/>
            <w:r w:rsidR="00417541" w:rsidRPr="00417541">
              <w:rPr>
                <w:rFonts w:ascii="Arial" w:hAnsi="Arial" w:cs="Arial"/>
                <w:color w:val="000000"/>
                <w:sz w:val="20"/>
                <w:szCs w:val="20"/>
              </w:rPr>
              <w:t>stalaż</w:t>
            </w:r>
            <w:proofErr w:type="spellEnd"/>
            <w:r w:rsidR="00417541" w:rsidRPr="00417541">
              <w:rPr>
                <w:rFonts w:ascii="Arial" w:hAnsi="Arial" w:cs="Arial"/>
                <w:color w:val="000000"/>
                <w:sz w:val="20"/>
                <w:szCs w:val="20"/>
              </w:rPr>
              <w:t xml:space="preserve"> stalowy, malowany na kolor czarny matowy - nogi o przekroju okrągłym, o średnicy 10 cm, połączone kątownikiem 30x30x2 mm (lub profilem 30x30x2 mm) mocowanym do blatu (stołu). Nogi 4 </w:t>
            </w:r>
            <w:proofErr w:type="spellStart"/>
            <w:r w:rsidR="00417541" w:rsidRPr="00417541">
              <w:rPr>
                <w:rFonts w:ascii="Arial" w:hAnsi="Arial" w:cs="Arial"/>
                <w:color w:val="000000"/>
                <w:sz w:val="20"/>
                <w:szCs w:val="20"/>
              </w:rPr>
              <w:t>szt</w:t>
            </w:r>
            <w:proofErr w:type="spellEnd"/>
            <w:r w:rsidR="00417541" w:rsidRPr="00417541">
              <w:rPr>
                <w:rFonts w:ascii="Arial" w:hAnsi="Arial" w:cs="Arial"/>
                <w:color w:val="000000"/>
                <w:sz w:val="20"/>
                <w:szCs w:val="20"/>
              </w:rPr>
              <w:t>, odsunięte od krawędzi stołu 10 cm (mierząc od środka nogi).</w:t>
            </w:r>
          </w:p>
        </w:tc>
        <w:tc>
          <w:tcPr>
            <w:tcW w:w="851" w:type="dxa"/>
            <w:shd w:val="clear" w:color="auto" w:fill="FFFFFF" w:themeFill="background1"/>
          </w:tcPr>
          <w:p w:rsidR="008B6AC0" w:rsidRPr="00417541" w:rsidRDefault="000D06DA" w:rsidP="00417541">
            <w:pPr>
              <w:jc w:val="both"/>
              <w:rPr>
                <w:rFonts w:ascii="Arial" w:eastAsia="Calibri" w:hAnsi="Arial" w:cs="Arial"/>
                <w:sz w:val="20"/>
                <w:szCs w:val="20"/>
                <w:lang w:eastAsia="en-US"/>
              </w:rPr>
            </w:pPr>
            <w:r w:rsidRPr="00417541">
              <w:rPr>
                <w:rFonts w:ascii="Arial" w:eastAsia="Calibri" w:hAnsi="Arial" w:cs="Arial"/>
                <w:sz w:val="20"/>
                <w:szCs w:val="20"/>
                <w:lang w:eastAsia="en-US"/>
              </w:rPr>
              <w:t>1</w:t>
            </w:r>
          </w:p>
        </w:tc>
      </w:tr>
      <w:tr w:rsidR="00D51428" w:rsidRPr="000A110B" w:rsidTr="00417541">
        <w:trPr>
          <w:trHeight w:val="318"/>
        </w:trPr>
        <w:tc>
          <w:tcPr>
            <w:tcW w:w="534" w:type="dxa"/>
            <w:shd w:val="clear" w:color="auto" w:fill="BFBFBF" w:themeFill="background1" w:themeFillShade="BF"/>
          </w:tcPr>
          <w:p w:rsidR="00D51428" w:rsidRPr="000A110B" w:rsidRDefault="00D51428" w:rsidP="00343ADC">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rsidR="00D51428" w:rsidRPr="000A110B" w:rsidRDefault="00D51428" w:rsidP="00343ADC">
            <w:pPr>
              <w:jc w:val="center"/>
              <w:rPr>
                <w:rFonts w:ascii="Arial" w:hAnsi="Arial" w:cs="Arial"/>
                <w:b/>
                <w:bCs/>
                <w:sz w:val="20"/>
                <w:szCs w:val="20"/>
              </w:rPr>
            </w:pPr>
            <w:r>
              <w:rPr>
                <w:rStyle w:val="Pogrubienie"/>
                <w:rFonts w:ascii="Arial" w:hAnsi="Arial" w:cs="Arial"/>
                <w:sz w:val="20"/>
                <w:szCs w:val="20"/>
              </w:rPr>
              <w:t xml:space="preserve"> </w:t>
            </w:r>
            <w:r w:rsidRPr="00D51428">
              <w:rPr>
                <w:rStyle w:val="Pogrubienie"/>
                <w:rFonts w:ascii="Arial" w:hAnsi="Arial" w:cs="Arial"/>
                <w:sz w:val="20"/>
                <w:szCs w:val="20"/>
              </w:rPr>
              <w:t xml:space="preserve">Wydział Psychologii i </w:t>
            </w:r>
            <w:proofErr w:type="spellStart"/>
            <w:r w:rsidRPr="00D51428">
              <w:rPr>
                <w:rStyle w:val="Pogrubienie"/>
                <w:rFonts w:ascii="Arial" w:hAnsi="Arial" w:cs="Arial"/>
                <w:sz w:val="20"/>
                <w:szCs w:val="20"/>
              </w:rPr>
              <w:t>Kognitywistyki</w:t>
            </w:r>
            <w:proofErr w:type="spellEnd"/>
            <w:r w:rsidRPr="00D51428">
              <w:rPr>
                <w:rStyle w:val="Pogrubienie"/>
                <w:rFonts w:ascii="Arial" w:hAnsi="Arial" w:cs="Arial"/>
                <w:sz w:val="20"/>
                <w:szCs w:val="20"/>
              </w:rPr>
              <w:t>, ul. A. Szamarzewskiego 89, 60-568 Poznań</w:t>
            </w:r>
          </w:p>
        </w:tc>
        <w:tc>
          <w:tcPr>
            <w:tcW w:w="851" w:type="dxa"/>
            <w:shd w:val="clear" w:color="auto" w:fill="BFBFBF" w:themeFill="background1" w:themeFillShade="BF"/>
          </w:tcPr>
          <w:p w:rsidR="00D51428" w:rsidRPr="000A110B" w:rsidRDefault="00D51428" w:rsidP="00343ADC">
            <w:pPr>
              <w:jc w:val="center"/>
              <w:rPr>
                <w:rFonts w:ascii="Arial" w:eastAsia="Calibri" w:hAnsi="Arial" w:cs="Arial"/>
                <w:sz w:val="20"/>
                <w:szCs w:val="20"/>
                <w:lang w:eastAsia="en-US"/>
              </w:rPr>
            </w:pPr>
          </w:p>
        </w:tc>
      </w:tr>
      <w:tr w:rsidR="008539F1" w:rsidRPr="000A110B" w:rsidTr="00417541">
        <w:trPr>
          <w:trHeight w:val="238"/>
        </w:trPr>
        <w:tc>
          <w:tcPr>
            <w:tcW w:w="534" w:type="dxa"/>
            <w:shd w:val="clear" w:color="auto" w:fill="auto"/>
          </w:tcPr>
          <w:p w:rsidR="008539F1" w:rsidRPr="000A110B" w:rsidRDefault="008539F1" w:rsidP="00343ADC">
            <w:pPr>
              <w:jc w:val="center"/>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000000"/>
              <w:right w:val="single" w:sz="4" w:space="0" w:color="000000"/>
            </w:tcBorders>
            <w:shd w:val="clear" w:color="auto" w:fill="auto"/>
            <w:vAlign w:val="center"/>
          </w:tcPr>
          <w:p w:rsidR="008539F1" w:rsidRDefault="008539F1" w:rsidP="008539F1">
            <w:pPr>
              <w:rPr>
                <w:rStyle w:val="Pogrubienie"/>
                <w:rFonts w:ascii="Arial" w:hAnsi="Arial" w:cs="Arial"/>
                <w:sz w:val="20"/>
                <w:szCs w:val="20"/>
              </w:rPr>
            </w:pPr>
            <w:r>
              <w:rPr>
                <w:rStyle w:val="Pogrubienie"/>
                <w:rFonts w:ascii="Arial" w:hAnsi="Arial" w:cs="Arial"/>
                <w:sz w:val="20"/>
                <w:szCs w:val="20"/>
              </w:rPr>
              <w:t>Pokój 100</w:t>
            </w:r>
          </w:p>
        </w:tc>
        <w:tc>
          <w:tcPr>
            <w:tcW w:w="851" w:type="dxa"/>
            <w:shd w:val="clear" w:color="auto" w:fill="auto"/>
          </w:tcPr>
          <w:p w:rsidR="008539F1" w:rsidRPr="000A110B" w:rsidRDefault="008539F1" w:rsidP="00343ADC">
            <w:pPr>
              <w:jc w:val="center"/>
              <w:rPr>
                <w:rFonts w:ascii="Arial" w:eastAsia="Calibri" w:hAnsi="Arial" w:cs="Arial"/>
                <w:sz w:val="20"/>
                <w:szCs w:val="20"/>
                <w:lang w:eastAsia="en-US"/>
              </w:rPr>
            </w:pPr>
          </w:p>
        </w:tc>
      </w:tr>
      <w:tr w:rsidR="008539F1" w:rsidRPr="008539F1" w:rsidTr="00F222FC">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75</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tcPr>
          <w:p w:rsidR="008539F1" w:rsidRPr="008539F1" w:rsidRDefault="008539F1" w:rsidP="008539F1">
            <w:pPr>
              <w:jc w:val="both"/>
              <w:rPr>
                <w:rFonts w:ascii="Arial" w:hAnsi="Arial" w:cs="Arial"/>
                <w:sz w:val="20"/>
                <w:szCs w:val="20"/>
              </w:rPr>
            </w:pPr>
            <w:r w:rsidRPr="008539F1">
              <w:rPr>
                <w:rFonts w:ascii="Arial" w:hAnsi="Arial" w:cs="Arial"/>
                <w:b/>
                <w:sz w:val="20"/>
                <w:szCs w:val="20"/>
              </w:rPr>
              <w:t xml:space="preserve">Biurko prostokątne </w:t>
            </w:r>
            <w:r w:rsidRPr="008539F1">
              <w:rPr>
                <w:rFonts w:ascii="Arial" w:hAnsi="Arial" w:cs="Arial"/>
                <w:sz w:val="20"/>
                <w:szCs w:val="20"/>
              </w:rPr>
              <w:t xml:space="preserve">o wymiarach 160x60 cm, wysokość 74 cm, blat wykonany z płyty obustronnie laminowanej o klasie higieniczności E1,  grubości </w:t>
            </w:r>
            <w:smartTag w:uri="urn:schemas-microsoft-com:office:smarttags" w:element="metricconverter">
              <w:smartTagPr>
                <w:attr w:name="ProductID" w:val="25 mm"/>
              </w:smartTagPr>
              <w:r w:rsidRPr="008539F1">
                <w:rPr>
                  <w:rFonts w:ascii="Arial" w:hAnsi="Arial" w:cs="Arial"/>
                  <w:sz w:val="20"/>
                  <w:szCs w:val="20"/>
                </w:rPr>
                <w:t>25 mm</w:t>
              </w:r>
            </w:smartTag>
            <w:r w:rsidRPr="008539F1">
              <w:rPr>
                <w:rFonts w:ascii="Arial" w:hAnsi="Arial" w:cs="Arial"/>
                <w:sz w:val="20"/>
                <w:szCs w:val="20"/>
              </w:rPr>
              <w:t xml:space="preserve">, oklejonej obrzeżem ABS grubości </w:t>
            </w:r>
            <w:smartTag w:uri="urn:schemas-microsoft-com:office:smarttags" w:element="metricconverter">
              <w:smartTagPr>
                <w:attr w:name="ProductID" w:val="2 mm"/>
              </w:smartTagPr>
              <w:r w:rsidRPr="008539F1">
                <w:rPr>
                  <w:rFonts w:ascii="Arial" w:hAnsi="Arial" w:cs="Arial"/>
                  <w:sz w:val="20"/>
                  <w:szCs w:val="20"/>
                </w:rPr>
                <w:t>2 mm</w:t>
              </w:r>
            </w:smartTag>
            <w:r w:rsidRPr="008539F1">
              <w:rPr>
                <w:rFonts w:ascii="Arial" w:hAnsi="Arial" w:cs="Arial"/>
                <w:sz w:val="20"/>
                <w:szCs w:val="20"/>
              </w:rPr>
              <w:t xml:space="preserve">, w kolorze blatu. Stelaż biurka malowany proszkowo na kolor RAL 9006.  Stelaż złożony z 3 elementów, czyli  2 nogi w kształcie litery „C” oraz belka łącząca będąca jednocześnie kanałem kablowym. Nogi wykonane z 2 pionowych profili okrągłych fi </w:t>
            </w:r>
            <w:smartTag w:uri="urn:schemas-microsoft-com:office:smarttags" w:element="metricconverter">
              <w:smartTagPr>
                <w:attr w:name="ProductID" w:val="40 mm"/>
              </w:smartTagPr>
              <w:r w:rsidRPr="008539F1">
                <w:rPr>
                  <w:rFonts w:ascii="Arial" w:hAnsi="Arial" w:cs="Arial"/>
                  <w:sz w:val="20"/>
                  <w:szCs w:val="20"/>
                </w:rPr>
                <w:t>40 mm</w:t>
              </w:r>
            </w:smartTag>
            <w:r w:rsidRPr="008539F1">
              <w:rPr>
                <w:rFonts w:ascii="Arial" w:hAnsi="Arial" w:cs="Arial"/>
                <w:sz w:val="20"/>
                <w:szCs w:val="20"/>
              </w:rPr>
              <w:t xml:space="preserve">, o prześwicie pomiędzy profilami 70mm. Stopa biurka wykonana z profilu prostokątnego o przekroju 50x30 mm, zakończona tworzywowymi zaślepkami w kolorze stelaża. , posiadające stopki umożliwiające poziomowanie biurka, w zakresie </w:t>
            </w:r>
            <w:smartTag w:uri="urn:schemas-microsoft-com:office:smarttags" w:element="metricconverter">
              <w:smartTagPr>
                <w:attr w:name="ProductID" w:val="15 mm"/>
              </w:smartTagPr>
              <w:r w:rsidRPr="008539F1">
                <w:rPr>
                  <w:rFonts w:ascii="Arial" w:hAnsi="Arial" w:cs="Arial"/>
                  <w:sz w:val="20"/>
                  <w:szCs w:val="20"/>
                </w:rPr>
                <w:t>15 mm</w:t>
              </w:r>
            </w:smartTag>
            <w:r w:rsidRPr="008539F1">
              <w:rPr>
                <w:rFonts w:ascii="Arial" w:hAnsi="Arial" w:cs="Arial"/>
                <w:sz w:val="20"/>
                <w:szCs w:val="20"/>
              </w:rPr>
              <w:t xml:space="preserve">. Belka pozioma łącząca nogi musi być montowana do blatu biurka oraz bezpośrednio do nóg. Połączenia z blatem biurka musza być wykonane na zasadzie metal-metal, w przygotowane fabrycznie mufy, zamontowane w blacie. Nogi muszą  zostać zamontowane w odległości </w:t>
            </w:r>
            <w:smartTag w:uri="urn:schemas-microsoft-com:office:smarttags" w:element="metricconverter">
              <w:smartTagPr>
                <w:attr w:name="ProductID" w:val="30 mm"/>
              </w:smartTagPr>
              <w:r w:rsidRPr="008539F1">
                <w:rPr>
                  <w:rFonts w:ascii="Arial" w:hAnsi="Arial" w:cs="Arial"/>
                  <w:sz w:val="20"/>
                  <w:szCs w:val="20"/>
                </w:rPr>
                <w:t>30 mm</w:t>
              </w:r>
            </w:smartTag>
            <w:r w:rsidRPr="008539F1">
              <w:rPr>
                <w:rFonts w:ascii="Arial" w:hAnsi="Arial" w:cs="Arial"/>
                <w:sz w:val="20"/>
                <w:szCs w:val="20"/>
              </w:rPr>
              <w:t xml:space="preserve"> od krańca blatu (boku biurka). Belka pozioma posiadająca kształt trapezu, musi mieć głębokość przekroju   u podłoża ok. 95mm, a w miejscu przylegania </w:t>
            </w:r>
            <w:r w:rsidRPr="008539F1">
              <w:rPr>
                <w:rFonts w:ascii="Arial" w:hAnsi="Arial" w:cs="Arial"/>
                <w:sz w:val="20"/>
                <w:szCs w:val="20"/>
              </w:rPr>
              <w:lastRenderedPageBreak/>
              <w:t xml:space="preserve">do blatu  </w:t>
            </w:r>
            <w:smartTag w:uri="urn:schemas-microsoft-com:office:smarttags" w:element="metricconverter">
              <w:smartTagPr>
                <w:attr w:name="ProductID" w:val="125 mm"/>
              </w:smartTagPr>
              <w:r w:rsidRPr="008539F1">
                <w:rPr>
                  <w:rFonts w:ascii="Arial" w:hAnsi="Arial" w:cs="Arial"/>
                  <w:sz w:val="20"/>
                  <w:szCs w:val="20"/>
                </w:rPr>
                <w:t>125 mm</w:t>
              </w:r>
            </w:smartTag>
            <w:r w:rsidRPr="008539F1">
              <w:rPr>
                <w:rFonts w:ascii="Arial" w:hAnsi="Arial" w:cs="Arial"/>
                <w:sz w:val="20"/>
                <w:szCs w:val="20"/>
              </w:rPr>
              <w:t xml:space="preserve">, belka musi mieć także łatwy dostęp do prowadzonych kabli, poprzez wycięte otwory. </w:t>
            </w:r>
          </w:p>
          <w:p w:rsidR="008539F1" w:rsidRPr="008539F1" w:rsidRDefault="008539F1" w:rsidP="008539F1">
            <w:pPr>
              <w:jc w:val="both"/>
              <w:rPr>
                <w:rFonts w:ascii="Arial" w:hAnsi="Arial" w:cs="Arial"/>
                <w:sz w:val="20"/>
                <w:szCs w:val="20"/>
              </w:rPr>
            </w:pPr>
            <w:r w:rsidRPr="008539F1">
              <w:rPr>
                <w:rFonts w:ascii="Arial" w:hAnsi="Arial" w:cs="Arial"/>
                <w:b/>
                <w:sz w:val="20"/>
                <w:szCs w:val="20"/>
              </w:rPr>
              <w:t>Kolorystyka</w:t>
            </w:r>
            <w:r w:rsidRPr="008539F1">
              <w:rPr>
                <w:rFonts w:ascii="Arial" w:hAnsi="Arial" w:cs="Arial"/>
                <w:sz w:val="20"/>
                <w:szCs w:val="20"/>
              </w:rPr>
              <w:t>: płyta meblowa - do wyboru min. 12 kolorów z wzornika producenta. Kolorystyka do wyboru przez Zamawiającego, przed podpisaniem umowy.</w:t>
            </w:r>
          </w:p>
          <w:p w:rsidR="008539F1" w:rsidRPr="008539F1" w:rsidRDefault="008539F1" w:rsidP="008539F1">
            <w:pPr>
              <w:jc w:val="both"/>
              <w:rPr>
                <w:rFonts w:ascii="Arial" w:hAnsi="Arial" w:cs="Arial"/>
                <w:sz w:val="20"/>
                <w:szCs w:val="20"/>
              </w:rPr>
            </w:pPr>
            <w:r>
              <w:rPr>
                <w:rFonts w:ascii="Arial" w:hAnsi="Arial" w:cs="Arial"/>
                <w:sz w:val="20"/>
                <w:szCs w:val="20"/>
              </w:rPr>
              <w:t xml:space="preserve">Biurko winno </w:t>
            </w:r>
            <w:proofErr w:type="spellStart"/>
            <w:r>
              <w:rPr>
                <w:rFonts w:ascii="Arial" w:hAnsi="Arial" w:cs="Arial"/>
                <w:sz w:val="20"/>
                <w:szCs w:val="20"/>
              </w:rPr>
              <w:t>posiadaC</w:t>
            </w:r>
            <w:proofErr w:type="spellEnd"/>
            <w:r w:rsidRPr="008539F1">
              <w:rPr>
                <w:rFonts w:ascii="Arial" w:hAnsi="Arial" w:cs="Arial"/>
                <w:sz w:val="20"/>
                <w:szCs w:val="20"/>
              </w:rPr>
              <w:t>:</w:t>
            </w:r>
          </w:p>
          <w:p w:rsidR="008539F1" w:rsidRPr="008539F1" w:rsidRDefault="008539F1" w:rsidP="008539F1">
            <w:pPr>
              <w:jc w:val="both"/>
              <w:rPr>
                <w:rFonts w:ascii="Arial" w:hAnsi="Arial" w:cs="Arial"/>
                <w:sz w:val="20"/>
                <w:szCs w:val="20"/>
              </w:rPr>
            </w:pPr>
            <w:r w:rsidRPr="008539F1">
              <w:rPr>
                <w:rFonts w:ascii="Arial" w:hAnsi="Arial" w:cs="Arial"/>
                <w:sz w:val="20"/>
                <w:szCs w:val="20"/>
              </w:rPr>
              <w:t xml:space="preserve">- Certyfikat wytrzymałościowy wg normy EN 527-1; EN 527-2, </w:t>
            </w:r>
          </w:p>
          <w:p w:rsidR="008539F1" w:rsidRPr="008539F1" w:rsidRDefault="008539F1" w:rsidP="008539F1">
            <w:pPr>
              <w:jc w:val="both"/>
              <w:rPr>
                <w:rFonts w:ascii="Arial" w:hAnsi="Arial" w:cs="Arial"/>
                <w:sz w:val="20"/>
                <w:szCs w:val="20"/>
              </w:rPr>
            </w:pPr>
            <w:r w:rsidRPr="008539F1">
              <w:rPr>
                <w:rFonts w:ascii="Arial" w:hAnsi="Arial" w:cs="Arial"/>
                <w:sz w:val="20"/>
                <w:szCs w:val="20"/>
              </w:rPr>
              <w:t>- Atest higieniczny na cały mebel lub daną linię meblową (nie dopuszcza się na atestów na same składowe mebla),</w:t>
            </w:r>
          </w:p>
          <w:p w:rsidR="008539F1" w:rsidRPr="008539F1" w:rsidRDefault="008539F1" w:rsidP="008539F1">
            <w:pPr>
              <w:jc w:val="both"/>
              <w:rPr>
                <w:rFonts w:ascii="Arial" w:hAnsi="Arial" w:cs="Arial"/>
                <w:sz w:val="20"/>
                <w:szCs w:val="20"/>
              </w:rPr>
            </w:pPr>
            <w:r w:rsidRPr="008539F1">
              <w:rPr>
                <w:rFonts w:ascii="Arial" w:hAnsi="Arial" w:cs="Arial"/>
                <w:sz w:val="20"/>
                <w:szCs w:val="20"/>
              </w:rPr>
              <w:t xml:space="preserve">- Oświadczenie potwierdzające spełnienie Rozporządzenia </w:t>
            </w:r>
            <w:proofErr w:type="spellStart"/>
            <w:r w:rsidRPr="008539F1">
              <w:rPr>
                <w:rFonts w:ascii="Arial" w:hAnsi="Arial" w:cs="Arial"/>
                <w:sz w:val="20"/>
                <w:szCs w:val="20"/>
              </w:rPr>
              <w:t>MPiPS</w:t>
            </w:r>
            <w:proofErr w:type="spellEnd"/>
            <w:r w:rsidRPr="008539F1">
              <w:rPr>
                <w:rFonts w:ascii="Arial" w:hAnsi="Arial" w:cs="Arial"/>
                <w:sz w:val="20"/>
                <w:szCs w:val="20"/>
              </w:rPr>
              <w:t xml:space="preserve"> z 1 grudnia 1998 (</w:t>
            </w:r>
            <w:proofErr w:type="spellStart"/>
            <w:r w:rsidRPr="008539F1">
              <w:rPr>
                <w:rFonts w:ascii="Arial" w:hAnsi="Arial" w:cs="Arial"/>
                <w:sz w:val="20"/>
                <w:szCs w:val="20"/>
              </w:rPr>
              <w:t>Dz.U.Nr</w:t>
            </w:r>
            <w:proofErr w:type="spellEnd"/>
            <w:r w:rsidRPr="008539F1">
              <w:rPr>
                <w:rFonts w:ascii="Arial" w:hAnsi="Arial" w:cs="Arial"/>
                <w:sz w:val="20"/>
                <w:szCs w:val="20"/>
              </w:rPr>
              <w:t xml:space="preserve"> 148, poz973).</w:t>
            </w:r>
          </w:p>
          <w:p w:rsidR="008539F1" w:rsidRPr="008539F1" w:rsidRDefault="008539F1" w:rsidP="008539F1">
            <w:pPr>
              <w:jc w:val="both"/>
              <w:rPr>
                <w:rFonts w:ascii="Arial" w:hAnsi="Arial" w:cs="Arial"/>
                <w:sz w:val="20"/>
                <w:szCs w:val="20"/>
              </w:rPr>
            </w:pPr>
            <w:r w:rsidRPr="008539F1">
              <w:rPr>
                <w:rFonts w:ascii="Arial" w:hAnsi="Arial" w:cs="Arial"/>
                <w:sz w:val="20"/>
                <w:szCs w:val="20"/>
              </w:rPr>
              <w:t xml:space="preserve">Przykładowe zdjęcia biurka. </w:t>
            </w:r>
          </w:p>
          <w:p w:rsidR="008539F1" w:rsidRPr="008539F1" w:rsidRDefault="008574E7" w:rsidP="008539F1">
            <w:pPr>
              <w:jc w:val="both"/>
              <w:rPr>
                <w:rFonts w:ascii="Arial" w:eastAsia="Calibri" w:hAnsi="Arial" w:cs="Arial"/>
                <w:sz w:val="20"/>
                <w:szCs w:val="20"/>
              </w:rPr>
            </w:pPr>
            <w:r>
              <w:rPr>
                <w:rFonts w:ascii="Arial" w:eastAsia="Calibri" w:hAnsi="Arial" w:cs="Arial"/>
                <w:sz w:val="20"/>
                <w:szCs w:val="20"/>
              </w:rPr>
              <w:pict w14:anchorId="7560BB70">
                <v:shape id="_x0000_i1026" type="#_x0000_t75" style="width:68.25pt;height:47.25pt">
                  <v:imagedata r:id="rId92" o:title="WNIR10NN5" croptop="13119f" cropbottom="10478f"/>
                </v:shape>
              </w:pict>
            </w:r>
          </w:p>
          <w:p w:rsidR="008539F1" w:rsidRPr="003D1A5F" w:rsidRDefault="008539F1" w:rsidP="008539F1">
            <w:pPr>
              <w:jc w:val="both"/>
              <w:rPr>
                <w:rFonts w:ascii="Arial" w:eastAsia="Calibri" w:hAnsi="Arial" w:cs="Arial"/>
                <w:b/>
                <w:i/>
                <w:sz w:val="20"/>
                <w:szCs w:val="20"/>
              </w:rPr>
            </w:pPr>
            <w:r w:rsidRPr="003D1A5F">
              <w:rPr>
                <w:rFonts w:ascii="Arial" w:eastAsia="Calibri" w:hAnsi="Arial" w:cs="Arial"/>
                <w:b/>
                <w:i/>
                <w:sz w:val="20"/>
                <w:szCs w:val="20"/>
              </w:rPr>
              <w:t xml:space="preserve">Powyższe parametry spełnia np. biurko z systemu </w:t>
            </w:r>
            <w:proofErr w:type="spellStart"/>
            <w:r w:rsidRPr="003D1A5F">
              <w:rPr>
                <w:rFonts w:ascii="Arial" w:eastAsia="Calibri" w:hAnsi="Arial" w:cs="Arial"/>
                <w:b/>
                <w:i/>
                <w:sz w:val="20"/>
                <w:szCs w:val="20"/>
              </w:rPr>
              <w:t>Easy</w:t>
            </w:r>
            <w:proofErr w:type="spellEnd"/>
            <w:r w:rsidRPr="003D1A5F">
              <w:rPr>
                <w:rFonts w:ascii="Arial" w:eastAsia="Calibri" w:hAnsi="Arial" w:cs="Arial"/>
                <w:b/>
                <w:i/>
                <w:sz w:val="20"/>
                <w:szCs w:val="20"/>
              </w:rPr>
              <w:t xml:space="preserve"> Space firmy BNOS</w:t>
            </w:r>
          </w:p>
        </w:tc>
        <w:tc>
          <w:tcPr>
            <w:tcW w:w="851"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lastRenderedPageBreak/>
              <w:t>1</w:t>
            </w:r>
          </w:p>
        </w:tc>
      </w:tr>
      <w:tr w:rsidR="008539F1" w:rsidRPr="008539F1" w:rsidTr="00F222FC">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76</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tcPr>
          <w:p w:rsidR="008539F1" w:rsidRPr="008539F1" w:rsidRDefault="008539F1" w:rsidP="008539F1">
            <w:pPr>
              <w:jc w:val="both"/>
              <w:rPr>
                <w:rFonts w:ascii="Arial" w:hAnsi="Arial" w:cs="Arial"/>
                <w:sz w:val="20"/>
                <w:szCs w:val="20"/>
              </w:rPr>
            </w:pPr>
            <w:r w:rsidRPr="008539F1">
              <w:rPr>
                <w:rFonts w:ascii="Arial" w:hAnsi="Arial" w:cs="Arial"/>
                <w:b/>
                <w:sz w:val="20"/>
                <w:szCs w:val="20"/>
              </w:rPr>
              <w:t xml:space="preserve">Dostawka prostokątna </w:t>
            </w:r>
            <w:r w:rsidRPr="008539F1">
              <w:rPr>
                <w:rFonts w:ascii="Arial" w:hAnsi="Arial" w:cs="Arial"/>
                <w:sz w:val="20"/>
                <w:szCs w:val="20"/>
              </w:rPr>
              <w:t xml:space="preserve"> - Blat  wykonany z płyty obustronnie laminowanej o klasie higieniczności E1,  grubości </w:t>
            </w:r>
            <w:smartTag w:uri="urn:schemas-microsoft-com:office:smarttags" w:element="metricconverter">
              <w:smartTagPr>
                <w:attr w:name="ProductID" w:val="25 mm"/>
              </w:smartTagPr>
              <w:r w:rsidRPr="008539F1">
                <w:rPr>
                  <w:rFonts w:ascii="Arial" w:hAnsi="Arial" w:cs="Arial"/>
                  <w:sz w:val="20"/>
                  <w:szCs w:val="20"/>
                </w:rPr>
                <w:t>25 mm</w:t>
              </w:r>
            </w:smartTag>
            <w:r w:rsidRPr="008539F1">
              <w:rPr>
                <w:rFonts w:ascii="Arial" w:hAnsi="Arial" w:cs="Arial"/>
                <w:sz w:val="20"/>
                <w:szCs w:val="20"/>
              </w:rPr>
              <w:t xml:space="preserve">, oklejonej obrzeżem ABS grubości </w:t>
            </w:r>
            <w:smartTag w:uri="urn:schemas-microsoft-com:office:smarttags" w:element="metricconverter">
              <w:smartTagPr>
                <w:attr w:name="ProductID" w:val="2 mm"/>
              </w:smartTagPr>
              <w:r w:rsidRPr="008539F1">
                <w:rPr>
                  <w:rFonts w:ascii="Arial" w:hAnsi="Arial" w:cs="Arial"/>
                  <w:sz w:val="20"/>
                  <w:szCs w:val="20"/>
                </w:rPr>
                <w:t>2 mm</w:t>
              </w:r>
            </w:smartTag>
            <w:r w:rsidRPr="008539F1">
              <w:rPr>
                <w:rFonts w:ascii="Arial" w:hAnsi="Arial" w:cs="Arial"/>
                <w:sz w:val="20"/>
                <w:szCs w:val="20"/>
              </w:rPr>
              <w:t>, w kolorze blatu. Stelaż biurka malowany proszkowo na kolor RAL 9006. Nogi kwadratowe o przekroju 50x 50 mm. Noga zakończona czarnymi plastikowymi stopkami umożliwiającymi poziomowanie w zakresie +15mm . Łączenie z blatem biurka za pomocą metalowych łączników</w:t>
            </w:r>
          </w:p>
          <w:p w:rsidR="008539F1" w:rsidRPr="008539F1" w:rsidRDefault="008539F1" w:rsidP="008539F1">
            <w:pPr>
              <w:jc w:val="both"/>
              <w:rPr>
                <w:rFonts w:ascii="Arial" w:hAnsi="Arial" w:cs="Arial"/>
                <w:sz w:val="20"/>
                <w:szCs w:val="20"/>
              </w:rPr>
            </w:pPr>
            <w:r w:rsidRPr="008539F1">
              <w:rPr>
                <w:rFonts w:ascii="Arial" w:hAnsi="Arial" w:cs="Arial"/>
                <w:sz w:val="20"/>
                <w:szCs w:val="20"/>
              </w:rPr>
              <w:t>Wymiary blatu 80x60cm wys. 74 cm</w:t>
            </w:r>
          </w:p>
          <w:p w:rsidR="008539F1" w:rsidRPr="008539F1" w:rsidRDefault="008574E7" w:rsidP="008539F1">
            <w:pPr>
              <w:jc w:val="both"/>
              <w:rPr>
                <w:rFonts w:ascii="Arial" w:hAnsi="Arial" w:cs="Arial"/>
                <w:b/>
                <w:noProof/>
                <w:sz w:val="20"/>
                <w:szCs w:val="20"/>
              </w:rPr>
            </w:pPr>
            <w:r>
              <w:rPr>
                <w:rFonts w:ascii="Arial" w:hAnsi="Arial" w:cs="Arial"/>
                <w:b/>
                <w:noProof/>
                <w:sz w:val="20"/>
                <w:szCs w:val="20"/>
              </w:rPr>
              <w:pict w14:anchorId="6C4A4712">
                <v:shape id="_x0000_i1027" type="#_x0000_t75" alt="c34f0d289da94816830099a2471b3a5b" style="width:88.5pt;height:51pt;visibility:visible">
                  <v:imagedata r:id="rId93" o:title="c34f0d289da94816830099a2471b3a5b" croptop="14407f" cropbottom="13117f"/>
                </v:shape>
              </w:pict>
            </w:r>
          </w:p>
          <w:p w:rsidR="008539F1" w:rsidRPr="003D1A5F" w:rsidRDefault="008539F1" w:rsidP="008539F1">
            <w:pPr>
              <w:jc w:val="both"/>
              <w:rPr>
                <w:rFonts w:ascii="Arial" w:hAnsi="Arial" w:cs="Arial"/>
                <w:b/>
                <w:i/>
                <w:sz w:val="20"/>
                <w:szCs w:val="20"/>
              </w:rPr>
            </w:pPr>
            <w:r w:rsidRPr="003D1A5F">
              <w:rPr>
                <w:rFonts w:ascii="Arial" w:hAnsi="Arial" w:cs="Arial"/>
                <w:b/>
                <w:i/>
                <w:sz w:val="20"/>
                <w:szCs w:val="20"/>
              </w:rPr>
              <w:t xml:space="preserve">Powyższe wymagania spełnia np. model </w:t>
            </w:r>
            <w:proofErr w:type="spellStart"/>
            <w:r w:rsidRPr="003D1A5F">
              <w:rPr>
                <w:rFonts w:ascii="Arial" w:hAnsi="Arial" w:cs="Arial"/>
                <w:b/>
                <w:bCs/>
                <w:i/>
                <w:sz w:val="20"/>
                <w:szCs w:val="20"/>
              </w:rPr>
              <w:t>Easy</w:t>
            </w:r>
            <w:proofErr w:type="spellEnd"/>
            <w:r w:rsidRPr="003D1A5F">
              <w:rPr>
                <w:rFonts w:ascii="Arial" w:hAnsi="Arial" w:cs="Arial"/>
                <w:b/>
                <w:bCs/>
                <w:i/>
                <w:sz w:val="20"/>
                <w:szCs w:val="20"/>
              </w:rPr>
              <w:t xml:space="preserve"> Space BNOS </w:t>
            </w:r>
            <w:r w:rsidRPr="003D1A5F">
              <w:rPr>
                <w:rFonts w:ascii="Arial" w:hAnsi="Arial" w:cs="Arial"/>
                <w:b/>
                <w:i/>
                <w:sz w:val="20"/>
                <w:szCs w:val="20"/>
              </w:rPr>
              <w:t xml:space="preserve"> </w:t>
            </w:r>
          </w:p>
        </w:tc>
        <w:tc>
          <w:tcPr>
            <w:tcW w:w="851"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222FC">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77</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tcPr>
          <w:p w:rsidR="008539F1" w:rsidRPr="008539F1" w:rsidRDefault="008539F1" w:rsidP="008539F1">
            <w:pPr>
              <w:jc w:val="both"/>
              <w:rPr>
                <w:rFonts w:ascii="Arial" w:hAnsi="Arial" w:cs="Arial"/>
                <w:sz w:val="20"/>
                <w:szCs w:val="20"/>
                <w:bdr w:val="none" w:sz="0" w:space="0" w:color="auto" w:frame="1"/>
                <w:shd w:val="clear" w:color="auto" w:fill="FFFFFF"/>
              </w:rPr>
            </w:pPr>
            <w:r w:rsidRPr="008539F1">
              <w:rPr>
                <w:rFonts w:ascii="Arial" w:hAnsi="Arial" w:cs="Arial"/>
                <w:b/>
                <w:bCs/>
                <w:sz w:val="20"/>
                <w:szCs w:val="20"/>
              </w:rPr>
              <w:t xml:space="preserve">Kontener mobilny o wymiarach: szerokość 430mm, głębokość 600mm, wysokość: 600 mm. </w:t>
            </w:r>
          </w:p>
          <w:p w:rsidR="008539F1" w:rsidRPr="008539F1" w:rsidRDefault="008539F1" w:rsidP="008539F1">
            <w:pPr>
              <w:jc w:val="both"/>
              <w:rPr>
                <w:rFonts w:ascii="Arial" w:hAnsi="Arial" w:cs="Arial"/>
                <w:sz w:val="20"/>
                <w:szCs w:val="20"/>
              </w:rPr>
            </w:pPr>
            <w:r w:rsidRPr="008539F1">
              <w:rPr>
                <w:rFonts w:ascii="Arial" w:hAnsi="Arial" w:cs="Arial"/>
                <w:sz w:val="20"/>
                <w:szCs w:val="20"/>
                <w:bdr w:val="none" w:sz="0" w:space="0" w:color="auto" w:frame="1"/>
                <w:shd w:val="clear" w:color="auto" w:fill="FFFFFF"/>
              </w:rPr>
              <w:t xml:space="preserve">Kontener powinien być wykonany z płyty wiórowej obustronnie laminowanej o klasie higieniczności E1, obrzeże ABS dobrane pod kolor płyty. 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8539F1">
              <w:rPr>
                <w:rFonts w:ascii="Arial" w:hAnsi="Arial" w:cs="Arial"/>
                <w:sz w:val="20"/>
                <w:szCs w:val="20"/>
                <w:bdr w:val="none" w:sz="0" w:space="0" w:color="auto" w:frame="1"/>
                <w:shd w:val="clear" w:color="auto" w:fill="FFFFFF"/>
              </w:rPr>
              <w:t>nafrezowane</w:t>
            </w:r>
            <w:proofErr w:type="spellEnd"/>
            <w:r w:rsidRPr="008539F1">
              <w:rPr>
                <w:rFonts w:ascii="Arial" w:hAnsi="Arial" w:cs="Arial"/>
                <w:sz w:val="20"/>
                <w:szCs w:val="20"/>
                <w:bdr w:val="none" w:sz="0" w:space="0" w:color="auto" w:frame="1"/>
                <w:shd w:val="clear" w:color="auto" w:fill="FFFFFF"/>
              </w:rPr>
              <w:t xml:space="preserve"> boki kontenera. Kontener powinien posiadać  piórnik wykonany z tworzywa i 3 szuflady o wkładach plastikowych. Kontener ma mieć możliwość wysunięcia na raz tylko jednej szuflady. Na froncie każdej szuflady powinien znajdować się metalowy uchwyt o rozstawie min. 120 mm, mocowany na 2 śrubach. Top górny powinien nachodzić na szuflady i być licowany z ich frontem, wieniec dolny kontenera powinien być zasłonięty frontem szuflady. Front szuflad powinien być montowany do szuflady za pomocą złącza ułatwiającego ewentualną regulację. Zamek centralny, z 2 kluczami łamanymi – montowany w froncie piórnika. Szuflady na prowadnicach rolkowych lub kulkowych. Kontener wyposażony w  4 kółka fi max. 40mm, w tym przynajmniej 2 mają posiadać hamulec.  Kontener klejony, montowany w fabryce producenta w celu zwiększenia wytrzymałości mebla. </w:t>
            </w:r>
            <w:r w:rsidRPr="008539F1">
              <w:rPr>
                <w:rFonts w:ascii="Arial" w:hAnsi="Arial" w:cs="Arial"/>
                <w:b/>
                <w:bCs/>
                <w:sz w:val="20"/>
                <w:szCs w:val="20"/>
              </w:rPr>
              <w:t>Kolorystyka:</w:t>
            </w:r>
            <w:r w:rsidRPr="008539F1">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8539F1">
              <w:rPr>
                <w:rFonts w:ascii="Arial" w:hAnsi="Arial" w:cs="Arial"/>
                <w:sz w:val="20"/>
                <w:szCs w:val="20"/>
              </w:rPr>
              <w:t xml:space="preserve"> </w:t>
            </w:r>
          </w:p>
          <w:p w:rsidR="008539F1" w:rsidRPr="008539F1" w:rsidRDefault="008539F1" w:rsidP="008539F1">
            <w:pPr>
              <w:jc w:val="both"/>
              <w:rPr>
                <w:rFonts w:ascii="Arial" w:hAnsi="Arial" w:cs="Arial"/>
                <w:sz w:val="20"/>
                <w:szCs w:val="20"/>
              </w:rPr>
            </w:pPr>
            <w:r w:rsidRPr="008539F1">
              <w:rPr>
                <w:rFonts w:ascii="Arial" w:hAnsi="Arial" w:cs="Arial"/>
                <w:bCs/>
                <w:sz w:val="20"/>
                <w:szCs w:val="20"/>
              </w:rPr>
              <w:t>Kontener winien posiadać:</w:t>
            </w:r>
          </w:p>
          <w:p w:rsidR="008539F1" w:rsidRPr="008539F1" w:rsidRDefault="008539F1" w:rsidP="008539F1">
            <w:pPr>
              <w:jc w:val="both"/>
              <w:rPr>
                <w:rFonts w:ascii="Arial" w:hAnsi="Arial" w:cs="Arial"/>
                <w:sz w:val="20"/>
                <w:szCs w:val="20"/>
              </w:rPr>
            </w:pPr>
            <w:r w:rsidRPr="008539F1">
              <w:rPr>
                <w:rFonts w:ascii="Arial" w:hAnsi="Arial" w:cs="Arial"/>
                <w:sz w:val="20"/>
                <w:szCs w:val="20"/>
              </w:rPr>
              <w:t xml:space="preserve">Certyfikat wytrzymałościowy wg normy EN 14073-2, </w:t>
            </w:r>
          </w:p>
          <w:p w:rsidR="008539F1" w:rsidRPr="008539F1" w:rsidRDefault="008539F1" w:rsidP="008539F1">
            <w:pPr>
              <w:jc w:val="both"/>
              <w:rPr>
                <w:rFonts w:ascii="Arial" w:hAnsi="Arial" w:cs="Arial"/>
                <w:sz w:val="20"/>
                <w:szCs w:val="20"/>
              </w:rPr>
            </w:pPr>
            <w:r w:rsidRPr="008539F1">
              <w:rPr>
                <w:rFonts w:ascii="Arial" w:hAnsi="Arial" w:cs="Arial"/>
                <w:sz w:val="20"/>
                <w:szCs w:val="20"/>
              </w:rPr>
              <w:t>Atest higieniczny lub raport z badań, na cały mebel lub daną linię meblową (nie dopuszcza się na atestów na same składowe mebla)</w:t>
            </w:r>
          </w:p>
          <w:p w:rsidR="008539F1" w:rsidRPr="008539F1" w:rsidRDefault="008539F1" w:rsidP="008539F1">
            <w:pPr>
              <w:jc w:val="both"/>
              <w:rPr>
                <w:rFonts w:ascii="Arial" w:hAnsi="Arial" w:cs="Arial"/>
                <w:sz w:val="20"/>
                <w:szCs w:val="20"/>
              </w:rPr>
            </w:pPr>
            <w:r w:rsidRPr="008539F1">
              <w:rPr>
                <w:rFonts w:ascii="Arial" w:hAnsi="Arial" w:cs="Arial"/>
                <w:sz w:val="20"/>
                <w:szCs w:val="20"/>
              </w:rPr>
              <w:t>Widok jak na zdjęciu poglądowym</w:t>
            </w:r>
          </w:p>
          <w:p w:rsidR="008539F1" w:rsidRPr="008539F1" w:rsidRDefault="008574E7" w:rsidP="008539F1">
            <w:pPr>
              <w:ind w:left="360"/>
              <w:jc w:val="both"/>
              <w:rPr>
                <w:rFonts w:ascii="Arial" w:eastAsia="Calibri" w:hAnsi="Arial" w:cs="Arial"/>
                <w:noProof/>
                <w:sz w:val="20"/>
                <w:szCs w:val="20"/>
              </w:rPr>
            </w:pPr>
            <w:r>
              <w:rPr>
                <w:rFonts w:ascii="Arial" w:eastAsia="Calibri" w:hAnsi="Arial" w:cs="Arial"/>
                <w:noProof/>
                <w:sz w:val="20"/>
                <w:szCs w:val="20"/>
              </w:rPr>
              <w:pict w14:anchorId="6835FA10">
                <v:shape id="_x0000_i1028" type="#_x0000_t75" alt="http://pl.nowystylgroup.com/nsd/files/1239" style="width:61.5pt;height:61.5pt;visibility:visible">
                  <v:imagedata r:id="rId94" o:title="1239" croptop="11491f" cropbottom="11113f" cropleft="19963f" cropright="21629f"/>
                </v:shape>
              </w:pict>
            </w:r>
          </w:p>
          <w:p w:rsidR="008539F1" w:rsidRPr="003D1A5F" w:rsidRDefault="008539F1" w:rsidP="008539F1">
            <w:pPr>
              <w:jc w:val="both"/>
              <w:rPr>
                <w:rFonts w:ascii="Arial" w:hAnsi="Arial" w:cs="Arial"/>
                <w:b/>
                <w:i/>
                <w:sz w:val="20"/>
                <w:szCs w:val="20"/>
                <w:bdr w:val="none" w:sz="0" w:space="0" w:color="auto" w:frame="1"/>
                <w:shd w:val="clear" w:color="auto" w:fill="FFFFFF"/>
              </w:rPr>
            </w:pPr>
            <w:r w:rsidRPr="003D1A5F">
              <w:rPr>
                <w:rFonts w:ascii="Arial" w:eastAsia="Calibri" w:hAnsi="Arial" w:cs="Arial"/>
                <w:b/>
                <w:i/>
                <w:noProof/>
                <w:sz w:val="20"/>
                <w:szCs w:val="20"/>
              </w:rPr>
              <w:t xml:space="preserve">Powyższe wymagania spełnia np. kontener z systemu Easy Space firmy BNOS </w:t>
            </w:r>
          </w:p>
        </w:tc>
        <w:tc>
          <w:tcPr>
            <w:tcW w:w="851"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222FC">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lastRenderedPageBreak/>
              <w:t>78</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tcPr>
          <w:p w:rsidR="008539F1" w:rsidRPr="008539F1" w:rsidRDefault="008539F1" w:rsidP="008539F1">
            <w:pPr>
              <w:jc w:val="both"/>
              <w:rPr>
                <w:rFonts w:ascii="Arial" w:eastAsia="Calibri" w:hAnsi="Arial" w:cs="Arial"/>
                <w:color w:val="000000"/>
                <w:sz w:val="20"/>
                <w:szCs w:val="20"/>
              </w:rPr>
            </w:pPr>
            <w:r w:rsidRPr="008539F1">
              <w:rPr>
                <w:rFonts w:ascii="Arial" w:eastAsia="Calibri" w:hAnsi="Arial" w:cs="Arial"/>
                <w:b/>
                <w:bCs/>
                <w:sz w:val="20"/>
                <w:szCs w:val="20"/>
              </w:rPr>
              <w:t xml:space="preserve">Fotel obrotowy, </w:t>
            </w:r>
            <w:r w:rsidRPr="008539F1">
              <w:rPr>
                <w:rFonts w:ascii="Arial" w:eastAsia="Calibri" w:hAnsi="Arial" w:cs="Arial"/>
                <w:color w:val="000000"/>
                <w:sz w:val="20"/>
                <w:szCs w:val="20"/>
              </w:rPr>
              <w:t>posiada wymiary:</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Szerokość oparcia: 430mm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Wysokość oparcia: 520mm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Szerokość siedziska: 460 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Głębokość siedziska: 420mm z regulacją głębokości w zakresie 50 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Wysokość siedziska w najniższym położeniu: 420 mm z regulacją wysokości w zakresie +130 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Wysokość całkowita, liczona do krańca oparcia przy położeniu siedziska w najniższym punkcie: 980 mm.</w:t>
            </w:r>
          </w:p>
          <w:p w:rsidR="008539F1" w:rsidRPr="008539F1" w:rsidRDefault="008539F1" w:rsidP="008539F1">
            <w:pPr>
              <w:numPr>
                <w:ilvl w:val="0"/>
                <w:numId w:val="21"/>
              </w:numPr>
              <w:jc w:val="both"/>
              <w:rPr>
                <w:rFonts w:ascii="Arial" w:eastAsia="Calibri" w:hAnsi="Arial" w:cs="Arial"/>
                <w:sz w:val="20"/>
                <w:szCs w:val="20"/>
              </w:rPr>
            </w:pPr>
            <w:r w:rsidRPr="008539F1">
              <w:rPr>
                <w:rFonts w:ascii="Arial" w:eastAsia="Calibri" w:hAnsi="Arial" w:cs="Arial"/>
                <w:sz w:val="20"/>
                <w:szCs w:val="20"/>
              </w:rPr>
              <w:t>Średnica podstawy:  700 mm</w:t>
            </w:r>
          </w:p>
          <w:p w:rsidR="008539F1" w:rsidRPr="008539F1" w:rsidRDefault="008539F1" w:rsidP="008539F1">
            <w:pPr>
              <w:jc w:val="both"/>
              <w:rPr>
                <w:rFonts w:ascii="Arial" w:eastAsia="Calibri" w:hAnsi="Arial" w:cs="Arial"/>
                <w:color w:val="000000"/>
                <w:sz w:val="20"/>
                <w:szCs w:val="20"/>
              </w:rPr>
            </w:pPr>
            <w:r w:rsidRPr="008539F1">
              <w:rPr>
                <w:rFonts w:ascii="Arial" w:eastAsia="Calibri" w:hAnsi="Arial" w:cs="Arial"/>
                <w:b/>
                <w:bCs/>
                <w:color w:val="000000"/>
                <w:sz w:val="20"/>
                <w:szCs w:val="20"/>
              </w:rPr>
              <w:t>Krzesło posiada</w:t>
            </w:r>
            <w:r w:rsidRPr="008539F1">
              <w:rPr>
                <w:rFonts w:ascii="Arial" w:eastAsia="Calibri" w:hAnsi="Arial" w:cs="Arial"/>
                <w:color w:val="000000"/>
                <w:sz w:val="20"/>
                <w:szCs w:val="20"/>
              </w:rPr>
              <w:t xml:space="preserve"> : </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Siedzisko i oparcie tapicerowane</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Szkielet siedziska wykonany z 7-wastwowej sklejki bukowej o grubości 10,5mm obłożony pianką wylewaną o gęstości 40kg/m3 o grubości 50mm.</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8539F1">
              <w:rPr>
                <w:rFonts w:ascii="Arial" w:eastAsia="Calibri" w:hAnsi="Arial" w:cs="Arial"/>
                <w:color w:val="000000"/>
                <w:sz w:val="20"/>
                <w:szCs w:val="20"/>
              </w:rPr>
              <w:t>Anti-shock</w:t>
            </w:r>
            <w:proofErr w:type="spellEnd"/>
            <w:r w:rsidRPr="008539F1">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 xml:space="preserve">Podłokietniki regulowane na wysokość w zakresie 85 mm. </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 xml:space="preserve">Podłokietniki wykonane z czarnego tworzywa. Nakładka podłokietnika wykonana z miękkiego poliuretanu w kolorze czarnym. </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Podstawę wykonaną z polerowanego aluminium</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color w:val="000000"/>
                <w:sz w:val="20"/>
                <w:szCs w:val="20"/>
              </w:rPr>
              <w:t xml:space="preserve">Kółka o średnicy fi 65mm . </w:t>
            </w:r>
          </w:p>
          <w:p w:rsidR="008539F1" w:rsidRPr="008539F1" w:rsidRDefault="008539F1" w:rsidP="008539F1">
            <w:pPr>
              <w:numPr>
                <w:ilvl w:val="0"/>
                <w:numId w:val="22"/>
              </w:numPr>
              <w:jc w:val="both"/>
              <w:rPr>
                <w:rFonts w:ascii="Arial" w:eastAsia="Calibri" w:hAnsi="Arial" w:cs="Arial"/>
                <w:color w:val="000000"/>
                <w:sz w:val="20"/>
                <w:szCs w:val="20"/>
              </w:rPr>
            </w:pPr>
            <w:r w:rsidRPr="008539F1">
              <w:rPr>
                <w:rFonts w:ascii="Arial" w:eastAsia="Calibri" w:hAnsi="Arial" w:cs="Arial"/>
                <w:b/>
                <w:bCs/>
                <w:color w:val="000000"/>
                <w:sz w:val="20"/>
                <w:szCs w:val="20"/>
              </w:rPr>
              <w:t>Kolorystyka:</w:t>
            </w:r>
            <w:r w:rsidRPr="008539F1">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8539F1" w:rsidRPr="008539F1" w:rsidRDefault="008539F1" w:rsidP="008539F1">
            <w:pPr>
              <w:jc w:val="both"/>
              <w:rPr>
                <w:rFonts w:ascii="Arial" w:eastAsia="Calibri" w:hAnsi="Arial" w:cs="Arial"/>
                <w:b/>
                <w:bCs/>
                <w:color w:val="000000"/>
                <w:sz w:val="20"/>
                <w:szCs w:val="20"/>
              </w:rPr>
            </w:pPr>
            <w:r w:rsidRPr="008539F1">
              <w:rPr>
                <w:rFonts w:ascii="Arial" w:eastAsia="Calibri" w:hAnsi="Arial" w:cs="Arial"/>
                <w:b/>
                <w:bCs/>
                <w:color w:val="000000"/>
                <w:sz w:val="20"/>
                <w:szCs w:val="20"/>
              </w:rPr>
              <w:t>Krzesło</w:t>
            </w:r>
            <w:r>
              <w:rPr>
                <w:rFonts w:ascii="Arial" w:eastAsia="Calibri" w:hAnsi="Arial" w:cs="Arial"/>
                <w:b/>
                <w:bCs/>
                <w:color w:val="000000"/>
                <w:sz w:val="20"/>
                <w:szCs w:val="20"/>
              </w:rPr>
              <w:t xml:space="preserve"> winno</w:t>
            </w:r>
            <w:r w:rsidRPr="008539F1">
              <w:rPr>
                <w:rFonts w:ascii="Arial" w:eastAsia="Calibri" w:hAnsi="Arial" w:cs="Arial"/>
                <w:b/>
                <w:bCs/>
                <w:color w:val="000000"/>
                <w:sz w:val="20"/>
                <w:szCs w:val="20"/>
              </w:rPr>
              <w:t xml:space="preserve"> posiada</w:t>
            </w:r>
            <w:r>
              <w:rPr>
                <w:rFonts w:ascii="Arial" w:eastAsia="Calibri" w:hAnsi="Arial" w:cs="Arial"/>
                <w:b/>
                <w:bCs/>
                <w:color w:val="000000"/>
                <w:sz w:val="20"/>
                <w:szCs w:val="20"/>
              </w:rPr>
              <w:t>ć</w:t>
            </w:r>
            <w:r w:rsidRPr="008539F1">
              <w:rPr>
                <w:rFonts w:ascii="Arial" w:eastAsia="Calibri" w:hAnsi="Arial" w:cs="Arial"/>
                <w:b/>
                <w:bCs/>
                <w:color w:val="000000"/>
                <w:sz w:val="20"/>
                <w:szCs w:val="20"/>
              </w:rPr>
              <w:t>:</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Atest wytrzymałościowy zgodnie z:  PN-EN 1335</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Protokół oceny ergonomicznej zgodnie z Rozporządzeniem MPIPS z 1 grudnia 1998 (</w:t>
            </w:r>
            <w:proofErr w:type="spellStart"/>
            <w:r w:rsidRPr="008539F1">
              <w:rPr>
                <w:rFonts w:ascii="Arial" w:eastAsia="Calibri" w:hAnsi="Arial" w:cs="Arial"/>
                <w:color w:val="000000"/>
                <w:sz w:val="20"/>
                <w:szCs w:val="20"/>
              </w:rPr>
              <w:t>Dz.U.Nr</w:t>
            </w:r>
            <w:proofErr w:type="spellEnd"/>
            <w:r w:rsidRPr="008539F1">
              <w:rPr>
                <w:rFonts w:ascii="Arial" w:eastAsia="Calibri" w:hAnsi="Arial" w:cs="Arial"/>
                <w:color w:val="000000"/>
                <w:sz w:val="20"/>
                <w:szCs w:val="20"/>
              </w:rPr>
              <w:t xml:space="preserve"> 148,poz.973).</w:t>
            </w:r>
          </w:p>
          <w:p w:rsidR="008539F1" w:rsidRPr="008539F1" w:rsidRDefault="008539F1" w:rsidP="008539F1">
            <w:pPr>
              <w:jc w:val="both"/>
              <w:rPr>
                <w:rFonts w:ascii="Arial" w:eastAsia="Calibri" w:hAnsi="Arial" w:cs="Arial"/>
                <w:b/>
                <w:bCs/>
                <w:color w:val="000000"/>
                <w:sz w:val="20"/>
                <w:szCs w:val="20"/>
              </w:rPr>
            </w:pPr>
            <w:r w:rsidRPr="008539F1">
              <w:rPr>
                <w:rFonts w:ascii="Arial" w:eastAsia="Calibri" w:hAnsi="Arial" w:cs="Arial"/>
                <w:b/>
                <w:bCs/>
                <w:color w:val="000000"/>
                <w:sz w:val="20"/>
                <w:szCs w:val="20"/>
              </w:rPr>
              <w:t>Krzesło tapicerowane tkaniną o parametrach :</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Skład: 100% poliester</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Gramatura: 250 g/m2</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 xml:space="preserve">Ścieralność : 150 000 cykli </w:t>
            </w:r>
            <w:proofErr w:type="spellStart"/>
            <w:r w:rsidRPr="008539F1">
              <w:rPr>
                <w:rFonts w:ascii="Arial" w:eastAsia="Calibri" w:hAnsi="Arial" w:cs="Arial"/>
                <w:color w:val="000000"/>
                <w:sz w:val="20"/>
                <w:szCs w:val="20"/>
              </w:rPr>
              <w:t>Martindala</w:t>
            </w:r>
            <w:proofErr w:type="spellEnd"/>
            <w:r w:rsidRPr="008539F1">
              <w:rPr>
                <w:rFonts w:ascii="Arial" w:eastAsia="Calibri" w:hAnsi="Arial" w:cs="Arial"/>
                <w:color w:val="000000"/>
                <w:sz w:val="20"/>
                <w:szCs w:val="20"/>
              </w:rPr>
              <w:t>,</w:t>
            </w:r>
          </w:p>
          <w:p w:rsidR="008539F1" w:rsidRPr="008539F1" w:rsidRDefault="008539F1" w:rsidP="008539F1">
            <w:pPr>
              <w:numPr>
                <w:ilvl w:val="0"/>
                <w:numId w:val="23"/>
              </w:numPr>
              <w:jc w:val="both"/>
              <w:rPr>
                <w:rFonts w:ascii="Arial" w:eastAsia="Calibri" w:hAnsi="Arial" w:cs="Arial"/>
                <w:color w:val="000000"/>
                <w:sz w:val="20"/>
                <w:szCs w:val="20"/>
              </w:rPr>
            </w:pPr>
            <w:r w:rsidRPr="008539F1">
              <w:rPr>
                <w:rFonts w:ascii="Arial" w:eastAsia="Calibri" w:hAnsi="Arial" w:cs="Arial"/>
                <w:color w:val="000000"/>
                <w:sz w:val="20"/>
                <w:szCs w:val="20"/>
              </w:rPr>
              <w:t>Niepalność : wg EN 1021-1, EN 1021-2</w:t>
            </w:r>
          </w:p>
          <w:p w:rsidR="008539F1" w:rsidRPr="008539F1" w:rsidRDefault="008574E7" w:rsidP="008539F1">
            <w:pPr>
              <w:ind w:left="720"/>
              <w:jc w:val="both"/>
              <w:rPr>
                <w:rFonts w:ascii="Arial" w:eastAsia="Calibri" w:hAnsi="Arial" w:cs="Arial"/>
                <w:color w:val="000000"/>
                <w:sz w:val="20"/>
                <w:szCs w:val="20"/>
              </w:rPr>
            </w:pPr>
            <w:r>
              <w:rPr>
                <w:rFonts w:ascii="Arial" w:hAnsi="Arial" w:cs="Arial"/>
                <w:noProof/>
                <w:sz w:val="20"/>
                <w:szCs w:val="20"/>
              </w:rPr>
              <w:pict w14:anchorId="530F6944">
                <v:shape id="Obraz 7" o:spid="_x0000_i1029" type="#_x0000_t75" alt="navigo_02_3_4_front copy.jpg" style="width:57.75pt;height:86.25pt;visibility:visible">
                  <v:imagedata r:id="rId95" o:title="navigo_02_3_4_front copy"/>
                </v:shape>
              </w:pict>
            </w:r>
            <w:r w:rsidR="008539F1" w:rsidRPr="008539F1">
              <w:rPr>
                <w:rFonts w:ascii="Arial" w:hAnsi="Arial" w:cs="Arial"/>
                <w:noProof/>
                <w:sz w:val="20"/>
                <w:szCs w:val="20"/>
              </w:rPr>
              <w:t xml:space="preserve"> </w:t>
            </w:r>
            <w:r>
              <w:rPr>
                <w:rFonts w:ascii="Arial" w:hAnsi="Arial" w:cs="Arial"/>
                <w:noProof/>
                <w:sz w:val="20"/>
                <w:szCs w:val="20"/>
              </w:rPr>
              <w:pict w14:anchorId="11464054">
                <v:shape id="Obraz 8" o:spid="_x0000_i1030" type="#_x0000_t75" alt="navigo_02_tyl copy.jpg" style="width:60.75pt;height:90.75pt;visibility:visible">
                  <v:imagedata r:id="rId96" o:title="navigo_02_tyl copy"/>
                </v:shape>
              </w:pict>
            </w:r>
          </w:p>
          <w:p w:rsidR="008539F1" w:rsidRPr="003D1A5F" w:rsidRDefault="008539F1" w:rsidP="008539F1">
            <w:pPr>
              <w:jc w:val="both"/>
              <w:rPr>
                <w:rFonts w:ascii="Arial" w:eastAsia="Calibri" w:hAnsi="Arial" w:cs="Arial"/>
                <w:b/>
                <w:bCs/>
                <w:i/>
                <w:sz w:val="20"/>
                <w:szCs w:val="20"/>
              </w:rPr>
            </w:pPr>
            <w:r w:rsidRPr="003D1A5F">
              <w:rPr>
                <w:rFonts w:ascii="Arial" w:eastAsia="Calibri" w:hAnsi="Arial" w:cs="Arial"/>
                <w:b/>
                <w:i/>
                <w:sz w:val="20"/>
                <w:szCs w:val="20"/>
              </w:rPr>
              <w:t xml:space="preserve">Powyższe parametry spełnia np. krzesło </w:t>
            </w:r>
            <w:proofErr w:type="spellStart"/>
            <w:r w:rsidRPr="003D1A5F">
              <w:rPr>
                <w:rFonts w:ascii="Arial" w:eastAsia="Calibri" w:hAnsi="Arial" w:cs="Arial"/>
                <w:b/>
                <w:bCs/>
                <w:i/>
                <w:sz w:val="20"/>
                <w:szCs w:val="20"/>
              </w:rPr>
              <w:t>Navigo</w:t>
            </w:r>
            <w:proofErr w:type="spellEnd"/>
            <w:r w:rsidRPr="003D1A5F">
              <w:rPr>
                <w:rFonts w:ascii="Arial" w:eastAsia="Calibri" w:hAnsi="Arial" w:cs="Arial"/>
                <w:b/>
                <w:bCs/>
                <w:i/>
                <w:sz w:val="20"/>
                <w:szCs w:val="20"/>
              </w:rPr>
              <w:t xml:space="preserve"> ST4</w:t>
            </w:r>
            <w:r w:rsidR="003D1A5F" w:rsidRPr="003D1A5F">
              <w:rPr>
                <w:rFonts w:ascii="Arial" w:eastAsia="Calibri" w:hAnsi="Arial" w:cs="Arial"/>
                <w:b/>
                <w:bCs/>
                <w:i/>
                <w:sz w:val="20"/>
                <w:szCs w:val="20"/>
              </w:rPr>
              <w:t>4 R35 K2 FST L-</w:t>
            </w:r>
            <w:proofErr w:type="spellStart"/>
            <w:r w:rsidR="003D1A5F" w:rsidRPr="003D1A5F">
              <w:rPr>
                <w:rFonts w:ascii="Arial" w:eastAsia="Calibri" w:hAnsi="Arial" w:cs="Arial"/>
                <w:b/>
                <w:bCs/>
                <w:i/>
                <w:sz w:val="20"/>
                <w:szCs w:val="20"/>
              </w:rPr>
              <w:t>shape</w:t>
            </w:r>
            <w:proofErr w:type="spellEnd"/>
            <w:r w:rsidR="003D1A5F" w:rsidRPr="003D1A5F">
              <w:rPr>
                <w:rFonts w:ascii="Arial" w:eastAsia="Calibri" w:hAnsi="Arial" w:cs="Arial"/>
                <w:b/>
                <w:bCs/>
                <w:i/>
                <w:sz w:val="20"/>
                <w:szCs w:val="20"/>
              </w:rPr>
              <w:t xml:space="preserve"> firmy BNOS</w:t>
            </w:r>
          </w:p>
        </w:tc>
        <w:tc>
          <w:tcPr>
            <w:tcW w:w="851"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9A35B8">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79</w:t>
            </w:r>
          </w:p>
        </w:tc>
        <w:tc>
          <w:tcPr>
            <w:tcW w:w="8079" w:type="dxa"/>
            <w:shd w:val="clear" w:color="auto" w:fill="auto"/>
          </w:tcPr>
          <w:p w:rsidR="008539F1" w:rsidRPr="008539F1" w:rsidRDefault="008539F1" w:rsidP="008539F1">
            <w:pPr>
              <w:autoSpaceDE w:val="0"/>
              <w:autoSpaceDN w:val="0"/>
              <w:adjustRightInd w:val="0"/>
              <w:jc w:val="both"/>
              <w:rPr>
                <w:rFonts w:ascii="Arial" w:hAnsi="Arial" w:cs="Arial"/>
                <w:sz w:val="20"/>
                <w:szCs w:val="20"/>
              </w:rPr>
            </w:pPr>
            <w:r w:rsidRPr="003D1A5F">
              <w:rPr>
                <w:rFonts w:ascii="Arial" w:hAnsi="Arial" w:cs="Arial"/>
                <w:b/>
                <w:sz w:val="20"/>
                <w:szCs w:val="20"/>
              </w:rPr>
              <w:t>Krzesło o metalowej ramie</w:t>
            </w:r>
            <w:r w:rsidRPr="008539F1">
              <w:rPr>
                <w:rFonts w:ascii="Arial" w:hAnsi="Arial" w:cs="Arial"/>
                <w:sz w:val="20"/>
                <w:szCs w:val="20"/>
              </w:rPr>
              <w:t xml:space="preserve"> malowanej proszkowo na kolor aluminium z wyprofilowanym miękkim, tapicerowanym siedziskiem i oparciem. Nogi tylnie i przednie wykonane z owalnego profilu stalowego 25x1,5.</w:t>
            </w:r>
          </w:p>
          <w:p w:rsidR="008539F1" w:rsidRPr="008539F1" w:rsidRDefault="008539F1" w:rsidP="008539F1">
            <w:pPr>
              <w:autoSpaceDE w:val="0"/>
              <w:autoSpaceDN w:val="0"/>
              <w:adjustRightInd w:val="0"/>
              <w:jc w:val="both"/>
              <w:rPr>
                <w:rFonts w:ascii="Arial" w:hAnsi="Arial" w:cs="Arial"/>
                <w:b/>
                <w:sz w:val="20"/>
                <w:szCs w:val="20"/>
              </w:rPr>
            </w:pPr>
            <w:r w:rsidRPr="008539F1">
              <w:rPr>
                <w:rFonts w:ascii="Arial" w:hAnsi="Arial" w:cs="Arial"/>
                <w:b/>
                <w:sz w:val="20"/>
                <w:szCs w:val="20"/>
              </w:rPr>
              <w:t>Krzesło wyposażone w specjalne filcowe stopki do powierzchni twardych</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Wymiary:</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lastRenderedPageBreak/>
              <w:t>Wysokość nie mniejsza niż 830 mm, szerokość całkowita krzesła nie mniejsza niż 500 mm, wysokość oparcia nie mniejsza niż 350 mm, wysokość od podłoża do siedziska 480 mm, głębokość siedziska nie mniejsza niż 460 mm, szerokość siedziska nie mniejsza niż 450mm.</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Krzesło powinno dać się składować w stos minimum 6 szt.</w:t>
            </w:r>
          </w:p>
          <w:p w:rsidR="008539F1" w:rsidRPr="008539F1" w:rsidRDefault="008539F1" w:rsidP="008539F1">
            <w:pPr>
              <w:jc w:val="both"/>
              <w:rPr>
                <w:rFonts w:ascii="Arial" w:hAnsi="Arial" w:cs="Arial"/>
                <w:sz w:val="20"/>
                <w:szCs w:val="20"/>
              </w:rPr>
            </w:pPr>
            <w:r w:rsidRPr="008539F1">
              <w:rPr>
                <w:rFonts w:ascii="Arial" w:hAnsi="Arial" w:cs="Arial"/>
                <w:sz w:val="20"/>
                <w:szCs w:val="20"/>
              </w:rPr>
              <w:t>Tapicerowane tkaniną o następujących parametrach</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t xml:space="preserve">Skład – 100% poliester </w:t>
            </w:r>
            <w:proofErr w:type="spellStart"/>
            <w:r w:rsidRPr="008539F1">
              <w:rPr>
                <w:rFonts w:ascii="Arial" w:hAnsi="Arial" w:cs="Arial"/>
                <w:sz w:val="20"/>
                <w:szCs w:val="20"/>
              </w:rPr>
              <w:t>Trevira</w:t>
            </w:r>
            <w:proofErr w:type="spellEnd"/>
            <w:r w:rsidRPr="008539F1">
              <w:rPr>
                <w:rFonts w:ascii="Arial" w:hAnsi="Arial" w:cs="Arial"/>
                <w:sz w:val="20"/>
                <w:szCs w:val="20"/>
              </w:rPr>
              <w:t xml:space="preserve"> CS</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t>Gramatura – 260 g/m2</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t xml:space="preserve">Odporność na ścieranie – 70 000 cykli </w:t>
            </w:r>
            <w:proofErr w:type="spellStart"/>
            <w:r w:rsidRPr="008539F1">
              <w:rPr>
                <w:rFonts w:ascii="Arial" w:hAnsi="Arial" w:cs="Arial"/>
                <w:sz w:val="20"/>
                <w:szCs w:val="20"/>
              </w:rPr>
              <w:t>Martinala</w:t>
            </w:r>
            <w:proofErr w:type="spellEnd"/>
            <w:r w:rsidRPr="008539F1">
              <w:rPr>
                <w:rFonts w:ascii="Arial" w:hAnsi="Arial" w:cs="Arial"/>
                <w:sz w:val="20"/>
                <w:szCs w:val="20"/>
              </w:rPr>
              <w:t xml:space="preserve"> – według EN ISO 12947-2 </w:t>
            </w:r>
          </w:p>
          <w:p w:rsidR="008539F1" w:rsidRPr="008539F1" w:rsidRDefault="008539F1" w:rsidP="003D1A5F">
            <w:pPr>
              <w:ind w:left="720"/>
              <w:jc w:val="both"/>
              <w:rPr>
                <w:rFonts w:ascii="Arial" w:hAnsi="Arial" w:cs="Arial"/>
                <w:sz w:val="20"/>
                <w:szCs w:val="20"/>
              </w:rPr>
            </w:pPr>
            <w:proofErr w:type="spellStart"/>
            <w:r w:rsidRPr="008539F1">
              <w:rPr>
                <w:rFonts w:ascii="Arial" w:hAnsi="Arial" w:cs="Arial"/>
                <w:sz w:val="20"/>
                <w:szCs w:val="20"/>
              </w:rPr>
              <w:t>Trudnozapalność</w:t>
            </w:r>
            <w:proofErr w:type="spellEnd"/>
            <w:r w:rsidRPr="008539F1">
              <w:rPr>
                <w:rFonts w:ascii="Arial" w:hAnsi="Arial" w:cs="Arial"/>
                <w:sz w:val="20"/>
                <w:szCs w:val="20"/>
              </w:rPr>
              <w:t xml:space="preserve"> – papieros </w:t>
            </w:r>
            <w:r w:rsidR="003D1A5F">
              <w:rPr>
                <w:rFonts w:ascii="Arial" w:hAnsi="Arial" w:cs="Arial"/>
                <w:sz w:val="20"/>
                <w:szCs w:val="20"/>
              </w:rPr>
              <w:t>i zapałka – według EN 1021 P1&amp;2</w:t>
            </w:r>
          </w:p>
          <w:p w:rsidR="008539F1" w:rsidRPr="003D1A5F" w:rsidRDefault="008539F1" w:rsidP="008539F1">
            <w:pPr>
              <w:jc w:val="both"/>
              <w:rPr>
                <w:rFonts w:ascii="Arial" w:hAnsi="Arial" w:cs="Arial"/>
                <w:b/>
                <w:sz w:val="20"/>
                <w:szCs w:val="20"/>
              </w:rPr>
            </w:pPr>
            <w:r w:rsidRPr="008539F1">
              <w:rPr>
                <w:rFonts w:ascii="Arial" w:hAnsi="Arial" w:cs="Arial"/>
                <w:b/>
                <w:sz w:val="20"/>
                <w:szCs w:val="20"/>
              </w:rPr>
              <w:t>Tapicerka musi być identyczna pod względem jakości tapicerki i kolorystyki z tapicerką krzeseł będących w posiadaniu Użytkownika (krzesła</w:t>
            </w:r>
            <w:r w:rsidR="003D1A5F">
              <w:rPr>
                <w:rFonts w:ascii="Arial" w:hAnsi="Arial" w:cs="Arial"/>
                <w:b/>
                <w:sz w:val="20"/>
                <w:szCs w:val="20"/>
              </w:rPr>
              <w:t xml:space="preserve"> stanowią uzupełnienie krzeseł)</w:t>
            </w:r>
          </w:p>
          <w:p w:rsidR="008539F1" w:rsidRPr="008539F1" w:rsidRDefault="008539F1" w:rsidP="008539F1">
            <w:pPr>
              <w:jc w:val="both"/>
              <w:rPr>
                <w:rFonts w:ascii="Arial" w:hAnsi="Arial" w:cs="Arial"/>
                <w:sz w:val="20"/>
                <w:szCs w:val="20"/>
              </w:rPr>
            </w:pPr>
            <w:r w:rsidRPr="008539F1">
              <w:rPr>
                <w:rFonts w:ascii="Arial" w:hAnsi="Arial" w:cs="Arial"/>
                <w:sz w:val="20"/>
                <w:szCs w:val="20"/>
              </w:rPr>
              <w:t>Polski atest nr 47/00/P odporność na tlący papieros (pianka i tkanina)</w:t>
            </w:r>
          </w:p>
          <w:p w:rsidR="008539F1" w:rsidRPr="008539F1" w:rsidRDefault="008539F1" w:rsidP="008539F1">
            <w:pPr>
              <w:jc w:val="both"/>
              <w:rPr>
                <w:rFonts w:ascii="Arial" w:hAnsi="Arial" w:cs="Arial"/>
                <w:sz w:val="20"/>
                <w:szCs w:val="20"/>
              </w:rPr>
            </w:pPr>
            <w:r w:rsidRPr="008539F1">
              <w:rPr>
                <w:rFonts w:ascii="Arial" w:hAnsi="Arial" w:cs="Arial"/>
                <w:sz w:val="20"/>
                <w:szCs w:val="20"/>
              </w:rPr>
              <w:t>Europejski atest odporności tkaniny na tlący  papieros wg BS EN 1021 –1 : 1999</w:t>
            </w:r>
          </w:p>
          <w:p w:rsidR="008539F1" w:rsidRPr="003D1A5F" w:rsidRDefault="003D1A5F" w:rsidP="008539F1">
            <w:pPr>
              <w:jc w:val="both"/>
              <w:rPr>
                <w:rFonts w:ascii="Arial" w:hAnsi="Arial" w:cs="Arial"/>
                <w:b/>
                <w:sz w:val="20"/>
                <w:szCs w:val="20"/>
              </w:rPr>
            </w:pPr>
            <w:r w:rsidRPr="003D1A5F">
              <w:rPr>
                <w:rFonts w:ascii="Arial" w:hAnsi="Arial" w:cs="Arial"/>
                <w:b/>
                <w:sz w:val="20"/>
                <w:szCs w:val="20"/>
              </w:rPr>
              <w:t>Krzesło winno posiadać</w:t>
            </w:r>
            <w:r w:rsidR="008539F1" w:rsidRPr="003D1A5F">
              <w:rPr>
                <w:rFonts w:ascii="Arial" w:hAnsi="Arial" w:cs="Arial"/>
                <w:b/>
                <w:sz w:val="20"/>
                <w:szCs w:val="20"/>
              </w:rPr>
              <w:t>:</w:t>
            </w:r>
          </w:p>
          <w:p w:rsidR="008539F1" w:rsidRPr="008539F1" w:rsidRDefault="008539F1" w:rsidP="008539F1">
            <w:pPr>
              <w:numPr>
                <w:ilvl w:val="0"/>
                <w:numId w:val="24"/>
              </w:numPr>
              <w:jc w:val="both"/>
              <w:rPr>
                <w:rFonts w:ascii="Arial" w:hAnsi="Arial" w:cs="Arial"/>
                <w:sz w:val="20"/>
                <w:szCs w:val="20"/>
              </w:rPr>
            </w:pPr>
            <w:r w:rsidRPr="008539F1">
              <w:rPr>
                <w:rFonts w:ascii="Arial" w:hAnsi="Arial" w:cs="Arial"/>
                <w:sz w:val="20"/>
                <w:szCs w:val="20"/>
              </w:rPr>
              <w:t>Atest wytrzymałościowy – wynik pozytywny.</w:t>
            </w:r>
          </w:p>
          <w:p w:rsidR="008539F1" w:rsidRPr="008539F1" w:rsidRDefault="008539F1" w:rsidP="008539F1">
            <w:pPr>
              <w:numPr>
                <w:ilvl w:val="0"/>
                <w:numId w:val="24"/>
              </w:numPr>
              <w:jc w:val="both"/>
              <w:rPr>
                <w:rFonts w:ascii="Arial" w:hAnsi="Arial" w:cs="Arial"/>
                <w:sz w:val="20"/>
                <w:szCs w:val="20"/>
              </w:rPr>
            </w:pPr>
            <w:r w:rsidRPr="008539F1">
              <w:rPr>
                <w:rFonts w:ascii="Arial" w:hAnsi="Arial" w:cs="Arial"/>
                <w:sz w:val="20"/>
                <w:szCs w:val="20"/>
              </w:rPr>
              <w:t>Certyfikat sprawdzonego bezpieczeństwa GS.</w:t>
            </w:r>
          </w:p>
          <w:p w:rsidR="008539F1" w:rsidRPr="008539F1" w:rsidRDefault="008539F1" w:rsidP="008539F1">
            <w:pPr>
              <w:jc w:val="both"/>
              <w:rPr>
                <w:rFonts w:ascii="Arial" w:hAnsi="Arial" w:cs="Arial"/>
                <w:sz w:val="20"/>
                <w:szCs w:val="20"/>
              </w:rPr>
            </w:pPr>
            <w:r w:rsidRPr="008539F1">
              <w:rPr>
                <w:rFonts w:ascii="Arial" w:hAnsi="Arial" w:cs="Arial"/>
                <w:sz w:val="20"/>
                <w:szCs w:val="20"/>
              </w:rPr>
              <w:fldChar w:fldCharType="begin"/>
            </w:r>
            <w:r w:rsidRPr="008539F1">
              <w:rPr>
                <w:rFonts w:ascii="Arial" w:hAnsi="Arial" w:cs="Arial"/>
                <w:sz w:val="20"/>
                <w:szCs w:val="20"/>
              </w:rPr>
              <w:instrText xml:space="preserve"> INCLUDEPICTURE "https://encrypted-tbn2.gstatic.com/images?q=tbn:ANd9GcS2hKBWDynTg-j-pJv95Q9WC-0neTQvH81ZuRpHVURizfAgDaqs" \* MERGEFORMATINET </w:instrText>
            </w:r>
            <w:r w:rsidRPr="008539F1">
              <w:rPr>
                <w:rFonts w:ascii="Arial" w:hAnsi="Arial" w:cs="Arial"/>
                <w:sz w:val="20"/>
                <w:szCs w:val="20"/>
              </w:rPr>
              <w:fldChar w:fldCharType="separate"/>
            </w:r>
            <w:r w:rsidR="00417541">
              <w:rPr>
                <w:rFonts w:ascii="Arial" w:hAnsi="Arial" w:cs="Arial"/>
                <w:sz w:val="20"/>
                <w:szCs w:val="20"/>
              </w:rPr>
              <w:fldChar w:fldCharType="begin"/>
            </w:r>
            <w:r w:rsidR="00417541">
              <w:rPr>
                <w:rFonts w:ascii="Arial" w:hAnsi="Arial" w:cs="Arial"/>
                <w:sz w:val="20"/>
                <w:szCs w:val="20"/>
              </w:rPr>
              <w:instrText xml:space="preserve"> INCLUDEPICTURE  "https://encrypted-tbn2.gstatic.com/images?q=tbn:ANd9GcS2hKBWDynTg-j-pJv95Q9WC-0neTQvH81ZuRpHVURizfAgDaqs" \* MERGEFORMATINET </w:instrText>
            </w:r>
            <w:r w:rsidR="00417541">
              <w:rPr>
                <w:rFonts w:ascii="Arial" w:hAnsi="Arial" w:cs="Arial"/>
                <w:sz w:val="20"/>
                <w:szCs w:val="20"/>
              </w:rPr>
              <w:fldChar w:fldCharType="separate"/>
            </w:r>
            <w:r w:rsidR="008574E7">
              <w:rPr>
                <w:rFonts w:ascii="Arial" w:hAnsi="Arial" w:cs="Arial"/>
                <w:sz w:val="20"/>
                <w:szCs w:val="20"/>
              </w:rPr>
              <w:fldChar w:fldCharType="begin"/>
            </w:r>
            <w:r w:rsidR="008574E7">
              <w:rPr>
                <w:rFonts w:ascii="Arial" w:hAnsi="Arial" w:cs="Arial"/>
                <w:sz w:val="20"/>
                <w:szCs w:val="20"/>
              </w:rPr>
              <w:instrText xml:space="preserve"> </w:instrText>
            </w:r>
            <w:r w:rsidR="008574E7">
              <w:rPr>
                <w:rFonts w:ascii="Arial" w:hAnsi="Arial" w:cs="Arial"/>
                <w:sz w:val="20"/>
                <w:szCs w:val="20"/>
              </w:rPr>
              <w:instrText>INCLUDEPICTURE  "https://encrypted-tbn2.gstatic.com/images?q=tbn:ANd9GcS2hKBWDynTg-j-pJv95Q9WC-0neTQvH81ZuRpHVURizfAgDaqs" \* MERGEFORMATINET</w:instrText>
            </w:r>
            <w:r w:rsidR="008574E7">
              <w:rPr>
                <w:rFonts w:ascii="Arial" w:hAnsi="Arial" w:cs="Arial"/>
                <w:sz w:val="20"/>
                <w:szCs w:val="20"/>
              </w:rPr>
              <w:instrText xml:space="preserve"> </w:instrText>
            </w:r>
            <w:r w:rsidR="008574E7">
              <w:rPr>
                <w:rFonts w:ascii="Arial" w:hAnsi="Arial" w:cs="Arial"/>
                <w:sz w:val="20"/>
                <w:szCs w:val="20"/>
              </w:rPr>
              <w:fldChar w:fldCharType="separate"/>
            </w:r>
            <w:r w:rsidR="008574E7">
              <w:rPr>
                <w:rFonts w:ascii="Arial" w:hAnsi="Arial" w:cs="Arial"/>
                <w:sz w:val="20"/>
                <w:szCs w:val="20"/>
              </w:rPr>
              <w:pict w14:anchorId="0CFE2E27">
                <v:shape id="irc_mi" o:spid="_x0000_i1031" type="#_x0000_t75" style="width:54pt;height:78.75pt">
                  <v:imagedata r:id="rId97" r:href="rId98"/>
                </v:shape>
              </w:pict>
            </w:r>
            <w:r w:rsidR="008574E7">
              <w:rPr>
                <w:rFonts w:ascii="Arial" w:hAnsi="Arial" w:cs="Arial"/>
                <w:sz w:val="20"/>
                <w:szCs w:val="20"/>
              </w:rPr>
              <w:fldChar w:fldCharType="end"/>
            </w:r>
            <w:r w:rsidR="00417541">
              <w:rPr>
                <w:rFonts w:ascii="Arial" w:hAnsi="Arial" w:cs="Arial"/>
                <w:sz w:val="20"/>
                <w:szCs w:val="20"/>
              </w:rPr>
              <w:fldChar w:fldCharType="end"/>
            </w:r>
            <w:r w:rsidRPr="008539F1">
              <w:rPr>
                <w:rFonts w:ascii="Arial" w:hAnsi="Arial" w:cs="Arial"/>
                <w:sz w:val="20"/>
                <w:szCs w:val="20"/>
              </w:rPr>
              <w:fldChar w:fldCharType="end"/>
            </w:r>
            <w:r w:rsidRPr="008539F1">
              <w:rPr>
                <w:rFonts w:ascii="Arial" w:hAnsi="Arial" w:cs="Arial"/>
                <w:sz w:val="20"/>
                <w:szCs w:val="20"/>
              </w:rPr>
              <w:fldChar w:fldCharType="begin"/>
            </w:r>
            <w:r w:rsidRPr="008539F1">
              <w:rPr>
                <w:rFonts w:ascii="Arial" w:hAnsi="Arial" w:cs="Arial"/>
                <w:sz w:val="20"/>
                <w:szCs w:val="20"/>
              </w:rPr>
              <w:instrText xml:space="preserve"> INCLUDEPICTURE "http://www.gest24.pl/static/tech/00040.jpg" \* MERGEFORMATINET </w:instrText>
            </w:r>
            <w:r w:rsidRPr="008539F1">
              <w:rPr>
                <w:rFonts w:ascii="Arial" w:hAnsi="Arial" w:cs="Arial"/>
                <w:sz w:val="20"/>
                <w:szCs w:val="20"/>
              </w:rPr>
              <w:fldChar w:fldCharType="separate"/>
            </w:r>
            <w:r w:rsidR="00417541">
              <w:rPr>
                <w:rFonts w:ascii="Arial" w:hAnsi="Arial" w:cs="Arial"/>
                <w:sz w:val="20"/>
                <w:szCs w:val="20"/>
              </w:rPr>
              <w:fldChar w:fldCharType="begin"/>
            </w:r>
            <w:r w:rsidR="00417541">
              <w:rPr>
                <w:rFonts w:ascii="Arial" w:hAnsi="Arial" w:cs="Arial"/>
                <w:sz w:val="20"/>
                <w:szCs w:val="20"/>
              </w:rPr>
              <w:instrText xml:space="preserve"> INCLUDEPICTURE  "http://www.gest24.pl/static/tech/00040.jpg" \* MERGEFORMATINET </w:instrText>
            </w:r>
            <w:r w:rsidR="00417541">
              <w:rPr>
                <w:rFonts w:ascii="Arial" w:hAnsi="Arial" w:cs="Arial"/>
                <w:sz w:val="20"/>
                <w:szCs w:val="20"/>
              </w:rPr>
              <w:fldChar w:fldCharType="separate"/>
            </w:r>
            <w:r w:rsidR="008574E7">
              <w:rPr>
                <w:rFonts w:ascii="Arial" w:hAnsi="Arial" w:cs="Arial"/>
                <w:sz w:val="20"/>
                <w:szCs w:val="20"/>
              </w:rPr>
              <w:fldChar w:fldCharType="begin"/>
            </w:r>
            <w:r w:rsidR="008574E7">
              <w:rPr>
                <w:rFonts w:ascii="Arial" w:hAnsi="Arial" w:cs="Arial"/>
                <w:sz w:val="20"/>
                <w:szCs w:val="20"/>
              </w:rPr>
              <w:instrText xml:space="preserve"> </w:instrText>
            </w:r>
            <w:r w:rsidR="008574E7">
              <w:rPr>
                <w:rFonts w:ascii="Arial" w:hAnsi="Arial" w:cs="Arial"/>
                <w:sz w:val="20"/>
                <w:szCs w:val="20"/>
              </w:rPr>
              <w:instrText>INCLUDEPICTURE  "http://www.gest24.pl/static/tech/00040.jpg" \* MERGEFORMATINET</w:instrText>
            </w:r>
            <w:r w:rsidR="008574E7">
              <w:rPr>
                <w:rFonts w:ascii="Arial" w:hAnsi="Arial" w:cs="Arial"/>
                <w:sz w:val="20"/>
                <w:szCs w:val="20"/>
              </w:rPr>
              <w:instrText xml:space="preserve"> </w:instrText>
            </w:r>
            <w:r w:rsidR="008574E7">
              <w:rPr>
                <w:rFonts w:ascii="Arial" w:hAnsi="Arial" w:cs="Arial"/>
                <w:sz w:val="20"/>
                <w:szCs w:val="20"/>
              </w:rPr>
              <w:fldChar w:fldCharType="separate"/>
            </w:r>
            <w:r w:rsidR="008574E7">
              <w:rPr>
                <w:rFonts w:ascii="Arial" w:hAnsi="Arial" w:cs="Arial"/>
                <w:sz w:val="20"/>
                <w:szCs w:val="20"/>
              </w:rPr>
              <w:pict w14:anchorId="0E3D5820">
                <v:shape id="_x0000_i1032" type="#_x0000_t75" style="width:180.75pt;height:63.75pt">
                  <v:imagedata r:id="rId99" r:href="rId100"/>
                </v:shape>
              </w:pict>
            </w:r>
            <w:r w:rsidR="008574E7">
              <w:rPr>
                <w:rFonts w:ascii="Arial" w:hAnsi="Arial" w:cs="Arial"/>
                <w:sz w:val="20"/>
                <w:szCs w:val="20"/>
              </w:rPr>
              <w:fldChar w:fldCharType="end"/>
            </w:r>
            <w:r w:rsidR="00417541">
              <w:rPr>
                <w:rFonts w:ascii="Arial" w:hAnsi="Arial" w:cs="Arial"/>
                <w:sz w:val="20"/>
                <w:szCs w:val="20"/>
              </w:rPr>
              <w:fldChar w:fldCharType="end"/>
            </w:r>
            <w:r w:rsidRPr="008539F1">
              <w:rPr>
                <w:rFonts w:ascii="Arial" w:hAnsi="Arial" w:cs="Arial"/>
                <w:sz w:val="20"/>
                <w:szCs w:val="20"/>
              </w:rPr>
              <w:fldChar w:fldCharType="end"/>
            </w:r>
          </w:p>
          <w:p w:rsidR="008539F1" w:rsidRPr="008539F1" w:rsidRDefault="008539F1" w:rsidP="008539F1">
            <w:pPr>
              <w:jc w:val="both"/>
              <w:rPr>
                <w:rFonts w:ascii="Arial" w:hAnsi="Arial" w:cs="Arial"/>
                <w:sz w:val="20"/>
                <w:szCs w:val="20"/>
              </w:rPr>
            </w:pP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lastRenderedPageBreak/>
              <w:t>1</w:t>
            </w:r>
          </w:p>
        </w:tc>
      </w:tr>
      <w:tr w:rsidR="008539F1" w:rsidRPr="008539F1" w:rsidTr="008539F1">
        <w:trPr>
          <w:trHeight w:val="316"/>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p>
        </w:tc>
        <w:tc>
          <w:tcPr>
            <w:tcW w:w="8079" w:type="dxa"/>
            <w:shd w:val="clear" w:color="auto" w:fill="auto"/>
          </w:tcPr>
          <w:p w:rsidR="008539F1" w:rsidRPr="003D1A5F" w:rsidRDefault="008539F1" w:rsidP="008539F1">
            <w:pPr>
              <w:autoSpaceDE w:val="0"/>
              <w:autoSpaceDN w:val="0"/>
              <w:adjustRightInd w:val="0"/>
              <w:jc w:val="both"/>
              <w:rPr>
                <w:rFonts w:ascii="Arial" w:hAnsi="Arial" w:cs="Arial"/>
                <w:b/>
                <w:sz w:val="20"/>
                <w:szCs w:val="20"/>
              </w:rPr>
            </w:pPr>
            <w:r w:rsidRPr="003D1A5F">
              <w:rPr>
                <w:rFonts w:ascii="Arial" w:hAnsi="Arial" w:cs="Arial"/>
                <w:b/>
                <w:sz w:val="20"/>
                <w:szCs w:val="20"/>
              </w:rPr>
              <w:t>Pokój 99</w:t>
            </w: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p>
        </w:tc>
      </w:tr>
      <w:tr w:rsidR="008539F1" w:rsidRPr="008539F1" w:rsidTr="005E3CCB">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80</w:t>
            </w:r>
          </w:p>
        </w:tc>
        <w:tc>
          <w:tcPr>
            <w:tcW w:w="8079" w:type="dxa"/>
            <w:shd w:val="clear" w:color="auto" w:fill="auto"/>
            <w:vAlign w:val="center"/>
          </w:tcPr>
          <w:p w:rsidR="008539F1" w:rsidRPr="003D1A5F" w:rsidRDefault="008539F1" w:rsidP="008539F1">
            <w:pPr>
              <w:autoSpaceDE w:val="0"/>
              <w:autoSpaceDN w:val="0"/>
              <w:adjustRightInd w:val="0"/>
              <w:jc w:val="both"/>
              <w:rPr>
                <w:rFonts w:ascii="Arial" w:hAnsi="Arial" w:cs="Arial"/>
                <w:b/>
                <w:sz w:val="20"/>
                <w:szCs w:val="20"/>
              </w:rPr>
            </w:pPr>
            <w:r w:rsidRPr="003D1A5F">
              <w:rPr>
                <w:rFonts w:ascii="Arial" w:hAnsi="Arial" w:cs="Arial"/>
                <w:b/>
                <w:sz w:val="20"/>
                <w:szCs w:val="20"/>
              </w:rPr>
              <w:t>Składany stół konferencyjny.</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Blat wykonany z płyty melaminowej gr. 25 mm oklejony obrzeżem ABS gr. 2mm</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Dostępne wykończenia melaminy wg obowiązującego wzornika</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Blat posiada stalowe wzmocnienia z blachy stalowej.</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 xml:space="preserve">Nogi wykonane ze stalowej rury fi 28x1.5 mm, poprzeczka górna nogi fi30x1.5 mm pokryte farbą proszkową w kolorze </w:t>
            </w:r>
            <w:proofErr w:type="spellStart"/>
            <w:r w:rsidRPr="008539F1">
              <w:rPr>
                <w:rFonts w:ascii="Arial" w:hAnsi="Arial" w:cs="Arial"/>
                <w:sz w:val="20"/>
                <w:szCs w:val="20"/>
              </w:rPr>
              <w:t>alu</w:t>
            </w:r>
            <w:proofErr w:type="spellEnd"/>
            <w:r w:rsidRPr="008539F1">
              <w:rPr>
                <w:rFonts w:ascii="Arial" w:hAnsi="Arial" w:cs="Arial"/>
                <w:sz w:val="20"/>
                <w:szCs w:val="20"/>
              </w:rPr>
              <w:t xml:space="preserve"> lub czarnym, zakończone stopkami z tworzywa sztucznego</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Podstawowe wymiary:</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Całkowita wysokość: 725 mm</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Szerokość blatu : 800 mm</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t>
            </w:r>
            <w:r w:rsidRPr="008539F1">
              <w:rPr>
                <w:rFonts w:ascii="Arial" w:hAnsi="Arial" w:cs="Arial"/>
                <w:sz w:val="20"/>
                <w:szCs w:val="20"/>
              </w:rPr>
              <w:t>Długości blatu 1800mm</w:t>
            </w:r>
          </w:p>
          <w:p w:rsidR="008539F1" w:rsidRPr="008539F1" w:rsidRDefault="003D1A5F" w:rsidP="008539F1">
            <w:pPr>
              <w:autoSpaceDE w:val="0"/>
              <w:autoSpaceDN w:val="0"/>
              <w:adjustRightInd w:val="0"/>
              <w:jc w:val="both"/>
              <w:rPr>
                <w:rFonts w:ascii="Arial" w:hAnsi="Arial" w:cs="Arial"/>
                <w:sz w:val="20"/>
                <w:szCs w:val="20"/>
              </w:rPr>
            </w:pPr>
            <w:r>
              <w:rPr>
                <w:rFonts w:ascii="Arial" w:hAnsi="Arial" w:cs="Arial"/>
                <w:sz w:val="20"/>
                <w:szCs w:val="20"/>
              </w:rPr>
              <w:t xml:space="preserve">Stół winien posiadać : </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Atest wytrzymałościowy: EN15372</w:t>
            </w:r>
          </w:p>
          <w:p w:rsidR="008539F1" w:rsidRPr="008539F1" w:rsidRDefault="008574E7" w:rsidP="008539F1">
            <w:pPr>
              <w:autoSpaceDE w:val="0"/>
              <w:autoSpaceDN w:val="0"/>
              <w:adjustRightInd w:val="0"/>
              <w:jc w:val="both"/>
              <w:rPr>
                <w:rFonts w:ascii="Arial" w:hAnsi="Arial" w:cs="Arial"/>
                <w:sz w:val="20"/>
                <w:szCs w:val="20"/>
              </w:rPr>
            </w:pPr>
            <w:r>
              <w:rPr>
                <w:rFonts w:ascii="Arial" w:hAnsi="Arial" w:cs="Arial"/>
                <w:sz w:val="20"/>
                <w:szCs w:val="20"/>
              </w:rPr>
              <w:pict w14:anchorId="492E60F1">
                <v:shape id="_x0000_i1033" type="#_x0000_t75" style="width:114pt;height:64.5pt">
                  <v:imagedata r:id="rId101" o:title=""/>
                </v:shape>
              </w:pict>
            </w:r>
            <w:r>
              <w:rPr>
                <w:rFonts w:ascii="Arial" w:hAnsi="Arial" w:cs="Arial"/>
                <w:sz w:val="20"/>
                <w:szCs w:val="20"/>
              </w:rPr>
              <w:pict w14:anchorId="1349D273">
                <v:shape id="_x0000_i1034" type="#_x0000_t75" style="width:42pt;height:69pt">
                  <v:imagedata r:id="rId102" o:title=""/>
                </v:shape>
              </w:pict>
            </w:r>
          </w:p>
          <w:p w:rsidR="008539F1" w:rsidRPr="008539F1" w:rsidRDefault="008539F1" w:rsidP="008539F1">
            <w:pPr>
              <w:autoSpaceDE w:val="0"/>
              <w:autoSpaceDN w:val="0"/>
              <w:adjustRightInd w:val="0"/>
              <w:jc w:val="both"/>
              <w:rPr>
                <w:rFonts w:ascii="Arial" w:hAnsi="Arial" w:cs="Arial"/>
                <w:sz w:val="20"/>
                <w:szCs w:val="20"/>
              </w:rPr>
            </w:pP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5E3CCB">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81</w:t>
            </w:r>
          </w:p>
        </w:tc>
        <w:tc>
          <w:tcPr>
            <w:tcW w:w="8079" w:type="dxa"/>
            <w:shd w:val="clear" w:color="auto" w:fill="auto"/>
          </w:tcPr>
          <w:p w:rsidR="008539F1" w:rsidRPr="008539F1" w:rsidRDefault="008539F1" w:rsidP="008539F1">
            <w:pPr>
              <w:autoSpaceDE w:val="0"/>
              <w:autoSpaceDN w:val="0"/>
              <w:adjustRightInd w:val="0"/>
              <w:jc w:val="both"/>
              <w:rPr>
                <w:rFonts w:ascii="Arial" w:hAnsi="Arial" w:cs="Arial"/>
                <w:sz w:val="20"/>
                <w:szCs w:val="20"/>
              </w:rPr>
            </w:pPr>
            <w:r w:rsidRPr="003D1A5F">
              <w:rPr>
                <w:rFonts w:ascii="Arial" w:hAnsi="Arial" w:cs="Arial"/>
                <w:b/>
                <w:sz w:val="20"/>
                <w:szCs w:val="20"/>
              </w:rPr>
              <w:t>Krzesło o metalowej ramie malowanej</w:t>
            </w:r>
            <w:r w:rsidRPr="008539F1">
              <w:rPr>
                <w:rFonts w:ascii="Arial" w:hAnsi="Arial" w:cs="Arial"/>
                <w:sz w:val="20"/>
                <w:szCs w:val="20"/>
              </w:rPr>
              <w:t xml:space="preserve"> proszkowo na kolor aluminium z wyprofilowanym miękkim, tapicerowanym siedziskiem i oparciem. Nogi tylnie i przednie wykonane z owalnego profilu stalowego 25x1,5.</w:t>
            </w:r>
          </w:p>
          <w:p w:rsidR="008539F1" w:rsidRPr="008539F1" w:rsidRDefault="008539F1" w:rsidP="008539F1">
            <w:pPr>
              <w:autoSpaceDE w:val="0"/>
              <w:autoSpaceDN w:val="0"/>
              <w:adjustRightInd w:val="0"/>
              <w:jc w:val="both"/>
              <w:rPr>
                <w:rFonts w:ascii="Arial" w:hAnsi="Arial" w:cs="Arial"/>
                <w:b/>
                <w:sz w:val="20"/>
                <w:szCs w:val="20"/>
              </w:rPr>
            </w:pPr>
            <w:r w:rsidRPr="008539F1">
              <w:rPr>
                <w:rFonts w:ascii="Arial" w:hAnsi="Arial" w:cs="Arial"/>
                <w:b/>
                <w:sz w:val="20"/>
                <w:szCs w:val="20"/>
              </w:rPr>
              <w:t>Krzesło wyposażone w specjalne filcowe stopki do powierzchni twardych</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Wymiary:</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Wysokość nie mniejsza niż 830 mm, szerokość całkowita krzesła nie mniejsza niż 500 mm, wysokość oparcia nie mniejsza niż 350 mm, wysokość od podłoża do siedziska 480 mm, głębokość siedziska nie mniejsza niż 460 mm, szerokość siedziska nie mniejsza niż 450mm.</w:t>
            </w:r>
          </w:p>
          <w:p w:rsidR="008539F1" w:rsidRPr="008539F1" w:rsidRDefault="008539F1" w:rsidP="008539F1">
            <w:pPr>
              <w:autoSpaceDE w:val="0"/>
              <w:autoSpaceDN w:val="0"/>
              <w:adjustRightInd w:val="0"/>
              <w:jc w:val="both"/>
              <w:rPr>
                <w:rFonts w:ascii="Arial" w:hAnsi="Arial" w:cs="Arial"/>
                <w:sz w:val="20"/>
                <w:szCs w:val="20"/>
              </w:rPr>
            </w:pPr>
            <w:r w:rsidRPr="008539F1">
              <w:rPr>
                <w:rFonts w:ascii="Arial" w:hAnsi="Arial" w:cs="Arial"/>
                <w:sz w:val="20"/>
                <w:szCs w:val="20"/>
              </w:rPr>
              <w:t>Krzesło powinno dać się składować w stos minimum 6 szt.</w:t>
            </w:r>
          </w:p>
          <w:p w:rsidR="008539F1" w:rsidRPr="008539F1" w:rsidRDefault="008539F1" w:rsidP="008539F1">
            <w:pPr>
              <w:jc w:val="both"/>
              <w:rPr>
                <w:rFonts w:ascii="Arial" w:hAnsi="Arial" w:cs="Arial"/>
                <w:sz w:val="20"/>
                <w:szCs w:val="20"/>
              </w:rPr>
            </w:pPr>
            <w:r w:rsidRPr="008539F1">
              <w:rPr>
                <w:rFonts w:ascii="Arial" w:hAnsi="Arial" w:cs="Arial"/>
                <w:sz w:val="20"/>
                <w:szCs w:val="20"/>
              </w:rPr>
              <w:t>Tapicerowane tkaniną o następujących parametrach</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t xml:space="preserve">Skład – 100% poliester </w:t>
            </w:r>
            <w:proofErr w:type="spellStart"/>
            <w:r w:rsidRPr="008539F1">
              <w:rPr>
                <w:rFonts w:ascii="Arial" w:hAnsi="Arial" w:cs="Arial"/>
                <w:sz w:val="20"/>
                <w:szCs w:val="20"/>
              </w:rPr>
              <w:t>Trevira</w:t>
            </w:r>
            <w:proofErr w:type="spellEnd"/>
            <w:r w:rsidRPr="008539F1">
              <w:rPr>
                <w:rFonts w:ascii="Arial" w:hAnsi="Arial" w:cs="Arial"/>
                <w:sz w:val="20"/>
                <w:szCs w:val="20"/>
              </w:rPr>
              <w:t xml:space="preserve"> CS</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lastRenderedPageBreak/>
              <w:t>Gramatura – 260 g/m2</w:t>
            </w:r>
          </w:p>
          <w:p w:rsidR="008539F1" w:rsidRPr="008539F1" w:rsidRDefault="008539F1" w:rsidP="008539F1">
            <w:pPr>
              <w:ind w:left="720"/>
              <w:jc w:val="both"/>
              <w:rPr>
                <w:rFonts w:ascii="Arial" w:hAnsi="Arial" w:cs="Arial"/>
                <w:sz w:val="20"/>
                <w:szCs w:val="20"/>
              </w:rPr>
            </w:pPr>
            <w:r w:rsidRPr="008539F1">
              <w:rPr>
                <w:rFonts w:ascii="Arial" w:hAnsi="Arial" w:cs="Arial"/>
                <w:sz w:val="20"/>
                <w:szCs w:val="20"/>
              </w:rPr>
              <w:t xml:space="preserve">Odporność na ścieranie – 70 000 cykli </w:t>
            </w:r>
            <w:proofErr w:type="spellStart"/>
            <w:r w:rsidRPr="008539F1">
              <w:rPr>
                <w:rFonts w:ascii="Arial" w:hAnsi="Arial" w:cs="Arial"/>
                <w:sz w:val="20"/>
                <w:szCs w:val="20"/>
              </w:rPr>
              <w:t>Martinala</w:t>
            </w:r>
            <w:proofErr w:type="spellEnd"/>
            <w:r w:rsidRPr="008539F1">
              <w:rPr>
                <w:rFonts w:ascii="Arial" w:hAnsi="Arial" w:cs="Arial"/>
                <w:sz w:val="20"/>
                <w:szCs w:val="20"/>
              </w:rPr>
              <w:t xml:space="preserve"> – według EN ISO 12947-2 </w:t>
            </w:r>
          </w:p>
          <w:p w:rsidR="008539F1" w:rsidRPr="008539F1" w:rsidRDefault="008539F1" w:rsidP="003D1A5F">
            <w:pPr>
              <w:ind w:left="720"/>
              <w:jc w:val="both"/>
              <w:rPr>
                <w:rFonts w:ascii="Arial" w:hAnsi="Arial" w:cs="Arial"/>
                <w:sz w:val="20"/>
                <w:szCs w:val="20"/>
              </w:rPr>
            </w:pPr>
            <w:proofErr w:type="spellStart"/>
            <w:r w:rsidRPr="008539F1">
              <w:rPr>
                <w:rFonts w:ascii="Arial" w:hAnsi="Arial" w:cs="Arial"/>
                <w:sz w:val="20"/>
                <w:szCs w:val="20"/>
              </w:rPr>
              <w:t>Trudnozapalność</w:t>
            </w:r>
            <w:proofErr w:type="spellEnd"/>
            <w:r w:rsidRPr="008539F1">
              <w:rPr>
                <w:rFonts w:ascii="Arial" w:hAnsi="Arial" w:cs="Arial"/>
                <w:sz w:val="20"/>
                <w:szCs w:val="20"/>
              </w:rPr>
              <w:t xml:space="preserve"> – papieros </w:t>
            </w:r>
            <w:r w:rsidR="003D1A5F">
              <w:rPr>
                <w:rFonts w:ascii="Arial" w:hAnsi="Arial" w:cs="Arial"/>
                <w:sz w:val="20"/>
                <w:szCs w:val="20"/>
              </w:rPr>
              <w:t>i zapałka – według EN 1021 P1&amp;2</w:t>
            </w:r>
          </w:p>
          <w:p w:rsidR="008539F1" w:rsidRPr="003D1A5F" w:rsidRDefault="008539F1" w:rsidP="008539F1">
            <w:pPr>
              <w:jc w:val="both"/>
              <w:rPr>
                <w:rFonts w:ascii="Arial" w:hAnsi="Arial" w:cs="Arial"/>
                <w:b/>
                <w:sz w:val="20"/>
                <w:szCs w:val="20"/>
              </w:rPr>
            </w:pPr>
            <w:r w:rsidRPr="008539F1">
              <w:rPr>
                <w:rFonts w:ascii="Arial" w:hAnsi="Arial" w:cs="Arial"/>
                <w:b/>
                <w:sz w:val="20"/>
                <w:szCs w:val="20"/>
              </w:rPr>
              <w:t>Tapicerka musi być identyczna pod względem jakości tapicerki i kolorystyki z tapicerką krzeseł będących w posiadaniu Użytkownika (krzesła</w:t>
            </w:r>
            <w:r w:rsidR="003D1A5F">
              <w:rPr>
                <w:rFonts w:ascii="Arial" w:hAnsi="Arial" w:cs="Arial"/>
                <w:b/>
                <w:sz w:val="20"/>
                <w:szCs w:val="20"/>
              </w:rPr>
              <w:t xml:space="preserve"> stanowią uzupełnienie krzeseł)</w:t>
            </w:r>
          </w:p>
          <w:p w:rsidR="008539F1" w:rsidRPr="008539F1" w:rsidRDefault="008539F1" w:rsidP="008539F1">
            <w:pPr>
              <w:jc w:val="both"/>
              <w:rPr>
                <w:rFonts w:ascii="Arial" w:hAnsi="Arial" w:cs="Arial"/>
                <w:sz w:val="20"/>
                <w:szCs w:val="20"/>
              </w:rPr>
            </w:pPr>
            <w:r w:rsidRPr="008539F1">
              <w:rPr>
                <w:rFonts w:ascii="Arial" w:hAnsi="Arial" w:cs="Arial"/>
                <w:sz w:val="20"/>
                <w:szCs w:val="20"/>
              </w:rPr>
              <w:t>Polski atest nr 47/00/P odporność na tlący papieros (pianka i tkanina)</w:t>
            </w:r>
          </w:p>
          <w:p w:rsidR="008539F1" w:rsidRPr="008539F1" w:rsidRDefault="008539F1" w:rsidP="008539F1">
            <w:pPr>
              <w:jc w:val="both"/>
              <w:rPr>
                <w:rFonts w:ascii="Arial" w:hAnsi="Arial" w:cs="Arial"/>
                <w:sz w:val="20"/>
                <w:szCs w:val="20"/>
              </w:rPr>
            </w:pPr>
            <w:r w:rsidRPr="008539F1">
              <w:rPr>
                <w:rFonts w:ascii="Arial" w:hAnsi="Arial" w:cs="Arial"/>
                <w:sz w:val="20"/>
                <w:szCs w:val="20"/>
              </w:rPr>
              <w:t>Europejski atest odporności tkaniny na tlący  papieros wg BS EN 1021 –1 : 1999</w:t>
            </w:r>
          </w:p>
          <w:p w:rsidR="008539F1" w:rsidRPr="008539F1" w:rsidRDefault="003D1A5F" w:rsidP="008539F1">
            <w:pPr>
              <w:jc w:val="both"/>
              <w:rPr>
                <w:rFonts w:ascii="Arial" w:hAnsi="Arial" w:cs="Arial"/>
                <w:sz w:val="20"/>
                <w:szCs w:val="20"/>
              </w:rPr>
            </w:pPr>
            <w:r>
              <w:rPr>
                <w:rFonts w:ascii="Arial" w:hAnsi="Arial" w:cs="Arial"/>
                <w:sz w:val="20"/>
                <w:szCs w:val="20"/>
              </w:rPr>
              <w:t xml:space="preserve">Krzesło winno posiadać </w:t>
            </w:r>
            <w:r w:rsidR="008539F1" w:rsidRPr="008539F1">
              <w:rPr>
                <w:rFonts w:ascii="Arial" w:hAnsi="Arial" w:cs="Arial"/>
                <w:sz w:val="20"/>
                <w:szCs w:val="20"/>
              </w:rPr>
              <w:t>:</w:t>
            </w:r>
          </w:p>
          <w:p w:rsidR="008539F1" w:rsidRPr="008539F1" w:rsidRDefault="008539F1" w:rsidP="008539F1">
            <w:pPr>
              <w:numPr>
                <w:ilvl w:val="0"/>
                <w:numId w:val="24"/>
              </w:numPr>
              <w:jc w:val="both"/>
              <w:rPr>
                <w:rFonts w:ascii="Arial" w:hAnsi="Arial" w:cs="Arial"/>
                <w:sz w:val="20"/>
                <w:szCs w:val="20"/>
              </w:rPr>
            </w:pPr>
            <w:r w:rsidRPr="008539F1">
              <w:rPr>
                <w:rFonts w:ascii="Arial" w:hAnsi="Arial" w:cs="Arial"/>
                <w:sz w:val="20"/>
                <w:szCs w:val="20"/>
              </w:rPr>
              <w:t>Atest wytrzymałościowy – wynik pozytywny.</w:t>
            </w:r>
          </w:p>
          <w:p w:rsidR="008539F1" w:rsidRPr="008539F1" w:rsidRDefault="008539F1" w:rsidP="008539F1">
            <w:pPr>
              <w:numPr>
                <w:ilvl w:val="0"/>
                <w:numId w:val="24"/>
              </w:numPr>
              <w:jc w:val="both"/>
              <w:rPr>
                <w:rFonts w:ascii="Arial" w:hAnsi="Arial" w:cs="Arial"/>
                <w:sz w:val="20"/>
                <w:szCs w:val="20"/>
              </w:rPr>
            </w:pPr>
            <w:r w:rsidRPr="008539F1">
              <w:rPr>
                <w:rFonts w:ascii="Arial" w:hAnsi="Arial" w:cs="Arial"/>
                <w:sz w:val="20"/>
                <w:szCs w:val="20"/>
              </w:rPr>
              <w:t>Certyfikat sprawdzonego bezpieczeństwa GS.</w:t>
            </w:r>
          </w:p>
          <w:p w:rsidR="008539F1" w:rsidRPr="008539F1" w:rsidRDefault="008539F1" w:rsidP="008539F1">
            <w:pPr>
              <w:jc w:val="both"/>
              <w:rPr>
                <w:rFonts w:ascii="Arial" w:hAnsi="Arial" w:cs="Arial"/>
                <w:sz w:val="20"/>
                <w:szCs w:val="20"/>
              </w:rPr>
            </w:pPr>
            <w:r w:rsidRPr="008539F1">
              <w:rPr>
                <w:rFonts w:ascii="Arial" w:hAnsi="Arial" w:cs="Arial"/>
                <w:sz w:val="20"/>
                <w:szCs w:val="20"/>
              </w:rPr>
              <w:fldChar w:fldCharType="begin"/>
            </w:r>
            <w:r w:rsidRPr="008539F1">
              <w:rPr>
                <w:rFonts w:ascii="Arial" w:hAnsi="Arial" w:cs="Arial"/>
                <w:sz w:val="20"/>
                <w:szCs w:val="20"/>
              </w:rPr>
              <w:instrText xml:space="preserve"> INCLUDEPICTURE "https://encrypted-tbn2.gstatic.com/images?q=tbn:ANd9GcS2hKBWDynTg-j-pJv95Q9WC-0neTQvH81ZuRpHVURizfAgDaqs" \* MERGEFORMATINET </w:instrText>
            </w:r>
            <w:r w:rsidRPr="008539F1">
              <w:rPr>
                <w:rFonts w:ascii="Arial" w:hAnsi="Arial" w:cs="Arial"/>
                <w:sz w:val="20"/>
                <w:szCs w:val="20"/>
              </w:rPr>
              <w:fldChar w:fldCharType="separate"/>
            </w:r>
            <w:r w:rsidR="00417541">
              <w:rPr>
                <w:rFonts w:ascii="Arial" w:hAnsi="Arial" w:cs="Arial"/>
                <w:sz w:val="20"/>
                <w:szCs w:val="20"/>
              </w:rPr>
              <w:fldChar w:fldCharType="begin"/>
            </w:r>
            <w:r w:rsidR="00417541">
              <w:rPr>
                <w:rFonts w:ascii="Arial" w:hAnsi="Arial" w:cs="Arial"/>
                <w:sz w:val="20"/>
                <w:szCs w:val="20"/>
              </w:rPr>
              <w:instrText xml:space="preserve"> INCLUDEPICTURE  "https://encrypted-tbn2.gstatic.com/images?q=tbn:ANd9GcS2hKBWDynTg-j-pJv95Q9WC-0neTQvH81ZuRpHVURizfAgDaqs" \* MERGEFORMATINET </w:instrText>
            </w:r>
            <w:r w:rsidR="00417541">
              <w:rPr>
                <w:rFonts w:ascii="Arial" w:hAnsi="Arial" w:cs="Arial"/>
                <w:sz w:val="20"/>
                <w:szCs w:val="20"/>
              </w:rPr>
              <w:fldChar w:fldCharType="separate"/>
            </w:r>
            <w:r w:rsidR="008574E7">
              <w:rPr>
                <w:rFonts w:ascii="Arial" w:hAnsi="Arial" w:cs="Arial"/>
                <w:sz w:val="20"/>
                <w:szCs w:val="20"/>
              </w:rPr>
              <w:fldChar w:fldCharType="begin"/>
            </w:r>
            <w:r w:rsidR="008574E7">
              <w:rPr>
                <w:rFonts w:ascii="Arial" w:hAnsi="Arial" w:cs="Arial"/>
                <w:sz w:val="20"/>
                <w:szCs w:val="20"/>
              </w:rPr>
              <w:instrText xml:space="preserve"> </w:instrText>
            </w:r>
            <w:r w:rsidR="008574E7">
              <w:rPr>
                <w:rFonts w:ascii="Arial" w:hAnsi="Arial" w:cs="Arial"/>
                <w:sz w:val="20"/>
                <w:szCs w:val="20"/>
              </w:rPr>
              <w:instrText>INCLUDEPICTURE  "h</w:instrText>
            </w:r>
            <w:r w:rsidR="008574E7">
              <w:rPr>
                <w:rFonts w:ascii="Arial" w:hAnsi="Arial" w:cs="Arial"/>
                <w:sz w:val="20"/>
                <w:szCs w:val="20"/>
              </w:rPr>
              <w:instrText>ttps://encrypted-tbn2.gstatic.com/images?q=tbn:ANd9GcS2hKBWDynTg-j-pJv95Q9WC-0neTQvH81ZuRpHVURizfAgDaqs" \* MERGEFORMATINET</w:instrText>
            </w:r>
            <w:r w:rsidR="008574E7">
              <w:rPr>
                <w:rFonts w:ascii="Arial" w:hAnsi="Arial" w:cs="Arial"/>
                <w:sz w:val="20"/>
                <w:szCs w:val="20"/>
              </w:rPr>
              <w:instrText xml:space="preserve"> </w:instrText>
            </w:r>
            <w:r w:rsidR="008574E7">
              <w:rPr>
                <w:rFonts w:ascii="Arial" w:hAnsi="Arial" w:cs="Arial"/>
                <w:sz w:val="20"/>
                <w:szCs w:val="20"/>
              </w:rPr>
              <w:fldChar w:fldCharType="separate"/>
            </w:r>
            <w:r w:rsidR="008574E7">
              <w:rPr>
                <w:rFonts w:ascii="Arial" w:hAnsi="Arial" w:cs="Arial"/>
                <w:sz w:val="20"/>
                <w:szCs w:val="20"/>
              </w:rPr>
              <w:pict w14:anchorId="319342B8">
                <v:shape id="_x0000_i1035" type="#_x0000_t75" style="width:54pt;height:78.75pt">
                  <v:imagedata r:id="rId97" r:href="rId103"/>
                </v:shape>
              </w:pict>
            </w:r>
            <w:r w:rsidR="008574E7">
              <w:rPr>
                <w:rFonts w:ascii="Arial" w:hAnsi="Arial" w:cs="Arial"/>
                <w:sz w:val="20"/>
                <w:szCs w:val="20"/>
              </w:rPr>
              <w:fldChar w:fldCharType="end"/>
            </w:r>
            <w:r w:rsidR="00417541">
              <w:rPr>
                <w:rFonts w:ascii="Arial" w:hAnsi="Arial" w:cs="Arial"/>
                <w:sz w:val="20"/>
                <w:szCs w:val="20"/>
              </w:rPr>
              <w:fldChar w:fldCharType="end"/>
            </w:r>
            <w:r w:rsidRPr="008539F1">
              <w:rPr>
                <w:rFonts w:ascii="Arial" w:hAnsi="Arial" w:cs="Arial"/>
                <w:sz w:val="20"/>
                <w:szCs w:val="20"/>
              </w:rPr>
              <w:fldChar w:fldCharType="end"/>
            </w:r>
            <w:r w:rsidRPr="008539F1">
              <w:rPr>
                <w:rFonts w:ascii="Arial" w:hAnsi="Arial" w:cs="Arial"/>
                <w:sz w:val="20"/>
                <w:szCs w:val="20"/>
              </w:rPr>
              <w:fldChar w:fldCharType="begin"/>
            </w:r>
            <w:r w:rsidRPr="008539F1">
              <w:rPr>
                <w:rFonts w:ascii="Arial" w:hAnsi="Arial" w:cs="Arial"/>
                <w:sz w:val="20"/>
                <w:szCs w:val="20"/>
              </w:rPr>
              <w:instrText xml:space="preserve"> INCLUDEPICTURE "http://www.gest24.pl/static/tech/00040.jpg" \* MERGEFORMATINET </w:instrText>
            </w:r>
            <w:r w:rsidRPr="008539F1">
              <w:rPr>
                <w:rFonts w:ascii="Arial" w:hAnsi="Arial" w:cs="Arial"/>
                <w:sz w:val="20"/>
                <w:szCs w:val="20"/>
              </w:rPr>
              <w:fldChar w:fldCharType="separate"/>
            </w:r>
            <w:r w:rsidR="00417541">
              <w:rPr>
                <w:rFonts w:ascii="Arial" w:hAnsi="Arial" w:cs="Arial"/>
                <w:sz w:val="20"/>
                <w:szCs w:val="20"/>
              </w:rPr>
              <w:fldChar w:fldCharType="begin"/>
            </w:r>
            <w:r w:rsidR="00417541">
              <w:rPr>
                <w:rFonts w:ascii="Arial" w:hAnsi="Arial" w:cs="Arial"/>
                <w:sz w:val="20"/>
                <w:szCs w:val="20"/>
              </w:rPr>
              <w:instrText xml:space="preserve"> INCLUDEPICTURE  "http://www.gest24.pl/static/tech/00040.jpg" \* MERGEFORMATINET </w:instrText>
            </w:r>
            <w:r w:rsidR="00417541">
              <w:rPr>
                <w:rFonts w:ascii="Arial" w:hAnsi="Arial" w:cs="Arial"/>
                <w:sz w:val="20"/>
                <w:szCs w:val="20"/>
              </w:rPr>
              <w:fldChar w:fldCharType="separate"/>
            </w:r>
            <w:r w:rsidR="008574E7">
              <w:rPr>
                <w:rFonts w:ascii="Arial" w:hAnsi="Arial" w:cs="Arial"/>
                <w:sz w:val="20"/>
                <w:szCs w:val="20"/>
              </w:rPr>
              <w:fldChar w:fldCharType="begin"/>
            </w:r>
            <w:r w:rsidR="008574E7">
              <w:rPr>
                <w:rFonts w:ascii="Arial" w:hAnsi="Arial" w:cs="Arial"/>
                <w:sz w:val="20"/>
                <w:szCs w:val="20"/>
              </w:rPr>
              <w:instrText xml:space="preserve"> </w:instrText>
            </w:r>
            <w:r w:rsidR="008574E7">
              <w:rPr>
                <w:rFonts w:ascii="Arial" w:hAnsi="Arial" w:cs="Arial"/>
                <w:sz w:val="20"/>
                <w:szCs w:val="20"/>
              </w:rPr>
              <w:instrText>INCLUDEPICTURE  "http://www.gest24.pl/static/tech/00040.jpg" \* MERGEFORMATINET</w:instrText>
            </w:r>
            <w:r w:rsidR="008574E7">
              <w:rPr>
                <w:rFonts w:ascii="Arial" w:hAnsi="Arial" w:cs="Arial"/>
                <w:sz w:val="20"/>
                <w:szCs w:val="20"/>
              </w:rPr>
              <w:instrText xml:space="preserve"> </w:instrText>
            </w:r>
            <w:r w:rsidR="008574E7">
              <w:rPr>
                <w:rFonts w:ascii="Arial" w:hAnsi="Arial" w:cs="Arial"/>
                <w:sz w:val="20"/>
                <w:szCs w:val="20"/>
              </w:rPr>
              <w:fldChar w:fldCharType="separate"/>
            </w:r>
            <w:r w:rsidR="008574E7">
              <w:rPr>
                <w:rFonts w:ascii="Arial" w:hAnsi="Arial" w:cs="Arial"/>
                <w:sz w:val="20"/>
                <w:szCs w:val="20"/>
              </w:rPr>
              <w:pict w14:anchorId="797362EF">
                <v:shape id="_x0000_i1036" type="#_x0000_t75" style="width:183.75pt;height:64.5pt">
                  <v:imagedata r:id="rId99" r:href="rId104"/>
                </v:shape>
              </w:pict>
            </w:r>
            <w:r w:rsidR="008574E7">
              <w:rPr>
                <w:rFonts w:ascii="Arial" w:hAnsi="Arial" w:cs="Arial"/>
                <w:sz w:val="20"/>
                <w:szCs w:val="20"/>
              </w:rPr>
              <w:fldChar w:fldCharType="end"/>
            </w:r>
            <w:r w:rsidR="00417541">
              <w:rPr>
                <w:rFonts w:ascii="Arial" w:hAnsi="Arial" w:cs="Arial"/>
                <w:sz w:val="20"/>
                <w:szCs w:val="20"/>
              </w:rPr>
              <w:fldChar w:fldCharType="end"/>
            </w:r>
            <w:r w:rsidRPr="008539F1">
              <w:rPr>
                <w:rFonts w:ascii="Arial" w:hAnsi="Arial" w:cs="Arial"/>
                <w:sz w:val="20"/>
                <w:szCs w:val="20"/>
              </w:rPr>
              <w:fldChar w:fldCharType="end"/>
            </w:r>
          </w:p>
          <w:p w:rsidR="008539F1" w:rsidRPr="008539F1" w:rsidRDefault="008539F1" w:rsidP="008539F1">
            <w:pPr>
              <w:jc w:val="both"/>
              <w:rPr>
                <w:rFonts w:ascii="Arial" w:hAnsi="Arial" w:cs="Arial"/>
                <w:sz w:val="20"/>
                <w:szCs w:val="20"/>
              </w:rPr>
            </w:pP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lastRenderedPageBreak/>
              <w:t>20</w:t>
            </w:r>
          </w:p>
        </w:tc>
      </w:tr>
      <w:tr w:rsidR="008539F1" w:rsidRPr="008539F1" w:rsidTr="005E3CCB">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82</w:t>
            </w:r>
          </w:p>
        </w:tc>
        <w:tc>
          <w:tcPr>
            <w:tcW w:w="8079"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b/>
                <w:sz w:val="20"/>
                <w:szCs w:val="20"/>
                <w:lang w:eastAsia="en-US"/>
              </w:rPr>
              <w:t xml:space="preserve">Szafo-regał aktowy z drzwiami płytowymi uchylnymi </w:t>
            </w:r>
            <w:r w:rsidRPr="008539F1">
              <w:rPr>
                <w:rFonts w:ascii="Arial" w:eastAsia="Calibri" w:hAnsi="Arial" w:cs="Arial"/>
                <w:sz w:val="20"/>
                <w:szCs w:val="20"/>
                <w:lang w:eastAsia="en-US"/>
              </w:rPr>
              <w:t xml:space="preserve">o wymiarach: </w:t>
            </w:r>
          </w:p>
          <w:p w:rsidR="008539F1" w:rsidRPr="008539F1" w:rsidRDefault="008539F1" w:rsidP="008539F1">
            <w:pPr>
              <w:jc w:val="both"/>
              <w:rPr>
                <w:rFonts w:ascii="Arial" w:eastAsia="Calibri" w:hAnsi="Arial" w:cs="Arial"/>
                <w:b/>
                <w:sz w:val="20"/>
                <w:szCs w:val="20"/>
                <w:lang w:eastAsia="en-US"/>
              </w:rPr>
            </w:pPr>
            <w:r w:rsidRPr="008539F1">
              <w:rPr>
                <w:rFonts w:ascii="Arial" w:eastAsia="Calibri" w:hAnsi="Arial" w:cs="Arial"/>
                <w:sz w:val="20"/>
                <w:szCs w:val="20"/>
                <w:lang w:eastAsia="en-US"/>
              </w:rPr>
              <w:t>szerokość 1300 mm, głębokość 360 mm, wysokość 1895mm</w:t>
            </w:r>
            <w:r w:rsidRPr="008539F1">
              <w:rPr>
                <w:rFonts w:ascii="Arial" w:eastAsia="Calibri" w:hAnsi="Arial" w:cs="Arial"/>
                <w:b/>
                <w:sz w:val="20"/>
                <w:szCs w:val="20"/>
                <w:lang w:eastAsia="en-US"/>
              </w:rPr>
              <w:t xml:space="preserve"> </w:t>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Szafa powinna być wykonana z płyty wiórowej obustronnie laminowanej o klasie higieniczności E1, obrzeże ABS dobrane pod kolor płyty. </w:t>
            </w:r>
            <w:r w:rsidRPr="008539F1">
              <w:rPr>
                <w:rFonts w:ascii="Arial" w:eastAsia="Calibri" w:hAnsi="Arial" w:cs="Arial"/>
                <w:sz w:val="20"/>
                <w:szCs w:val="20"/>
                <w:lang w:eastAsia="en-US"/>
              </w:rPr>
              <w:tab/>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Korpus, front i półki, mają być wykonane z płyty grubości min. 18 mm. Dla pleców, Zamawiający dopuszcza płytę grubości min. 12mm . Plecy muszą być wpuszczane w </w:t>
            </w:r>
            <w:proofErr w:type="spellStart"/>
            <w:r w:rsidRPr="008539F1">
              <w:rPr>
                <w:rFonts w:ascii="Arial" w:eastAsia="Calibri" w:hAnsi="Arial" w:cs="Arial"/>
                <w:sz w:val="20"/>
                <w:szCs w:val="20"/>
                <w:lang w:eastAsia="en-US"/>
              </w:rPr>
              <w:t>nafrezowane</w:t>
            </w:r>
            <w:proofErr w:type="spellEnd"/>
            <w:r w:rsidRPr="008539F1">
              <w:rPr>
                <w:rFonts w:ascii="Arial" w:eastAsia="Calibri" w:hAnsi="Arial" w:cs="Arial"/>
                <w:sz w:val="20"/>
                <w:szCs w:val="20"/>
                <w:lang w:eastAsia="en-US"/>
              </w:rPr>
              <w:t xml:space="preserve"> rowki na bokach i wieńcu. Top i korpus mają być ze sobą skręcone (nie klejone), umożliwiające wymianę każdego z elementów szafy. </w:t>
            </w:r>
          </w:p>
          <w:p w:rsidR="008539F1" w:rsidRPr="008539F1" w:rsidRDefault="008539F1" w:rsidP="008539F1">
            <w:pPr>
              <w:ind w:left="317"/>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Wieniec górny wykonany z płyty grubości 25mm. </w:t>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Półka konstrukcyjna, wyposażona w system zapobiegający jej wypadnięciu lub wyszarpnięciu, głębokość półki 350mm, półka oklejona z każdej strony. </w:t>
            </w:r>
            <w:r w:rsidRPr="008539F1">
              <w:rPr>
                <w:rFonts w:ascii="Arial" w:eastAsia="Calibri" w:hAnsi="Arial" w:cs="Arial"/>
                <w:sz w:val="20"/>
                <w:szCs w:val="20"/>
                <w:lang w:eastAsia="en-US"/>
              </w:rPr>
              <w:tab/>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Dwie dolne przestrzenie półkowe zamykane drzwiami skrzydłowymi, trzy górne otwarte</w:t>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Szafa ma być wyposażona w min. 2 zawiasy na skrzydło drzwi, posiadające kąt rozwarcia do 110st. </w:t>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Każde drzwi wyposażone w metalowy uchwyt, zabezpieczony galwanicznie lub malowany proszkowo, minimalna długość uchwytu 120mm, mocowany na 2 śrubach,</w:t>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Zamek z dwoma kluczami łamanymi. </w:t>
            </w:r>
            <w:r w:rsidRPr="008539F1">
              <w:rPr>
                <w:rFonts w:ascii="Arial" w:eastAsia="Calibri" w:hAnsi="Arial" w:cs="Arial"/>
                <w:sz w:val="20"/>
                <w:szCs w:val="20"/>
                <w:lang w:eastAsia="en-US"/>
              </w:rPr>
              <w:tab/>
            </w:r>
          </w:p>
          <w:p w:rsidR="008539F1" w:rsidRPr="008539F1" w:rsidRDefault="008539F1" w:rsidP="008539F1">
            <w:pPr>
              <w:numPr>
                <w:ilvl w:val="0"/>
                <w:numId w:val="25"/>
              </w:numPr>
              <w:ind w:left="317" w:hanging="284"/>
              <w:contextualSpacing/>
              <w:jc w:val="both"/>
              <w:rPr>
                <w:rFonts w:ascii="Arial" w:eastAsia="Calibri" w:hAnsi="Arial" w:cs="Arial"/>
                <w:sz w:val="20"/>
                <w:szCs w:val="20"/>
                <w:lang w:eastAsia="en-US"/>
              </w:rPr>
            </w:pPr>
            <w:r w:rsidRPr="008539F1">
              <w:rPr>
                <w:rFonts w:ascii="Arial" w:eastAsia="Calibri" w:hAnsi="Arial" w:cs="Arial"/>
                <w:sz w:val="20"/>
                <w:szCs w:val="20"/>
                <w:lang w:eastAsia="en-US"/>
              </w:rPr>
              <w:t xml:space="preserve">Szafa na cokole wysokości 55mm, wyposażona w stopki metalowe z możliwością regulacji poziomu od wewnątrz w zakresie minimum +15mm. </w:t>
            </w:r>
          </w:p>
          <w:p w:rsidR="008539F1" w:rsidRPr="008539F1" w:rsidRDefault="008574E7" w:rsidP="008539F1">
            <w:pPr>
              <w:ind w:left="459" w:hanging="142"/>
              <w:contextualSpacing/>
              <w:jc w:val="both"/>
              <w:rPr>
                <w:rFonts w:ascii="Arial" w:eastAsia="Calibri" w:hAnsi="Arial" w:cs="Arial"/>
                <w:b/>
                <w:sz w:val="20"/>
                <w:szCs w:val="20"/>
                <w:lang w:eastAsia="en-US"/>
              </w:rPr>
            </w:pPr>
            <w:r>
              <w:rPr>
                <w:rFonts w:ascii="Arial" w:hAnsi="Arial" w:cs="Arial"/>
                <w:sz w:val="20"/>
                <w:szCs w:val="20"/>
              </w:rPr>
              <w:pict w14:anchorId="2F12606A">
                <v:shape id="_x0000_i1037" type="#_x0000_t75" style="width:54pt;height:80.25pt">
                  <v:imagedata r:id="rId105" o:title="CCF04112019_00000" croptop="7136f" cropbottom="37373f" cropleft="14629f" cropright="30784f"/>
                </v:shape>
              </w:pict>
            </w: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B74665">
        <w:trPr>
          <w:trHeight w:val="372"/>
        </w:trPr>
        <w:tc>
          <w:tcPr>
            <w:tcW w:w="534" w:type="dxa"/>
            <w:shd w:val="clear" w:color="auto" w:fill="FFFFFF" w:themeFill="background1"/>
          </w:tcPr>
          <w:p w:rsidR="008539F1" w:rsidRPr="008539F1" w:rsidRDefault="008539F1" w:rsidP="008539F1">
            <w:pPr>
              <w:jc w:val="both"/>
              <w:rPr>
                <w:rFonts w:ascii="Arial" w:eastAsia="Calibri" w:hAnsi="Arial" w:cs="Arial"/>
                <w:sz w:val="20"/>
                <w:szCs w:val="20"/>
                <w:lang w:eastAsia="en-US"/>
              </w:rPr>
            </w:pPr>
            <w:r>
              <w:rPr>
                <w:rFonts w:ascii="Arial" w:eastAsia="Calibri" w:hAnsi="Arial" w:cs="Arial"/>
                <w:sz w:val="20"/>
                <w:szCs w:val="20"/>
                <w:lang w:eastAsia="en-US"/>
              </w:rPr>
              <w:t>83</w:t>
            </w:r>
          </w:p>
        </w:tc>
        <w:tc>
          <w:tcPr>
            <w:tcW w:w="8079" w:type="dxa"/>
            <w:shd w:val="clear" w:color="auto" w:fill="auto"/>
          </w:tcPr>
          <w:p w:rsidR="008539F1" w:rsidRPr="008539F1" w:rsidRDefault="008539F1" w:rsidP="008539F1">
            <w:pPr>
              <w:jc w:val="both"/>
              <w:rPr>
                <w:rFonts w:ascii="Arial" w:hAnsi="Arial" w:cs="Arial"/>
                <w:b/>
                <w:color w:val="FF0000"/>
                <w:sz w:val="20"/>
                <w:szCs w:val="20"/>
              </w:rPr>
            </w:pPr>
            <w:r w:rsidRPr="008539F1">
              <w:rPr>
                <w:rFonts w:ascii="Arial" w:hAnsi="Arial" w:cs="Arial"/>
                <w:b/>
                <w:sz w:val="20"/>
                <w:szCs w:val="20"/>
              </w:rPr>
              <w:t>Szafa kancelaryjna 800x500x1895</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Szafa wykonana z płyty wiórowej obustronnie laminowanej o klasie higieniczności E1, obrzeże ABS dobrane pod kolor płyty.</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 xml:space="preserve">Korpus, front i wieniec dolny  wykonane z płyty grubości min. 18 mm, przy założeniu, że wszystkie elementy mają być wykonane z tej samej grubości płyty.   Dla pleców zastosowano płytę </w:t>
            </w:r>
            <w:proofErr w:type="spellStart"/>
            <w:r w:rsidRPr="008539F1">
              <w:rPr>
                <w:rFonts w:ascii="Arial" w:hAnsi="Arial" w:cs="Arial"/>
                <w:sz w:val="20"/>
                <w:szCs w:val="20"/>
              </w:rPr>
              <w:t>hdf</w:t>
            </w:r>
            <w:proofErr w:type="spellEnd"/>
            <w:r w:rsidRPr="008539F1">
              <w:rPr>
                <w:rFonts w:ascii="Arial" w:hAnsi="Arial" w:cs="Arial"/>
                <w:sz w:val="20"/>
                <w:szCs w:val="20"/>
              </w:rPr>
              <w:t xml:space="preserve">  min. 2,5mm . Plecy  wpuszczane w </w:t>
            </w:r>
            <w:proofErr w:type="spellStart"/>
            <w:r w:rsidRPr="008539F1">
              <w:rPr>
                <w:rFonts w:ascii="Arial" w:hAnsi="Arial" w:cs="Arial"/>
                <w:sz w:val="20"/>
                <w:szCs w:val="20"/>
              </w:rPr>
              <w:t>nafrezowane</w:t>
            </w:r>
            <w:proofErr w:type="spellEnd"/>
            <w:r w:rsidRPr="008539F1">
              <w:rPr>
                <w:rFonts w:ascii="Arial" w:hAnsi="Arial" w:cs="Arial"/>
                <w:sz w:val="20"/>
                <w:szCs w:val="20"/>
              </w:rPr>
              <w:t xml:space="preserve"> rowki na bokach i wieńcu. Top i korpus mają być ze sobą skręcone (nie klejone), umożliwiające wymianę każdego z elementów szafy. Wieniec górny wykonany z płyty grubości 25mm.</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Półki wykonane z płyty grubości min. 18 mm z możliwością regulacji w 5 pozycjach, co min. 32 mm, wyposażone w system zapobiegający ich wypadnięciu lub wyszarpnięciu, głębokość półki min. 510 mm, półki oklejona z każdej strony. Szafa  posiada 4 półki/ 5 przestrzeni segregatorowych.</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lastRenderedPageBreak/>
              <w:t>Szafa jest wyposażona w min. 4 zawiasy na skrzydło drzwi, posiadające kąt rozwarcia do 110st.</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 xml:space="preserve">Jedne drzwi wyposażone w listwę </w:t>
            </w:r>
            <w:proofErr w:type="spellStart"/>
            <w:r w:rsidRPr="008539F1">
              <w:rPr>
                <w:rFonts w:ascii="Arial" w:hAnsi="Arial" w:cs="Arial"/>
                <w:sz w:val="20"/>
                <w:szCs w:val="20"/>
              </w:rPr>
              <w:t>przymykową</w:t>
            </w:r>
            <w:proofErr w:type="spellEnd"/>
            <w:r w:rsidRPr="008539F1">
              <w:rPr>
                <w:rFonts w:ascii="Arial" w:hAnsi="Arial" w:cs="Arial"/>
                <w:sz w:val="20"/>
                <w:szCs w:val="20"/>
              </w:rPr>
              <w:t>.</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Każde drzwi wyposażone w metalowy uchwyt, zabezpieczony galwanicznie. Długość uchwytu to 128mm, mocowany na 2 śrubach.</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Zamek baskwilowy, min. dwupunktowy z dwoma kluczami łamanymi.</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Szafa na cokole wysokości 55mm. Szafa wyposażona w stopki z możliwością regulacji poziomu od wewnątrz w zakresie minimum +15mm .</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Kolorystyka: płyta meblowa - do wyboru min. 12 kolorów z wzornika producenta. Kolorystyka do wyboru przez Zamawiającego.</w:t>
            </w:r>
          </w:p>
          <w:p w:rsidR="008539F1" w:rsidRPr="008539F1" w:rsidRDefault="003D1A5F" w:rsidP="008539F1">
            <w:pPr>
              <w:contextualSpacing/>
              <w:jc w:val="both"/>
              <w:rPr>
                <w:rFonts w:ascii="Arial" w:hAnsi="Arial" w:cs="Arial"/>
                <w:sz w:val="20"/>
                <w:szCs w:val="20"/>
              </w:rPr>
            </w:pPr>
            <w:r>
              <w:rPr>
                <w:rFonts w:ascii="Arial" w:hAnsi="Arial" w:cs="Arial"/>
                <w:sz w:val="20"/>
                <w:szCs w:val="20"/>
              </w:rPr>
              <w:t>S</w:t>
            </w:r>
            <w:r w:rsidR="008539F1" w:rsidRPr="008539F1">
              <w:rPr>
                <w:rFonts w:ascii="Arial" w:hAnsi="Arial" w:cs="Arial"/>
                <w:sz w:val="20"/>
                <w:szCs w:val="20"/>
              </w:rPr>
              <w:t xml:space="preserve">zafa </w:t>
            </w:r>
            <w:r>
              <w:rPr>
                <w:rFonts w:ascii="Arial" w:hAnsi="Arial" w:cs="Arial"/>
                <w:sz w:val="20"/>
                <w:szCs w:val="20"/>
              </w:rPr>
              <w:t xml:space="preserve">winna </w:t>
            </w:r>
            <w:r w:rsidR="008539F1" w:rsidRPr="008539F1">
              <w:rPr>
                <w:rFonts w:ascii="Arial" w:hAnsi="Arial" w:cs="Arial"/>
                <w:sz w:val="20"/>
                <w:szCs w:val="20"/>
              </w:rPr>
              <w:t>posiada</w:t>
            </w:r>
            <w:r>
              <w:rPr>
                <w:rFonts w:ascii="Arial" w:hAnsi="Arial" w:cs="Arial"/>
                <w:sz w:val="20"/>
                <w:szCs w:val="20"/>
              </w:rPr>
              <w:t>ć</w:t>
            </w:r>
            <w:r w:rsidR="008539F1" w:rsidRPr="008539F1">
              <w:rPr>
                <w:rFonts w:ascii="Arial" w:hAnsi="Arial" w:cs="Arial"/>
                <w:sz w:val="20"/>
                <w:szCs w:val="20"/>
              </w:rPr>
              <w:t>:</w:t>
            </w:r>
          </w:p>
          <w:p w:rsidR="008539F1" w:rsidRPr="008539F1" w:rsidRDefault="008539F1" w:rsidP="008539F1">
            <w:pPr>
              <w:contextualSpacing/>
              <w:jc w:val="both"/>
              <w:rPr>
                <w:rFonts w:ascii="Arial" w:hAnsi="Arial" w:cs="Arial"/>
                <w:sz w:val="20"/>
                <w:szCs w:val="20"/>
              </w:rPr>
            </w:pPr>
            <w:r w:rsidRPr="008539F1">
              <w:rPr>
                <w:rFonts w:ascii="Arial" w:hAnsi="Arial" w:cs="Arial"/>
                <w:sz w:val="20"/>
                <w:szCs w:val="20"/>
              </w:rPr>
              <w:t xml:space="preserve">o certyfikat zgodności wg normy EN 14073-2  </w:t>
            </w:r>
          </w:p>
          <w:p w:rsidR="008539F1" w:rsidRPr="008539F1" w:rsidRDefault="008539F1" w:rsidP="008539F1">
            <w:pPr>
              <w:jc w:val="both"/>
              <w:rPr>
                <w:rFonts w:ascii="Arial" w:hAnsi="Arial" w:cs="Arial"/>
                <w:sz w:val="20"/>
                <w:szCs w:val="20"/>
              </w:rPr>
            </w:pPr>
            <w:r w:rsidRPr="008539F1">
              <w:rPr>
                <w:rFonts w:ascii="Arial" w:hAnsi="Arial" w:cs="Arial"/>
                <w:sz w:val="20"/>
                <w:szCs w:val="20"/>
              </w:rPr>
              <w:t>o atest higieniczny na cały mebel lub daną linię meblową</w:t>
            </w:r>
          </w:p>
          <w:p w:rsidR="008539F1" w:rsidRPr="008539F1" w:rsidRDefault="008574E7" w:rsidP="008539F1">
            <w:pPr>
              <w:jc w:val="both"/>
              <w:rPr>
                <w:rFonts w:ascii="Arial" w:hAnsi="Arial" w:cs="Arial"/>
                <w:b/>
                <w:sz w:val="20"/>
                <w:szCs w:val="20"/>
              </w:rPr>
            </w:pPr>
            <w:r>
              <w:rPr>
                <w:rFonts w:ascii="Arial" w:hAnsi="Arial" w:cs="Arial"/>
                <w:noProof/>
                <w:sz w:val="20"/>
                <w:szCs w:val="20"/>
              </w:rPr>
              <w:pict w14:anchorId="66C5DEDC">
                <v:shape id="Obraz 16" o:spid="_x0000_i1038" type="#_x0000_t75" alt="http://pl.nowystylgroup.com/file/1233/upload_50d3b30940a7c9.46073919.jpg" style="width:48.75pt;height:76.5pt;visibility:visible">
                  <v:imagedata r:id="rId106" o:title="upload_50d3b30940a7c9" cropbottom="5287f" cropleft="20019f" cropright="23961f"/>
                </v:shape>
              </w:pict>
            </w:r>
          </w:p>
          <w:p w:rsidR="008539F1" w:rsidRPr="008539F1" w:rsidRDefault="008539F1" w:rsidP="008539F1">
            <w:pPr>
              <w:jc w:val="both"/>
              <w:rPr>
                <w:rFonts w:ascii="Arial" w:hAnsi="Arial" w:cs="Arial"/>
                <w:sz w:val="20"/>
                <w:szCs w:val="20"/>
              </w:rPr>
            </w:pPr>
          </w:p>
        </w:tc>
        <w:tc>
          <w:tcPr>
            <w:tcW w:w="851" w:type="dxa"/>
            <w:shd w:val="clear" w:color="auto" w:fill="auto"/>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lastRenderedPageBreak/>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539F1" w:rsidRPr="008539F1" w:rsidRDefault="008539F1" w:rsidP="008539F1">
            <w:pPr>
              <w:jc w:val="both"/>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auto"/>
              <w:right w:val="single" w:sz="4" w:space="0" w:color="000000"/>
            </w:tcBorders>
            <w:shd w:val="clear" w:color="auto" w:fill="BFBFBF" w:themeFill="background1" w:themeFillShade="BF"/>
            <w:vAlign w:val="center"/>
          </w:tcPr>
          <w:p w:rsidR="008539F1" w:rsidRPr="008539F1" w:rsidRDefault="008539F1" w:rsidP="008539F1">
            <w:pPr>
              <w:jc w:val="both"/>
              <w:rPr>
                <w:rFonts w:ascii="Arial" w:hAnsi="Arial" w:cs="Arial"/>
                <w:b/>
                <w:bCs/>
                <w:sz w:val="20"/>
                <w:szCs w:val="20"/>
              </w:rPr>
            </w:pPr>
            <w:r w:rsidRPr="008539F1">
              <w:rPr>
                <w:rFonts w:ascii="Arial" w:hAnsi="Arial" w:cs="Arial"/>
                <w:b/>
                <w:bCs/>
                <w:sz w:val="20"/>
                <w:szCs w:val="20"/>
              </w:rPr>
              <w:t xml:space="preserve">Centrum Logistyczno-Administracyjne, Sekcja Administracyjno-Gospodarcza, </w:t>
            </w:r>
          </w:p>
          <w:p w:rsidR="008539F1" w:rsidRPr="008539F1" w:rsidRDefault="008539F1" w:rsidP="008539F1">
            <w:pPr>
              <w:jc w:val="both"/>
              <w:rPr>
                <w:rFonts w:ascii="Arial" w:hAnsi="Arial" w:cs="Arial"/>
                <w:b/>
                <w:bCs/>
                <w:sz w:val="20"/>
                <w:szCs w:val="20"/>
              </w:rPr>
            </w:pPr>
            <w:r w:rsidRPr="008539F1">
              <w:rPr>
                <w:rFonts w:ascii="Arial" w:hAnsi="Arial" w:cs="Arial"/>
                <w:b/>
                <w:bCs/>
                <w:sz w:val="20"/>
                <w:szCs w:val="20"/>
              </w:rPr>
              <w:t>ul. H. Wieniawskiego 1, Poznań</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539F1" w:rsidRPr="008539F1" w:rsidRDefault="008539F1" w:rsidP="008539F1">
            <w:pPr>
              <w:jc w:val="both"/>
              <w:rPr>
                <w:rFonts w:ascii="Arial" w:eastAsia="Calibri" w:hAnsi="Arial" w:cs="Arial"/>
                <w:sz w:val="20"/>
                <w:szCs w:val="20"/>
                <w:lang w:eastAsia="en-US"/>
              </w:rPr>
            </w:pP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
                <w:bCs/>
                <w:sz w:val="20"/>
                <w:szCs w:val="20"/>
              </w:rPr>
            </w:pPr>
            <w:r w:rsidRPr="008539F1">
              <w:rPr>
                <w:rFonts w:ascii="Arial" w:hAnsi="Arial" w:cs="Arial"/>
                <w:b/>
                <w:bCs/>
                <w:sz w:val="20"/>
                <w:szCs w:val="20"/>
              </w:rPr>
              <w:t>Zabudowa kuchenna w mieszkaniu przy ul. Grochowskiej w Poznaniu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84</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F11FD0">
              <w:rPr>
                <w:rFonts w:ascii="Arial" w:hAnsi="Arial" w:cs="Arial"/>
                <w:b/>
                <w:bCs/>
                <w:sz w:val="20"/>
                <w:szCs w:val="20"/>
              </w:rPr>
              <w:t>Zabudowa socjalna łącznej szerokości</w:t>
            </w:r>
            <w:r w:rsidRPr="008539F1">
              <w:rPr>
                <w:rFonts w:ascii="Arial" w:hAnsi="Arial" w:cs="Arial"/>
                <w:bCs/>
                <w:sz w:val="20"/>
                <w:szCs w:val="20"/>
              </w:rPr>
              <w:t xml:space="preserve"> 4,63 </w:t>
            </w:r>
            <w:proofErr w:type="spellStart"/>
            <w:r w:rsidRPr="008539F1">
              <w:rPr>
                <w:rFonts w:ascii="Arial" w:hAnsi="Arial" w:cs="Arial"/>
                <w:bCs/>
                <w:sz w:val="20"/>
                <w:szCs w:val="20"/>
              </w:rPr>
              <w:t>mb</w:t>
            </w:r>
            <w:proofErr w:type="spellEnd"/>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Wykonanie: wszystkie szafki ,elementy – boki, półki, drzwi, wieńce płyta wiórowa </w:t>
            </w:r>
            <w:proofErr w:type="spellStart"/>
            <w:r w:rsidRPr="008539F1">
              <w:rPr>
                <w:rFonts w:ascii="Arial" w:hAnsi="Arial" w:cs="Arial"/>
                <w:bCs/>
                <w:sz w:val="20"/>
                <w:szCs w:val="20"/>
              </w:rPr>
              <w:t>melaminowana</w:t>
            </w:r>
            <w:proofErr w:type="spellEnd"/>
            <w:r w:rsidRPr="008539F1">
              <w:rPr>
                <w:rFonts w:ascii="Arial" w:hAnsi="Arial" w:cs="Arial"/>
                <w:bCs/>
                <w:sz w:val="20"/>
                <w:szCs w:val="20"/>
              </w:rPr>
              <w:t xml:space="preserve"> o grubości min </w:t>
            </w:r>
            <w:smartTag w:uri="urn:schemas-microsoft-com:office:smarttags" w:element="metricconverter">
              <w:smartTagPr>
                <w:attr w:name="ProductID" w:val="18 mm"/>
              </w:smartTagPr>
              <w:r w:rsidRPr="008539F1">
                <w:rPr>
                  <w:rFonts w:ascii="Arial" w:hAnsi="Arial" w:cs="Arial"/>
                  <w:bCs/>
                  <w:sz w:val="20"/>
                  <w:szCs w:val="20"/>
                </w:rPr>
                <w:t>18 mm</w:t>
              </w:r>
            </w:smartTag>
            <w:r w:rsidRPr="008539F1">
              <w:rPr>
                <w:rFonts w:ascii="Arial" w:hAnsi="Arial" w:cs="Arial"/>
                <w:bCs/>
                <w:sz w:val="20"/>
                <w:szCs w:val="20"/>
              </w:rPr>
              <w:t xml:space="preserve">. Wszystkie krawędzie szafek wykończone </w:t>
            </w:r>
            <w:proofErr w:type="spellStart"/>
            <w:r w:rsidRPr="008539F1">
              <w:rPr>
                <w:rFonts w:ascii="Arial" w:hAnsi="Arial" w:cs="Arial"/>
                <w:bCs/>
                <w:sz w:val="20"/>
                <w:szCs w:val="20"/>
              </w:rPr>
              <w:t>PCVmin</w:t>
            </w:r>
            <w:proofErr w:type="spellEnd"/>
            <w:r w:rsidRPr="008539F1">
              <w:rPr>
                <w:rFonts w:ascii="Arial" w:hAnsi="Arial" w:cs="Arial"/>
                <w:bCs/>
                <w:sz w:val="20"/>
                <w:szCs w:val="20"/>
              </w:rPr>
              <w:t xml:space="preserve">  </w:t>
            </w:r>
            <w:smartTag w:uri="urn:schemas-microsoft-com:office:smarttags" w:element="metricconverter">
              <w:smartTagPr>
                <w:attr w:name="ProductID" w:val="2 mm"/>
              </w:smartTagPr>
              <w:r w:rsidRPr="008539F1">
                <w:rPr>
                  <w:rFonts w:ascii="Arial" w:hAnsi="Arial" w:cs="Arial"/>
                  <w:bCs/>
                  <w:sz w:val="20"/>
                  <w:szCs w:val="20"/>
                </w:rPr>
                <w:t>2 mm</w:t>
              </w:r>
            </w:smartTag>
            <w:r w:rsidRPr="008539F1">
              <w:rPr>
                <w:rFonts w:ascii="Arial" w:hAnsi="Arial" w:cs="Arial"/>
                <w:bCs/>
                <w:sz w:val="20"/>
                <w:szCs w:val="20"/>
              </w:rPr>
              <w:t xml:space="preserve">. Uchwyty metalowe  o rozstawie nawierceń min  </w:t>
            </w:r>
            <w:smartTag w:uri="urn:schemas-microsoft-com:office:smarttags" w:element="metricconverter">
              <w:smartTagPr>
                <w:attr w:name="ProductID" w:val="128 mm"/>
              </w:smartTagPr>
              <w:r w:rsidRPr="008539F1">
                <w:rPr>
                  <w:rFonts w:ascii="Arial" w:hAnsi="Arial" w:cs="Arial"/>
                  <w:bCs/>
                  <w:sz w:val="20"/>
                  <w:szCs w:val="20"/>
                </w:rPr>
                <w:t>128 mm</w:t>
              </w:r>
            </w:smartTag>
            <w:r w:rsidRPr="008539F1">
              <w:rPr>
                <w:rFonts w:ascii="Arial" w:hAnsi="Arial" w:cs="Arial"/>
                <w:bCs/>
                <w:sz w:val="20"/>
                <w:szCs w:val="20"/>
              </w:rPr>
              <w:t xml:space="preserve"> w kolorze satynowym , tyły szafek płyta HDF biała wpuszczana. Szafki dolne wyposażone w stopki regulacyjne o wysokości min </w:t>
            </w:r>
            <w:smartTag w:uri="urn:schemas-microsoft-com:office:smarttags" w:element="metricconverter">
              <w:smartTagPr>
                <w:attr w:name="ProductID" w:val="100 mm"/>
              </w:smartTagPr>
              <w:r w:rsidRPr="008539F1">
                <w:rPr>
                  <w:rFonts w:ascii="Arial" w:hAnsi="Arial" w:cs="Arial"/>
                  <w:bCs/>
                  <w:sz w:val="20"/>
                  <w:szCs w:val="20"/>
                </w:rPr>
                <w:t>100 mm</w:t>
              </w:r>
            </w:smartTag>
            <w:r w:rsidRPr="008539F1">
              <w:rPr>
                <w:rFonts w:ascii="Arial" w:hAnsi="Arial" w:cs="Arial"/>
                <w:bCs/>
                <w:sz w:val="20"/>
                <w:szCs w:val="20"/>
              </w:rPr>
              <w:t xml:space="preserve"> oraz w cokół PCV w kolorze aluminium o wysokości min </w:t>
            </w:r>
            <w:smartTag w:uri="urn:schemas-microsoft-com:office:smarttags" w:element="metricconverter">
              <w:smartTagPr>
                <w:attr w:name="ProductID" w:val="100 mm"/>
              </w:smartTagPr>
              <w:r w:rsidRPr="008539F1">
                <w:rPr>
                  <w:rFonts w:ascii="Arial" w:hAnsi="Arial" w:cs="Arial"/>
                  <w:bCs/>
                  <w:sz w:val="20"/>
                  <w:szCs w:val="20"/>
                </w:rPr>
                <w:t>100 mm</w:t>
              </w:r>
            </w:smartTag>
            <w:r w:rsidRPr="008539F1">
              <w:rPr>
                <w:rFonts w:ascii="Arial" w:hAnsi="Arial" w:cs="Arial"/>
                <w:bCs/>
                <w:sz w:val="20"/>
                <w:szCs w:val="20"/>
              </w:rPr>
              <w:t xml:space="preserve"> umieszczony na całej długości dolnych szafek. Wszystkie łącza za pomocą połączeń trzpieniowo-mimośrodowych min fi15 mm. Każde skrzydło drzwiowe wyposażone w min 2 zawiasy puszkowe.</w:t>
            </w:r>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 Blat o grubości minimum </w:t>
            </w:r>
            <w:smartTag w:uri="urn:schemas-microsoft-com:office:smarttags" w:element="metricconverter">
              <w:smartTagPr>
                <w:attr w:name="ProductID" w:val="28 mm"/>
              </w:smartTagPr>
              <w:r w:rsidRPr="008539F1">
                <w:rPr>
                  <w:rFonts w:ascii="Arial" w:hAnsi="Arial" w:cs="Arial"/>
                  <w:bCs/>
                  <w:sz w:val="20"/>
                  <w:szCs w:val="20"/>
                </w:rPr>
                <w:t>28 mm</w:t>
              </w:r>
            </w:smartTag>
            <w:r w:rsidRPr="008539F1">
              <w:rPr>
                <w:rFonts w:ascii="Arial" w:hAnsi="Arial" w:cs="Arial"/>
                <w:bCs/>
                <w:sz w:val="20"/>
                <w:szCs w:val="20"/>
              </w:rPr>
              <w:t xml:space="preserve"> zaoblony jednostronnie powleczony laminatem </w:t>
            </w:r>
            <w:proofErr w:type="spellStart"/>
            <w:r w:rsidRPr="008539F1">
              <w:rPr>
                <w:rFonts w:ascii="Arial" w:hAnsi="Arial" w:cs="Arial"/>
                <w:bCs/>
                <w:sz w:val="20"/>
                <w:szCs w:val="20"/>
              </w:rPr>
              <w:t>hpl</w:t>
            </w:r>
            <w:proofErr w:type="spellEnd"/>
            <w:r w:rsidRPr="008539F1">
              <w:rPr>
                <w:rFonts w:ascii="Arial" w:hAnsi="Arial" w:cs="Arial"/>
                <w:bCs/>
                <w:sz w:val="20"/>
                <w:szCs w:val="20"/>
              </w:rPr>
              <w:t xml:space="preserve"> kolor popiel do wyboru przed realizacją. Listwy </w:t>
            </w:r>
            <w:proofErr w:type="spellStart"/>
            <w:r w:rsidRPr="008539F1">
              <w:rPr>
                <w:rFonts w:ascii="Arial" w:hAnsi="Arial" w:cs="Arial"/>
                <w:bCs/>
                <w:sz w:val="20"/>
                <w:szCs w:val="20"/>
              </w:rPr>
              <w:t>przyblatowe</w:t>
            </w:r>
            <w:proofErr w:type="spellEnd"/>
            <w:r w:rsidRPr="008539F1">
              <w:rPr>
                <w:rFonts w:ascii="Arial" w:hAnsi="Arial" w:cs="Arial"/>
                <w:bCs/>
                <w:sz w:val="20"/>
                <w:szCs w:val="20"/>
              </w:rPr>
              <w:t xml:space="preserve">  w kolorze blatu. </w:t>
            </w:r>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Podane wymiary są orientacyjne, przed podjęciem robót wymagana jest wizja lokalna  w celu dokładnego zwymiarowania pomieszczenia oraz ustalenia koloru mebli.</w:t>
            </w:r>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Zabudowa socjalna  obejmuje: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a)</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szafka zlewozmywakowa 105x55zx85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b)</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szafka obudowa lodówki  60x55x85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c)</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blat kuchenny długości 2,5mb łączony pod katem prostym</w:t>
            </w:r>
            <w:r w:rsidRPr="008539F1">
              <w:rPr>
                <w:rFonts w:ascii="Arial" w:hAnsi="Arial" w:cs="Arial"/>
                <w:bCs/>
                <w:sz w:val="20"/>
                <w:szCs w:val="20"/>
              </w:rPr>
              <w:tab/>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d)</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szafka wisząca jednodrzwiowa 60x32x72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e)</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szafka wisząca dwudrzwiowa 105x32x72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f)</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szafka wisząca dwudrzwiowa  68x32x72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g)</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zabudowa wnęki o wymiarach 96x39x201 x1szt    złożona z </w:t>
            </w:r>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 xml:space="preserve">szafki dolnej 48x39x85 z szufladami, szafki dolnej 48x39x85 jednodrzwiowej z półkami, nadstawki dwudrzwiowej 96x39x11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85</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F11FD0">
              <w:rPr>
                <w:rFonts w:ascii="Arial" w:hAnsi="Arial" w:cs="Arial"/>
                <w:b/>
                <w:bCs/>
                <w:sz w:val="20"/>
                <w:szCs w:val="20"/>
              </w:rPr>
              <w:t>Chłodziarka z zamrażalnikiem</w:t>
            </w:r>
            <w:r w:rsidRPr="008539F1">
              <w:rPr>
                <w:rFonts w:ascii="Arial" w:hAnsi="Arial" w:cs="Arial"/>
                <w:bCs/>
                <w:sz w:val="20"/>
                <w:szCs w:val="20"/>
              </w:rPr>
              <w:t xml:space="preserve"> do zabudowy o parametrach:</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Wymiary min. - wysokość [cm] 82, szerokość [cm] 56, głębokość [cm] 55</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Położenie zamrażalnika - wewnętrzna komora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Poziom hałasu [</w:t>
            </w:r>
            <w:proofErr w:type="spellStart"/>
            <w:r w:rsidRPr="008539F1">
              <w:rPr>
                <w:rFonts w:ascii="Arial" w:hAnsi="Arial" w:cs="Arial"/>
                <w:bCs/>
                <w:sz w:val="20"/>
                <w:szCs w:val="20"/>
              </w:rPr>
              <w:t>dB</w:t>
            </w:r>
            <w:proofErr w:type="spellEnd"/>
            <w:r w:rsidRPr="008539F1">
              <w:rPr>
                <w:rFonts w:ascii="Arial" w:hAnsi="Arial" w:cs="Arial"/>
                <w:bCs/>
                <w:sz w:val="20"/>
                <w:szCs w:val="20"/>
              </w:rPr>
              <w:t xml:space="preserve">] - max 39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Zdolność utrzymywania temp. [h] - min 12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Oświetlenie wnętrza - tak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Klasa energetyczna  min A+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Sterowanie  - mechaniczne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lastRenderedPageBreak/>
              <w:t xml:space="preserve">Pojemność chłodziarki netto [l] -  min 95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Rozmrażanie  - automatyczne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Ilość półek  - min 2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Rodzaj półek  - szklane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Pojemniki / komory  - 2 pojemniki na warzywa i owoce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Min. 3 balkoniki na drzwiach </w:t>
            </w:r>
          </w:p>
          <w:p w:rsidR="008539F1" w:rsidRPr="008539F1" w:rsidRDefault="008539F1" w:rsidP="008539F1">
            <w:pPr>
              <w:numPr>
                <w:ilvl w:val="0"/>
                <w:numId w:val="8"/>
              </w:numPr>
              <w:contextualSpacing/>
              <w:jc w:val="both"/>
              <w:rPr>
                <w:rFonts w:ascii="Arial" w:hAnsi="Arial" w:cs="Arial"/>
                <w:bCs/>
                <w:sz w:val="20"/>
                <w:szCs w:val="20"/>
              </w:rPr>
            </w:pPr>
            <w:r w:rsidRPr="008539F1">
              <w:rPr>
                <w:rFonts w:ascii="Arial" w:hAnsi="Arial" w:cs="Arial"/>
                <w:bCs/>
                <w:sz w:val="20"/>
                <w:szCs w:val="20"/>
              </w:rPr>
              <w:t xml:space="preserve">Zdolność zamrażania [kg/24h] - min 1,8 </w:t>
            </w:r>
          </w:p>
          <w:p w:rsidR="008539F1" w:rsidRPr="008539F1" w:rsidRDefault="008539F1" w:rsidP="008539F1">
            <w:pPr>
              <w:jc w:val="both"/>
              <w:rPr>
                <w:rFonts w:ascii="Arial" w:hAnsi="Arial" w:cs="Arial"/>
                <w:bCs/>
                <w:sz w:val="20"/>
                <w:szCs w:val="20"/>
              </w:rPr>
            </w:pPr>
          </w:p>
          <w:p w:rsidR="008539F1" w:rsidRPr="008539F1" w:rsidRDefault="008539F1" w:rsidP="008539F1">
            <w:pPr>
              <w:jc w:val="both"/>
              <w:rPr>
                <w:rFonts w:ascii="Arial" w:hAnsi="Arial" w:cs="Arial"/>
                <w:bCs/>
                <w:sz w:val="20"/>
                <w:szCs w:val="20"/>
              </w:rPr>
            </w:pPr>
            <w:r w:rsidRPr="008539F1">
              <w:rPr>
                <w:rFonts w:ascii="Arial" w:hAnsi="Arial" w:cs="Arial"/>
                <w:bCs/>
                <w:noProof/>
                <w:sz w:val="20"/>
                <w:szCs w:val="20"/>
              </w:rPr>
              <w:drawing>
                <wp:inline distT="0" distB="0" distL="0" distR="0" wp14:anchorId="5AA7C740" wp14:editId="7193BE42">
                  <wp:extent cx="2038350" cy="1104900"/>
                  <wp:effectExtent l="0" t="0" r="0" b="0"/>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038350" cy="1104900"/>
                          </a:xfrm>
                          <a:prstGeom prst="rect">
                            <a:avLst/>
                          </a:prstGeom>
                          <a:noFill/>
                          <a:ln>
                            <a:noFill/>
                          </a:ln>
                        </pic:spPr>
                      </pic:pic>
                    </a:graphicData>
                  </a:graphic>
                </wp:inline>
              </w:drawing>
            </w:r>
          </w:p>
          <w:p w:rsidR="008539F1" w:rsidRPr="008539F1" w:rsidRDefault="008539F1" w:rsidP="008539F1">
            <w:pPr>
              <w:jc w:val="both"/>
              <w:rPr>
                <w:rFonts w:ascii="Arial" w:hAnsi="Arial" w:cs="Arial"/>
                <w:bCs/>
                <w:sz w:val="20"/>
                <w:szCs w:val="20"/>
              </w:rPr>
            </w:pPr>
          </w:p>
          <w:p w:rsidR="008539F1" w:rsidRPr="008539F1" w:rsidRDefault="008539F1" w:rsidP="008539F1">
            <w:pPr>
              <w:jc w:val="both"/>
              <w:rPr>
                <w:rFonts w:ascii="Arial" w:hAnsi="Arial" w:cs="Arial"/>
                <w:bCs/>
                <w:sz w:val="20"/>
                <w:szCs w:val="20"/>
              </w:rPr>
            </w:pPr>
            <w:r w:rsidRPr="008539F1">
              <w:rPr>
                <w:rFonts w:ascii="Arial" w:hAnsi="Arial" w:cs="Arial"/>
                <w:bCs/>
                <w:sz w:val="20"/>
                <w:szCs w:val="20"/>
              </w:rPr>
              <w:t>Powyższe wymagania spełnia chłodziarka ELECTROLUX  model ERN 1200FOW</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lastRenderedPageBreak/>
              <w:t>1</w:t>
            </w:r>
          </w:p>
        </w:tc>
      </w:tr>
      <w:tr w:rsidR="008539F1" w:rsidRPr="008539F1" w:rsidTr="00F5104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86</w:t>
            </w:r>
          </w:p>
        </w:tc>
        <w:tc>
          <w:tcPr>
            <w:tcW w:w="8079" w:type="dxa"/>
            <w:tcBorders>
              <w:top w:val="single" w:sz="4" w:space="0" w:color="000000"/>
              <w:left w:val="single" w:sz="4" w:space="0" w:color="auto"/>
              <w:bottom w:val="single" w:sz="4" w:space="0" w:color="auto"/>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F11FD0">
              <w:rPr>
                <w:rStyle w:val="Pogrubienie"/>
                <w:rFonts w:ascii="Arial" w:hAnsi="Arial" w:cs="Arial"/>
                <w:sz w:val="20"/>
                <w:szCs w:val="20"/>
              </w:rPr>
              <w:t>Zlewozmywak stalowy 1-komorowy</w:t>
            </w:r>
            <w:r w:rsidRPr="008539F1">
              <w:rPr>
                <w:rStyle w:val="Pogrubienie"/>
                <w:rFonts w:ascii="Arial" w:hAnsi="Arial" w:cs="Arial"/>
                <w:b w:val="0"/>
                <w:sz w:val="20"/>
                <w:szCs w:val="20"/>
              </w:rPr>
              <w:t xml:space="preserve"> z </w:t>
            </w:r>
            <w:proofErr w:type="spellStart"/>
            <w:r w:rsidRPr="008539F1">
              <w:rPr>
                <w:rStyle w:val="Pogrubienie"/>
                <w:rFonts w:ascii="Arial" w:hAnsi="Arial" w:cs="Arial"/>
                <w:b w:val="0"/>
                <w:sz w:val="20"/>
                <w:szCs w:val="20"/>
              </w:rPr>
              <w:t>ociekaczem</w:t>
            </w:r>
            <w:proofErr w:type="spellEnd"/>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Wymiary: 780x430x165 mm</w:t>
            </w:r>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Zlewozmywak wpuszczany w blat</w:t>
            </w:r>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Wykończenie: satyna</w:t>
            </w:r>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Odporny na przebarwienia, szok termiczny i wysoką temperaturę 250 stopni</w:t>
            </w:r>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Nie przyjmuje zapachów</w:t>
            </w:r>
          </w:p>
          <w:p w:rsidR="008539F1" w:rsidRPr="008539F1" w:rsidRDefault="008539F1" w:rsidP="008539F1">
            <w:pPr>
              <w:numPr>
                <w:ilvl w:val="0"/>
                <w:numId w:val="9"/>
              </w:numPr>
              <w:jc w:val="both"/>
              <w:rPr>
                <w:rFonts w:ascii="Arial" w:hAnsi="Arial" w:cs="Arial"/>
                <w:bCs/>
                <w:sz w:val="20"/>
                <w:szCs w:val="20"/>
              </w:rPr>
            </w:pPr>
            <w:r w:rsidRPr="008539F1">
              <w:rPr>
                <w:rFonts w:ascii="Arial" w:hAnsi="Arial" w:cs="Arial"/>
                <w:bCs/>
                <w:sz w:val="20"/>
                <w:szCs w:val="20"/>
              </w:rPr>
              <w:t>Odpływ 3,5"</w:t>
            </w:r>
          </w:p>
          <w:p w:rsidR="008539F1" w:rsidRPr="008539F1" w:rsidRDefault="008539F1" w:rsidP="008539F1">
            <w:pPr>
              <w:jc w:val="both"/>
              <w:rPr>
                <w:rFonts w:ascii="Arial" w:hAnsi="Arial" w:cs="Arial"/>
                <w:bCs/>
                <w:sz w:val="20"/>
                <w:szCs w:val="20"/>
              </w:rPr>
            </w:pPr>
            <w:r w:rsidRPr="008539F1">
              <w:rPr>
                <w:rFonts w:ascii="Arial" w:hAnsi="Arial" w:cs="Arial"/>
                <w:bCs/>
                <w:noProof/>
                <w:sz w:val="20"/>
                <w:szCs w:val="20"/>
              </w:rPr>
              <w:drawing>
                <wp:inline distT="0" distB="0" distL="0" distR="0" wp14:anchorId="4BF6EC47" wp14:editId="5AD334D6">
                  <wp:extent cx="1524000" cy="809625"/>
                  <wp:effectExtent l="0" t="0" r="0" b="9525"/>
                  <wp:docPr id="57" name="Obraz 57" descr="https://deante.pl/file/produkt_gallery/ZENB0113_39884_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deante.pl/file/produkt_gallery/ZENB0113_39884_hd.jpg"/>
                          <pic:cNvPicPr>
                            <a:picLocks noChangeAspect="1" noChangeArrowheads="1"/>
                          </pic:cNvPicPr>
                        </pic:nvPicPr>
                        <pic:blipFill>
                          <a:blip r:embed="rId108" cstate="print">
                            <a:extLst>
                              <a:ext uri="{28A0092B-C50C-407E-A947-70E740481C1C}">
                                <a14:useLocalDpi xmlns:a14="http://schemas.microsoft.com/office/drawing/2010/main" val="0"/>
                              </a:ext>
                            </a:extLst>
                          </a:blip>
                          <a:srcRect r="28484"/>
                          <a:stretch>
                            <a:fillRect/>
                          </a:stretch>
                        </pic:blipFill>
                        <pic:spPr bwMode="auto">
                          <a:xfrm>
                            <a:off x="0" y="0"/>
                            <a:ext cx="1524000" cy="80962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r w:rsidR="008539F1" w:rsidRPr="008539F1" w:rsidTr="008B6AC0">
        <w:trPr>
          <w:trHeight w:val="372"/>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87</w:t>
            </w:r>
          </w:p>
        </w:tc>
        <w:tc>
          <w:tcPr>
            <w:tcW w:w="8079"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rsidR="008539F1" w:rsidRPr="008539F1" w:rsidRDefault="008539F1" w:rsidP="008539F1">
            <w:pPr>
              <w:jc w:val="both"/>
              <w:rPr>
                <w:rFonts w:ascii="Arial" w:hAnsi="Arial" w:cs="Arial"/>
                <w:bCs/>
                <w:sz w:val="20"/>
                <w:szCs w:val="20"/>
              </w:rPr>
            </w:pPr>
            <w:r w:rsidRPr="00F11FD0">
              <w:rPr>
                <w:rStyle w:val="Pogrubienie"/>
                <w:rFonts w:ascii="Arial" w:hAnsi="Arial" w:cs="Arial"/>
                <w:sz w:val="20"/>
                <w:szCs w:val="20"/>
              </w:rPr>
              <w:t>Bateria zlewozmywakowa</w:t>
            </w:r>
            <w:r w:rsidRPr="008539F1">
              <w:rPr>
                <w:rStyle w:val="Pogrubienie"/>
                <w:rFonts w:ascii="Arial" w:hAnsi="Arial" w:cs="Arial"/>
                <w:b w:val="0"/>
                <w:sz w:val="20"/>
                <w:szCs w:val="20"/>
              </w:rPr>
              <w:t xml:space="preserve"> stojąca z wylewką "U"</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Zasięg wylewki: 180 mm</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Wysokość korpusu: 360 mm</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Klasa przepływu A: 9-15 l/min</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Grupa akustyczna II</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Wykończenie: chrom</w:t>
            </w:r>
          </w:p>
          <w:p w:rsidR="008539F1" w:rsidRPr="008539F1" w:rsidRDefault="008539F1" w:rsidP="008539F1">
            <w:pPr>
              <w:numPr>
                <w:ilvl w:val="0"/>
                <w:numId w:val="10"/>
              </w:numPr>
              <w:jc w:val="both"/>
              <w:rPr>
                <w:rFonts w:ascii="Arial" w:hAnsi="Arial" w:cs="Arial"/>
                <w:bCs/>
                <w:sz w:val="20"/>
                <w:szCs w:val="20"/>
              </w:rPr>
            </w:pPr>
            <w:r w:rsidRPr="008539F1">
              <w:rPr>
                <w:rFonts w:ascii="Arial" w:hAnsi="Arial" w:cs="Arial"/>
                <w:bCs/>
                <w:sz w:val="20"/>
                <w:szCs w:val="20"/>
              </w:rPr>
              <w:t>Rozmiar głowicy: 35 mm</w:t>
            </w:r>
          </w:p>
          <w:p w:rsidR="008539F1" w:rsidRPr="008539F1" w:rsidRDefault="008539F1" w:rsidP="008539F1">
            <w:pPr>
              <w:numPr>
                <w:ilvl w:val="0"/>
                <w:numId w:val="10"/>
              </w:numPr>
              <w:jc w:val="both"/>
              <w:rPr>
                <w:rStyle w:val="Pogrubienie"/>
                <w:rFonts w:ascii="Arial" w:hAnsi="Arial" w:cs="Arial"/>
                <w:b w:val="0"/>
                <w:sz w:val="20"/>
                <w:szCs w:val="20"/>
              </w:rPr>
            </w:pPr>
            <w:r w:rsidRPr="008539F1">
              <w:rPr>
                <w:rFonts w:ascii="Arial" w:hAnsi="Arial" w:cs="Arial"/>
                <w:bCs/>
                <w:sz w:val="20"/>
                <w:szCs w:val="20"/>
              </w:rPr>
              <w:t>Długość wężyków przyłączeniowych: 35 cm</w:t>
            </w:r>
            <w:r w:rsidRPr="008539F1">
              <w:rPr>
                <w:rFonts w:ascii="Arial" w:hAnsi="Arial" w:cs="Arial"/>
                <w:bCs/>
                <w:noProof/>
                <w:sz w:val="20"/>
                <w:szCs w:val="20"/>
              </w:rPr>
              <w:drawing>
                <wp:inline distT="0" distB="0" distL="0" distR="0" wp14:anchorId="739ED5CC" wp14:editId="2F7CEE11">
                  <wp:extent cx="666750" cy="942975"/>
                  <wp:effectExtent l="0" t="0" r="0" b="9525"/>
                  <wp:docPr id="58" name="Obraz 58" descr="https://deante.pl/file/produkt_gallery/ZENB0113_39884_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deante.pl/file/produkt_gallery/ZENB0113_39884_hd.jpg"/>
                          <pic:cNvPicPr>
                            <a:picLocks noChangeAspect="1" noChangeArrowheads="1"/>
                          </pic:cNvPicPr>
                        </pic:nvPicPr>
                        <pic:blipFill>
                          <a:blip r:embed="rId109" cstate="print">
                            <a:extLst>
                              <a:ext uri="{28A0092B-C50C-407E-A947-70E740481C1C}">
                                <a14:useLocalDpi xmlns:a14="http://schemas.microsoft.com/office/drawing/2010/main" val="0"/>
                              </a:ext>
                            </a:extLst>
                          </a:blip>
                          <a:srcRect l="73328"/>
                          <a:stretch>
                            <a:fillRect/>
                          </a:stretch>
                        </pic:blipFill>
                        <pic:spPr bwMode="auto">
                          <a:xfrm>
                            <a:off x="0" y="0"/>
                            <a:ext cx="666750" cy="942975"/>
                          </a:xfrm>
                          <a:prstGeom prst="rect">
                            <a:avLst/>
                          </a:prstGeom>
                          <a:noFill/>
                          <a:ln>
                            <a:noFill/>
                          </a:ln>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8539F1" w:rsidRPr="008539F1" w:rsidRDefault="008539F1" w:rsidP="008539F1">
            <w:pPr>
              <w:jc w:val="both"/>
              <w:rPr>
                <w:rFonts w:ascii="Arial" w:eastAsia="Calibri" w:hAnsi="Arial" w:cs="Arial"/>
                <w:sz w:val="20"/>
                <w:szCs w:val="20"/>
                <w:lang w:eastAsia="en-US"/>
              </w:rPr>
            </w:pPr>
            <w:r w:rsidRPr="008539F1">
              <w:rPr>
                <w:rFonts w:ascii="Arial" w:eastAsia="Calibri" w:hAnsi="Arial" w:cs="Arial"/>
                <w:sz w:val="20"/>
                <w:szCs w:val="20"/>
                <w:lang w:eastAsia="en-US"/>
              </w:rPr>
              <w:t>1</w:t>
            </w:r>
          </w:p>
        </w:tc>
      </w:tr>
    </w:tbl>
    <w:p w:rsidR="009970B9" w:rsidRPr="00F51040" w:rsidRDefault="009970B9" w:rsidP="007C0F6F">
      <w:pPr>
        <w:jc w:val="both"/>
        <w:rPr>
          <w:rFonts w:ascii="Arial" w:hAnsi="Arial" w:cs="Arial"/>
          <w:sz w:val="20"/>
          <w:szCs w:val="20"/>
        </w:rPr>
      </w:pPr>
    </w:p>
    <w:sectPr w:rsidR="009970B9" w:rsidRPr="00F51040">
      <w:headerReference w:type="default" r:id="rId1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6DA" w:rsidRDefault="000D06DA" w:rsidP="00005C48">
      <w:r>
        <w:separator/>
      </w:r>
    </w:p>
  </w:endnote>
  <w:endnote w:type="continuationSeparator" w:id="0">
    <w:p w:rsidR="000D06DA" w:rsidRDefault="000D06DA" w:rsidP="0000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6DA" w:rsidRDefault="000D06DA" w:rsidP="00005C48">
      <w:r>
        <w:separator/>
      </w:r>
    </w:p>
  </w:footnote>
  <w:footnote w:type="continuationSeparator" w:id="0">
    <w:p w:rsidR="000D06DA" w:rsidRDefault="000D06DA" w:rsidP="0000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6DA" w:rsidRDefault="000D06DA" w:rsidP="00027F2C">
    <w:pPr>
      <w:pStyle w:val="Nagwek"/>
    </w:pPr>
    <w:r>
      <w:t>Znak Sprawy: ZP/4532/D/19</w:t>
    </w:r>
  </w:p>
  <w:p w:rsidR="000D06DA" w:rsidRDefault="000D06DA" w:rsidP="00027F2C">
    <w:pPr>
      <w:pStyle w:val="Nagwek"/>
    </w:pPr>
    <w:r>
      <w:tab/>
    </w:r>
    <w:r>
      <w:tab/>
      <w:t>Załącznik B do SIWZ</w:t>
    </w:r>
  </w:p>
  <w:p w:rsidR="000D06DA" w:rsidRDefault="000D06DA" w:rsidP="00005C48">
    <w:pPr>
      <w:pStyle w:val="Nagwek"/>
      <w:jc w:val="center"/>
    </w:pPr>
    <w:r>
      <w:t>Część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894"/>
    <w:multiLevelType w:val="multilevel"/>
    <w:tmpl w:val="1166C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66578"/>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8206A"/>
    <w:multiLevelType w:val="hybridMultilevel"/>
    <w:tmpl w:val="7DF6E3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A54D9A"/>
    <w:multiLevelType w:val="hybridMultilevel"/>
    <w:tmpl w:val="AB9ACEE4"/>
    <w:lvl w:ilvl="0" w:tplc="23FE121A">
      <w:numFmt w:val="bullet"/>
      <w:lvlText w:val="•"/>
      <w:lvlJc w:val="left"/>
      <w:pPr>
        <w:ind w:left="720" w:hanging="360"/>
      </w:pPr>
      <w:rPr>
        <w:rFonts w:ascii="Times New Roman" w:eastAsia="Calibri"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1E7D50E1"/>
    <w:multiLevelType w:val="hybridMultilevel"/>
    <w:tmpl w:val="0562DE0A"/>
    <w:lvl w:ilvl="0" w:tplc="526A2E84">
      <w:start w:val="1"/>
      <w:numFmt w:val="decimal"/>
      <w:lvlText w:val="%1.)"/>
      <w:lvlJc w:val="left"/>
      <w:pPr>
        <w:tabs>
          <w:tab w:val="num" w:pos="840"/>
        </w:tabs>
        <w:ind w:left="840" w:hanging="4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8062CCF"/>
    <w:multiLevelType w:val="hybridMultilevel"/>
    <w:tmpl w:val="9946A4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E6E7C29"/>
    <w:multiLevelType w:val="hybridMultilevel"/>
    <w:tmpl w:val="09264DA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EA36635"/>
    <w:multiLevelType w:val="hybridMultilevel"/>
    <w:tmpl w:val="4F5E44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34C37CF"/>
    <w:multiLevelType w:val="hybridMultilevel"/>
    <w:tmpl w:val="79BCC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42384F"/>
    <w:multiLevelType w:val="multilevel"/>
    <w:tmpl w:val="F6D6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630DDC"/>
    <w:multiLevelType w:val="hybridMultilevel"/>
    <w:tmpl w:val="95989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FAC411E"/>
    <w:multiLevelType w:val="hybridMultilevel"/>
    <w:tmpl w:val="CC240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34E12FD"/>
    <w:multiLevelType w:val="hybridMultilevel"/>
    <w:tmpl w:val="86DAD938"/>
    <w:lvl w:ilvl="0" w:tplc="04150001">
      <w:start w:val="1"/>
      <w:numFmt w:val="bullet"/>
      <w:lvlText w:val=""/>
      <w:lvlJc w:val="left"/>
      <w:pPr>
        <w:ind w:left="927"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3" w15:restartNumberingAfterBreak="0">
    <w:nsid w:val="57F77412"/>
    <w:multiLevelType w:val="multilevel"/>
    <w:tmpl w:val="6466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294654"/>
    <w:multiLevelType w:val="multilevel"/>
    <w:tmpl w:val="A1AA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310F92"/>
    <w:multiLevelType w:val="hybridMultilevel"/>
    <w:tmpl w:val="FC5886BE"/>
    <w:lvl w:ilvl="0" w:tplc="956E41E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3BD0931"/>
    <w:multiLevelType w:val="hybridMultilevel"/>
    <w:tmpl w:val="8918E7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CDC7955"/>
    <w:multiLevelType w:val="multilevel"/>
    <w:tmpl w:val="EED0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52BA3"/>
    <w:multiLevelType w:val="multilevel"/>
    <w:tmpl w:val="82EE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B43B24"/>
    <w:multiLevelType w:val="multilevel"/>
    <w:tmpl w:val="0D32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9942AE"/>
    <w:multiLevelType w:val="multilevel"/>
    <w:tmpl w:val="B6186B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61235B"/>
    <w:multiLevelType w:val="hybridMultilevel"/>
    <w:tmpl w:val="07943306"/>
    <w:lvl w:ilvl="0" w:tplc="C2E8E7A0">
      <w:numFmt w:val="bullet"/>
      <w:lvlText w:val="•"/>
      <w:lvlJc w:val="left"/>
      <w:pPr>
        <w:ind w:left="720" w:hanging="360"/>
      </w:pPr>
      <w:rPr>
        <w:rFonts w:ascii="Calibri" w:eastAsia="Calibri" w:hAnsi="Calibri"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15:restartNumberingAfterBreak="0">
    <w:nsid w:val="73794967"/>
    <w:multiLevelType w:val="multilevel"/>
    <w:tmpl w:val="7DEA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5E3745"/>
    <w:multiLevelType w:val="multilevel"/>
    <w:tmpl w:val="04D0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A27964"/>
    <w:multiLevelType w:val="hybridMultilevel"/>
    <w:tmpl w:val="718C8B78"/>
    <w:lvl w:ilvl="0" w:tplc="59245016">
      <w:numFmt w:val="bullet"/>
      <w:lvlText w:val="•"/>
      <w:lvlJc w:val="left"/>
      <w:pPr>
        <w:ind w:left="1080" w:hanging="360"/>
      </w:pPr>
      <w:rPr>
        <w:rFonts w:ascii="Segoe UI" w:eastAsia="Calibri" w:hAnsi="Segoe UI" w:cs="Segoe UI"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0"/>
  </w:num>
  <w:num w:numId="2">
    <w:abstractNumId w:val="23"/>
  </w:num>
  <w:num w:numId="3">
    <w:abstractNumId w:val="13"/>
  </w:num>
  <w:num w:numId="4">
    <w:abstractNumId w:val="19"/>
  </w:num>
  <w:num w:numId="5">
    <w:abstractNumId w:val="2"/>
  </w:num>
  <w:num w:numId="6">
    <w:abstractNumId w:val="11"/>
  </w:num>
  <w:num w:numId="7">
    <w:abstractNumId w:val="5"/>
  </w:num>
  <w:num w:numId="8">
    <w:abstractNumId w:val="7"/>
  </w:num>
  <w:num w:numId="9">
    <w:abstractNumId w:val="9"/>
  </w:num>
  <w:num w:numId="10">
    <w:abstractNumId w:val="14"/>
  </w:num>
  <w:num w:numId="11">
    <w:abstractNumId w:val="12"/>
  </w:num>
  <w:num w:numId="12">
    <w:abstractNumId w:val="8"/>
  </w:num>
  <w:num w:numId="13">
    <w:abstractNumId w:val="15"/>
  </w:num>
  <w:num w:numId="14">
    <w:abstractNumId w:val="6"/>
  </w:num>
  <w:num w:numId="15">
    <w:abstractNumId w:val="18"/>
  </w:num>
  <w:num w:numId="16">
    <w:abstractNumId w:val="20"/>
  </w:num>
  <w:num w:numId="17">
    <w:abstractNumId w:val="17"/>
  </w:num>
  <w:num w:numId="18">
    <w:abstractNumId w:val="1"/>
  </w:num>
  <w:num w:numId="19">
    <w:abstractNumId w:val="0"/>
  </w:num>
  <w:num w:numId="20">
    <w:abstractNumId w:val="22"/>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B95"/>
    <w:rsid w:val="000039BE"/>
    <w:rsid w:val="00005C48"/>
    <w:rsid w:val="0000780E"/>
    <w:rsid w:val="0002702A"/>
    <w:rsid w:val="00027F2C"/>
    <w:rsid w:val="00055351"/>
    <w:rsid w:val="000676C3"/>
    <w:rsid w:val="000744AD"/>
    <w:rsid w:val="00084117"/>
    <w:rsid w:val="00087FD2"/>
    <w:rsid w:val="000A110B"/>
    <w:rsid w:val="000A2744"/>
    <w:rsid w:val="000A39FA"/>
    <w:rsid w:val="000D06DA"/>
    <w:rsid w:val="000E0C5F"/>
    <w:rsid w:val="001020AD"/>
    <w:rsid w:val="001042F7"/>
    <w:rsid w:val="00113D16"/>
    <w:rsid w:val="00127A4D"/>
    <w:rsid w:val="001432AE"/>
    <w:rsid w:val="00150D59"/>
    <w:rsid w:val="00167247"/>
    <w:rsid w:val="00176A8F"/>
    <w:rsid w:val="001A6C46"/>
    <w:rsid w:val="00215EFE"/>
    <w:rsid w:val="0023134E"/>
    <w:rsid w:val="00231F3A"/>
    <w:rsid w:val="002424BB"/>
    <w:rsid w:val="00272E51"/>
    <w:rsid w:val="002840FA"/>
    <w:rsid w:val="00292A6C"/>
    <w:rsid w:val="002B422D"/>
    <w:rsid w:val="002F036A"/>
    <w:rsid w:val="00325082"/>
    <w:rsid w:val="0035762C"/>
    <w:rsid w:val="0036264F"/>
    <w:rsid w:val="003865CF"/>
    <w:rsid w:val="003A6037"/>
    <w:rsid w:val="003C7D63"/>
    <w:rsid w:val="003D03CD"/>
    <w:rsid w:val="003D1A5F"/>
    <w:rsid w:val="00417541"/>
    <w:rsid w:val="004360F7"/>
    <w:rsid w:val="00443A4B"/>
    <w:rsid w:val="00450247"/>
    <w:rsid w:val="004522C0"/>
    <w:rsid w:val="004823AC"/>
    <w:rsid w:val="004B3818"/>
    <w:rsid w:val="004C2B50"/>
    <w:rsid w:val="004D6271"/>
    <w:rsid w:val="00520ED7"/>
    <w:rsid w:val="00522755"/>
    <w:rsid w:val="00586249"/>
    <w:rsid w:val="0061614F"/>
    <w:rsid w:val="00650A73"/>
    <w:rsid w:val="00660B0D"/>
    <w:rsid w:val="00662EE6"/>
    <w:rsid w:val="00690179"/>
    <w:rsid w:val="0069114A"/>
    <w:rsid w:val="006A1288"/>
    <w:rsid w:val="006B6FC6"/>
    <w:rsid w:val="00720BC6"/>
    <w:rsid w:val="00755DA8"/>
    <w:rsid w:val="007569A6"/>
    <w:rsid w:val="00763A68"/>
    <w:rsid w:val="0076672F"/>
    <w:rsid w:val="00773781"/>
    <w:rsid w:val="00776416"/>
    <w:rsid w:val="007A6B5D"/>
    <w:rsid w:val="007B7ADB"/>
    <w:rsid w:val="007B7B80"/>
    <w:rsid w:val="007C0ECA"/>
    <w:rsid w:val="007C0F6F"/>
    <w:rsid w:val="007C7A4B"/>
    <w:rsid w:val="008004A1"/>
    <w:rsid w:val="00822675"/>
    <w:rsid w:val="008306AC"/>
    <w:rsid w:val="00852D73"/>
    <w:rsid w:val="008539F1"/>
    <w:rsid w:val="00855E5D"/>
    <w:rsid w:val="008574E7"/>
    <w:rsid w:val="00857F26"/>
    <w:rsid w:val="008977C8"/>
    <w:rsid w:val="008B08F6"/>
    <w:rsid w:val="008B6AC0"/>
    <w:rsid w:val="008F574F"/>
    <w:rsid w:val="009138BE"/>
    <w:rsid w:val="0092784D"/>
    <w:rsid w:val="009337BE"/>
    <w:rsid w:val="00954457"/>
    <w:rsid w:val="009970B9"/>
    <w:rsid w:val="009A6C06"/>
    <w:rsid w:val="009B1336"/>
    <w:rsid w:val="009B6234"/>
    <w:rsid w:val="009E2308"/>
    <w:rsid w:val="009E5DC9"/>
    <w:rsid w:val="009F100E"/>
    <w:rsid w:val="00A66571"/>
    <w:rsid w:val="00A705D8"/>
    <w:rsid w:val="00A87B95"/>
    <w:rsid w:val="00A93FD5"/>
    <w:rsid w:val="00AA51DE"/>
    <w:rsid w:val="00AC6B92"/>
    <w:rsid w:val="00B0440E"/>
    <w:rsid w:val="00B070AA"/>
    <w:rsid w:val="00B276A5"/>
    <w:rsid w:val="00B342F0"/>
    <w:rsid w:val="00B61712"/>
    <w:rsid w:val="00B628C6"/>
    <w:rsid w:val="00B64591"/>
    <w:rsid w:val="00B65468"/>
    <w:rsid w:val="00B95DE5"/>
    <w:rsid w:val="00BA62C4"/>
    <w:rsid w:val="00BC6E22"/>
    <w:rsid w:val="00BE4AA6"/>
    <w:rsid w:val="00BF2019"/>
    <w:rsid w:val="00C146E0"/>
    <w:rsid w:val="00C90BC8"/>
    <w:rsid w:val="00C9268F"/>
    <w:rsid w:val="00D17A3D"/>
    <w:rsid w:val="00D205D6"/>
    <w:rsid w:val="00D51428"/>
    <w:rsid w:val="00DA46BE"/>
    <w:rsid w:val="00DA6B2E"/>
    <w:rsid w:val="00DB0721"/>
    <w:rsid w:val="00DC021B"/>
    <w:rsid w:val="00DD400F"/>
    <w:rsid w:val="00DE312A"/>
    <w:rsid w:val="00DE42A4"/>
    <w:rsid w:val="00DE56A1"/>
    <w:rsid w:val="00DF4376"/>
    <w:rsid w:val="00E12DAF"/>
    <w:rsid w:val="00E16FDB"/>
    <w:rsid w:val="00E2567D"/>
    <w:rsid w:val="00E558DF"/>
    <w:rsid w:val="00E7259A"/>
    <w:rsid w:val="00E728E2"/>
    <w:rsid w:val="00E83FD2"/>
    <w:rsid w:val="00EA48C4"/>
    <w:rsid w:val="00EC1082"/>
    <w:rsid w:val="00EC3373"/>
    <w:rsid w:val="00ED3B99"/>
    <w:rsid w:val="00ED3EE8"/>
    <w:rsid w:val="00ED539B"/>
    <w:rsid w:val="00EE42DF"/>
    <w:rsid w:val="00EE4B10"/>
    <w:rsid w:val="00F11FD0"/>
    <w:rsid w:val="00F15EF4"/>
    <w:rsid w:val="00F51040"/>
    <w:rsid w:val="00F91F7B"/>
    <w:rsid w:val="00FB575F"/>
    <w:rsid w:val="00FD19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1"/>
    <o:shapelayout v:ext="edit">
      <o:idmap v:ext="edit" data="1"/>
    </o:shapelayout>
  </w:shapeDefaults>
  <w:decimalSymbol w:val=","/>
  <w:listSeparator w:val=";"/>
  <w14:docId w14:val="06A336B0"/>
  <w15:docId w15:val="{D10676A3-4D08-4EA8-9A99-360DD467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A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1020A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 w:type="paragraph" w:styleId="Zwykytekst">
    <w:name w:val="Plain Text"/>
    <w:basedOn w:val="Normalny"/>
    <w:link w:val="ZwykytekstZnak"/>
    <w:rsid w:val="00DC021B"/>
    <w:rPr>
      <w:rFonts w:ascii="Courier New" w:hAnsi="Courier New"/>
      <w:sz w:val="20"/>
      <w:szCs w:val="20"/>
      <w:lang w:val="x-none" w:eastAsia="x-none"/>
    </w:rPr>
  </w:style>
  <w:style w:type="character" w:customStyle="1" w:styleId="ZwykytekstZnak">
    <w:name w:val="Zwykły tekst Znak"/>
    <w:basedOn w:val="Domylnaczcionkaakapitu"/>
    <w:link w:val="Zwykytekst"/>
    <w:rsid w:val="00DC021B"/>
    <w:rPr>
      <w:rFonts w:ascii="Courier New" w:eastAsia="Times New Roman" w:hAnsi="Courier New" w:cs="Times New Roman"/>
      <w:sz w:val="20"/>
      <w:szCs w:val="20"/>
      <w:lang w:val="x-none" w:eastAsia="x-none"/>
    </w:rPr>
  </w:style>
  <w:style w:type="character" w:customStyle="1" w:styleId="Nagwek2Znak">
    <w:name w:val="Nagłówek 2 Znak"/>
    <w:basedOn w:val="Domylnaczcionkaakapitu"/>
    <w:link w:val="Nagwek2"/>
    <w:uiPriority w:val="9"/>
    <w:semiHidden/>
    <w:rsid w:val="001020AD"/>
    <w:rPr>
      <w:rFonts w:asciiTheme="majorHAnsi" w:eastAsiaTheme="majorEastAsia" w:hAnsiTheme="majorHAnsi" w:cstheme="majorBidi"/>
      <w:color w:val="2E74B5" w:themeColor="accent1" w:themeShade="BF"/>
      <w:sz w:val="26"/>
      <w:szCs w:val="26"/>
      <w:lang w:eastAsia="pl-PL"/>
    </w:rPr>
  </w:style>
  <w:style w:type="character" w:styleId="Hipercze">
    <w:name w:val="Hyperlink"/>
    <w:basedOn w:val="Domylnaczcionkaakapitu"/>
    <w:uiPriority w:val="99"/>
    <w:unhideWhenUsed/>
    <w:rsid w:val="001020AD"/>
    <w:rPr>
      <w:color w:val="0000FF"/>
      <w:u w:val="single"/>
    </w:rPr>
  </w:style>
  <w:style w:type="character" w:customStyle="1" w:styleId="caps">
    <w:name w:val="caps"/>
    <w:basedOn w:val="Domylnaczcionkaakapitu"/>
    <w:rsid w:val="00520ED7"/>
  </w:style>
  <w:style w:type="paragraph" w:styleId="Legenda">
    <w:name w:val="caption"/>
    <w:basedOn w:val="Normalny"/>
    <w:next w:val="Normalny"/>
    <w:uiPriority w:val="35"/>
    <w:unhideWhenUsed/>
    <w:qFormat/>
    <w:rsid w:val="00650A73"/>
    <w:pPr>
      <w:spacing w:after="200"/>
    </w:pPr>
    <w:rPr>
      <w:rFonts w:asciiTheme="minorHAnsi" w:eastAsiaTheme="minorHAnsi" w:hAnsiTheme="minorHAnsi" w:cstheme="minorBidi"/>
      <w:b/>
      <w:bCs/>
      <w:color w:val="5B9BD5" w:themeColor="accent1"/>
      <w:sz w:val="18"/>
      <w:szCs w:val="18"/>
      <w:lang w:eastAsia="en-US"/>
    </w:rPr>
  </w:style>
  <w:style w:type="character" w:styleId="Odwoaniedokomentarza">
    <w:name w:val="annotation reference"/>
    <w:rsid w:val="000E0C5F"/>
    <w:rPr>
      <w:sz w:val="16"/>
      <w:szCs w:val="16"/>
    </w:rPr>
  </w:style>
  <w:style w:type="paragraph" w:customStyle="1" w:styleId="range-expandableparagraf">
    <w:name w:val="range-expandable__paragraf"/>
    <w:basedOn w:val="Normalny"/>
    <w:rsid w:val="0002702A"/>
    <w:pPr>
      <w:spacing w:before="100" w:beforeAutospacing="1" w:after="100" w:afterAutospacing="1"/>
    </w:pPr>
  </w:style>
  <w:style w:type="character" w:customStyle="1" w:styleId="product-pipname">
    <w:name w:val="product-pip__name"/>
    <w:basedOn w:val="Domylnaczcionkaakapitu"/>
    <w:rsid w:val="008F574F"/>
  </w:style>
  <w:style w:type="character" w:customStyle="1" w:styleId="normal-font">
    <w:name w:val="normal-font"/>
    <w:basedOn w:val="Domylnaczcionkaakapitu"/>
    <w:rsid w:val="008F574F"/>
  </w:style>
  <w:style w:type="character" w:customStyle="1" w:styleId="variant-desc">
    <w:name w:val="variant-desc"/>
    <w:basedOn w:val="Domylnaczcionkaakapitu"/>
    <w:rsid w:val="00857F26"/>
  </w:style>
  <w:style w:type="character" w:styleId="Uwydatnienie">
    <w:name w:val="Emphasis"/>
    <w:basedOn w:val="Domylnaczcionkaakapitu"/>
    <w:uiPriority w:val="20"/>
    <w:qFormat/>
    <w:rsid w:val="00857F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25517">
      <w:bodyDiv w:val="1"/>
      <w:marLeft w:val="0"/>
      <w:marRight w:val="0"/>
      <w:marTop w:val="0"/>
      <w:marBottom w:val="0"/>
      <w:divBdr>
        <w:top w:val="none" w:sz="0" w:space="0" w:color="auto"/>
        <w:left w:val="none" w:sz="0" w:space="0" w:color="auto"/>
        <w:bottom w:val="none" w:sz="0" w:space="0" w:color="auto"/>
        <w:right w:val="none" w:sz="0" w:space="0" w:color="auto"/>
      </w:divBdr>
    </w:div>
    <w:div w:id="252475250">
      <w:bodyDiv w:val="1"/>
      <w:marLeft w:val="0"/>
      <w:marRight w:val="0"/>
      <w:marTop w:val="0"/>
      <w:marBottom w:val="0"/>
      <w:divBdr>
        <w:top w:val="none" w:sz="0" w:space="0" w:color="auto"/>
        <w:left w:val="none" w:sz="0" w:space="0" w:color="auto"/>
        <w:bottom w:val="none" w:sz="0" w:space="0" w:color="auto"/>
        <w:right w:val="none" w:sz="0" w:space="0" w:color="auto"/>
      </w:divBdr>
    </w:div>
    <w:div w:id="282812784">
      <w:bodyDiv w:val="1"/>
      <w:marLeft w:val="0"/>
      <w:marRight w:val="0"/>
      <w:marTop w:val="0"/>
      <w:marBottom w:val="0"/>
      <w:divBdr>
        <w:top w:val="none" w:sz="0" w:space="0" w:color="auto"/>
        <w:left w:val="none" w:sz="0" w:space="0" w:color="auto"/>
        <w:bottom w:val="none" w:sz="0" w:space="0" w:color="auto"/>
        <w:right w:val="none" w:sz="0" w:space="0" w:color="auto"/>
      </w:divBdr>
      <w:divsChild>
        <w:div w:id="1014385036">
          <w:marLeft w:val="0"/>
          <w:marRight w:val="0"/>
          <w:marTop w:val="0"/>
          <w:marBottom w:val="0"/>
          <w:divBdr>
            <w:top w:val="none" w:sz="0" w:space="0" w:color="auto"/>
            <w:left w:val="none" w:sz="0" w:space="0" w:color="auto"/>
            <w:bottom w:val="none" w:sz="0" w:space="0" w:color="auto"/>
            <w:right w:val="none" w:sz="0" w:space="0" w:color="auto"/>
          </w:divBdr>
          <w:divsChild>
            <w:div w:id="872233990">
              <w:marLeft w:val="0"/>
              <w:marRight w:val="0"/>
              <w:marTop w:val="0"/>
              <w:marBottom w:val="0"/>
              <w:divBdr>
                <w:top w:val="none" w:sz="0" w:space="0" w:color="auto"/>
                <w:left w:val="none" w:sz="0" w:space="0" w:color="auto"/>
                <w:bottom w:val="none" w:sz="0" w:space="0" w:color="auto"/>
                <w:right w:val="none" w:sz="0" w:space="0" w:color="auto"/>
              </w:divBdr>
              <w:divsChild>
                <w:div w:id="1392928383">
                  <w:marLeft w:val="0"/>
                  <w:marRight w:val="0"/>
                  <w:marTop w:val="0"/>
                  <w:marBottom w:val="0"/>
                  <w:divBdr>
                    <w:top w:val="none" w:sz="0" w:space="0" w:color="auto"/>
                    <w:left w:val="none" w:sz="0" w:space="0" w:color="auto"/>
                    <w:bottom w:val="none" w:sz="0" w:space="0" w:color="auto"/>
                    <w:right w:val="none" w:sz="0" w:space="0" w:color="auto"/>
                  </w:divBdr>
                </w:div>
                <w:div w:id="1044676151">
                  <w:marLeft w:val="0"/>
                  <w:marRight w:val="0"/>
                  <w:marTop w:val="0"/>
                  <w:marBottom w:val="0"/>
                  <w:divBdr>
                    <w:top w:val="none" w:sz="0" w:space="0" w:color="auto"/>
                    <w:left w:val="none" w:sz="0" w:space="0" w:color="auto"/>
                    <w:bottom w:val="none" w:sz="0" w:space="0" w:color="auto"/>
                    <w:right w:val="none" w:sz="0" w:space="0" w:color="auto"/>
                  </w:divBdr>
                </w:div>
                <w:div w:id="588344747">
                  <w:marLeft w:val="0"/>
                  <w:marRight w:val="0"/>
                  <w:marTop w:val="0"/>
                  <w:marBottom w:val="0"/>
                  <w:divBdr>
                    <w:top w:val="none" w:sz="0" w:space="0" w:color="auto"/>
                    <w:left w:val="none" w:sz="0" w:space="0" w:color="auto"/>
                    <w:bottom w:val="none" w:sz="0" w:space="0" w:color="auto"/>
                    <w:right w:val="none" w:sz="0" w:space="0" w:color="auto"/>
                  </w:divBdr>
                </w:div>
                <w:div w:id="19526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06617">
      <w:bodyDiv w:val="1"/>
      <w:marLeft w:val="0"/>
      <w:marRight w:val="0"/>
      <w:marTop w:val="0"/>
      <w:marBottom w:val="0"/>
      <w:divBdr>
        <w:top w:val="none" w:sz="0" w:space="0" w:color="auto"/>
        <w:left w:val="none" w:sz="0" w:space="0" w:color="auto"/>
        <w:bottom w:val="none" w:sz="0" w:space="0" w:color="auto"/>
        <w:right w:val="none" w:sz="0" w:space="0" w:color="auto"/>
      </w:divBdr>
    </w:div>
    <w:div w:id="347567688">
      <w:bodyDiv w:val="1"/>
      <w:marLeft w:val="0"/>
      <w:marRight w:val="0"/>
      <w:marTop w:val="0"/>
      <w:marBottom w:val="0"/>
      <w:divBdr>
        <w:top w:val="none" w:sz="0" w:space="0" w:color="auto"/>
        <w:left w:val="none" w:sz="0" w:space="0" w:color="auto"/>
        <w:bottom w:val="none" w:sz="0" w:space="0" w:color="auto"/>
        <w:right w:val="none" w:sz="0" w:space="0" w:color="auto"/>
      </w:divBdr>
      <w:divsChild>
        <w:div w:id="571156448">
          <w:marLeft w:val="0"/>
          <w:marRight w:val="0"/>
          <w:marTop w:val="0"/>
          <w:marBottom w:val="0"/>
          <w:divBdr>
            <w:top w:val="none" w:sz="0" w:space="0" w:color="auto"/>
            <w:left w:val="none" w:sz="0" w:space="0" w:color="auto"/>
            <w:bottom w:val="none" w:sz="0" w:space="0" w:color="auto"/>
            <w:right w:val="none" w:sz="0" w:space="0" w:color="auto"/>
          </w:divBdr>
        </w:div>
        <w:div w:id="1252736879">
          <w:marLeft w:val="0"/>
          <w:marRight w:val="0"/>
          <w:marTop w:val="0"/>
          <w:marBottom w:val="0"/>
          <w:divBdr>
            <w:top w:val="none" w:sz="0" w:space="0" w:color="auto"/>
            <w:left w:val="none" w:sz="0" w:space="0" w:color="auto"/>
            <w:bottom w:val="none" w:sz="0" w:space="0" w:color="auto"/>
            <w:right w:val="none" w:sz="0" w:space="0" w:color="auto"/>
          </w:divBdr>
        </w:div>
        <w:div w:id="653879532">
          <w:marLeft w:val="0"/>
          <w:marRight w:val="0"/>
          <w:marTop w:val="0"/>
          <w:marBottom w:val="0"/>
          <w:divBdr>
            <w:top w:val="none" w:sz="0" w:space="0" w:color="auto"/>
            <w:left w:val="none" w:sz="0" w:space="0" w:color="auto"/>
            <w:bottom w:val="none" w:sz="0" w:space="0" w:color="auto"/>
            <w:right w:val="none" w:sz="0" w:space="0" w:color="auto"/>
          </w:divBdr>
        </w:div>
        <w:div w:id="1102067531">
          <w:marLeft w:val="0"/>
          <w:marRight w:val="0"/>
          <w:marTop w:val="0"/>
          <w:marBottom w:val="0"/>
          <w:divBdr>
            <w:top w:val="none" w:sz="0" w:space="0" w:color="auto"/>
            <w:left w:val="none" w:sz="0" w:space="0" w:color="auto"/>
            <w:bottom w:val="none" w:sz="0" w:space="0" w:color="auto"/>
            <w:right w:val="none" w:sz="0" w:space="0" w:color="auto"/>
          </w:divBdr>
        </w:div>
        <w:div w:id="1397128532">
          <w:marLeft w:val="0"/>
          <w:marRight w:val="0"/>
          <w:marTop w:val="0"/>
          <w:marBottom w:val="0"/>
          <w:divBdr>
            <w:top w:val="none" w:sz="0" w:space="0" w:color="auto"/>
            <w:left w:val="none" w:sz="0" w:space="0" w:color="auto"/>
            <w:bottom w:val="none" w:sz="0" w:space="0" w:color="auto"/>
            <w:right w:val="none" w:sz="0" w:space="0" w:color="auto"/>
          </w:divBdr>
        </w:div>
        <w:div w:id="726418940">
          <w:marLeft w:val="0"/>
          <w:marRight w:val="0"/>
          <w:marTop w:val="0"/>
          <w:marBottom w:val="0"/>
          <w:divBdr>
            <w:top w:val="none" w:sz="0" w:space="0" w:color="auto"/>
            <w:left w:val="none" w:sz="0" w:space="0" w:color="auto"/>
            <w:bottom w:val="none" w:sz="0" w:space="0" w:color="auto"/>
            <w:right w:val="none" w:sz="0" w:space="0" w:color="auto"/>
          </w:divBdr>
        </w:div>
        <w:div w:id="2104564482">
          <w:marLeft w:val="0"/>
          <w:marRight w:val="0"/>
          <w:marTop w:val="0"/>
          <w:marBottom w:val="0"/>
          <w:divBdr>
            <w:top w:val="none" w:sz="0" w:space="0" w:color="auto"/>
            <w:left w:val="none" w:sz="0" w:space="0" w:color="auto"/>
            <w:bottom w:val="none" w:sz="0" w:space="0" w:color="auto"/>
            <w:right w:val="none" w:sz="0" w:space="0" w:color="auto"/>
          </w:divBdr>
        </w:div>
        <w:div w:id="928660418">
          <w:marLeft w:val="0"/>
          <w:marRight w:val="0"/>
          <w:marTop w:val="0"/>
          <w:marBottom w:val="0"/>
          <w:divBdr>
            <w:top w:val="none" w:sz="0" w:space="0" w:color="auto"/>
            <w:left w:val="none" w:sz="0" w:space="0" w:color="auto"/>
            <w:bottom w:val="none" w:sz="0" w:space="0" w:color="auto"/>
            <w:right w:val="none" w:sz="0" w:space="0" w:color="auto"/>
          </w:divBdr>
        </w:div>
      </w:divsChild>
    </w:div>
    <w:div w:id="428165436">
      <w:bodyDiv w:val="1"/>
      <w:marLeft w:val="0"/>
      <w:marRight w:val="0"/>
      <w:marTop w:val="0"/>
      <w:marBottom w:val="0"/>
      <w:divBdr>
        <w:top w:val="none" w:sz="0" w:space="0" w:color="auto"/>
        <w:left w:val="none" w:sz="0" w:space="0" w:color="auto"/>
        <w:bottom w:val="none" w:sz="0" w:space="0" w:color="auto"/>
        <w:right w:val="none" w:sz="0" w:space="0" w:color="auto"/>
      </w:divBdr>
      <w:divsChild>
        <w:div w:id="976296645">
          <w:marLeft w:val="0"/>
          <w:marRight w:val="0"/>
          <w:marTop w:val="0"/>
          <w:marBottom w:val="0"/>
          <w:divBdr>
            <w:top w:val="none" w:sz="0" w:space="0" w:color="auto"/>
            <w:left w:val="none" w:sz="0" w:space="0" w:color="auto"/>
            <w:bottom w:val="none" w:sz="0" w:space="0" w:color="auto"/>
            <w:right w:val="none" w:sz="0" w:space="0" w:color="auto"/>
          </w:divBdr>
          <w:divsChild>
            <w:div w:id="97263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04555">
      <w:bodyDiv w:val="1"/>
      <w:marLeft w:val="0"/>
      <w:marRight w:val="0"/>
      <w:marTop w:val="0"/>
      <w:marBottom w:val="0"/>
      <w:divBdr>
        <w:top w:val="none" w:sz="0" w:space="0" w:color="auto"/>
        <w:left w:val="none" w:sz="0" w:space="0" w:color="auto"/>
        <w:bottom w:val="none" w:sz="0" w:space="0" w:color="auto"/>
        <w:right w:val="none" w:sz="0" w:space="0" w:color="auto"/>
      </w:divBdr>
    </w:div>
    <w:div w:id="717045486">
      <w:bodyDiv w:val="1"/>
      <w:marLeft w:val="0"/>
      <w:marRight w:val="0"/>
      <w:marTop w:val="0"/>
      <w:marBottom w:val="0"/>
      <w:divBdr>
        <w:top w:val="none" w:sz="0" w:space="0" w:color="auto"/>
        <w:left w:val="none" w:sz="0" w:space="0" w:color="auto"/>
        <w:bottom w:val="none" w:sz="0" w:space="0" w:color="auto"/>
        <w:right w:val="none" w:sz="0" w:space="0" w:color="auto"/>
      </w:divBdr>
    </w:div>
    <w:div w:id="807087856">
      <w:bodyDiv w:val="1"/>
      <w:marLeft w:val="0"/>
      <w:marRight w:val="0"/>
      <w:marTop w:val="0"/>
      <w:marBottom w:val="0"/>
      <w:divBdr>
        <w:top w:val="none" w:sz="0" w:space="0" w:color="auto"/>
        <w:left w:val="none" w:sz="0" w:space="0" w:color="auto"/>
        <w:bottom w:val="none" w:sz="0" w:space="0" w:color="auto"/>
        <w:right w:val="none" w:sz="0" w:space="0" w:color="auto"/>
      </w:divBdr>
      <w:divsChild>
        <w:div w:id="970551550">
          <w:marLeft w:val="0"/>
          <w:marRight w:val="0"/>
          <w:marTop w:val="0"/>
          <w:marBottom w:val="0"/>
          <w:divBdr>
            <w:top w:val="none" w:sz="0" w:space="0" w:color="auto"/>
            <w:left w:val="none" w:sz="0" w:space="0" w:color="auto"/>
            <w:bottom w:val="none" w:sz="0" w:space="0" w:color="auto"/>
            <w:right w:val="none" w:sz="0" w:space="0" w:color="auto"/>
          </w:divBdr>
        </w:div>
        <w:div w:id="1895389670">
          <w:marLeft w:val="0"/>
          <w:marRight w:val="0"/>
          <w:marTop w:val="0"/>
          <w:marBottom w:val="0"/>
          <w:divBdr>
            <w:top w:val="none" w:sz="0" w:space="0" w:color="auto"/>
            <w:left w:val="none" w:sz="0" w:space="0" w:color="auto"/>
            <w:bottom w:val="none" w:sz="0" w:space="0" w:color="auto"/>
            <w:right w:val="none" w:sz="0" w:space="0" w:color="auto"/>
          </w:divBdr>
        </w:div>
        <w:div w:id="1876387142">
          <w:marLeft w:val="0"/>
          <w:marRight w:val="0"/>
          <w:marTop w:val="0"/>
          <w:marBottom w:val="0"/>
          <w:divBdr>
            <w:top w:val="none" w:sz="0" w:space="0" w:color="auto"/>
            <w:left w:val="none" w:sz="0" w:space="0" w:color="auto"/>
            <w:bottom w:val="none" w:sz="0" w:space="0" w:color="auto"/>
            <w:right w:val="none" w:sz="0" w:space="0" w:color="auto"/>
          </w:divBdr>
        </w:div>
        <w:div w:id="1152334677">
          <w:marLeft w:val="0"/>
          <w:marRight w:val="0"/>
          <w:marTop w:val="0"/>
          <w:marBottom w:val="0"/>
          <w:divBdr>
            <w:top w:val="none" w:sz="0" w:space="0" w:color="auto"/>
            <w:left w:val="none" w:sz="0" w:space="0" w:color="auto"/>
            <w:bottom w:val="none" w:sz="0" w:space="0" w:color="auto"/>
            <w:right w:val="none" w:sz="0" w:space="0" w:color="auto"/>
          </w:divBdr>
        </w:div>
        <w:div w:id="1095831316">
          <w:marLeft w:val="0"/>
          <w:marRight w:val="0"/>
          <w:marTop w:val="0"/>
          <w:marBottom w:val="0"/>
          <w:divBdr>
            <w:top w:val="none" w:sz="0" w:space="0" w:color="auto"/>
            <w:left w:val="none" w:sz="0" w:space="0" w:color="auto"/>
            <w:bottom w:val="none" w:sz="0" w:space="0" w:color="auto"/>
            <w:right w:val="none" w:sz="0" w:space="0" w:color="auto"/>
          </w:divBdr>
        </w:div>
        <w:div w:id="1918132419">
          <w:marLeft w:val="0"/>
          <w:marRight w:val="0"/>
          <w:marTop w:val="0"/>
          <w:marBottom w:val="0"/>
          <w:divBdr>
            <w:top w:val="none" w:sz="0" w:space="0" w:color="auto"/>
            <w:left w:val="none" w:sz="0" w:space="0" w:color="auto"/>
            <w:bottom w:val="none" w:sz="0" w:space="0" w:color="auto"/>
            <w:right w:val="none" w:sz="0" w:space="0" w:color="auto"/>
          </w:divBdr>
        </w:div>
      </w:divsChild>
    </w:div>
    <w:div w:id="814952596">
      <w:bodyDiv w:val="1"/>
      <w:marLeft w:val="0"/>
      <w:marRight w:val="0"/>
      <w:marTop w:val="0"/>
      <w:marBottom w:val="0"/>
      <w:divBdr>
        <w:top w:val="none" w:sz="0" w:space="0" w:color="auto"/>
        <w:left w:val="none" w:sz="0" w:space="0" w:color="auto"/>
        <w:bottom w:val="none" w:sz="0" w:space="0" w:color="auto"/>
        <w:right w:val="none" w:sz="0" w:space="0" w:color="auto"/>
      </w:divBdr>
    </w:div>
    <w:div w:id="840195334">
      <w:bodyDiv w:val="1"/>
      <w:marLeft w:val="0"/>
      <w:marRight w:val="0"/>
      <w:marTop w:val="0"/>
      <w:marBottom w:val="0"/>
      <w:divBdr>
        <w:top w:val="none" w:sz="0" w:space="0" w:color="auto"/>
        <w:left w:val="none" w:sz="0" w:space="0" w:color="auto"/>
        <w:bottom w:val="none" w:sz="0" w:space="0" w:color="auto"/>
        <w:right w:val="none" w:sz="0" w:space="0" w:color="auto"/>
      </w:divBdr>
      <w:divsChild>
        <w:div w:id="66074787">
          <w:marLeft w:val="0"/>
          <w:marRight w:val="0"/>
          <w:marTop w:val="0"/>
          <w:marBottom w:val="0"/>
          <w:divBdr>
            <w:top w:val="none" w:sz="0" w:space="0" w:color="auto"/>
            <w:left w:val="none" w:sz="0" w:space="0" w:color="auto"/>
            <w:bottom w:val="none" w:sz="0" w:space="0" w:color="auto"/>
            <w:right w:val="none" w:sz="0" w:space="0" w:color="auto"/>
          </w:divBdr>
        </w:div>
        <w:div w:id="1805080694">
          <w:marLeft w:val="0"/>
          <w:marRight w:val="0"/>
          <w:marTop w:val="0"/>
          <w:marBottom w:val="0"/>
          <w:divBdr>
            <w:top w:val="none" w:sz="0" w:space="0" w:color="auto"/>
            <w:left w:val="none" w:sz="0" w:space="0" w:color="auto"/>
            <w:bottom w:val="none" w:sz="0" w:space="0" w:color="auto"/>
            <w:right w:val="none" w:sz="0" w:space="0" w:color="auto"/>
          </w:divBdr>
        </w:div>
        <w:div w:id="1545409136">
          <w:marLeft w:val="0"/>
          <w:marRight w:val="0"/>
          <w:marTop w:val="0"/>
          <w:marBottom w:val="0"/>
          <w:divBdr>
            <w:top w:val="none" w:sz="0" w:space="0" w:color="auto"/>
            <w:left w:val="none" w:sz="0" w:space="0" w:color="auto"/>
            <w:bottom w:val="none" w:sz="0" w:space="0" w:color="auto"/>
            <w:right w:val="none" w:sz="0" w:space="0" w:color="auto"/>
          </w:divBdr>
        </w:div>
        <w:div w:id="1712612543">
          <w:marLeft w:val="0"/>
          <w:marRight w:val="0"/>
          <w:marTop w:val="0"/>
          <w:marBottom w:val="0"/>
          <w:divBdr>
            <w:top w:val="none" w:sz="0" w:space="0" w:color="auto"/>
            <w:left w:val="none" w:sz="0" w:space="0" w:color="auto"/>
            <w:bottom w:val="none" w:sz="0" w:space="0" w:color="auto"/>
            <w:right w:val="none" w:sz="0" w:space="0" w:color="auto"/>
          </w:divBdr>
        </w:div>
        <w:div w:id="448739182">
          <w:marLeft w:val="0"/>
          <w:marRight w:val="0"/>
          <w:marTop w:val="0"/>
          <w:marBottom w:val="0"/>
          <w:divBdr>
            <w:top w:val="none" w:sz="0" w:space="0" w:color="auto"/>
            <w:left w:val="none" w:sz="0" w:space="0" w:color="auto"/>
            <w:bottom w:val="none" w:sz="0" w:space="0" w:color="auto"/>
            <w:right w:val="none" w:sz="0" w:space="0" w:color="auto"/>
          </w:divBdr>
        </w:div>
        <w:div w:id="306711791">
          <w:marLeft w:val="0"/>
          <w:marRight w:val="0"/>
          <w:marTop w:val="0"/>
          <w:marBottom w:val="0"/>
          <w:divBdr>
            <w:top w:val="none" w:sz="0" w:space="0" w:color="auto"/>
            <w:left w:val="none" w:sz="0" w:space="0" w:color="auto"/>
            <w:bottom w:val="none" w:sz="0" w:space="0" w:color="auto"/>
            <w:right w:val="none" w:sz="0" w:space="0" w:color="auto"/>
          </w:divBdr>
        </w:div>
      </w:divsChild>
    </w:div>
    <w:div w:id="870412832">
      <w:bodyDiv w:val="1"/>
      <w:marLeft w:val="0"/>
      <w:marRight w:val="0"/>
      <w:marTop w:val="0"/>
      <w:marBottom w:val="0"/>
      <w:divBdr>
        <w:top w:val="none" w:sz="0" w:space="0" w:color="auto"/>
        <w:left w:val="none" w:sz="0" w:space="0" w:color="auto"/>
        <w:bottom w:val="none" w:sz="0" w:space="0" w:color="auto"/>
        <w:right w:val="none" w:sz="0" w:space="0" w:color="auto"/>
      </w:divBdr>
    </w:div>
    <w:div w:id="933904932">
      <w:bodyDiv w:val="1"/>
      <w:marLeft w:val="0"/>
      <w:marRight w:val="0"/>
      <w:marTop w:val="0"/>
      <w:marBottom w:val="0"/>
      <w:divBdr>
        <w:top w:val="none" w:sz="0" w:space="0" w:color="auto"/>
        <w:left w:val="none" w:sz="0" w:space="0" w:color="auto"/>
        <w:bottom w:val="none" w:sz="0" w:space="0" w:color="auto"/>
        <w:right w:val="none" w:sz="0" w:space="0" w:color="auto"/>
      </w:divBdr>
    </w:div>
    <w:div w:id="1018432466">
      <w:bodyDiv w:val="1"/>
      <w:marLeft w:val="0"/>
      <w:marRight w:val="0"/>
      <w:marTop w:val="0"/>
      <w:marBottom w:val="0"/>
      <w:divBdr>
        <w:top w:val="none" w:sz="0" w:space="0" w:color="auto"/>
        <w:left w:val="none" w:sz="0" w:space="0" w:color="auto"/>
        <w:bottom w:val="none" w:sz="0" w:space="0" w:color="auto"/>
        <w:right w:val="none" w:sz="0" w:space="0" w:color="auto"/>
      </w:divBdr>
    </w:div>
    <w:div w:id="1078359117">
      <w:bodyDiv w:val="1"/>
      <w:marLeft w:val="0"/>
      <w:marRight w:val="0"/>
      <w:marTop w:val="0"/>
      <w:marBottom w:val="0"/>
      <w:divBdr>
        <w:top w:val="none" w:sz="0" w:space="0" w:color="auto"/>
        <w:left w:val="none" w:sz="0" w:space="0" w:color="auto"/>
        <w:bottom w:val="none" w:sz="0" w:space="0" w:color="auto"/>
        <w:right w:val="none" w:sz="0" w:space="0" w:color="auto"/>
      </w:divBdr>
    </w:div>
    <w:div w:id="1116173347">
      <w:bodyDiv w:val="1"/>
      <w:marLeft w:val="0"/>
      <w:marRight w:val="0"/>
      <w:marTop w:val="0"/>
      <w:marBottom w:val="0"/>
      <w:divBdr>
        <w:top w:val="none" w:sz="0" w:space="0" w:color="auto"/>
        <w:left w:val="none" w:sz="0" w:space="0" w:color="auto"/>
        <w:bottom w:val="none" w:sz="0" w:space="0" w:color="auto"/>
        <w:right w:val="none" w:sz="0" w:space="0" w:color="auto"/>
      </w:divBdr>
    </w:div>
    <w:div w:id="1213271354">
      <w:bodyDiv w:val="1"/>
      <w:marLeft w:val="0"/>
      <w:marRight w:val="0"/>
      <w:marTop w:val="0"/>
      <w:marBottom w:val="0"/>
      <w:divBdr>
        <w:top w:val="none" w:sz="0" w:space="0" w:color="auto"/>
        <w:left w:val="none" w:sz="0" w:space="0" w:color="auto"/>
        <w:bottom w:val="none" w:sz="0" w:space="0" w:color="auto"/>
        <w:right w:val="none" w:sz="0" w:space="0" w:color="auto"/>
      </w:divBdr>
    </w:div>
    <w:div w:id="1276013938">
      <w:bodyDiv w:val="1"/>
      <w:marLeft w:val="0"/>
      <w:marRight w:val="0"/>
      <w:marTop w:val="0"/>
      <w:marBottom w:val="0"/>
      <w:divBdr>
        <w:top w:val="none" w:sz="0" w:space="0" w:color="auto"/>
        <w:left w:val="none" w:sz="0" w:space="0" w:color="auto"/>
        <w:bottom w:val="none" w:sz="0" w:space="0" w:color="auto"/>
        <w:right w:val="none" w:sz="0" w:space="0" w:color="auto"/>
      </w:divBdr>
    </w:div>
    <w:div w:id="1408576002">
      <w:bodyDiv w:val="1"/>
      <w:marLeft w:val="0"/>
      <w:marRight w:val="0"/>
      <w:marTop w:val="0"/>
      <w:marBottom w:val="0"/>
      <w:divBdr>
        <w:top w:val="none" w:sz="0" w:space="0" w:color="auto"/>
        <w:left w:val="none" w:sz="0" w:space="0" w:color="auto"/>
        <w:bottom w:val="none" w:sz="0" w:space="0" w:color="auto"/>
        <w:right w:val="none" w:sz="0" w:space="0" w:color="auto"/>
      </w:divBdr>
      <w:divsChild>
        <w:div w:id="1700356324">
          <w:marLeft w:val="0"/>
          <w:marRight w:val="0"/>
          <w:marTop w:val="0"/>
          <w:marBottom w:val="0"/>
          <w:divBdr>
            <w:top w:val="none" w:sz="0" w:space="0" w:color="auto"/>
            <w:left w:val="none" w:sz="0" w:space="0" w:color="auto"/>
            <w:bottom w:val="none" w:sz="0" w:space="0" w:color="auto"/>
            <w:right w:val="none" w:sz="0" w:space="0" w:color="auto"/>
          </w:divBdr>
        </w:div>
        <w:div w:id="655258761">
          <w:marLeft w:val="0"/>
          <w:marRight w:val="0"/>
          <w:marTop w:val="0"/>
          <w:marBottom w:val="0"/>
          <w:divBdr>
            <w:top w:val="none" w:sz="0" w:space="0" w:color="auto"/>
            <w:left w:val="none" w:sz="0" w:space="0" w:color="auto"/>
            <w:bottom w:val="none" w:sz="0" w:space="0" w:color="auto"/>
            <w:right w:val="none" w:sz="0" w:space="0" w:color="auto"/>
          </w:divBdr>
        </w:div>
        <w:div w:id="1590625736">
          <w:marLeft w:val="0"/>
          <w:marRight w:val="0"/>
          <w:marTop w:val="0"/>
          <w:marBottom w:val="0"/>
          <w:divBdr>
            <w:top w:val="none" w:sz="0" w:space="0" w:color="auto"/>
            <w:left w:val="none" w:sz="0" w:space="0" w:color="auto"/>
            <w:bottom w:val="none" w:sz="0" w:space="0" w:color="auto"/>
            <w:right w:val="none" w:sz="0" w:space="0" w:color="auto"/>
          </w:divBdr>
        </w:div>
        <w:div w:id="1475639918">
          <w:marLeft w:val="0"/>
          <w:marRight w:val="0"/>
          <w:marTop w:val="0"/>
          <w:marBottom w:val="0"/>
          <w:divBdr>
            <w:top w:val="none" w:sz="0" w:space="0" w:color="auto"/>
            <w:left w:val="none" w:sz="0" w:space="0" w:color="auto"/>
            <w:bottom w:val="none" w:sz="0" w:space="0" w:color="auto"/>
            <w:right w:val="none" w:sz="0" w:space="0" w:color="auto"/>
          </w:divBdr>
        </w:div>
        <w:div w:id="1784184006">
          <w:marLeft w:val="0"/>
          <w:marRight w:val="0"/>
          <w:marTop w:val="0"/>
          <w:marBottom w:val="0"/>
          <w:divBdr>
            <w:top w:val="none" w:sz="0" w:space="0" w:color="auto"/>
            <w:left w:val="none" w:sz="0" w:space="0" w:color="auto"/>
            <w:bottom w:val="none" w:sz="0" w:space="0" w:color="auto"/>
            <w:right w:val="none" w:sz="0" w:space="0" w:color="auto"/>
          </w:divBdr>
        </w:div>
      </w:divsChild>
    </w:div>
    <w:div w:id="1433357821">
      <w:bodyDiv w:val="1"/>
      <w:marLeft w:val="0"/>
      <w:marRight w:val="0"/>
      <w:marTop w:val="0"/>
      <w:marBottom w:val="0"/>
      <w:divBdr>
        <w:top w:val="none" w:sz="0" w:space="0" w:color="auto"/>
        <w:left w:val="none" w:sz="0" w:space="0" w:color="auto"/>
        <w:bottom w:val="none" w:sz="0" w:space="0" w:color="auto"/>
        <w:right w:val="none" w:sz="0" w:space="0" w:color="auto"/>
      </w:divBdr>
    </w:div>
    <w:div w:id="1445535927">
      <w:bodyDiv w:val="1"/>
      <w:marLeft w:val="0"/>
      <w:marRight w:val="0"/>
      <w:marTop w:val="0"/>
      <w:marBottom w:val="0"/>
      <w:divBdr>
        <w:top w:val="none" w:sz="0" w:space="0" w:color="auto"/>
        <w:left w:val="none" w:sz="0" w:space="0" w:color="auto"/>
        <w:bottom w:val="none" w:sz="0" w:space="0" w:color="auto"/>
        <w:right w:val="none" w:sz="0" w:space="0" w:color="auto"/>
      </w:divBdr>
    </w:div>
    <w:div w:id="1503667699">
      <w:bodyDiv w:val="1"/>
      <w:marLeft w:val="0"/>
      <w:marRight w:val="0"/>
      <w:marTop w:val="0"/>
      <w:marBottom w:val="0"/>
      <w:divBdr>
        <w:top w:val="none" w:sz="0" w:space="0" w:color="auto"/>
        <w:left w:val="none" w:sz="0" w:space="0" w:color="auto"/>
        <w:bottom w:val="none" w:sz="0" w:space="0" w:color="auto"/>
        <w:right w:val="none" w:sz="0" w:space="0" w:color="auto"/>
      </w:divBdr>
      <w:divsChild>
        <w:div w:id="1811708069">
          <w:marLeft w:val="0"/>
          <w:marRight w:val="0"/>
          <w:marTop w:val="0"/>
          <w:marBottom w:val="0"/>
          <w:divBdr>
            <w:top w:val="none" w:sz="0" w:space="0" w:color="auto"/>
            <w:left w:val="none" w:sz="0" w:space="0" w:color="auto"/>
            <w:bottom w:val="none" w:sz="0" w:space="0" w:color="auto"/>
            <w:right w:val="none" w:sz="0" w:space="0" w:color="auto"/>
          </w:divBdr>
        </w:div>
        <w:div w:id="123547394">
          <w:marLeft w:val="0"/>
          <w:marRight w:val="0"/>
          <w:marTop w:val="0"/>
          <w:marBottom w:val="0"/>
          <w:divBdr>
            <w:top w:val="none" w:sz="0" w:space="0" w:color="auto"/>
            <w:left w:val="none" w:sz="0" w:space="0" w:color="auto"/>
            <w:bottom w:val="none" w:sz="0" w:space="0" w:color="auto"/>
            <w:right w:val="none" w:sz="0" w:space="0" w:color="auto"/>
          </w:divBdr>
        </w:div>
        <w:div w:id="1922255984">
          <w:marLeft w:val="0"/>
          <w:marRight w:val="0"/>
          <w:marTop w:val="0"/>
          <w:marBottom w:val="0"/>
          <w:divBdr>
            <w:top w:val="none" w:sz="0" w:space="0" w:color="auto"/>
            <w:left w:val="none" w:sz="0" w:space="0" w:color="auto"/>
            <w:bottom w:val="none" w:sz="0" w:space="0" w:color="auto"/>
            <w:right w:val="none" w:sz="0" w:space="0" w:color="auto"/>
          </w:divBdr>
        </w:div>
        <w:div w:id="2110392482">
          <w:marLeft w:val="0"/>
          <w:marRight w:val="0"/>
          <w:marTop w:val="0"/>
          <w:marBottom w:val="0"/>
          <w:divBdr>
            <w:top w:val="none" w:sz="0" w:space="0" w:color="auto"/>
            <w:left w:val="none" w:sz="0" w:space="0" w:color="auto"/>
            <w:bottom w:val="none" w:sz="0" w:space="0" w:color="auto"/>
            <w:right w:val="none" w:sz="0" w:space="0" w:color="auto"/>
          </w:divBdr>
        </w:div>
        <w:div w:id="783693599">
          <w:marLeft w:val="0"/>
          <w:marRight w:val="0"/>
          <w:marTop w:val="0"/>
          <w:marBottom w:val="0"/>
          <w:divBdr>
            <w:top w:val="none" w:sz="0" w:space="0" w:color="auto"/>
            <w:left w:val="none" w:sz="0" w:space="0" w:color="auto"/>
            <w:bottom w:val="none" w:sz="0" w:space="0" w:color="auto"/>
            <w:right w:val="none" w:sz="0" w:space="0" w:color="auto"/>
          </w:divBdr>
        </w:div>
        <w:div w:id="884831212">
          <w:marLeft w:val="0"/>
          <w:marRight w:val="0"/>
          <w:marTop w:val="0"/>
          <w:marBottom w:val="0"/>
          <w:divBdr>
            <w:top w:val="none" w:sz="0" w:space="0" w:color="auto"/>
            <w:left w:val="none" w:sz="0" w:space="0" w:color="auto"/>
            <w:bottom w:val="none" w:sz="0" w:space="0" w:color="auto"/>
            <w:right w:val="none" w:sz="0" w:space="0" w:color="auto"/>
          </w:divBdr>
        </w:div>
      </w:divsChild>
    </w:div>
    <w:div w:id="1540780894">
      <w:bodyDiv w:val="1"/>
      <w:marLeft w:val="0"/>
      <w:marRight w:val="0"/>
      <w:marTop w:val="0"/>
      <w:marBottom w:val="0"/>
      <w:divBdr>
        <w:top w:val="none" w:sz="0" w:space="0" w:color="auto"/>
        <w:left w:val="none" w:sz="0" w:space="0" w:color="auto"/>
        <w:bottom w:val="none" w:sz="0" w:space="0" w:color="auto"/>
        <w:right w:val="none" w:sz="0" w:space="0" w:color="auto"/>
      </w:divBdr>
    </w:div>
    <w:div w:id="1555967574">
      <w:bodyDiv w:val="1"/>
      <w:marLeft w:val="0"/>
      <w:marRight w:val="0"/>
      <w:marTop w:val="0"/>
      <w:marBottom w:val="0"/>
      <w:divBdr>
        <w:top w:val="none" w:sz="0" w:space="0" w:color="auto"/>
        <w:left w:val="none" w:sz="0" w:space="0" w:color="auto"/>
        <w:bottom w:val="none" w:sz="0" w:space="0" w:color="auto"/>
        <w:right w:val="none" w:sz="0" w:space="0" w:color="auto"/>
      </w:divBdr>
    </w:div>
    <w:div w:id="1596207857">
      <w:bodyDiv w:val="1"/>
      <w:marLeft w:val="0"/>
      <w:marRight w:val="0"/>
      <w:marTop w:val="0"/>
      <w:marBottom w:val="0"/>
      <w:divBdr>
        <w:top w:val="none" w:sz="0" w:space="0" w:color="auto"/>
        <w:left w:val="none" w:sz="0" w:space="0" w:color="auto"/>
        <w:bottom w:val="none" w:sz="0" w:space="0" w:color="auto"/>
        <w:right w:val="none" w:sz="0" w:space="0" w:color="auto"/>
      </w:divBdr>
      <w:divsChild>
        <w:div w:id="1622228570">
          <w:marLeft w:val="0"/>
          <w:marRight w:val="0"/>
          <w:marTop w:val="0"/>
          <w:marBottom w:val="0"/>
          <w:divBdr>
            <w:top w:val="none" w:sz="0" w:space="0" w:color="auto"/>
            <w:left w:val="none" w:sz="0" w:space="0" w:color="auto"/>
            <w:bottom w:val="none" w:sz="0" w:space="0" w:color="auto"/>
            <w:right w:val="none" w:sz="0" w:space="0" w:color="auto"/>
          </w:divBdr>
        </w:div>
        <w:div w:id="333923068">
          <w:marLeft w:val="0"/>
          <w:marRight w:val="0"/>
          <w:marTop w:val="0"/>
          <w:marBottom w:val="0"/>
          <w:divBdr>
            <w:top w:val="none" w:sz="0" w:space="0" w:color="auto"/>
            <w:left w:val="none" w:sz="0" w:space="0" w:color="auto"/>
            <w:bottom w:val="none" w:sz="0" w:space="0" w:color="auto"/>
            <w:right w:val="none" w:sz="0" w:space="0" w:color="auto"/>
          </w:divBdr>
        </w:div>
      </w:divsChild>
    </w:div>
    <w:div w:id="1597135799">
      <w:bodyDiv w:val="1"/>
      <w:marLeft w:val="0"/>
      <w:marRight w:val="0"/>
      <w:marTop w:val="0"/>
      <w:marBottom w:val="0"/>
      <w:divBdr>
        <w:top w:val="none" w:sz="0" w:space="0" w:color="auto"/>
        <w:left w:val="none" w:sz="0" w:space="0" w:color="auto"/>
        <w:bottom w:val="none" w:sz="0" w:space="0" w:color="auto"/>
        <w:right w:val="none" w:sz="0" w:space="0" w:color="auto"/>
      </w:divBdr>
      <w:divsChild>
        <w:div w:id="1225607732">
          <w:marLeft w:val="0"/>
          <w:marRight w:val="0"/>
          <w:marTop w:val="0"/>
          <w:marBottom w:val="0"/>
          <w:divBdr>
            <w:top w:val="none" w:sz="0" w:space="0" w:color="auto"/>
            <w:left w:val="none" w:sz="0" w:space="0" w:color="auto"/>
            <w:bottom w:val="none" w:sz="0" w:space="0" w:color="auto"/>
            <w:right w:val="none" w:sz="0" w:space="0" w:color="auto"/>
          </w:divBdr>
        </w:div>
        <w:div w:id="1286160441">
          <w:marLeft w:val="0"/>
          <w:marRight w:val="0"/>
          <w:marTop w:val="0"/>
          <w:marBottom w:val="0"/>
          <w:divBdr>
            <w:top w:val="none" w:sz="0" w:space="0" w:color="auto"/>
            <w:left w:val="none" w:sz="0" w:space="0" w:color="auto"/>
            <w:bottom w:val="none" w:sz="0" w:space="0" w:color="auto"/>
            <w:right w:val="none" w:sz="0" w:space="0" w:color="auto"/>
          </w:divBdr>
        </w:div>
        <w:div w:id="1830094095">
          <w:marLeft w:val="0"/>
          <w:marRight w:val="0"/>
          <w:marTop w:val="0"/>
          <w:marBottom w:val="0"/>
          <w:divBdr>
            <w:top w:val="none" w:sz="0" w:space="0" w:color="auto"/>
            <w:left w:val="none" w:sz="0" w:space="0" w:color="auto"/>
            <w:bottom w:val="none" w:sz="0" w:space="0" w:color="auto"/>
            <w:right w:val="none" w:sz="0" w:space="0" w:color="auto"/>
          </w:divBdr>
        </w:div>
        <w:div w:id="195697946">
          <w:marLeft w:val="0"/>
          <w:marRight w:val="0"/>
          <w:marTop w:val="0"/>
          <w:marBottom w:val="0"/>
          <w:divBdr>
            <w:top w:val="none" w:sz="0" w:space="0" w:color="auto"/>
            <w:left w:val="none" w:sz="0" w:space="0" w:color="auto"/>
            <w:bottom w:val="none" w:sz="0" w:space="0" w:color="auto"/>
            <w:right w:val="none" w:sz="0" w:space="0" w:color="auto"/>
          </w:divBdr>
        </w:div>
        <w:div w:id="2021424199">
          <w:marLeft w:val="0"/>
          <w:marRight w:val="0"/>
          <w:marTop w:val="0"/>
          <w:marBottom w:val="0"/>
          <w:divBdr>
            <w:top w:val="none" w:sz="0" w:space="0" w:color="auto"/>
            <w:left w:val="none" w:sz="0" w:space="0" w:color="auto"/>
            <w:bottom w:val="none" w:sz="0" w:space="0" w:color="auto"/>
            <w:right w:val="none" w:sz="0" w:space="0" w:color="auto"/>
          </w:divBdr>
        </w:div>
        <w:div w:id="1400325991">
          <w:marLeft w:val="0"/>
          <w:marRight w:val="0"/>
          <w:marTop w:val="0"/>
          <w:marBottom w:val="0"/>
          <w:divBdr>
            <w:top w:val="none" w:sz="0" w:space="0" w:color="auto"/>
            <w:left w:val="none" w:sz="0" w:space="0" w:color="auto"/>
            <w:bottom w:val="none" w:sz="0" w:space="0" w:color="auto"/>
            <w:right w:val="none" w:sz="0" w:space="0" w:color="auto"/>
          </w:divBdr>
        </w:div>
        <w:div w:id="1547449765">
          <w:marLeft w:val="0"/>
          <w:marRight w:val="0"/>
          <w:marTop w:val="0"/>
          <w:marBottom w:val="0"/>
          <w:divBdr>
            <w:top w:val="none" w:sz="0" w:space="0" w:color="auto"/>
            <w:left w:val="none" w:sz="0" w:space="0" w:color="auto"/>
            <w:bottom w:val="none" w:sz="0" w:space="0" w:color="auto"/>
            <w:right w:val="none" w:sz="0" w:space="0" w:color="auto"/>
          </w:divBdr>
        </w:div>
        <w:div w:id="445271888">
          <w:marLeft w:val="0"/>
          <w:marRight w:val="0"/>
          <w:marTop w:val="0"/>
          <w:marBottom w:val="0"/>
          <w:divBdr>
            <w:top w:val="none" w:sz="0" w:space="0" w:color="auto"/>
            <w:left w:val="none" w:sz="0" w:space="0" w:color="auto"/>
            <w:bottom w:val="none" w:sz="0" w:space="0" w:color="auto"/>
            <w:right w:val="none" w:sz="0" w:space="0" w:color="auto"/>
          </w:divBdr>
        </w:div>
      </w:divsChild>
    </w:div>
    <w:div w:id="1760830018">
      <w:bodyDiv w:val="1"/>
      <w:marLeft w:val="0"/>
      <w:marRight w:val="0"/>
      <w:marTop w:val="0"/>
      <w:marBottom w:val="0"/>
      <w:divBdr>
        <w:top w:val="none" w:sz="0" w:space="0" w:color="auto"/>
        <w:left w:val="none" w:sz="0" w:space="0" w:color="auto"/>
        <w:bottom w:val="none" w:sz="0" w:space="0" w:color="auto"/>
        <w:right w:val="none" w:sz="0" w:space="0" w:color="auto"/>
      </w:divBdr>
      <w:divsChild>
        <w:div w:id="1724518193">
          <w:marLeft w:val="0"/>
          <w:marRight w:val="0"/>
          <w:marTop w:val="0"/>
          <w:marBottom w:val="0"/>
          <w:divBdr>
            <w:top w:val="none" w:sz="0" w:space="0" w:color="auto"/>
            <w:left w:val="none" w:sz="0" w:space="0" w:color="auto"/>
            <w:bottom w:val="none" w:sz="0" w:space="0" w:color="auto"/>
            <w:right w:val="none" w:sz="0" w:space="0" w:color="auto"/>
          </w:divBdr>
          <w:divsChild>
            <w:div w:id="56171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30832">
      <w:bodyDiv w:val="1"/>
      <w:marLeft w:val="0"/>
      <w:marRight w:val="0"/>
      <w:marTop w:val="0"/>
      <w:marBottom w:val="0"/>
      <w:divBdr>
        <w:top w:val="none" w:sz="0" w:space="0" w:color="auto"/>
        <w:left w:val="none" w:sz="0" w:space="0" w:color="auto"/>
        <w:bottom w:val="none" w:sz="0" w:space="0" w:color="auto"/>
        <w:right w:val="none" w:sz="0" w:space="0" w:color="auto"/>
      </w:divBdr>
    </w:div>
    <w:div w:id="2051806138">
      <w:bodyDiv w:val="1"/>
      <w:marLeft w:val="0"/>
      <w:marRight w:val="0"/>
      <w:marTop w:val="0"/>
      <w:marBottom w:val="0"/>
      <w:divBdr>
        <w:top w:val="none" w:sz="0" w:space="0" w:color="auto"/>
        <w:left w:val="none" w:sz="0" w:space="0" w:color="auto"/>
        <w:bottom w:val="none" w:sz="0" w:space="0" w:color="auto"/>
        <w:right w:val="none" w:sz="0" w:space="0" w:color="auto"/>
      </w:divBdr>
    </w:div>
    <w:div w:id="2073959659">
      <w:bodyDiv w:val="1"/>
      <w:marLeft w:val="0"/>
      <w:marRight w:val="0"/>
      <w:marTop w:val="0"/>
      <w:marBottom w:val="0"/>
      <w:divBdr>
        <w:top w:val="none" w:sz="0" w:space="0" w:color="auto"/>
        <w:left w:val="none" w:sz="0" w:space="0" w:color="auto"/>
        <w:bottom w:val="none" w:sz="0" w:space="0" w:color="auto"/>
        <w:right w:val="none" w:sz="0" w:space="0" w:color="auto"/>
      </w:divBdr>
    </w:div>
    <w:div w:id="209881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emf"/><Relationship Id="rId42" Type="http://schemas.openxmlformats.org/officeDocument/2006/relationships/image" Target="media/image35.png"/><Relationship Id="rId47" Type="http://schemas.openxmlformats.org/officeDocument/2006/relationships/image" Target="media/image40.emf"/><Relationship Id="rId63" Type="http://schemas.openxmlformats.org/officeDocument/2006/relationships/image" Target="media/image56.jpeg"/><Relationship Id="rId68" Type="http://schemas.openxmlformats.org/officeDocument/2006/relationships/image" Target="media/image60.jpeg"/><Relationship Id="rId84" Type="http://schemas.openxmlformats.org/officeDocument/2006/relationships/image" Target="media/image75.jpeg"/><Relationship Id="rId89" Type="http://schemas.openxmlformats.org/officeDocument/2006/relationships/image" Target="media/image80.jpeg"/><Relationship Id="rId1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g"/><Relationship Id="rId107" Type="http://schemas.openxmlformats.org/officeDocument/2006/relationships/image" Target="media/image94.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emf"/><Relationship Id="rId58" Type="http://schemas.openxmlformats.org/officeDocument/2006/relationships/image" Target="media/image51.jpeg"/><Relationship Id="rId66" Type="http://schemas.openxmlformats.org/officeDocument/2006/relationships/image" Target="http://bnos.pl/_libs/phpThumb/phpThumb.php?src=../../files/furnitures_versions/14_404.jpg&amp;w=134&amp;f=png&amp;q=60" TargetMode="External"/><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8.jpeg"/><Relationship Id="rId102" Type="http://schemas.openxmlformats.org/officeDocument/2006/relationships/image" Target="media/image91.emf"/><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54.jpeg"/><Relationship Id="rId82" Type="http://schemas.openxmlformats.org/officeDocument/2006/relationships/image" Target="media/image74.jpeg"/><Relationship Id="rId90" Type="http://schemas.openxmlformats.org/officeDocument/2006/relationships/image" Target="media/image81.jpeg"/><Relationship Id="rId95" Type="http://schemas.openxmlformats.org/officeDocument/2006/relationships/image" Target="media/image86.jpeg"/><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emf"/><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1.emf"/><Relationship Id="rId77" Type="http://schemas.openxmlformats.org/officeDocument/2006/relationships/image" Target="media/image69.emf"/><Relationship Id="rId100" Type="http://schemas.openxmlformats.org/officeDocument/2006/relationships/image" Target="http://www.gest24.pl/static/tech/00040.jpg" TargetMode="External"/><Relationship Id="rId105" Type="http://schemas.openxmlformats.org/officeDocument/2006/relationships/image" Target="media/image92.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4.emf"/><Relationship Id="rId80" Type="http://schemas.openxmlformats.org/officeDocument/2006/relationships/image" Target="media/image72.jpeg"/><Relationship Id="rId85" Type="http://schemas.openxmlformats.org/officeDocument/2006/relationships/image" Target="media/image76.jpeg"/><Relationship Id="rId93" Type="http://schemas.openxmlformats.org/officeDocument/2006/relationships/image" Target="media/image84.jpeg"/><Relationship Id="rId98" Type="http://schemas.openxmlformats.org/officeDocument/2006/relationships/image" Target="https://encrypted-tbn2.gstatic.com/images?q=tbn:ANd9GcS2hKBWDynTg-j-pJv95Q9WC-0neTQvH81ZuRpHVURizfAgDaq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emf"/><Relationship Id="rId59" Type="http://schemas.openxmlformats.org/officeDocument/2006/relationships/image" Target="media/image52.jpeg"/><Relationship Id="rId67" Type="http://schemas.openxmlformats.org/officeDocument/2006/relationships/image" Target="media/image59.png"/><Relationship Id="rId103" Type="http://schemas.openxmlformats.org/officeDocument/2006/relationships/image" Target="https://encrypted-tbn2.gstatic.com/images?q=tbn:ANd9GcS2hKBWDynTg-j-pJv95Q9WC-0neTQvH81ZuRpHVURizfAgDaqs" TargetMode="External"/><Relationship Id="rId108" Type="http://schemas.openxmlformats.org/officeDocument/2006/relationships/image" Target="media/image95.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emf"/><Relationship Id="rId62" Type="http://schemas.openxmlformats.org/officeDocument/2006/relationships/image" Target="media/image55.png"/><Relationship Id="rId70" Type="http://schemas.openxmlformats.org/officeDocument/2006/relationships/image" Target="media/image62.jpeg"/><Relationship Id="rId75" Type="http://schemas.openxmlformats.org/officeDocument/2006/relationships/image" Target="media/image67.png"/><Relationship Id="rId83" Type="http://schemas.openxmlformats.org/officeDocument/2006/relationships/image" Target="cid:15738125285dce79302017f094697681@amu.edu.pl" TargetMode="External"/><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image" Target="media/image87.jpeg"/><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6" Type="http://schemas.openxmlformats.org/officeDocument/2006/relationships/image" Target="media/image93.jpe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emf"/><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7.jpeg"/><Relationship Id="rId94" Type="http://schemas.openxmlformats.org/officeDocument/2006/relationships/image" Target="media/image85.jpeg"/><Relationship Id="rId99" Type="http://schemas.openxmlformats.org/officeDocument/2006/relationships/image" Target="media/image89.jpeg"/><Relationship Id="rId101" Type="http://schemas.openxmlformats.org/officeDocument/2006/relationships/image" Target="media/image90.emf"/><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96.jpeg"/><Relationship Id="rId34" Type="http://schemas.openxmlformats.org/officeDocument/2006/relationships/image" Target="media/image27.emf"/><Relationship Id="rId50" Type="http://schemas.openxmlformats.org/officeDocument/2006/relationships/image" Target="media/image43.emf"/><Relationship Id="rId55" Type="http://schemas.openxmlformats.org/officeDocument/2006/relationships/image" Target="media/image48.emf"/><Relationship Id="rId76" Type="http://schemas.openxmlformats.org/officeDocument/2006/relationships/image" Target="media/image68.emf"/><Relationship Id="rId97" Type="http://schemas.openxmlformats.org/officeDocument/2006/relationships/image" Target="media/image88.jpeg"/><Relationship Id="rId104" Type="http://schemas.openxmlformats.org/officeDocument/2006/relationships/image" Target="http://www.gest24.pl/static/tech/00040.jpg" TargetMode="Externa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B4F16-5BF3-478C-98EA-93916C14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40</Pages>
  <Words>12085</Words>
  <Characters>72512</Characters>
  <Application>Microsoft Office Word</Application>
  <DocSecurity>0</DocSecurity>
  <Lines>604</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Zaopatrzenia UAM</dc:creator>
  <cp:lastModifiedBy>Aleksandra Siemińska-Lińska</cp:lastModifiedBy>
  <cp:revision>32</cp:revision>
  <cp:lastPrinted>2019-11-22T07:53:00Z</cp:lastPrinted>
  <dcterms:created xsi:type="dcterms:W3CDTF">2019-11-14T11:18:00Z</dcterms:created>
  <dcterms:modified xsi:type="dcterms:W3CDTF">2019-11-22T09:12:00Z</dcterms:modified>
</cp:coreProperties>
</file>