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996" w:rsidRPr="00593996" w:rsidRDefault="00593996">
      <w:pPr>
        <w:rPr>
          <w:b/>
          <w:bCs/>
          <w:sz w:val="24"/>
        </w:rPr>
      </w:pPr>
      <w:r w:rsidRPr="00593996">
        <w:rPr>
          <w:b/>
          <w:bCs/>
          <w:sz w:val="24"/>
        </w:rPr>
        <w:t>Politechnika Rzeszowska</w:t>
      </w:r>
    </w:p>
    <w:p w:rsidR="006D4AB3" w:rsidRDefault="00593996">
      <w:pPr>
        <w:rPr>
          <w:b/>
          <w:bCs/>
          <w:sz w:val="24"/>
        </w:rPr>
      </w:pPr>
      <w:r w:rsidRPr="00593996">
        <w:rPr>
          <w:b/>
          <w:bCs/>
          <w:sz w:val="24"/>
        </w:rPr>
        <w:t>Dział Logistyki i Zamówień Publicznych</w:t>
      </w:r>
    </w:p>
    <w:p w:rsidR="006D4AB3" w:rsidRDefault="00593996">
      <w:pPr>
        <w:rPr>
          <w:b/>
          <w:bCs/>
          <w:sz w:val="24"/>
        </w:rPr>
      </w:pPr>
      <w:r w:rsidRPr="00593996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593996">
        <w:rPr>
          <w:b/>
          <w:bCs/>
          <w:sz w:val="24"/>
        </w:rPr>
        <w:t>12</w:t>
      </w:r>
    </w:p>
    <w:p w:rsidR="006D4AB3" w:rsidRDefault="00593996">
      <w:pPr>
        <w:rPr>
          <w:b/>
          <w:bCs/>
          <w:sz w:val="24"/>
        </w:rPr>
      </w:pPr>
      <w:r w:rsidRPr="00593996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593996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93996" w:rsidRPr="00593996">
        <w:rPr>
          <w:b/>
          <w:bCs/>
          <w:sz w:val="24"/>
        </w:rPr>
        <w:t>NA/P/322/2019/6</w:t>
      </w:r>
      <w:r>
        <w:rPr>
          <w:sz w:val="24"/>
        </w:rPr>
        <w:tab/>
        <w:t xml:space="preserve"> </w:t>
      </w:r>
      <w:r w:rsidR="00593996" w:rsidRPr="00593996">
        <w:rPr>
          <w:sz w:val="24"/>
        </w:rPr>
        <w:t>Rzeszów</w:t>
      </w:r>
      <w:r>
        <w:rPr>
          <w:sz w:val="24"/>
        </w:rPr>
        <w:t xml:space="preserve"> dnia: </w:t>
      </w:r>
      <w:r w:rsidR="00593996" w:rsidRPr="00593996">
        <w:rPr>
          <w:sz w:val="24"/>
        </w:rPr>
        <w:t>2019-11-07</w:t>
      </w:r>
    </w:p>
    <w:p w:rsidR="0027140A" w:rsidRDefault="0027140A">
      <w:pPr>
        <w:pStyle w:val="Nagwek1"/>
        <w:jc w:val="center"/>
        <w:rPr>
          <w:rFonts w:ascii="Times New Roman" w:hAnsi="Times New Roman"/>
        </w:rPr>
      </w:pPr>
      <w:bookmarkStart w:id="0" w:name="_GoBack"/>
      <w:bookmarkEnd w:id="0"/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 w:rsidP="0027140A">
      <w:pPr>
        <w:spacing w:before="120" w:line="276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27140A">
      <w:pPr>
        <w:pStyle w:val="Tekstpodstawowywcity3"/>
        <w:spacing w:before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593996" w:rsidRPr="00593996">
        <w:rPr>
          <w:sz w:val="24"/>
        </w:rPr>
        <w:t>(</w:t>
      </w:r>
      <w:proofErr w:type="spellStart"/>
      <w:r w:rsidR="00593996" w:rsidRPr="00593996">
        <w:rPr>
          <w:sz w:val="24"/>
        </w:rPr>
        <w:t>t.j</w:t>
      </w:r>
      <w:proofErr w:type="spellEnd"/>
      <w:r w:rsidR="00593996" w:rsidRPr="00593996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593996" w:rsidRPr="00593996">
        <w:rPr>
          <w:b/>
          <w:sz w:val="24"/>
        </w:rPr>
        <w:t>przetarg</w:t>
      </w:r>
      <w:r w:rsidR="00FC6FC9">
        <w:rPr>
          <w:b/>
          <w:sz w:val="24"/>
        </w:rPr>
        <w:t>u</w:t>
      </w:r>
      <w:r w:rsidR="00593996" w:rsidRPr="00593996">
        <w:rPr>
          <w:b/>
          <w:sz w:val="24"/>
        </w:rPr>
        <w:t xml:space="preserve"> nieograniczon</w:t>
      </w:r>
      <w:r w:rsidR="00FC6FC9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593996" w:rsidP="0027140A">
      <w:pPr>
        <w:pStyle w:val="Tekstpodstawowywcity3"/>
        <w:spacing w:before="120" w:line="276" w:lineRule="auto"/>
        <w:ind w:firstLine="0"/>
        <w:rPr>
          <w:sz w:val="24"/>
        </w:rPr>
      </w:pPr>
      <w:r w:rsidRPr="00593996">
        <w:rPr>
          <w:b/>
          <w:sz w:val="24"/>
        </w:rPr>
        <w:t>Uszczelnienie izolacji poziomej ścian wewnętrznych piwnic w DS. ALCHEMIK Politechniki Rzeszowskiej.</w:t>
      </w:r>
      <w:r w:rsidR="006D4AB3">
        <w:rPr>
          <w:sz w:val="24"/>
        </w:rPr>
        <w:t>,</w:t>
      </w:r>
    </w:p>
    <w:p w:rsidR="006D4AB3" w:rsidRDefault="006D4AB3" w:rsidP="0027140A">
      <w:pPr>
        <w:pStyle w:val="Tekstpodstawowywcity3"/>
        <w:spacing w:before="120" w:line="276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593996" w:rsidRDefault="00593996" w:rsidP="0027140A">
      <w:pPr>
        <w:pStyle w:val="Tekstpodstawowywcity3"/>
        <w:numPr>
          <w:ilvl w:val="0"/>
          <w:numId w:val="8"/>
        </w:numPr>
        <w:spacing w:before="120" w:line="276" w:lineRule="auto"/>
        <w:ind w:left="567" w:hanging="567"/>
        <w:rPr>
          <w:sz w:val="24"/>
        </w:rPr>
      </w:pPr>
      <w:r w:rsidRPr="00593996">
        <w:rPr>
          <w:sz w:val="24"/>
        </w:rPr>
        <w:t>Tynk renowacyjny został zaprojektowany o gr. 1cm. Zgodnie z informacjami producenta "Systemy tynków renowacyjnych charakteryzują się tak wysoką odpornością na zasolenie, że pojedyncza warstwa o grubości 20 mm wystarcza nawet dla "średniego" stopnia zasolenia.". Proszę o informację powodu zaprojektowania 1cm grubości tynku renowacyjnego.</w:t>
      </w:r>
    </w:p>
    <w:p w:rsidR="00FC6FC9" w:rsidRPr="00593996" w:rsidRDefault="00FC6FC9" w:rsidP="0027140A">
      <w:pPr>
        <w:pStyle w:val="Tekstpodstawowywcity3"/>
        <w:spacing w:before="120" w:line="276" w:lineRule="auto"/>
        <w:ind w:firstLine="0"/>
        <w:rPr>
          <w:sz w:val="24"/>
        </w:rPr>
      </w:pPr>
      <w:r w:rsidRPr="0027140A">
        <w:rPr>
          <w:b/>
          <w:sz w:val="24"/>
        </w:rPr>
        <w:t>Ad.1)</w:t>
      </w:r>
      <w:r w:rsidRPr="00593996">
        <w:rPr>
          <w:sz w:val="24"/>
        </w:rPr>
        <w:t xml:space="preserve"> Grubość tynku renowacyjnego należy zastosować zgodnie ze wskazówkami producenta oferowanego systemu.</w:t>
      </w:r>
    </w:p>
    <w:p w:rsidR="00593996" w:rsidRDefault="00593996" w:rsidP="0027140A">
      <w:pPr>
        <w:pStyle w:val="Tekstpodstawowywcity3"/>
        <w:numPr>
          <w:ilvl w:val="0"/>
          <w:numId w:val="8"/>
        </w:numPr>
        <w:spacing w:before="120" w:line="276" w:lineRule="auto"/>
        <w:ind w:left="567" w:hanging="567"/>
        <w:rPr>
          <w:sz w:val="24"/>
        </w:rPr>
      </w:pPr>
      <w:r w:rsidRPr="00593996">
        <w:rPr>
          <w:sz w:val="24"/>
        </w:rPr>
        <w:t>W przedmiarze podano powierzchnie do pomalowania równą powierzchni pasa tynku renowacyjnego. Czy Zamawiający nie przewiduje malowania całych ścian?</w:t>
      </w:r>
    </w:p>
    <w:p w:rsidR="00FC6FC9" w:rsidRPr="00593996" w:rsidRDefault="00FC6FC9" w:rsidP="0027140A">
      <w:pPr>
        <w:pStyle w:val="Tekstpodstawowywcity3"/>
        <w:spacing w:before="120" w:line="276" w:lineRule="auto"/>
        <w:ind w:left="567" w:hanging="567"/>
        <w:rPr>
          <w:sz w:val="24"/>
        </w:rPr>
      </w:pPr>
      <w:r w:rsidRPr="0027140A">
        <w:rPr>
          <w:b/>
          <w:sz w:val="24"/>
        </w:rPr>
        <w:t>Ad.2)</w:t>
      </w:r>
      <w:r w:rsidRPr="00593996">
        <w:rPr>
          <w:sz w:val="24"/>
        </w:rPr>
        <w:t xml:space="preserve"> Przyjęto malowanie  pasma ściany poddanego renowacji ( o szerokości ~ 1 m)</w:t>
      </w:r>
    </w:p>
    <w:p w:rsidR="00FC6FC9" w:rsidRPr="00593996" w:rsidRDefault="00FC6FC9" w:rsidP="0027140A">
      <w:pPr>
        <w:pStyle w:val="Tekstpodstawowywcity3"/>
        <w:spacing w:before="120" w:line="276" w:lineRule="auto"/>
        <w:ind w:left="1065" w:firstLine="0"/>
        <w:rPr>
          <w:sz w:val="24"/>
        </w:rPr>
      </w:pPr>
    </w:p>
    <w:p w:rsidR="00593996" w:rsidRPr="00593996" w:rsidRDefault="00593996" w:rsidP="0027140A">
      <w:pPr>
        <w:pStyle w:val="Tekstpodstawowywcity3"/>
        <w:spacing w:before="120" w:line="276" w:lineRule="auto"/>
        <w:ind w:firstLine="0"/>
        <w:rPr>
          <w:sz w:val="24"/>
        </w:rPr>
      </w:pPr>
      <w:r w:rsidRPr="0027140A">
        <w:rPr>
          <w:b/>
          <w:sz w:val="24"/>
        </w:rPr>
        <w:t>3)</w:t>
      </w:r>
      <w:r w:rsidRPr="00593996">
        <w:rPr>
          <w:sz w:val="24"/>
        </w:rPr>
        <w:tab/>
        <w:t>Proszę o podanie przykładowych płytek ceramicznych do wykonania cokolików.</w:t>
      </w:r>
    </w:p>
    <w:p w:rsidR="006D4AB3" w:rsidRDefault="00593996" w:rsidP="0027140A">
      <w:pPr>
        <w:pStyle w:val="Tekstpodstawowywcity3"/>
        <w:spacing w:before="120" w:line="276" w:lineRule="auto"/>
        <w:ind w:firstLine="0"/>
        <w:rPr>
          <w:sz w:val="24"/>
        </w:rPr>
      </w:pPr>
      <w:r w:rsidRPr="0027140A">
        <w:rPr>
          <w:b/>
          <w:sz w:val="24"/>
        </w:rPr>
        <w:t>Ad.3)</w:t>
      </w:r>
      <w:r w:rsidRPr="00593996">
        <w:rPr>
          <w:sz w:val="24"/>
        </w:rPr>
        <w:t xml:space="preserve"> Cokoliki  można wykonać na przykład z podobnych płytek jak  posadzka.</w:t>
      </w:r>
    </w:p>
    <w:p w:rsidR="0027140A" w:rsidRDefault="0027140A" w:rsidP="0027140A">
      <w:pPr>
        <w:pStyle w:val="Tekstpodstawowywcity3"/>
        <w:spacing w:before="120" w:line="276" w:lineRule="auto"/>
        <w:ind w:firstLine="0"/>
        <w:rPr>
          <w:sz w:val="24"/>
        </w:rPr>
      </w:pPr>
    </w:p>
    <w:p w:rsidR="006D4AB3" w:rsidRDefault="006D4AB3" w:rsidP="0027140A">
      <w:pPr>
        <w:pStyle w:val="Tekstpodstawowywcity3"/>
        <w:spacing w:before="120" w:line="276" w:lineRule="auto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593996" w:rsidRPr="00593996">
        <w:rPr>
          <w:sz w:val="24"/>
        </w:rPr>
        <w:t>(</w:t>
      </w:r>
      <w:proofErr w:type="spellStart"/>
      <w:r w:rsidR="00593996" w:rsidRPr="00593996">
        <w:rPr>
          <w:sz w:val="24"/>
        </w:rPr>
        <w:t>t.j</w:t>
      </w:r>
      <w:proofErr w:type="spellEnd"/>
      <w:r w:rsidR="00593996" w:rsidRPr="00593996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 w:rsidP="0027140A">
      <w:pPr>
        <w:pStyle w:val="Tekstpodstawowy"/>
        <w:spacing w:before="120" w:line="276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2714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3A7F" w:rsidRDefault="00E63A7F">
      <w:r>
        <w:separator/>
      </w:r>
    </w:p>
  </w:endnote>
  <w:endnote w:type="continuationSeparator" w:id="0">
    <w:p w:rsidR="00E63A7F" w:rsidRDefault="00E63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27140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7140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3A7F" w:rsidRDefault="00E63A7F">
      <w:r>
        <w:separator/>
      </w:r>
    </w:p>
  </w:footnote>
  <w:footnote w:type="continuationSeparator" w:id="0">
    <w:p w:rsidR="00E63A7F" w:rsidRDefault="00E63A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996" w:rsidRDefault="005939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996" w:rsidRDefault="005939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996" w:rsidRDefault="005939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5D6584E"/>
    <w:multiLevelType w:val="hybridMultilevel"/>
    <w:tmpl w:val="72E2E7FE"/>
    <w:lvl w:ilvl="0" w:tplc="B91AC23C">
      <w:start w:val="1"/>
      <w:numFmt w:val="decimal"/>
      <w:lvlText w:val="%1)"/>
      <w:lvlJc w:val="left"/>
      <w:pPr>
        <w:ind w:left="106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3A7F"/>
    <w:rsid w:val="00031374"/>
    <w:rsid w:val="000A1097"/>
    <w:rsid w:val="00180C6E"/>
    <w:rsid w:val="0027140A"/>
    <w:rsid w:val="004A75F2"/>
    <w:rsid w:val="005144A9"/>
    <w:rsid w:val="00593996"/>
    <w:rsid w:val="005B1B08"/>
    <w:rsid w:val="00662BDB"/>
    <w:rsid w:val="006B7198"/>
    <w:rsid w:val="006D4AB3"/>
    <w:rsid w:val="006F3B81"/>
    <w:rsid w:val="00897AB0"/>
    <w:rsid w:val="00A905AC"/>
    <w:rsid w:val="00BA6584"/>
    <w:rsid w:val="00C370F2"/>
    <w:rsid w:val="00C44EEC"/>
    <w:rsid w:val="00DF32E8"/>
    <w:rsid w:val="00E2789F"/>
    <w:rsid w:val="00E63A7F"/>
    <w:rsid w:val="00EA14B3"/>
    <w:rsid w:val="00EA416E"/>
    <w:rsid w:val="00FC5957"/>
    <w:rsid w:val="00FC6FC9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1E71AA6-F724-4C33-B851-42D32DAA4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FC6FC9"/>
    <w:rPr>
      <w:sz w:val="26"/>
    </w:rPr>
  </w:style>
  <w:style w:type="paragraph" w:styleId="Tekstdymka">
    <w:name w:val="Balloon Text"/>
    <w:basedOn w:val="Normalny"/>
    <w:link w:val="TekstdymkaZnak"/>
    <w:rsid w:val="002714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714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239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2019-11-07T11:16:00Z</cp:lastPrinted>
  <dcterms:created xsi:type="dcterms:W3CDTF">2019-11-07T11:16:00Z</dcterms:created>
  <dcterms:modified xsi:type="dcterms:W3CDTF">2019-11-07T11:16:00Z</dcterms:modified>
</cp:coreProperties>
</file>