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5C2FD8" w:rsidRPr="005C2FD8">
        <w:rPr>
          <w:rFonts w:ascii="Verdana" w:hAnsi="Verdana"/>
          <w:sz w:val="16"/>
          <w:szCs w:val="16"/>
        </w:rPr>
        <w:t>KC-zp.272-694/19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C2FD8" w:rsidRPr="005C2FD8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5C2FD8" w:rsidRPr="005C2FD8">
        <w:rPr>
          <w:rFonts w:ascii="Verdana" w:hAnsi="Verdana"/>
          <w:sz w:val="16"/>
          <w:szCs w:val="16"/>
        </w:rPr>
        <w:t>2019-10-31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5C2FD8" w:rsidRPr="005C2FD8" w:rsidRDefault="005C2FD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5C2FD8">
        <w:rPr>
          <w:rFonts w:ascii="Verdana" w:hAnsi="Verdana"/>
          <w:b/>
          <w:sz w:val="20"/>
          <w:szCs w:val="20"/>
        </w:rPr>
        <w:t>Akademia Górniczo - Hutnicza</w:t>
      </w:r>
    </w:p>
    <w:p w:rsidR="005C2FD8" w:rsidRPr="005C2FD8" w:rsidRDefault="005C2FD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5C2FD8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5C2FD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5C2FD8">
        <w:rPr>
          <w:rFonts w:ascii="Verdana" w:hAnsi="Verdana"/>
          <w:b/>
          <w:sz w:val="20"/>
          <w:szCs w:val="20"/>
        </w:rPr>
        <w:t>Dział Zamówień Publicznych</w:t>
      </w:r>
      <w:bookmarkStart w:id="0" w:name="_GoBack"/>
      <w:bookmarkEnd w:id="0"/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</w:t>
      </w:r>
      <w:r w:rsidR="00AB4D2B" w:rsidRPr="00AF73F2">
        <w:rPr>
          <w:rFonts w:ascii="Verdana" w:hAnsi="Verdana"/>
          <w:sz w:val="20"/>
          <w:szCs w:val="20"/>
        </w:rPr>
        <w:t xml:space="preserve">prowadzonego w trybie </w:t>
      </w:r>
      <w:r w:rsidRPr="00AF73F2">
        <w:rPr>
          <w:rFonts w:ascii="Verdana" w:hAnsi="Verdana"/>
          <w:sz w:val="20"/>
          <w:szCs w:val="20"/>
        </w:rPr>
        <w:t>przetarg nieograniczony</w:t>
      </w:r>
      <w:r w:rsidR="00AF73F2" w:rsidRPr="00AF73F2">
        <w:rPr>
          <w:rFonts w:ascii="Verdana" w:hAnsi="Verdana"/>
          <w:sz w:val="20"/>
          <w:szCs w:val="20"/>
        </w:rPr>
        <w:t>,</w:t>
      </w:r>
      <w:r w:rsidR="00AB4D2B" w:rsidRPr="00AF73F2">
        <w:rPr>
          <w:rFonts w:ascii="Verdana" w:hAnsi="Verdana"/>
          <w:sz w:val="20"/>
          <w:szCs w:val="20"/>
        </w:rPr>
        <w:t xml:space="preserve"> </w:t>
      </w:r>
      <w:r w:rsidR="00E671A8" w:rsidRPr="00AF73F2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AF73F2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5C2FD8">
        <w:rPr>
          <w:rFonts w:ascii="Verdana" w:hAnsi="Verdana"/>
          <w:sz w:val="20"/>
          <w:szCs w:val="20"/>
        </w:rPr>
        <w:t>17/10/2019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5C2FD8">
        <w:rPr>
          <w:rFonts w:ascii="Verdana" w:hAnsi="Verdana"/>
          <w:sz w:val="20"/>
          <w:szCs w:val="20"/>
        </w:rPr>
        <w:t>611555-N-2019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5C2FD8">
        <w:rPr>
          <w:rFonts w:ascii="Verdana" w:hAnsi="Verdana"/>
          <w:b/>
          <w:sz w:val="20"/>
          <w:szCs w:val="20"/>
        </w:rPr>
        <w:t>zakup, dostawa i montaż biurkowego skaningowego mikroskopu elektronowego wraz z napylarką - KC-zp.272-694/19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2FD8" w:rsidRPr="00AF73F2" w:rsidTr="00D819E3">
        <w:trPr>
          <w:cantSplit/>
        </w:trPr>
        <w:tc>
          <w:tcPr>
            <w:tcW w:w="9210" w:type="dxa"/>
            <w:shd w:val="clear" w:color="auto" w:fill="auto"/>
          </w:tcPr>
          <w:p w:rsidR="005C2FD8" w:rsidRPr="00AF73F2" w:rsidRDefault="005C2FD8" w:rsidP="00D819E3">
            <w:pPr>
              <w:rPr>
                <w:rFonts w:ascii="Verdana" w:hAnsi="Verdana"/>
                <w:sz w:val="20"/>
                <w:szCs w:val="20"/>
              </w:rPr>
            </w:pPr>
            <w:r w:rsidRPr="00AF73F2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5C2FD8" w:rsidRPr="00AF73F2" w:rsidRDefault="005C2FD8" w:rsidP="00D819E3">
            <w:pPr>
              <w:rPr>
                <w:rFonts w:ascii="Verdana" w:hAnsi="Verdana"/>
                <w:sz w:val="20"/>
                <w:szCs w:val="20"/>
              </w:rPr>
            </w:pPr>
            <w:r w:rsidRPr="00AF73F2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5C2FD8" w:rsidRPr="00AF73F2" w:rsidRDefault="005C2FD8" w:rsidP="00D819E3">
            <w:pPr>
              <w:rPr>
                <w:rFonts w:ascii="Verdana" w:hAnsi="Verdana"/>
                <w:sz w:val="20"/>
                <w:szCs w:val="20"/>
              </w:rPr>
            </w:pPr>
            <w:r w:rsidRPr="00AF73F2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>298 521.00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5C2FD8" w:rsidRPr="00AF73F2" w:rsidRDefault="005C2FD8" w:rsidP="00D819E3">
            <w:pPr>
              <w:rPr>
                <w:rFonts w:ascii="Verdana" w:hAnsi="Verdana"/>
                <w:sz w:val="20"/>
                <w:szCs w:val="20"/>
              </w:rPr>
            </w:pPr>
            <w:r w:rsidRPr="00AF73F2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AF73F2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>298 521.00</w:t>
            </w:r>
            <w:r w:rsidRPr="00AF73F2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5C2FD8" w:rsidRPr="00AF73F2" w:rsidRDefault="005C2FD8" w:rsidP="00D819E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73F2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5C2FD8" w:rsidRPr="00AF73F2" w:rsidRDefault="005C2FD8" w:rsidP="00D819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F73F2">
              <w:rPr>
                <w:rFonts w:ascii="Verdana" w:hAnsi="Verdana"/>
                <w:b/>
                <w:sz w:val="20"/>
                <w:szCs w:val="20"/>
              </w:rPr>
              <w:t xml:space="preserve">PIK Instruments </w:t>
            </w:r>
            <w:r w:rsidR="00AF73F2" w:rsidRPr="00AF73F2">
              <w:rPr>
                <w:rFonts w:ascii="Verdana" w:hAnsi="Verdana"/>
                <w:b/>
                <w:sz w:val="20"/>
                <w:szCs w:val="20"/>
              </w:rPr>
              <w:t>Sp. z o.o.</w:t>
            </w:r>
          </w:p>
          <w:p w:rsidR="005C2FD8" w:rsidRPr="00AF73F2" w:rsidRDefault="005C2FD8" w:rsidP="00D819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F73F2">
              <w:rPr>
                <w:rFonts w:ascii="Verdana" w:hAnsi="Verdana"/>
                <w:b/>
                <w:sz w:val="20"/>
                <w:szCs w:val="20"/>
              </w:rPr>
              <w:t>gen. L. Okulickiego</w:t>
            </w:r>
            <w:r w:rsidRPr="00AF73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F73F2">
              <w:rPr>
                <w:rFonts w:ascii="Verdana" w:hAnsi="Verdana"/>
                <w:b/>
                <w:sz w:val="20"/>
                <w:szCs w:val="20"/>
              </w:rPr>
              <w:t>7/9</w:t>
            </w:r>
          </w:p>
          <w:p w:rsidR="005C2FD8" w:rsidRPr="00AF73F2" w:rsidRDefault="005C2FD8" w:rsidP="00D819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F73F2">
              <w:rPr>
                <w:rFonts w:ascii="Verdana" w:hAnsi="Verdana"/>
                <w:b/>
                <w:sz w:val="20"/>
                <w:szCs w:val="20"/>
              </w:rPr>
              <w:t>05-500</w:t>
            </w:r>
            <w:r w:rsidRPr="00AF73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F73F2">
              <w:rPr>
                <w:rFonts w:ascii="Verdana" w:hAnsi="Verdana"/>
                <w:b/>
                <w:sz w:val="20"/>
                <w:szCs w:val="20"/>
              </w:rPr>
              <w:t>Piaseczno</w:t>
            </w:r>
          </w:p>
          <w:p w:rsidR="005C2FD8" w:rsidRPr="00AF73F2" w:rsidRDefault="005C2FD8" w:rsidP="00D819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2FD8" w:rsidRPr="00AF73F2" w:rsidRDefault="005C2FD8" w:rsidP="00D819E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73F2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AF73F2">
              <w:rPr>
                <w:rFonts w:ascii="Verdana" w:hAnsi="Verdana"/>
                <w:b/>
                <w:sz w:val="20"/>
                <w:szCs w:val="20"/>
              </w:rPr>
              <w:t>298 521.00</w:t>
            </w:r>
            <w:r w:rsidRPr="00AF73F2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AF73F2" w:rsidRDefault="00B33F5D" w:rsidP="00AB4D2B">
      <w:pPr>
        <w:rPr>
          <w:rFonts w:ascii="Verdana" w:hAnsi="Verdana"/>
          <w:sz w:val="20"/>
          <w:szCs w:val="20"/>
        </w:rPr>
      </w:pPr>
      <w:r w:rsidRPr="00AF73F2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AF73F2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118"/>
        <w:gridCol w:w="1701"/>
        <w:gridCol w:w="1701"/>
        <w:gridCol w:w="1418"/>
        <w:gridCol w:w="1057"/>
      </w:tblGrid>
      <w:tr w:rsidR="00AF73F2" w:rsidRPr="00504F58" w:rsidTr="00AF73F2">
        <w:trPr>
          <w:trHeight w:val="410"/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AF73F2" w:rsidRPr="00AF73F2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F73F2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73F2" w:rsidRPr="00AF73F2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F73F2">
              <w:rPr>
                <w:rFonts w:ascii="Verdana" w:hAnsi="Verdana" w:cs="Times New Roman"/>
              </w:rPr>
              <w:t>Nazwa i adres wykonawcy</w:t>
            </w:r>
          </w:p>
          <w:p w:rsidR="00AF73F2" w:rsidRPr="00AF73F2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F73F2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3F2" w:rsidRPr="00AF73F2" w:rsidRDefault="00AF73F2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F73F2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3F2" w:rsidRPr="00AF73F2" w:rsidRDefault="00AF73F2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F73F2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3F2" w:rsidRPr="00AF73F2" w:rsidRDefault="00AF73F2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F73F2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F73F2">
              <w:rPr>
                <w:rFonts w:ascii="Verdana" w:hAnsi="Verdana" w:cs="Times New Roman"/>
              </w:rPr>
              <w:t>RAZEM</w:t>
            </w:r>
          </w:p>
        </w:tc>
      </w:tr>
      <w:tr w:rsidR="00AF73F2" w:rsidRPr="00504F58" w:rsidTr="00AF73F2">
        <w:trPr>
          <w:trHeight w:val="765"/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F73F2" w:rsidRPr="00504F58" w:rsidRDefault="00AF73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AF73F2" w:rsidRPr="00504F58" w:rsidTr="00AF73F2">
        <w:trPr>
          <w:trHeight w:val="87"/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C2FD8">
              <w:rPr>
                <w:rFonts w:ascii="Verdana" w:hAnsi="Verdana" w:cs="Times New Roman"/>
                <w:bCs/>
              </w:rPr>
              <w:t xml:space="preserve">PIK Instruments </w:t>
            </w:r>
            <w:r>
              <w:rPr>
                <w:rFonts w:ascii="Verdana" w:hAnsi="Verdana" w:cs="Times New Roman"/>
                <w:bCs/>
              </w:rPr>
              <w:t>Sp. z o.o.</w:t>
            </w:r>
            <w:r w:rsidRPr="005C2FD8">
              <w:rPr>
                <w:rFonts w:ascii="Verdana" w:hAnsi="Verdana" w:cs="Times New Roman"/>
                <w:bCs/>
              </w:rPr>
              <w:t xml:space="preserve"> </w:t>
            </w:r>
          </w:p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C2FD8">
              <w:rPr>
                <w:rFonts w:ascii="Verdana" w:hAnsi="Verdana" w:cs="Times New Roman"/>
                <w:bCs/>
              </w:rPr>
              <w:t>gen. L. Okulickiego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5C2FD8">
              <w:rPr>
                <w:rFonts w:ascii="Verdana" w:hAnsi="Verdana" w:cs="Times New Roman"/>
                <w:bCs/>
              </w:rPr>
              <w:t>7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5C2FD8">
              <w:rPr>
                <w:rFonts w:ascii="Verdana" w:hAnsi="Verdana" w:cs="Times New Roman"/>
                <w:bCs/>
              </w:rPr>
              <w:t>/9</w:t>
            </w:r>
          </w:p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C2FD8">
              <w:rPr>
                <w:rFonts w:ascii="Verdana" w:hAnsi="Verdana" w:cs="Times New Roman"/>
                <w:bCs/>
              </w:rPr>
              <w:t>05-500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5C2FD8">
              <w:rPr>
                <w:rFonts w:ascii="Verdana" w:hAnsi="Verdana" w:cs="Times New Roman"/>
                <w:bCs/>
              </w:rPr>
              <w:t>Piaseczno</w:t>
            </w:r>
          </w:p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5C2FD8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 xml:space="preserve">  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F73F2" w:rsidRPr="00504F58" w:rsidRDefault="00AF73F2" w:rsidP="00D819E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C2FD8">
              <w:rPr>
                <w:rFonts w:ascii="Verdana" w:hAnsi="Verdana" w:cs="Times New Roman"/>
              </w:rPr>
              <w:t xml:space="preserve">  80,00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AF73F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F73F2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AF73F2">
        <w:rPr>
          <w:rFonts w:ascii="Verdana" w:hAnsi="Verdana"/>
          <w:color w:val="000000"/>
          <w:sz w:val="20"/>
          <w:szCs w:val="20"/>
        </w:rPr>
        <w:t>.</w:t>
      </w:r>
    </w:p>
    <w:p w:rsidR="00E671A8" w:rsidRPr="00AF73F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F73F2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AF73F2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Pr="00AF73F2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AF73F2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E64267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AF73F2">
        <w:rPr>
          <w:rFonts w:ascii="Verdana" w:hAnsi="Verdana"/>
          <w:sz w:val="20"/>
          <w:szCs w:val="20"/>
        </w:rPr>
        <w:t>31/10/2019r.</w:t>
      </w:r>
    </w:p>
    <w:sectPr w:rsidR="00E64267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0C" w:rsidRDefault="00CB050C">
      <w:r>
        <w:separator/>
      </w:r>
    </w:p>
  </w:endnote>
  <w:endnote w:type="continuationSeparator" w:id="0">
    <w:p w:rsidR="00CB050C" w:rsidRDefault="00CB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D8" w:rsidRDefault="005C2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D8" w:rsidRDefault="005C2F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0C" w:rsidRDefault="00CB050C">
      <w:r>
        <w:separator/>
      </w:r>
    </w:p>
  </w:footnote>
  <w:footnote w:type="continuationSeparator" w:id="0">
    <w:p w:rsidR="00CB050C" w:rsidRDefault="00CB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D8" w:rsidRDefault="005C2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15pt;height:80.5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15pt;height:107.1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50C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5C2FD8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3F2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CB050C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8DE41"/>
  <w15:chartTrackingRefBased/>
  <w15:docId w15:val="{9B5E42E3-F193-4011-8F51-ADAC787D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Jolata Oleksy</dc:creator>
  <cp:keywords/>
  <dc:description/>
  <cp:lastModifiedBy>Jolata Oleksy</cp:lastModifiedBy>
  <cp:revision>3</cp:revision>
  <cp:lastPrinted>2006-07-12T07:26:00Z</cp:lastPrinted>
  <dcterms:created xsi:type="dcterms:W3CDTF">2019-10-31T13:51:00Z</dcterms:created>
  <dcterms:modified xsi:type="dcterms:W3CDTF">2019-10-31T13:53:00Z</dcterms:modified>
</cp:coreProperties>
</file>