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Default="004120EE" w:rsidP="00697AB3">
      <w:pPr>
        <w:pStyle w:val="a0"/>
        <w:tabs>
          <w:tab w:val="clear" w:pos="4536"/>
          <w:tab w:val="clear" w:pos="9072"/>
          <w:tab w:val="right" w:pos="7230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D82A79" w:rsidRPr="00D82A79">
        <w:rPr>
          <w:rFonts w:ascii="Verdana" w:hAnsi="Verdana"/>
          <w:sz w:val="16"/>
          <w:szCs w:val="16"/>
        </w:rPr>
        <w:t>KC-zp.272-521/19</w:t>
      </w:r>
      <w:r w:rsidR="00D832AB">
        <w:rPr>
          <w:rFonts w:ascii="Verdana" w:hAnsi="Verdana"/>
          <w:sz w:val="16"/>
          <w:szCs w:val="16"/>
        </w:rPr>
        <w:t xml:space="preserve"> </w:t>
      </w:r>
      <w:r w:rsidR="00A4400A">
        <w:rPr>
          <w:rFonts w:ascii="Verdana" w:hAnsi="Verdana"/>
          <w:sz w:val="16"/>
          <w:szCs w:val="16"/>
        </w:rPr>
        <w:tab/>
      </w:r>
      <w:r w:rsidR="00D82A79" w:rsidRPr="00D82A7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D82A79" w:rsidRPr="00D82A79">
        <w:rPr>
          <w:rFonts w:ascii="Verdana" w:hAnsi="Verdana"/>
          <w:sz w:val="16"/>
          <w:szCs w:val="16"/>
        </w:rPr>
        <w:t>2019-10-2</w:t>
      </w:r>
      <w:r w:rsidR="00697AB3">
        <w:rPr>
          <w:rFonts w:ascii="Verdana" w:hAnsi="Verdana"/>
          <w:sz w:val="16"/>
          <w:szCs w:val="16"/>
        </w:rPr>
        <w:t>9</w:t>
      </w:r>
    </w:p>
    <w:p w:rsidR="00697AB3" w:rsidRPr="00697AB3" w:rsidRDefault="00697AB3" w:rsidP="00697AB3">
      <w:pPr>
        <w:pStyle w:val="Nagwek"/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D10A08" w:rsidRDefault="008C4F84" w:rsidP="00D832AB">
      <w:pPr>
        <w:ind w:left="947" w:hanging="907"/>
        <w:jc w:val="both"/>
        <w:rPr>
          <w:rFonts w:ascii="Verdana" w:hAnsi="Verdana"/>
          <w:sz w:val="18"/>
          <w:szCs w:val="18"/>
          <w:u w:val="single"/>
        </w:rPr>
      </w:pPr>
      <w:r w:rsidRPr="00D10A08">
        <w:rPr>
          <w:rFonts w:ascii="Verdana" w:hAnsi="Verdana"/>
          <w:sz w:val="18"/>
          <w:szCs w:val="18"/>
        </w:rPr>
        <w:t>Dotyczy:</w:t>
      </w:r>
      <w:r w:rsidRPr="00FC5804">
        <w:rPr>
          <w:rFonts w:ascii="Verdana" w:hAnsi="Verdana"/>
        </w:rPr>
        <w:t xml:space="preserve"> </w:t>
      </w:r>
      <w:r w:rsidRPr="00D10A08">
        <w:rPr>
          <w:rFonts w:ascii="Verdana" w:hAnsi="Verdana"/>
          <w:sz w:val="18"/>
          <w:szCs w:val="18"/>
          <w:u w:val="single"/>
        </w:rPr>
        <w:t xml:space="preserve">zmiana zapisów SIWZ w postępowaniu na </w:t>
      </w:r>
      <w:r w:rsidR="00D82A79" w:rsidRPr="00D10A08">
        <w:rPr>
          <w:rFonts w:ascii="Verdana" w:hAnsi="Verdana"/>
          <w:sz w:val="18"/>
          <w:szCs w:val="18"/>
          <w:u w:val="single"/>
        </w:rPr>
        <w:t>usługa  identyfikacji, analizy i optymalizacji procesów funkcjonujących w AGH  oraz dostawa systemu informatycznego, umożliwiającego</w:t>
      </w:r>
      <w:r w:rsidR="00045956" w:rsidRPr="00D10A08">
        <w:rPr>
          <w:rFonts w:ascii="Verdana" w:hAnsi="Verdana"/>
          <w:sz w:val="18"/>
          <w:szCs w:val="18"/>
          <w:u w:val="single"/>
        </w:rPr>
        <w:t xml:space="preserve"> </w:t>
      </w:r>
      <w:r w:rsidR="00D82A79" w:rsidRPr="00D10A08">
        <w:rPr>
          <w:rFonts w:ascii="Verdana" w:hAnsi="Verdana"/>
          <w:sz w:val="18"/>
          <w:szCs w:val="18"/>
          <w:u w:val="single"/>
        </w:rPr>
        <w:t>utrzymanie i aktualizację repozytorium opracowanych modeli procesów, wraz z jego wdrożeniem oraz szkoleniami dla użytkowników i wsparciem technicznym - KC-zp.272-521/19</w:t>
      </w:r>
      <w:r w:rsidRPr="00D10A08">
        <w:rPr>
          <w:rFonts w:ascii="Verdana" w:hAnsi="Verdana"/>
          <w:sz w:val="18"/>
          <w:szCs w:val="18"/>
          <w:u w:val="single"/>
        </w:rPr>
        <w:t xml:space="preserve"> (</w:t>
      </w:r>
      <w:r w:rsidR="00D82A79" w:rsidRPr="00D10A08">
        <w:rPr>
          <w:rFonts w:ascii="Verdana" w:hAnsi="Verdana"/>
          <w:sz w:val="18"/>
          <w:szCs w:val="18"/>
          <w:u w:val="single"/>
        </w:rPr>
        <w:t>przet</w:t>
      </w:r>
      <w:bookmarkStart w:id="0" w:name="_GoBack"/>
      <w:bookmarkEnd w:id="0"/>
      <w:r w:rsidR="00D82A79" w:rsidRPr="00D10A08">
        <w:rPr>
          <w:rFonts w:ascii="Verdana" w:hAnsi="Verdana"/>
          <w:sz w:val="18"/>
          <w:szCs w:val="18"/>
          <w:u w:val="single"/>
        </w:rPr>
        <w:t>arg nieograniczony</w:t>
      </w:r>
      <w:r w:rsidRPr="00D10A08">
        <w:rPr>
          <w:rFonts w:ascii="Verdana" w:hAnsi="Verdana"/>
          <w:sz w:val="18"/>
          <w:szCs w:val="18"/>
          <w:u w:val="single"/>
        </w:rPr>
        <w:t>).</w:t>
      </w:r>
    </w:p>
    <w:p w:rsidR="00D832AB" w:rsidRDefault="00D832AB" w:rsidP="00D832AB">
      <w:pPr>
        <w:jc w:val="both"/>
        <w:rPr>
          <w:rFonts w:ascii="Verdana" w:hAnsi="Verdana"/>
        </w:rPr>
      </w:pPr>
    </w:p>
    <w:p w:rsidR="00FE38B4" w:rsidRPr="00D10A08" w:rsidRDefault="00FE38B4" w:rsidP="00D832AB">
      <w:pPr>
        <w:jc w:val="both"/>
        <w:rPr>
          <w:rFonts w:ascii="Verdana" w:hAnsi="Verdana"/>
          <w:sz w:val="18"/>
          <w:szCs w:val="18"/>
        </w:rPr>
      </w:pPr>
      <w:r w:rsidRPr="00D10A08">
        <w:rPr>
          <w:rFonts w:ascii="Verdana" w:hAnsi="Verdana"/>
          <w:sz w:val="18"/>
          <w:szCs w:val="18"/>
        </w:rPr>
        <w:t xml:space="preserve">Zamawiający, na podstawie art. 38 ust. 4 ustawy z dnia 29 stycznia 2004 roku Prawo Zamówień Publicznych </w:t>
      </w:r>
      <w:r w:rsidR="00E02ACD" w:rsidRPr="00D10A08">
        <w:rPr>
          <w:rFonts w:ascii="Verdana" w:hAnsi="Verdana"/>
          <w:sz w:val="18"/>
          <w:szCs w:val="18"/>
        </w:rPr>
        <w:t>(</w:t>
      </w:r>
      <w:r w:rsidR="00F237A5" w:rsidRPr="00D10A08">
        <w:rPr>
          <w:rFonts w:ascii="Verdana" w:hAnsi="Verdana"/>
          <w:sz w:val="18"/>
          <w:szCs w:val="18"/>
        </w:rPr>
        <w:t>Dz. U. z  201</w:t>
      </w:r>
      <w:r w:rsidR="00CF1EC3" w:rsidRPr="00D10A08">
        <w:rPr>
          <w:rFonts w:ascii="Verdana" w:hAnsi="Verdana"/>
          <w:sz w:val="18"/>
          <w:szCs w:val="18"/>
        </w:rPr>
        <w:t>9</w:t>
      </w:r>
      <w:r w:rsidR="00291F6B" w:rsidRPr="00D10A08">
        <w:rPr>
          <w:rFonts w:ascii="Verdana" w:hAnsi="Verdana"/>
          <w:sz w:val="18"/>
          <w:szCs w:val="18"/>
        </w:rPr>
        <w:t xml:space="preserve"> r. poz. </w:t>
      </w:r>
      <w:r w:rsidR="00CF1EC3" w:rsidRPr="00D10A08">
        <w:rPr>
          <w:rFonts w:ascii="Verdana" w:hAnsi="Verdana"/>
          <w:sz w:val="18"/>
          <w:szCs w:val="18"/>
        </w:rPr>
        <w:t>1843</w:t>
      </w:r>
      <w:r w:rsidR="00A610D7" w:rsidRPr="00D10A08">
        <w:rPr>
          <w:rFonts w:ascii="Verdana" w:hAnsi="Verdana"/>
          <w:sz w:val="18"/>
          <w:szCs w:val="18"/>
        </w:rPr>
        <w:t xml:space="preserve"> ze zm.</w:t>
      </w:r>
      <w:r w:rsidR="00131389" w:rsidRPr="00D10A08">
        <w:rPr>
          <w:rFonts w:ascii="Verdana" w:hAnsi="Verdana"/>
          <w:sz w:val="18"/>
          <w:szCs w:val="18"/>
        </w:rPr>
        <w:t xml:space="preserve">) </w:t>
      </w:r>
      <w:r w:rsidRPr="00D10A08">
        <w:rPr>
          <w:rFonts w:ascii="Verdana" w:hAnsi="Verdana"/>
          <w:sz w:val="18"/>
          <w:szCs w:val="18"/>
        </w:rPr>
        <w:t xml:space="preserve">w postępowaniu prowadzonym w trybie </w:t>
      </w:r>
      <w:r w:rsidR="00D82A79" w:rsidRPr="00D10A08">
        <w:rPr>
          <w:rFonts w:ascii="Verdana" w:hAnsi="Verdana"/>
          <w:b/>
          <w:sz w:val="18"/>
          <w:szCs w:val="18"/>
        </w:rPr>
        <w:t>przetarg nieograniczony</w:t>
      </w:r>
      <w:r w:rsidRPr="00D10A08">
        <w:rPr>
          <w:rFonts w:ascii="Verdana" w:hAnsi="Verdana"/>
          <w:sz w:val="18"/>
          <w:szCs w:val="18"/>
        </w:rPr>
        <w:t xml:space="preserve">, na </w:t>
      </w:r>
      <w:r w:rsidR="00D82A79" w:rsidRPr="00D10A08">
        <w:rPr>
          <w:rFonts w:ascii="Verdana" w:hAnsi="Verdana"/>
          <w:b/>
          <w:sz w:val="18"/>
          <w:szCs w:val="18"/>
        </w:rPr>
        <w:t>usługa  identyfikacji, analizy i optymalizacji procesów funkcjonujących w AGH  oraz dostawa systemu informatycznego, umożliwiającego utrzymanie i aktualizację repozytorium opracowanych modeli procesów, wraz z jego wdrożeniem oraz szkoleniami dla użytkowników i wsparciem technicznym - KC-zp.272-521/19</w:t>
      </w:r>
      <w:r w:rsidRPr="00D10A08">
        <w:rPr>
          <w:rFonts w:ascii="Verdana" w:hAnsi="Verdana"/>
          <w:sz w:val="18"/>
          <w:szCs w:val="18"/>
        </w:rPr>
        <w:t>, dokonuje następujących zmian zapisów w specyfikacji istotnych warunków zamówienia:</w:t>
      </w:r>
    </w:p>
    <w:p w:rsidR="00FD14EB" w:rsidRPr="00D10A08" w:rsidRDefault="009D316D" w:rsidP="009D316D">
      <w:pPr>
        <w:spacing w:line="360" w:lineRule="auto"/>
        <w:rPr>
          <w:rFonts w:ascii="Verdana" w:hAnsi="Verdana" w:cs="Arial"/>
          <w:bCs/>
          <w:sz w:val="18"/>
          <w:szCs w:val="18"/>
        </w:rPr>
      </w:pPr>
      <w:r w:rsidRPr="00D10A08">
        <w:rPr>
          <w:rFonts w:ascii="Verdana" w:hAnsi="Verdana" w:cs="Arial"/>
          <w:bCs/>
          <w:sz w:val="18"/>
          <w:szCs w:val="18"/>
        </w:rPr>
        <w:t>Zamawiający dodaje</w:t>
      </w:r>
      <w:r w:rsidR="00FD14EB" w:rsidRPr="00D10A08">
        <w:rPr>
          <w:rFonts w:ascii="Verdana" w:hAnsi="Verdana" w:cs="Arial"/>
          <w:bCs/>
          <w:sz w:val="18"/>
          <w:szCs w:val="18"/>
        </w:rPr>
        <w:t xml:space="preserve"> następujące zapisy do wzoru umowy:</w:t>
      </w:r>
    </w:p>
    <w:p w:rsidR="00237D09" w:rsidRPr="00D10A08" w:rsidRDefault="00237D09" w:rsidP="00237D09">
      <w:pPr>
        <w:spacing w:line="276" w:lineRule="auto"/>
        <w:jc w:val="center"/>
        <w:rPr>
          <w:rFonts w:ascii="Verdana" w:hAnsi="Verdana"/>
          <w:sz w:val="18"/>
          <w:szCs w:val="18"/>
        </w:rPr>
      </w:pPr>
      <w:r w:rsidRPr="00D10A08">
        <w:rPr>
          <w:rFonts w:ascii="Verdana" w:hAnsi="Verdana"/>
          <w:sz w:val="18"/>
          <w:szCs w:val="18"/>
        </w:rPr>
        <w:t>§ 8</w:t>
      </w:r>
    </w:p>
    <w:p w:rsidR="00930E39" w:rsidRPr="00D10A08" w:rsidRDefault="00237D09" w:rsidP="00930E39">
      <w:pPr>
        <w:jc w:val="both"/>
        <w:rPr>
          <w:rFonts w:ascii="Verdana" w:hAnsi="Verdana"/>
          <w:sz w:val="18"/>
          <w:szCs w:val="18"/>
        </w:rPr>
      </w:pPr>
      <w:r w:rsidRPr="00D10A08">
        <w:rPr>
          <w:rFonts w:ascii="Verdana" w:hAnsi="Verdana"/>
          <w:sz w:val="18"/>
          <w:szCs w:val="18"/>
        </w:rPr>
        <w:t xml:space="preserve">5. </w:t>
      </w:r>
      <w:r w:rsidR="00930E39" w:rsidRPr="00D10A08">
        <w:rPr>
          <w:rFonts w:ascii="Verdana" w:hAnsi="Verdana"/>
          <w:sz w:val="18"/>
          <w:szCs w:val="18"/>
        </w:rPr>
        <w:t xml:space="preserve">Strony oświadczają, iż ich intencją jest zbliżenie upoważnienia na korzystanie z Oprogramowania, o którym mowa w ust.  1 do umowy o charakterze jednorazowej transakcji podobnej do sprzedaży – w związku z tym w zamian za wynagrodzenie, o którym mowa w § 6 ust. 1 lit a) Zamawiający otrzymuje ciągłe, stałe i niewypowiadalne prawo do korzystania z Oprogramowania  w zakresie określonym w Umowie. </w:t>
      </w:r>
    </w:p>
    <w:p w:rsidR="00930E39" w:rsidRPr="00D10A08" w:rsidRDefault="00D10A08" w:rsidP="00930E39">
      <w:pPr>
        <w:jc w:val="both"/>
        <w:rPr>
          <w:rFonts w:ascii="Verdana" w:hAnsi="Verdana"/>
          <w:sz w:val="18"/>
          <w:szCs w:val="18"/>
        </w:rPr>
      </w:pPr>
      <w:r w:rsidRPr="00D10A08">
        <w:rPr>
          <w:rFonts w:ascii="Verdana" w:hAnsi="Verdana"/>
          <w:sz w:val="18"/>
          <w:szCs w:val="18"/>
        </w:rPr>
        <w:t xml:space="preserve">6. </w:t>
      </w:r>
      <w:r w:rsidR="00930E39" w:rsidRPr="00D10A08">
        <w:rPr>
          <w:rFonts w:ascii="Verdana" w:hAnsi="Verdana"/>
          <w:sz w:val="18"/>
          <w:szCs w:val="18"/>
        </w:rPr>
        <w:t xml:space="preserve">W przypadku gdyby postanowienie o </w:t>
      </w:r>
      <w:proofErr w:type="spellStart"/>
      <w:r w:rsidR="00930E39" w:rsidRPr="00D10A08">
        <w:rPr>
          <w:rFonts w:ascii="Verdana" w:hAnsi="Verdana"/>
          <w:sz w:val="18"/>
          <w:szCs w:val="18"/>
        </w:rPr>
        <w:t>niewypowiadalności</w:t>
      </w:r>
      <w:proofErr w:type="spellEnd"/>
      <w:r w:rsidR="00930E39" w:rsidRPr="00D10A08">
        <w:rPr>
          <w:rFonts w:ascii="Verdana" w:hAnsi="Verdana"/>
          <w:sz w:val="18"/>
          <w:szCs w:val="18"/>
        </w:rPr>
        <w:t xml:space="preserve"> licencji, o którym mowa w ust. 5 powyżej okazało się nieskuteczne lub nieważne, a Wykonawca byłby uprawniony do wypowiedzenia licencji, Strony uzgadniają dla Wykonawcy 10.-letni (słownie: dziesięcioletni) termin jej wypowiedzenia ze skutkiem na koniec roku kalendarzowego, z zastrzeżeniem ustępu następnego. </w:t>
      </w:r>
    </w:p>
    <w:p w:rsidR="00237D09" w:rsidRPr="00D10A08" w:rsidRDefault="00237D09" w:rsidP="00237D09">
      <w:pPr>
        <w:spacing w:line="276" w:lineRule="auto"/>
        <w:jc w:val="center"/>
        <w:rPr>
          <w:rFonts w:ascii="Verdana" w:hAnsi="Verdana"/>
          <w:sz w:val="18"/>
          <w:szCs w:val="18"/>
        </w:rPr>
      </w:pPr>
    </w:p>
    <w:p w:rsidR="00237D09" w:rsidRPr="00D10A08" w:rsidRDefault="00237D09" w:rsidP="00237D09">
      <w:pPr>
        <w:spacing w:line="276" w:lineRule="auto"/>
        <w:jc w:val="center"/>
        <w:rPr>
          <w:rFonts w:ascii="Verdana" w:hAnsi="Verdana"/>
          <w:sz w:val="18"/>
          <w:szCs w:val="18"/>
        </w:rPr>
      </w:pPr>
      <w:r w:rsidRPr="00D10A08">
        <w:rPr>
          <w:rFonts w:ascii="Verdana" w:hAnsi="Verdana"/>
          <w:sz w:val="18"/>
          <w:szCs w:val="18"/>
        </w:rPr>
        <w:t>§ 10</w:t>
      </w:r>
    </w:p>
    <w:p w:rsidR="00237D09" w:rsidRPr="00D10A08" w:rsidRDefault="00237D09" w:rsidP="00237D09">
      <w:pPr>
        <w:jc w:val="both"/>
        <w:rPr>
          <w:rFonts w:ascii="Verdana" w:hAnsi="Verdana"/>
          <w:sz w:val="18"/>
          <w:szCs w:val="18"/>
        </w:rPr>
      </w:pPr>
      <w:r w:rsidRPr="00D10A08">
        <w:rPr>
          <w:rFonts w:ascii="Verdana" w:hAnsi="Verdana"/>
          <w:sz w:val="18"/>
          <w:szCs w:val="18"/>
        </w:rPr>
        <w:t>10. Wykonawca zobowiązuje się, że na dzień przekazania Dokumentacji, o której mowa w ust. 1 powyżej, uzyska zapewnienie twórców Dokumentacji, że twórcy ci nie będą wykonywali w stosunku do Zamawiającego ani jego następców prawnych swoich autorskich praw osobistych przysługujących im wobec tej Dokumentacji.</w:t>
      </w:r>
    </w:p>
    <w:p w:rsidR="00237D09" w:rsidRPr="00D10A08" w:rsidRDefault="00237D09" w:rsidP="00237D09">
      <w:pPr>
        <w:jc w:val="both"/>
        <w:rPr>
          <w:rFonts w:ascii="Verdana" w:hAnsi="Verdana"/>
          <w:sz w:val="18"/>
          <w:szCs w:val="18"/>
        </w:rPr>
      </w:pPr>
    </w:p>
    <w:p w:rsidR="00237D09" w:rsidRPr="00D10A08" w:rsidRDefault="00237D09" w:rsidP="009D316D">
      <w:pPr>
        <w:spacing w:line="360" w:lineRule="auto"/>
        <w:rPr>
          <w:rFonts w:ascii="Verdana" w:hAnsi="Verdana" w:cs="Arial"/>
          <w:bCs/>
          <w:sz w:val="18"/>
          <w:szCs w:val="18"/>
        </w:rPr>
      </w:pPr>
      <w:r w:rsidRPr="00D10A08">
        <w:rPr>
          <w:rFonts w:ascii="Verdana" w:hAnsi="Verdana" w:cs="Arial"/>
          <w:bCs/>
          <w:sz w:val="18"/>
          <w:szCs w:val="18"/>
        </w:rPr>
        <w:t>Zamawiający wprowadza nowy wzór umowy.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D10A08" w:rsidRDefault="004120EE" w:rsidP="004120EE">
      <w:pPr>
        <w:jc w:val="right"/>
        <w:rPr>
          <w:rFonts w:ascii="Verdana" w:hAnsi="Verdana" w:cs="Arial"/>
          <w:sz w:val="18"/>
          <w:szCs w:val="18"/>
        </w:rPr>
      </w:pPr>
      <w:r w:rsidRPr="00D10A08">
        <w:rPr>
          <w:rFonts w:ascii="Verdana" w:hAnsi="Verdana" w:cs="Arial"/>
          <w:sz w:val="18"/>
          <w:szCs w:val="18"/>
        </w:rPr>
        <w:t>...............................</w:t>
      </w:r>
    </w:p>
    <w:p w:rsidR="004120EE" w:rsidRPr="00D10A08" w:rsidRDefault="004120EE" w:rsidP="004120EE">
      <w:pPr>
        <w:jc w:val="right"/>
        <w:rPr>
          <w:rFonts w:ascii="Verdana" w:hAnsi="Verdana"/>
          <w:sz w:val="18"/>
          <w:szCs w:val="18"/>
        </w:rPr>
      </w:pPr>
      <w:r w:rsidRPr="00D10A08">
        <w:rPr>
          <w:rFonts w:ascii="Verdana" w:hAnsi="Verdana" w:cs="Arial"/>
          <w:sz w:val="18"/>
          <w:szCs w:val="18"/>
        </w:rPr>
        <w:t>mgr inż. Henryk Zioło</w:t>
      </w:r>
    </w:p>
    <w:sectPr w:rsidR="004120EE" w:rsidRPr="00D10A08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1F9" w:rsidRDefault="007F01F9">
      <w:r>
        <w:separator/>
      </w:r>
    </w:p>
  </w:endnote>
  <w:endnote w:type="continuationSeparator" w:id="0">
    <w:p w:rsidR="007F01F9" w:rsidRDefault="007F0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697AB3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1F9" w:rsidRDefault="007F01F9">
      <w:r>
        <w:separator/>
      </w:r>
    </w:p>
  </w:footnote>
  <w:footnote w:type="continuationSeparator" w:id="0">
    <w:p w:rsidR="007F01F9" w:rsidRDefault="007F0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697AB3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697AB3" w:rsidP="00874012">
    <w:pPr>
      <w:tabs>
        <w:tab w:val="center" w:pos="4536"/>
        <w:tab w:val="right" w:pos="7371"/>
        <w:tab w:val="right" w:pos="9072"/>
      </w:tabs>
      <w:ind w:hanging="426"/>
      <w:rPr>
        <w:rFonts w:ascii="Verdana" w:hAnsi="Verdana"/>
        <w:noProof/>
        <w:sz w:val="26"/>
        <w:szCs w:val="2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71.25pt;height:34.5pt">
          <v:imagedata r:id="rId1" o:title="Log_POWER_kolor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874012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8"/>
        <w:szCs w:val="18"/>
      </w:rPr>
    </w:pPr>
    <w:r w:rsidRPr="00874012">
      <w:rPr>
        <w:rFonts w:ascii="Verdana" w:hAnsi="Verdana"/>
        <w:sz w:val="18"/>
        <w:szCs w:val="18"/>
      </w:rPr>
      <w:t xml:space="preserve">Pion </w:t>
    </w:r>
    <w:r w:rsidR="00FF1984" w:rsidRPr="00874012">
      <w:rPr>
        <w:rFonts w:ascii="Verdana" w:hAnsi="Verdana"/>
        <w:sz w:val="18"/>
        <w:szCs w:val="18"/>
      </w:rPr>
      <w:t>Kanclerz</w:t>
    </w:r>
    <w:r w:rsidRPr="00874012">
      <w:rPr>
        <w:rFonts w:ascii="Verdana" w:hAnsi="Verdana"/>
        <w:sz w:val="18"/>
        <w:szCs w:val="18"/>
      </w:rPr>
      <w:t>a</w:t>
    </w:r>
  </w:p>
  <w:p w:rsidR="00FF1984" w:rsidRPr="00874012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8"/>
        <w:szCs w:val="18"/>
      </w:rPr>
    </w:pPr>
    <w:r w:rsidRPr="00874012">
      <w:rPr>
        <w:rFonts w:ascii="Verdana" w:hAnsi="Verdana"/>
        <w:sz w:val="18"/>
        <w:szCs w:val="18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10A08" w:rsidRDefault="00D10A08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10A08" w:rsidRDefault="00D10A08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10A08" w:rsidRPr="00FF1984" w:rsidRDefault="00D10A08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1F9"/>
    <w:rsid w:val="00045956"/>
    <w:rsid w:val="001010E7"/>
    <w:rsid w:val="00107D8E"/>
    <w:rsid w:val="00131389"/>
    <w:rsid w:val="001B7011"/>
    <w:rsid w:val="00212561"/>
    <w:rsid w:val="00237ABF"/>
    <w:rsid w:val="00237D09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97AB3"/>
    <w:rsid w:val="006A220D"/>
    <w:rsid w:val="006E739F"/>
    <w:rsid w:val="007A7AD9"/>
    <w:rsid w:val="007B1BCF"/>
    <w:rsid w:val="007F01F9"/>
    <w:rsid w:val="007F6115"/>
    <w:rsid w:val="008449B9"/>
    <w:rsid w:val="008568D5"/>
    <w:rsid w:val="00874012"/>
    <w:rsid w:val="008A23F6"/>
    <w:rsid w:val="008C4F84"/>
    <w:rsid w:val="00913596"/>
    <w:rsid w:val="00930E39"/>
    <w:rsid w:val="009D316D"/>
    <w:rsid w:val="00A24BB8"/>
    <w:rsid w:val="00A4400A"/>
    <w:rsid w:val="00A610D7"/>
    <w:rsid w:val="00A70DEB"/>
    <w:rsid w:val="00BE75FD"/>
    <w:rsid w:val="00BF5D1E"/>
    <w:rsid w:val="00CE01F2"/>
    <w:rsid w:val="00CF1EC3"/>
    <w:rsid w:val="00D10A08"/>
    <w:rsid w:val="00D50323"/>
    <w:rsid w:val="00D82A79"/>
    <w:rsid w:val="00D832AB"/>
    <w:rsid w:val="00DC2E5C"/>
    <w:rsid w:val="00DC57A1"/>
    <w:rsid w:val="00E02ACD"/>
    <w:rsid w:val="00E33567"/>
    <w:rsid w:val="00E431FD"/>
    <w:rsid w:val="00E96BBD"/>
    <w:rsid w:val="00F237A5"/>
    <w:rsid w:val="00FC5804"/>
    <w:rsid w:val="00FD14EB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4019BA5"/>
  <w15:chartTrackingRefBased/>
  <w15:docId w15:val="{6AA55051-F33A-4209-BC56-94E03C88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3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1</Pages>
  <Words>306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7</cp:revision>
  <cp:lastPrinted>2019-10-29T09:22:00Z</cp:lastPrinted>
  <dcterms:created xsi:type="dcterms:W3CDTF">2019-10-28T10:15:00Z</dcterms:created>
  <dcterms:modified xsi:type="dcterms:W3CDTF">2019-10-29T09:22:00Z</dcterms:modified>
</cp:coreProperties>
</file>