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C92455" w:rsidRPr="00C92455">
        <w:rPr>
          <w:b/>
          <w:i w:val="0"/>
          <w:sz w:val="22"/>
          <w:szCs w:val="22"/>
        </w:rPr>
        <w:t>1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C92455" w:rsidRPr="00C92455">
        <w:rPr>
          <w:rFonts w:ascii="Times New Roman" w:hAnsi="Times New Roman"/>
          <w:b/>
        </w:rPr>
        <w:t>IBR.271.21.2019.KG</w:t>
      </w:r>
    </w:p>
    <w:p w:rsidR="00C4103F" w:rsidRPr="00E24546" w:rsidRDefault="006676AE" w:rsidP="009C09FD">
      <w:pPr>
        <w:spacing w:after="80" w:line="240" w:lineRule="auto"/>
        <w:ind w:left="5670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9C09FD">
      <w:pPr>
        <w:pStyle w:val="Tekstpodstawowy"/>
        <w:spacing w:after="0"/>
        <w:ind w:left="5670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92455" w:rsidRPr="00C92455">
        <w:rPr>
          <w:sz w:val="22"/>
          <w:szCs w:val="22"/>
        </w:rPr>
        <w:t>Gmina Baruchowo</w:t>
      </w:r>
    </w:p>
    <w:p w:rsidR="006676AE" w:rsidRPr="00E24546" w:rsidRDefault="006676AE" w:rsidP="009C09FD">
      <w:pPr>
        <w:pStyle w:val="Tekstpodstawowy"/>
        <w:spacing w:after="0" w:line="276" w:lineRule="auto"/>
        <w:ind w:left="5670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92455" w:rsidRPr="00C92455">
        <w:rPr>
          <w:sz w:val="22"/>
          <w:szCs w:val="22"/>
        </w:rPr>
        <w:t>Baruchowo</w:t>
      </w:r>
      <w:r w:rsidRPr="00E24546">
        <w:rPr>
          <w:sz w:val="22"/>
          <w:szCs w:val="22"/>
        </w:rPr>
        <w:t xml:space="preserve"> </w:t>
      </w:r>
      <w:r w:rsidR="00C92455" w:rsidRPr="00C92455">
        <w:rPr>
          <w:sz w:val="22"/>
          <w:szCs w:val="22"/>
        </w:rPr>
        <w:t>54</w:t>
      </w:r>
      <w:r w:rsidRPr="00E24546">
        <w:rPr>
          <w:sz w:val="22"/>
          <w:szCs w:val="22"/>
        </w:rPr>
        <w:t xml:space="preserve"> </w:t>
      </w:r>
    </w:p>
    <w:p w:rsidR="00F90CD1" w:rsidRDefault="006676AE" w:rsidP="009C09FD">
      <w:pPr>
        <w:pStyle w:val="Tekstpodstawowy"/>
        <w:spacing w:after="0" w:line="276" w:lineRule="auto"/>
        <w:ind w:left="5670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92455" w:rsidRPr="00C92455">
        <w:rPr>
          <w:sz w:val="22"/>
          <w:szCs w:val="22"/>
        </w:rPr>
        <w:t>87-821</w:t>
      </w:r>
      <w:r w:rsidRPr="00E24546">
        <w:rPr>
          <w:sz w:val="22"/>
          <w:szCs w:val="22"/>
        </w:rPr>
        <w:t xml:space="preserve"> </w:t>
      </w:r>
      <w:r w:rsidR="00C92455" w:rsidRPr="00C92455">
        <w:rPr>
          <w:sz w:val="22"/>
          <w:szCs w:val="22"/>
        </w:rPr>
        <w:t>Baruchowo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C92455" w:rsidRPr="00C92455">
        <w:rPr>
          <w:rFonts w:ascii="Times New Roman" w:hAnsi="Times New Roman"/>
        </w:rPr>
        <w:t>(</w:t>
      </w:r>
      <w:proofErr w:type="spellStart"/>
      <w:r w:rsidR="00C92455" w:rsidRPr="00C92455">
        <w:rPr>
          <w:rFonts w:ascii="Times New Roman" w:hAnsi="Times New Roman"/>
        </w:rPr>
        <w:t>t.j</w:t>
      </w:r>
      <w:proofErr w:type="spellEnd"/>
      <w:r w:rsidR="00C92455" w:rsidRPr="00C92455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9C09FD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C92455" w:rsidRPr="00C92455">
        <w:rPr>
          <w:rFonts w:ascii="Times New Roman" w:hAnsi="Times New Roman"/>
          <w:b/>
        </w:rPr>
        <w:t xml:space="preserve">Rewitalizacja miejscowości </w:t>
      </w:r>
      <w:proofErr w:type="spellStart"/>
      <w:r w:rsidR="00C92455" w:rsidRPr="00C92455">
        <w:rPr>
          <w:rFonts w:ascii="Times New Roman" w:hAnsi="Times New Roman"/>
          <w:b/>
        </w:rPr>
        <w:t>Kłotno</w:t>
      </w:r>
      <w:proofErr w:type="spellEnd"/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C92455" w:rsidRPr="00C92455">
        <w:rPr>
          <w:rFonts w:ascii="Times New Roman" w:hAnsi="Times New Roman"/>
          <w:b/>
        </w:rPr>
        <w:t>Gmina Baruchowo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>dstawie 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C92455" w:rsidRPr="00023477" w:rsidRDefault="00C92455" w:rsidP="00C92455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C92455" w:rsidRPr="000247FF" w:rsidRDefault="00C92455" w:rsidP="00C92455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8</w:t>
      </w:r>
    </w:p>
    <w:p w:rsidR="00C92455" w:rsidRDefault="00C92455" w:rsidP="00C92455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który naruszył obowiązki dotyczące płatności podatków, opłat lub składek na ubezpieczenia społeczne lub zdrowotne, co Zamawiający jest w stanie wykazać za pomocą stosownych środków dowodowych, z wyjątkiem przypadku, o którym mowa w art. 24 ust. 1 pkt 15 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>, chyba że Wykonawca dokonał płatności należnych podatków, opłat lub składek na ubezpieczenia społeczne lub zdrowotne wraz z odsetkami lub grzywnami lub zawarł wiążące porozumienie w sprawie spłaty tych należności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E54CC7" w:rsidRDefault="00023477" w:rsidP="00E54CC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E54CC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</w:t>
      </w:r>
      <w:r w:rsidR="00E54CC7">
        <w:rPr>
          <w:rFonts w:ascii="Times New Roman" w:hAnsi="Times New Roman"/>
        </w:rPr>
        <w:t> </w:t>
      </w:r>
      <w:r w:rsidRPr="00023477">
        <w:rPr>
          <w:rFonts w:ascii="Times New Roman" w:hAnsi="Times New Roman"/>
        </w:rPr>
        <w:t>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</w:t>
      </w:r>
      <w:r w:rsidR="00E54CC7">
        <w:rPr>
          <w:rFonts w:ascii="Times New Roman" w:hAnsi="Times New Roman"/>
        </w:rPr>
        <w:t> </w:t>
      </w:r>
      <w:r w:rsidRPr="00023477">
        <w:rPr>
          <w:rFonts w:ascii="Times New Roman" w:hAnsi="Times New Roman"/>
        </w:rPr>
        <w:t>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</w:t>
      </w: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</w:t>
      </w:r>
      <w:r w:rsidR="00E54CC7">
        <w:rPr>
          <w:rFonts w:ascii="Arial" w:hAnsi="Arial" w:cs="Arial"/>
          <w:sz w:val="20"/>
          <w:szCs w:val="20"/>
        </w:rPr>
        <w:t>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E612A" w:rsidRPr="00F90CD1" w:rsidRDefault="008E612A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E612A" w:rsidRPr="006676AE" w:rsidRDefault="008E612A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</w:t>
      </w:r>
      <w:r w:rsidR="00E54CC7">
        <w:rPr>
          <w:rFonts w:ascii="Times New Roman" w:hAnsi="Times New Roman"/>
        </w:rPr>
        <w:t>………………………..</w:t>
      </w:r>
      <w:r w:rsidR="00CD0851">
        <w:rPr>
          <w:rFonts w:ascii="Times New Roman" w:hAnsi="Times New Roman"/>
        </w:rPr>
        <w:t xml:space="preserve">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</w:t>
      </w:r>
      <w:r w:rsidR="00E54CC7">
        <w:rPr>
          <w:rFonts w:ascii="Times New Roman" w:hAnsi="Times New Roman"/>
        </w:rPr>
        <w:t>……...</w:t>
      </w:r>
      <w:r w:rsidR="00F8042D">
        <w:rPr>
          <w:rFonts w:ascii="Times New Roman" w:hAnsi="Times New Roman"/>
        </w:rPr>
        <w:t>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E54CC7">
      <w:pPr>
        <w:spacing w:after="0" w:line="360" w:lineRule="auto"/>
        <w:jc w:val="center"/>
        <w:rPr>
          <w:rFonts w:ascii="Times New Roman" w:hAnsi="Times New Roman"/>
        </w:rPr>
      </w:pPr>
      <w:r w:rsidRPr="00F8042D">
        <w:rPr>
          <w:rFonts w:ascii="Times New Roman" w:hAnsi="Times New Roman"/>
        </w:rPr>
        <w:lastRenderedPageBreak/>
        <w:t>………………………………………………………………………………</w:t>
      </w:r>
      <w:r w:rsidR="00E54CC7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……………………………………………………………………………</w:t>
      </w:r>
      <w:r>
        <w:rPr>
          <w:rFonts w:ascii="Times New Roman" w:hAnsi="Times New Roman"/>
        </w:rPr>
        <w:t>……………………</w:t>
      </w:r>
      <w:r w:rsidR="00E54CC7">
        <w:rPr>
          <w:rFonts w:ascii="Times New Roman" w:hAnsi="Times New Roman"/>
        </w:rPr>
        <w:t>…………..</w:t>
      </w:r>
      <w:r>
        <w:rPr>
          <w:rFonts w:ascii="Times New Roman" w:hAnsi="Times New Roman"/>
        </w:rPr>
        <w:t>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54CC7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>(wskazać podmiot i określić odpowiedni zakres dla wskazanego podmiotu).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E612A" w:rsidRPr="006676AE" w:rsidRDefault="008E612A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8E612A" w:rsidRDefault="008E612A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8E612A" w:rsidRDefault="008E612A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</w:t>
      </w:r>
      <w:r w:rsidR="008E612A">
        <w:rPr>
          <w:rFonts w:ascii="Times New Roman" w:hAnsi="Times New Roman"/>
        </w:rPr>
        <w:t>………….</w:t>
      </w:r>
      <w:r w:rsidRPr="00F8042D">
        <w:rPr>
          <w:rFonts w:ascii="Times New Roman" w:hAnsi="Times New Roman"/>
        </w:rPr>
        <w:t>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E612A" w:rsidRPr="00F90CD1" w:rsidRDefault="008E612A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8E612A" w:rsidRDefault="00F8042D" w:rsidP="008E612A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</w:t>
      </w:r>
      <w:r w:rsidR="008E612A">
        <w:rPr>
          <w:rFonts w:ascii="Arial" w:hAnsi="Arial" w:cs="Arial"/>
        </w:rPr>
        <w:t>…………………………………….</w:t>
      </w:r>
      <w:r w:rsidRPr="00F8042D">
        <w:rPr>
          <w:rFonts w:ascii="Arial" w:hAnsi="Arial" w:cs="Arial"/>
        </w:rPr>
        <w:t>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8E612A" w:rsidRDefault="00F8042D" w:rsidP="008E612A">
      <w:pPr>
        <w:spacing w:before="120" w:after="0" w:line="360" w:lineRule="auto"/>
        <w:jc w:val="center"/>
        <w:rPr>
          <w:rFonts w:ascii="Arial" w:hAnsi="Arial" w:cs="Arial"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>,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E612A" w:rsidRPr="00F90CD1" w:rsidRDefault="008E612A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E612A" w:rsidRPr="006676AE" w:rsidRDefault="008E612A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9C09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849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C12" w:rsidRDefault="008B2C12" w:rsidP="0038231F">
      <w:pPr>
        <w:spacing w:after="0" w:line="240" w:lineRule="auto"/>
      </w:pPr>
      <w:r>
        <w:separator/>
      </w:r>
    </w:p>
  </w:endnote>
  <w:endnote w:type="continuationSeparator" w:id="0">
    <w:p w:rsidR="008B2C12" w:rsidRDefault="008B2C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455" w:rsidRDefault="00C924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Pr="009C09FD" w:rsidRDefault="00F8042D">
    <w:pPr>
      <w:pStyle w:val="Stopka"/>
      <w:jc w:val="right"/>
      <w:rPr>
        <w:sz w:val="18"/>
        <w:szCs w:val="18"/>
      </w:rPr>
    </w:pPr>
    <w:r w:rsidRPr="009C09FD">
      <w:rPr>
        <w:sz w:val="18"/>
        <w:szCs w:val="18"/>
      </w:rPr>
      <w:t xml:space="preserve">Strona </w:t>
    </w:r>
    <w:r w:rsidRPr="009C09FD">
      <w:rPr>
        <w:b/>
        <w:bCs/>
        <w:sz w:val="18"/>
        <w:szCs w:val="18"/>
      </w:rPr>
      <w:fldChar w:fldCharType="begin"/>
    </w:r>
    <w:r w:rsidRPr="009C09FD">
      <w:rPr>
        <w:b/>
        <w:bCs/>
        <w:sz w:val="18"/>
        <w:szCs w:val="18"/>
      </w:rPr>
      <w:instrText>PAGE</w:instrText>
    </w:r>
    <w:r w:rsidRPr="009C09FD">
      <w:rPr>
        <w:b/>
        <w:bCs/>
        <w:sz w:val="18"/>
        <w:szCs w:val="18"/>
      </w:rPr>
      <w:fldChar w:fldCharType="separate"/>
    </w:r>
    <w:r w:rsidR="00F90CD1" w:rsidRPr="009C09FD">
      <w:rPr>
        <w:b/>
        <w:bCs/>
        <w:noProof/>
        <w:sz w:val="18"/>
        <w:szCs w:val="18"/>
      </w:rPr>
      <w:t>2</w:t>
    </w:r>
    <w:r w:rsidRPr="009C09FD">
      <w:rPr>
        <w:b/>
        <w:bCs/>
        <w:sz w:val="18"/>
        <w:szCs w:val="18"/>
      </w:rPr>
      <w:fldChar w:fldCharType="end"/>
    </w:r>
    <w:r w:rsidRPr="009C09FD">
      <w:rPr>
        <w:sz w:val="18"/>
        <w:szCs w:val="18"/>
      </w:rPr>
      <w:t xml:space="preserve"> z </w:t>
    </w:r>
    <w:r w:rsidRPr="009C09FD">
      <w:rPr>
        <w:b/>
        <w:bCs/>
        <w:sz w:val="18"/>
        <w:szCs w:val="18"/>
      </w:rPr>
      <w:fldChar w:fldCharType="begin"/>
    </w:r>
    <w:r w:rsidRPr="009C09FD">
      <w:rPr>
        <w:b/>
        <w:bCs/>
        <w:sz w:val="18"/>
        <w:szCs w:val="18"/>
      </w:rPr>
      <w:instrText>NUMPAGES</w:instrText>
    </w:r>
    <w:r w:rsidRPr="009C09FD">
      <w:rPr>
        <w:b/>
        <w:bCs/>
        <w:sz w:val="18"/>
        <w:szCs w:val="18"/>
      </w:rPr>
      <w:fldChar w:fldCharType="separate"/>
    </w:r>
    <w:r w:rsidR="00F90CD1" w:rsidRPr="009C09FD">
      <w:rPr>
        <w:b/>
        <w:bCs/>
        <w:noProof/>
        <w:sz w:val="18"/>
        <w:szCs w:val="18"/>
      </w:rPr>
      <w:t>5</w:t>
    </w:r>
    <w:r w:rsidRPr="009C09FD">
      <w:rPr>
        <w:b/>
        <w:bCs/>
        <w:sz w:val="18"/>
        <w:szCs w:val="18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455" w:rsidRDefault="00C924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C12" w:rsidRDefault="008B2C12" w:rsidP="0038231F">
      <w:pPr>
        <w:spacing w:after="0" w:line="240" w:lineRule="auto"/>
      </w:pPr>
      <w:r>
        <w:separator/>
      </w:r>
    </w:p>
  </w:footnote>
  <w:footnote w:type="continuationSeparator" w:id="0">
    <w:p w:rsidR="008B2C12" w:rsidRDefault="008B2C1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455" w:rsidRDefault="00C924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455" w:rsidRDefault="00C924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455" w:rsidRDefault="00C924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2C12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2C12"/>
    <w:rsid w:val="008C5709"/>
    <w:rsid w:val="008C6DF8"/>
    <w:rsid w:val="008D0487"/>
    <w:rsid w:val="008E612A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09FD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92455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54CC7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3E138"/>
  <w15:docId w15:val="{7A0F711C-2FA2-4ADC-ACDE-68BBA058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438C4-E8AC-41A3-B8A8-84512D9CA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</TotalTime>
  <Pages>3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Grudziński</dc:creator>
  <cp:keywords/>
  <cp:lastModifiedBy>Krzysztof Grudziński</cp:lastModifiedBy>
  <cp:revision>3</cp:revision>
  <cp:lastPrinted>2016-07-26T10:32:00Z</cp:lastPrinted>
  <dcterms:created xsi:type="dcterms:W3CDTF">2019-10-28T13:49:00Z</dcterms:created>
  <dcterms:modified xsi:type="dcterms:W3CDTF">2019-10-28T13:54:00Z</dcterms:modified>
</cp:coreProperties>
</file>