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A1408D" w:rsidRPr="00A1408D">
        <w:rPr>
          <w:b/>
          <w:bCs/>
          <w:sz w:val="24"/>
        </w:rPr>
        <w:t>ZP/36/2019</w:t>
      </w:r>
      <w:r>
        <w:rPr>
          <w:sz w:val="24"/>
        </w:rPr>
        <w:tab/>
        <w:t xml:space="preserve"> </w:t>
      </w:r>
      <w:r w:rsidR="00A1408D" w:rsidRPr="00A1408D">
        <w:rPr>
          <w:sz w:val="24"/>
        </w:rPr>
        <w:t>Kraków</w:t>
      </w:r>
      <w:r>
        <w:rPr>
          <w:sz w:val="24"/>
        </w:rPr>
        <w:t xml:space="preserve"> dnia: </w:t>
      </w:r>
      <w:r w:rsidR="00A1408D" w:rsidRPr="00A1408D">
        <w:rPr>
          <w:sz w:val="24"/>
        </w:rPr>
        <w:t>2019-10-</w:t>
      </w:r>
      <w:r w:rsidR="00106784">
        <w:rPr>
          <w:sz w:val="24"/>
        </w:rPr>
        <w:t>30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6248F4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6248F4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6248F4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6248F4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6248F4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6248F4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6D59D7">
        <w:rPr>
          <w:rFonts w:ascii="Times New Roman" w:hAnsi="Times New Roman"/>
        </w:rPr>
        <w:t>-14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A1408D" w:rsidRPr="00A1408D">
        <w:rPr>
          <w:sz w:val="24"/>
        </w:rPr>
        <w:t>2019-10-28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A1408D" w:rsidRPr="00A1408D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A1408D" w:rsidRPr="00A1408D">
        <w:rPr>
          <w:b/>
          <w:sz w:val="24"/>
        </w:rPr>
        <w:t>Zakup i dostawa różnych wyrobów medycznych III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6D59D7" w:rsidRDefault="006D59D7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59D7" w:rsidRDefault="00A1408D" w:rsidP="00095B30">
      <w:pPr>
        <w:pStyle w:val="Tekstpodstawowywcity3"/>
        <w:spacing w:line="240" w:lineRule="auto"/>
        <w:ind w:firstLine="0"/>
        <w:rPr>
          <w:sz w:val="24"/>
        </w:rPr>
      </w:pPr>
      <w:r w:rsidRPr="00EC24DE">
        <w:rPr>
          <w:b/>
          <w:bCs/>
          <w:sz w:val="24"/>
        </w:rPr>
        <w:t>Pakiet 16 pozycja 2</w:t>
      </w:r>
      <w:r w:rsidRPr="00A1408D">
        <w:rPr>
          <w:sz w:val="24"/>
        </w:rPr>
        <w:t>.</w:t>
      </w:r>
    </w:p>
    <w:p w:rsidR="006D59D7" w:rsidRDefault="00A1408D" w:rsidP="00095B30">
      <w:pPr>
        <w:pStyle w:val="Tekstpodstawowywcity3"/>
        <w:spacing w:line="240" w:lineRule="auto"/>
        <w:ind w:firstLine="0"/>
        <w:rPr>
          <w:sz w:val="24"/>
        </w:rPr>
      </w:pPr>
      <w:r w:rsidRPr="00A1408D">
        <w:rPr>
          <w:sz w:val="24"/>
        </w:rPr>
        <w:t xml:space="preserve"> Czy Zamawiający dopuści: Końcówka do drenu do odsysania pola operacyjnego, jałowa typu Conventional, zakrzywiona, z wyodrębnioną rączką nie krótszą niż 12 cm i przeźroczystym końcem ssącym o długości 15,5 cm, bez kontroli siły ssania, z możliwością połączenia z drenem opisanym w pozycji 1. Średnica wewnętrzna: 5,0 mm; zewnętrzna – 7,5 mm. Pakowana pojedynczo w podwójne opakowanie (wewnętrzne: worek foliowy; zewnętrzne folia-papier) umożliwiające aseptyczne otwieranie.</w:t>
      </w:r>
    </w:p>
    <w:p w:rsidR="006D59D7" w:rsidRPr="00CC0578" w:rsidRDefault="006D59D7" w:rsidP="006D59D7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EC24DE">
        <w:rPr>
          <w:b/>
          <w:sz w:val="24"/>
        </w:rPr>
        <w:t xml:space="preserve"> Dopuszcza się.</w:t>
      </w:r>
    </w:p>
    <w:p w:rsidR="006D59D7" w:rsidRDefault="006D59D7" w:rsidP="00095B30">
      <w:pPr>
        <w:pStyle w:val="Tekstpodstawowywcity3"/>
        <w:spacing w:line="240" w:lineRule="auto"/>
        <w:ind w:firstLine="0"/>
        <w:rPr>
          <w:sz w:val="24"/>
        </w:rPr>
      </w:pPr>
    </w:p>
    <w:p w:rsidR="006D59D7" w:rsidRPr="00EC24DE" w:rsidRDefault="00A1408D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EC24DE">
        <w:rPr>
          <w:b/>
          <w:bCs/>
          <w:sz w:val="24"/>
        </w:rPr>
        <w:t xml:space="preserve"> Pakiet 16 pozycja 5.</w:t>
      </w:r>
    </w:p>
    <w:p w:rsidR="006D4AB3" w:rsidRDefault="00A1408D" w:rsidP="00095B30">
      <w:pPr>
        <w:pStyle w:val="Tekstpodstawowywcity3"/>
        <w:spacing w:line="240" w:lineRule="auto"/>
        <w:ind w:firstLine="0"/>
        <w:rPr>
          <w:sz w:val="24"/>
        </w:rPr>
      </w:pPr>
      <w:r w:rsidRPr="00A1408D">
        <w:rPr>
          <w:sz w:val="24"/>
        </w:rPr>
        <w:t xml:space="preserve"> Czy Zamawiający dopuści: Zestaw do odsysania pola operacyjnego, jałowy, ortopedyczny, składający się z: - ergonomicznego uchwytu z wymiennym filtrem na odłamy kostne, - zapasowego filtru, - końcówki ssącej, prostej o długości minimum 26 cm, z otworami odbarczającymi, - końcówki ssącej zagiętej, o długości minimum 15 cm, z otworami odbarczającymi, - końcówki ssącej zagiętej, o długości minimum 22 cm, z otworami odbarczającymi, - drenu do ssaka o średnicy 25 CH i długości 2,7 m. Zestaw pakowany pojedynczo w podwójne opakowanie (wewnętrzne: worek foliowy; zewnętrzne folia-papier) umożliwiające aseptyczne otwieranie. Graficzna instrukcja obsługi umieszczona wewnątrz każdego opakowania jednostkowego.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bookmarkStart w:id="0" w:name="_Hlk23165221"/>
      <w:r w:rsidRPr="00CC0578">
        <w:rPr>
          <w:b/>
          <w:sz w:val="24"/>
        </w:rPr>
        <w:t>Odpowiedź:</w:t>
      </w:r>
      <w:r w:rsidR="00EC24DE">
        <w:rPr>
          <w:b/>
          <w:sz w:val="24"/>
        </w:rPr>
        <w:t xml:space="preserve"> Zgodnie z SIWZ.</w:t>
      </w:r>
      <w:bookmarkStart w:id="1" w:name="_GoBack"/>
      <w:bookmarkEnd w:id="1"/>
    </w:p>
    <w:bookmarkEnd w:id="0"/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A1408D" w:rsidP="006D59D7">
      <w:pPr>
        <w:ind w:left="3117" w:firstLine="2"/>
        <w:jc w:val="center"/>
        <w:rPr>
          <w:sz w:val="24"/>
        </w:rPr>
      </w:pPr>
      <w:r w:rsidRPr="00A1408D">
        <w:rPr>
          <w:sz w:val="24"/>
        </w:rPr>
        <w:t>Agnieszka</w:t>
      </w:r>
      <w:r w:rsidR="006D4AB3">
        <w:rPr>
          <w:sz w:val="24"/>
        </w:rPr>
        <w:t xml:space="preserve"> </w:t>
      </w:r>
      <w:r w:rsidRPr="00A1408D">
        <w:rPr>
          <w:sz w:val="24"/>
        </w:rPr>
        <w:t>Biel</w:t>
      </w: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8F4" w:rsidRDefault="006248F4">
      <w:r>
        <w:separator/>
      </w:r>
    </w:p>
  </w:endnote>
  <w:endnote w:type="continuationSeparator" w:id="0">
    <w:p w:rsidR="006248F4" w:rsidRDefault="0062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EC24D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8F4" w:rsidRDefault="006248F4">
      <w:r>
        <w:separator/>
      </w:r>
    </w:p>
  </w:footnote>
  <w:footnote w:type="continuationSeparator" w:id="0">
    <w:p w:rsidR="006248F4" w:rsidRDefault="0062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8F4"/>
    <w:rsid w:val="00031374"/>
    <w:rsid w:val="00095B30"/>
    <w:rsid w:val="000E4550"/>
    <w:rsid w:val="00106784"/>
    <w:rsid w:val="0013298D"/>
    <w:rsid w:val="001727DD"/>
    <w:rsid w:val="00180C6E"/>
    <w:rsid w:val="00275897"/>
    <w:rsid w:val="002C1E62"/>
    <w:rsid w:val="003745FD"/>
    <w:rsid w:val="00394171"/>
    <w:rsid w:val="004C557F"/>
    <w:rsid w:val="00511522"/>
    <w:rsid w:val="0059664F"/>
    <w:rsid w:val="006248F4"/>
    <w:rsid w:val="006A2EEE"/>
    <w:rsid w:val="006D4AB3"/>
    <w:rsid w:val="006D59D7"/>
    <w:rsid w:val="00744F73"/>
    <w:rsid w:val="00832820"/>
    <w:rsid w:val="008719F0"/>
    <w:rsid w:val="008F1114"/>
    <w:rsid w:val="009C5A14"/>
    <w:rsid w:val="00A1408D"/>
    <w:rsid w:val="00A22275"/>
    <w:rsid w:val="00A65EBE"/>
    <w:rsid w:val="00A739DC"/>
    <w:rsid w:val="00AC2693"/>
    <w:rsid w:val="00BF6F6C"/>
    <w:rsid w:val="00CF2117"/>
    <w:rsid w:val="00DF32E8"/>
    <w:rsid w:val="00E2789F"/>
    <w:rsid w:val="00E86398"/>
    <w:rsid w:val="00EA11E9"/>
    <w:rsid w:val="00EC24DE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8BB719"/>
  <w15:chartTrackingRefBased/>
  <w15:docId w15:val="{01264A2D-9531-4D1B-A80D-875F87CB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edzier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268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Ewa Szlifińska</dc:creator>
  <cp:keywords/>
  <cp:lastModifiedBy>Katarzyna Kędzierska</cp:lastModifiedBy>
  <cp:revision>6</cp:revision>
  <cp:lastPrinted>2001-02-10T14:28:00Z</cp:lastPrinted>
  <dcterms:created xsi:type="dcterms:W3CDTF">2019-10-28T13:26:00Z</dcterms:created>
  <dcterms:modified xsi:type="dcterms:W3CDTF">2019-10-29T11:29:00Z</dcterms:modified>
</cp:coreProperties>
</file>