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56B7D" w:rsidRPr="00A56B7D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A56B7D" w:rsidRPr="00A56B7D">
        <w:rPr>
          <w:sz w:val="24"/>
        </w:rPr>
        <w:t>Kraków</w:t>
      </w:r>
      <w:r>
        <w:rPr>
          <w:sz w:val="24"/>
        </w:rPr>
        <w:t xml:space="preserve"> dnia: </w:t>
      </w:r>
      <w:r w:rsidR="00A56B7D" w:rsidRPr="00A56B7D">
        <w:rPr>
          <w:sz w:val="24"/>
        </w:rPr>
        <w:t>2019-10-</w:t>
      </w:r>
      <w:r w:rsidR="002E3757">
        <w:rPr>
          <w:sz w:val="24"/>
        </w:rPr>
        <w:t>30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F84755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F84755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F84755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F84755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F84755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F84755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756D2">
        <w:rPr>
          <w:rFonts w:ascii="Times New Roman" w:hAnsi="Times New Roman"/>
        </w:rPr>
        <w:t>-7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56B7D" w:rsidRPr="00A56B7D">
        <w:rPr>
          <w:sz w:val="24"/>
        </w:rPr>
        <w:t>2019-10-25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A56B7D" w:rsidRPr="00A56B7D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A56B7D" w:rsidRPr="00A56B7D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5756D2" w:rsidRDefault="005756D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6B7D" w:rsidRPr="005756D2" w:rsidRDefault="00A56B7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756D2">
        <w:rPr>
          <w:b/>
          <w:bCs/>
          <w:sz w:val="24"/>
        </w:rPr>
        <w:t>Pakiet nr 11, pozycja 1</w:t>
      </w:r>
    </w:p>
    <w:p w:rsidR="00A56B7D" w:rsidRDefault="00A56B7D" w:rsidP="00095B30">
      <w:pPr>
        <w:pStyle w:val="Tekstpodstawowywcity3"/>
        <w:spacing w:line="240" w:lineRule="auto"/>
        <w:ind w:firstLine="0"/>
        <w:rPr>
          <w:sz w:val="24"/>
        </w:rPr>
      </w:pPr>
      <w:r w:rsidRPr="00A56B7D">
        <w:rPr>
          <w:sz w:val="24"/>
        </w:rPr>
        <w:t>Czy Zamawiający dopuści przyrząd do aspiracji leków z butelki z filtrem antybakteryjnym o wielkości porów 1,2µm, bez zastawki antyzwrotnej, pozostałe parametry zgodne?</w:t>
      </w:r>
    </w:p>
    <w:p w:rsidR="005756D2" w:rsidRPr="00CC0578" w:rsidRDefault="005756D2" w:rsidP="005756D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B1EDC">
        <w:rPr>
          <w:b/>
          <w:sz w:val="24"/>
        </w:rPr>
        <w:t xml:space="preserve"> Nie dopuszcza się.</w:t>
      </w:r>
    </w:p>
    <w:p w:rsidR="005756D2" w:rsidRPr="00A56B7D" w:rsidRDefault="005756D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6B7D" w:rsidRPr="005756D2" w:rsidRDefault="00A56B7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756D2">
        <w:rPr>
          <w:b/>
          <w:bCs/>
          <w:sz w:val="24"/>
        </w:rPr>
        <w:t>Pakiet nr 12, pozycja 1</w:t>
      </w:r>
    </w:p>
    <w:p w:rsidR="00A56B7D" w:rsidRDefault="00A56B7D" w:rsidP="00095B30">
      <w:pPr>
        <w:pStyle w:val="Tekstpodstawowywcity3"/>
        <w:spacing w:line="240" w:lineRule="auto"/>
        <w:ind w:firstLine="0"/>
        <w:rPr>
          <w:sz w:val="24"/>
        </w:rPr>
      </w:pPr>
      <w:r w:rsidRPr="00A56B7D">
        <w:rPr>
          <w:sz w:val="24"/>
        </w:rPr>
        <w:t>Czy Zamawiający dopuści zestaw do lewatywy z workiem o pojemności 1500ml oraz drenem o długości 115cm, pozostałe parametry zgodne?</w:t>
      </w:r>
    </w:p>
    <w:p w:rsidR="005756D2" w:rsidRPr="00CC0578" w:rsidRDefault="005756D2" w:rsidP="005756D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B1EDC">
        <w:rPr>
          <w:b/>
          <w:sz w:val="24"/>
        </w:rPr>
        <w:t xml:space="preserve"> Zgodnie z SIWZ.</w:t>
      </w:r>
    </w:p>
    <w:p w:rsidR="005756D2" w:rsidRPr="00A56B7D" w:rsidRDefault="005756D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6B7D" w:rsidRPr="005756D2" w:rsidRDefault="00A56B7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756D2">
        <w:rPr>
          <w:b/>
          <w:bCs/>
          <w:sz w:val="24"/>
        </w:rPr>
        <w:t>Pakiet nr 14, pozycja 1</w:t>
      </w:r>
    </w:p>
    <w:p w:rsidR="00A56B7D" w:rsidRDefault="00A56B7D" w:rsidP="00095B30">
      <w:pPr>
        <w:pStyle w:val="Tekstpodstawowywcity3"/>
        <w:spacing w:line="240" w:lineRule="auto"/>
        <w:ind w:firstLine="0"/>
        <w:rPr>
          <w:sz w:val="24"/>
        </w:rPr>
      </w:pPr>
      <w:r w:rsidRPr="00A56B7D">
        <w:rPr>
          <w:sz w:val="24"/>
        </w:rPr>
        <w:t>Czy Zamawiający dopuści sondę żołądkową/przeciwodleżynową o długości 120 cm, pozostałe parametry zgodne?</w:t>
      </w:r>
    </w:p>
    <w:p w:rsidR="005756D2" w:rsidRPr="00CC0578" w:rsidRDefault="005756D2" w:rsidP="005756D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B1EDC">
        <w:rPr>
          <w:b/>
          <w:sz w:val="24"/>
        </w:rPr>
        <w:t xml:space="preserve"> Dopuszcza się. </w:t>
      </w:r>
    </w:p>
    <w:p w:rsidR="005756D2" w:rsidRPr="00A56B7D" w:rsidRDefault="005756D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6B7D" w:rsidRPr="005756D2" w:rsidRDefault="00A56B7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756D2">
        <w:rPr>
          <w:b/>
          <w:bCs/>
          <w:sz w:val="24"/>
        </w:rPr>
        <w:t>Pakiet nr 16, pozycja 1</w:t>
      </w:r>
    </w:p>
    <w:p w:rsidR="00A56B7D" w:rsidRDefault="00A56B7D" w:rsidP="00095B30">
      <w:pPr>
        <w:pStyle w:val="Tekstpodstawowywcity3"/>
        <w:spacing w:line="240" w:lineRule="auto"/>
        <w:ind w:firstLine="0"/>
        <w:rPr>
          <w:sz w:val="24"/>
        </w:rPr>
      </w:pPr>
      <w:r w:rsidRPr="00A56B7D">
        <w:rPr>
          <w:sz w:val="24"/>
        </w:rPr>
        <w:t>Czy Zamawiający wyrazi zgodę na wydzielenie wymienionej pozycji i utworzenie z niej odrębnego zadania? Podział zadania zwiększy konkurencyjność postępowania, umożliwi również złożenie ofert większej liczbie wykonawców a Państwu pozyskanie rzeczywiście korzystnych ofert.</w:t>
      </w:r>
    </w:p>
    <w:p w:rsidR="005756D2" w:rsidRPr="00CC0578" w:rsidRDefault="005756D2" w:rsidP="005756D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25A9D">
        <w:rPr>
          <w:b/>
          <w:sz w:val="24"/>
        </w:rPr>
        <w:t xml:space="preserve"> Zamawiający nie wyraża zgody na wydzielenie pozycji</w:t>
      </w:r>
      <w:r w:rsidR="0048135D">
        <w:rPr>
          <w:b/>
          <w:sz w:val="24"/>
        </w:rPr>
        <w:t xml:space="preserve"> z pakietu</w:t>
      </w:r>
      <w:r w:rsidR="00C25A9D">
        <w:rPr>
          <w:b/>
          <w:sz w:val="24"/>
        </w:rPr>
        <w:t>.</w:t>
      </w:r>
    </w:p>
    <w:p w:rsidR="005756D2" w:rsidRPr="00A56B7D" w:rsidRDefault="005756D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6B7D" w:rsidRPr="005756D2" w:rsidRDefault="00A56B7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756D2">
        <w:rPr>
          <w:b/>
          <w:bCs/>
          <w:sz w:val="24"/>
        </w:rPr>
        <w:t>Pakiet nr 18, pozycja 1</w:t>
      </w:r>
    </w:p>
    <w:p w:rsidR="00A56B7D" w:rsidRDefault="00A56B7D" w:rsidP="00095B30">
      <w:pPr>
        <w:pStyle w:val="Tekstpodstawowywcity3"/>
        <w:spacing w:line="240" w:lineRule="auto"/>
        <w:ind w:firstLine="0"/>
        <w:rPr>
          <w:sz w:val="24"/>
        </w:rPr>
      </w:pPr>
      <w:r w:rsidRPr="00A56B7D">
        <w:rPr>
          <w:sz w:val="24"/>
        </w:rPr>
        <w:t>Czy Zamawiający dopuści osłonki o średnicy ok. 34mm oraz długości ok. 195mm?</w:t>
      </w:r>
    </w:p>
    <w:p w:rsidR="005756D2" w:rsidRPr="00CC0578" w:rsidRDefault="005756D2" w:rsidP="005756D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B1EDC">
        <w:rPr>
          <w:b/>
          <w:sz w:val="24"/>
        </w:rPr>
        <w:t xml:space="preserve"> Dopuszcza się.</w:t>
      </w:r>
    </w:p>
    <w:p w:rsidR="005756D2" w:rsidRPr="00A56B7D" w:rsidRDefault="005756D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6B7D" w:rsidRPr="005756D2" w:rsidRDefault="00A56B7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756D2">
        <w:rPr>
          <w:b/>
          <w:bCs/>
          <w:sz w:val="24"/>
        </w:rPr>
        <w:t>Pakiet nr 19, pozycje 2 - 3</w:t>
      </w:r>
    </w:p>
    <w:p w:rsidR="00A56B7D" w:rsidRDefault="00A56B7D" w:rsidP="00095B30">
      <w:pPr>
        <w:pStyle w:val="Tekstpodstawowywcity3"/>
        <w:spacing w:line="240" w:lineRule="auto"/>
        <w:ind w:firstLine="0"/>
        <w:rPr>
          <w:sz w:val="24"/>
        </w:rPr>
      </w:pPr>
      <w:r w:rsidRPr="00A56B7D">
        <w:rPr>
          <w:sz w:val="24"/>
        </w:rPr>
        <w:t>Czy Zamawiający dopuści cewniki Foley'a z balonem o pojemności 3ml dla rozmiaru CH 6, z balonem o pojemności 3-5ml dla rozmiarów CH 8 - CH 10 oraz z balonem o pojemności 5-10ml dla pozostałych rozmiarów?</w:t>
      </w:r>
    </w:p>
    <w:p w:rsidR="005756D2" w:rsidRPr="00CC0578" w:rsidRDefault="005756D2" w:rsidP="005756D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B1EDC">
        <w:rPr>
          <w:b/>
          <w:sz w:val="24"/>
        </w:rPr>
        <w:t xml:space="preserve"> Dopuszcza się. </w:t>
      </w:r>
    </w:p>
    <w:p w:rsidR="005756D2" w:rsidRPr="00A56B7D" w:rsidRDefault="005756D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6B7D" w:rsidRPr="005756D2" w:rsidRDefault="00A56B7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756D2">
        <w:rPr>
          <w:b/>
          <w:bCs/>
          <w:sz w:val="24"/>
        </w:rPr>
        <w:t>Pakiet nr 19, pozycja 7</w:t>
      </w:r>
    </w:p>
    <w:p w:rsidR="00A56B7D" w:rsidRDefault="00A56B7D" w:rsidP="00095B30">
      <w:pPr>
        <w:pStyle w:val="Tekstpodstawowywcity3"/>
        <w:spacing w:line="240" w:lineRule="auto"/>
        <w:ind w:firstLine="0"/>
        <w:rPr>
          <w:sz w:val="24"/>
        </w:rPr>
      </w:pPr>
      <w:r w:rsidRPr="00A56B7D">
        <w:rPr>
          <w:sz w:val="24"/>
        </w:rPr>
        <w:t>Czy Zamawiający dopuści trójdrożny cewniki Foley'a z balonem o pojemności 30ml?</w:t>
      </w:r>
    </w:p>
    <w:p w:rsidR="005756D2" w:rsidRPr="00CC0578" w:rsidRDefault="005756D2" w:rsidP="005756D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B1EDC">
        <w:rPr>
          <w:b/>
          <w:sz w:val="24"/>
        </w:rPr>
        <w:t xml:space="preserve"> Nie, zgodnie z SIWZ.</w:t>
      </w:r>
    </w:p>
    <w:p w:rsidR="005756D2" w:rsidRPr="00A56B7D" w:rsidRDefault="005756D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6B7D" w:rsidRPr="005756D2" w:rsidRDefault="00A56B7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756D2">
        <w:rPr>
          <w:b/>
          <w:bCs/>
          <w:sz w:val="24"/>
        </w:rPr>
        <w:t>Pakiet nr 19, pozycje 8, 9, 11, 15</w:t>
      </w:r>
    </w:p>
    <w:p w:rsidR="006D4AB3" w:rsidRDefault="00A56B7D" w:rsidP="00095B30">
      <w:pPr>
        <w:pStyle w:val="Tekstpodstawowywcity3"/>
        <w:spacing w:line="240" w:lineRule="auto"/>
        <w:ind w:firstLine="0"/>
        <w:rPr>
          <w:sz w:val="24"/>
        </w:rPr>
      </w:pPr>
      <w:r w:rsidRPr="00A56B7D">
        <w:rPr>
          <w:sz w:val="24"/>
        </w:rPr>
        <w:t>Czy Zamawiający wyrazi zgodę na wydzielenie wymienionych pozycji i utworzenie z nich odrębnego zadania? Podział zadania zwiększy konkurencyjność postępowania, umożliwi również złożenie ofert większej liczbie wykonawców a Państwu pozyskanie rzeczywiście korzystnych ofert.</w:t>
      </w:r>
    </w:p>
    <w:p w:rsidR="00C25A9D" w:rsidRPr="00CC0578" w:rsidRDefault="00C25A9D" w:rsidP="00C25A9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Zamawiający nie wyraża zgody na wydzielenie pozycji</w:t>
      </w:r>
      <w:r w:rsidR="0048135D">
        <w:rPr>
          <w:b/>
          <w:sz w:val="24"/>
        </w:rPr>
        <w:t xml:space="preserve"> z pakietu</w:t>
      </w:r>
      <w:bookmarkStart w:id="0" w:name="_GoBack"/>
      <w:bookmarkEnd w:id="0"/>
      <w:r>
        <w:rPr>
          <w:b/>
          <w:sz w:val="24"/>
        </w:rPr>
        <w:t>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A56B7D" w:rsidP="00A65EBE">
      <w:pPr>
        <w:ind w:left="3117" w:firstLine="2"/>
        <w:jc w:val="center"/>
        <w:rPr>
          <w:sz w:val="24"/>
        </w:rPr>
      </w:pPr>
      <w:r w:rsidRPr="00A56B7D">
        <w:rPr>
          <w:sz w:val="24"/>
        </w:rPr>
        <w:t>Agnieszka</w:t>
      </w:r>
      <w:r w:rsidR="006D4AB3">
        <w:rPr>
          <w:sz w:val="24"/>
        </w:rPr>
        <w:t xml:space="preserve"> </w:t>
      </w:r>
      <w:r w:rsidRPr="00A56B7D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755" w:rsidRDefault="00F84755">
      <w:r>
        <w:separator/>
      </w:r>
    </w:p>
  </w:endnote>
  <w:endnote w:type="continuationSeparator" w:id="0">
    <w:p w:rsidR="00F84755" w:rsidRDefault="00F84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8135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755" w:rsidRDefault="00F84755">
      <w:r>
        <w:separator/>
      </w:r>
    </w:p>
  </w:footnote>
  <w:footnote w:type="continuationSeparator" w:id="0">
    <w:p w:rsidR="00F84755" w:rsidRDefault="00F84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755"/>
    <w:rsid w:val="00031374"/>
    <w:rsid w:val="00095B30"/>
    <w:rsid w:val="000E4550"/>
    <w:rsid w:val="0013298D"/>
    <w:rsid w:val="00180C6E"/>
    <w:rsid w:val="00275897"/>
    <w:rsid w:val="002C1E62"/>
    <w:rsid w:val="002E3757"/>
    <w:rsid w:val="003745FD"/>
    <w:rsid w:val="00394171"/>
    <w:rsid w:val="0048135D"/>
    <w:rsid w:val="004C557F"/>
    <w:rsid w:val="00511522"/>
    <w:rsid w:val="005756D2"/>
    <w:rsid w:val="0059664F"/>
    <w:rsid w:val="006A2EEE"/>
    <w:rsid w:val="006D4AB3"/>
    <w:rsid w:val="00744F73"/>
    <w:rsid w:val="00832820"/>
    <w:rsid w:val="008719F0"/>
    <w:rsid w:val="008B1EDC"/>
    <w:rsid w:val="008F1114"/>
    <w:rsid w:val="009C5A14"/>
    <w:rsid w:val="00A22275"/>
    <w:rsid w:val="00A56B7D"/>
    <w:rsid w:val="00A65EBE"/>
    <w:rsid w:val="00A739DC"/>
    <w:rsid w:val="00AC2693"/>
    <w:rsid w:val="00BF6F6C"/>
    <w:rsid w:val="00C25A9D"/>
    <w:rsid w:val="00CF2117"/>
    <w:rsid w:val="00DF32E8"/>
    <w:rsid w:val="00E2789F"/>
    <w:rsid w:val="00E86398"/>
    <w:rsid w:val="00EA11E9"/>
    <w:rsid w:val="00F84755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FEF97D"/>
  <w15:chartTrackingRefBased/>
  <w15:docId w15:val="{614DB0F6-B166-4825-9CA3-399D972A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357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7</cp:revision>
  <cp:lastPrinted>2001-02-10T14:28:00Z</cp:lastPrinted>
  <dcterms:created xsi:type="dcterms:W3CDTF">2019-10-25T11:17:00Z</dcterms:created>
  <dcterms:modified xsi:type="dcterms:W3CDTF">2019-10-29T11:22:00Z</dcterms:modified>
</cp:coreProperties>
</file>