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61BFC9" w14:textId="77777777" w:rsidR="00880F67" w:rsidRPr="00BC5ECD" w:rsidRDefault="00357632" w:rsidP="00357632">
      <w:pPr>
        <w:spacing w:after="120"/>
        <w:jc w:val="right"/>
        <w:rPr>
          <w:rFonts w:asciiTheme="minorHAnsi" w:hAnsiTheme="minorHAnsi" w:cstheme="minorHAnsi"/>
          <w:sz w:val="22"/>
          <w:szCs w:val="22"/>
        </w:rPr>
      </w:pPr>
      <w:r w:rsidRPr="00BC5ECD">
        <w:rPr>
          <w:rFonts w:asciiTheme="minorHAnsi" w:hAnsiTheme="minorHAnsi" w:cstheme="minorHAnsi"/>
          <w:sz w:val="22"/>
          <w:szCs w:val="22"/>
        </w:rPr>
        <w:t>Załącznik nr 3 wzór umowy</w:t>
      </w:r>
    </w:p>
    <w:p w14:paraId="60074827" w14:textId="77777777" w:rsidR="00A62012" w:rsidRPr="00BC5ECD" w:rsidRDefault="00A62012" w:rsidP="00A62012">
      <w:pPr>
        <w:spacing w:after="120"/>
        <w:rPr>
          <w:rFonts w:asciiTheme="minorHAnsi" w:hAnsiTheme="minorHAnsi" w:cstheme="minorHAnsi"/>
          <w:b/>
          <w:sz w:val="22"/>
          <w:szCs w:val="22"/>
        </w:rPr>
      </w:pPr>
    </w:p>
    <w:p w14:paraId="1267DA9C" w14:textId="77777777" w:rsidR="00A62012" w:rsidRPr="00BC5ECD" w:rsidRDefault="00A62012" w:rsidP="00756A4D">
      <w:pPr>
        <w:spacing w:line="276" w:lineRule="auto"/>
        <w:jc w:val="center"/>
        <w:rPr>
          <w:rFonts w:asciiTheme="minorHAnsi" w:hAnsiTheme="minorHAnsi" w:cstheme="minorHAnsi"/>
          <w:b/>
          <w:i/>
          <w:sz w:val="22"/>
          <w:szCs w:val="22"/>
        </w:rPr>
      </w:pPr>
      <w:r w:rsidRPr="00BC5ECD">
        <w:rPr>
          <w:rFonts w:asciiTheme="minorHAnsi" w:hAnsiTheme="minorHAnsi" w:cstheme="minorHAnsi"/>
          <w:b/>
          <w:i/>
          <w:sz w:val="22"/>
          <w:szCs w:val="22"/>
        </w:rPr>
        <w:t>UMOWA</w:t>
      </w:r>
    </w:p>
    <w:p w14:paraId="353A4F5D" w14:textId="77777777" w:rsidR="00A62012" w:rsidRPr="00BC5ECD" w:rsidRDefault="00A62012" w:rsidP="00756A4D">
      <w:pPr>
        <w:spacing w:line="276" w:lineRule="auto"/>
        <w:jc w:val="center"/>
        <w:rPr>
          <w:rFonts w:asciiTheme="minorHAnsi" w:hAnsiTheme="minorHAnsi" w:cstheme="minorHAnsi"/>
          <w:sz w:val="22"/>
          <w:szCs w:val="22"/>
        </w:rPr>
      </w:pPr>
      <w:r w:rsidRPr="00BC5ECD">
        <w:rPr>
          <w:rFonts w:asciiTheme="minorHAnsi" w:hAnsiTheme="minorHAnsi" w:cstheme="minorHAnsi"/>
          <w:b/>
          <w:i/>
          <w:sz w:val="22"/>
          <w:szCs w:val="22"/>
        </w:rPr>
        <w:t>NR: ..........................</w:t>
      </w:r>
    </w:p>
    <w:p w14:paraId="19038192" w14:textId="77777777" w:rsidR="00A62012" w:rsidRPr="00BC5ECD" w:rsidRDefault="00A62012" w:rsidP="00756A4D">
      <w:pPr>
        <w:spacing w:line="276" w:lineRule="auto"/>
        <w:rPr>
          <w:rFonts w:asciiTheme="minorHAnsi" w:hAnsiTheme="minorHAnsi" w:cstheme="minorHAnsi"/>
          <w:sz w:val="22"/>
          <w:szCs w:val="22"/>
        </w:rPr>
      </w:pPr>
    </w:p>
    <w:p w14:paraId="368E8F43" w14:textId="77777777" w:rsidR="00A62012" w:rsidRPr="00BC5ECD" w:rsidRDefault="00A62012" w:rsidP="00756A4D">
      <w:pPr>
        <w:spacing w:line="276" w:lineRule="auto"/>
        <w:rPr>
          <w:rFonts w:asciiTheme="minorHAnsi" w:hAnsiTheme="minorHAnsi" w:cstheme="minorHAnsi"/>
          <w:sz w:val="22"/>
          <w:szCs w:val="22"/>
        </w:rPr>
      </w:pPr>
    </w:p>
    <w:p w14:paraId="0CC8F3AE"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Niniejsza Umowa została zawarta dnia .................... 201</w:t>
      </w:r>
      <w:r w:rsidR="00357632" w:rsidRPr="00BC5ECD">
        <w:rPr>
          <w:rFonts w:asciiTheme="minorHAnsi" w:hAnsiTheme="minorHAnsi" w:cstheme="minorHAnsi"/>
          <w:sz w:val="22"/>
          <w:szCs w:val="22"/>
        </w:rPr>
        <w:t>9</w:t>
      </w:r>
      <w:r w:rsidRPr="00BC5ECD">
        <w:rPr>
          <w:rFonts w:asciiTheme="minorHAnsi" w:hAnsiTheme="minorHAnsi" w:cstheme="minorHAnsi"/>
          <w:sz w:val="22"/>
          <w:szCs w:val="22"/>
        </w:rPr>
        <w:t xml:space="preserve"> roku w ................................... pomiędzy; </w:t>
      </w:r>
    </w:p>
    <w:p w14:paraId="143914F5" w14:textId="77777777" w:rsidR="00A62012" w:rsidRPr="00BC5ECD" w:rsidRDefault="00A62012" w:rsidP="00756A4D">
      <w:pPr>
        <w:autoSpaceDE w:val="0"/>
        <w:autoSpaceDN w:val="0"/>
        <w:adjustRightInd w:val="0"/>
        <w:spacing w:line="276" w:lineRule="auto"/>
        <w:jc w:val="both"/>
        <w:rPr>
          <w:rFonts w:asciiTheme="minorHAnsi" w:hAnsiTheme="minorHAnsi" w:cstheme="minorHAnsi"/>
          <w:b/>
          <w:sz w:val="22"/>
          <w:szCs w:val="22"/>
        </w:rPr>
      </w:pPr>
    </w:p>
    <w:p w14:paraId="119E12BE" w14:textId="77777777" w:rsidR="00055A7B" w:rsidRPr="00055A7B" w:rsidRDefault="00055A7B" w:rsidP="00055A7B">
      <w:pPr>
        <w:tabs>
          <w:tab w:val="right" w:pos="9071"/>
        </w:tabs>
        <w:suppressAutoHyphens/>
        <w:snapToGrid w:val="0"/>
        <w:rPr>
          <w:lang w:eastAsia="zh-CN"/>
        </w:rPr>
      </w:pPr>
      <w:r w:rsidRPr="00055A7B">
        <w:rPr>
          <w:rFonts w:ascii="Calibri" w:hAnsi="Calibri" w:cs="Arial"/>
          <w:b/>
          <w:sz w:val="20"/>
          <w:szCs w:val="20"/>
          <w:lang w:eastAsia="zh-CN"/>
        </w:rPr>
        <w:t>Gminą Myślenice</w:t>
      </w:r>
      <w:r w:rsidRPr="00055A7B">
        <w:rPr>
          <w:rFonts w:ascii="Calibri" w:hAnsi="Calibri" w:cs="Arial"/>
          <w:b/>
          <w:sz w:val="20"/>
          <w:szCs w:val="20"/>
          <w:lang w:eastAsia="zh-CN"/>
        </w:rPr>
        <w:tab/>
      </w:r>
    </w:p>
    <w:p w14:paraId="7841BAD8" w14:textId="77777777" w:rsidR="00055A7B" w:rsidRPr="00055A7B" w:rsidRDefault="00055A7B" w:rsidP="00055A7B">
      <w:pPr>
        <w:suppressAutoHyphens/>
        <w:snapToGrid w:val="0"/>
        <w:rPr>
          <w:lang w:eastAsia="zh-CN"/>
        </w:rPr>
      </w:pPr>
      <w:r w:rsidRPr="00055A7B">
        <w:rPr>
          <w:rFonts w:ascii="Calibri" w:hAnsi="Calibri" w:cs="Arial"/>
          <w:sz w:val="20"/>
          <w:szCs w:val="20"/>
          <w:lang w:eastAsia="zh-CN"/>
        </w:rPr>
        <w:t xml:space="preserve">ul. Rynek 8/9, </w:t>
      </w:r>
    </w:p>
    <w:p w14:paraId="0CA9D6AD" w14:textId="77777777" w:rsidR="00055A7B" w:rsidRPr="00055A7B" w:rsidRDefault="00055A7B" w:rsidP="00055A7B">
      <w:pPr>
        <w:suppressAutoHyphens/>
        <w:snapToGrid w:val="0"/>
        <w:rPr>
          <w:lang w:eastAsia="zh-CN"/>
        </w:rPr>
      </w:pPr>
      <w:r w:rsidRPr="00055A7B">
        <w:rPr>
          <w:rFonts w:ascii="Calibri" w:hAnsi="Calibri" w:cs="Arial"/>
          <w:sz w:val="20"/>
          <w:szCs w:val="20"/>
          <w:lang w:eastAsia="zh-CN"/>
        </w:rPr>
        <w:t>32-400 Myślenice,</w:t>
      </w:r>
    </w:p>
    <w:p w14:paraId="6A9D5508" w14:textId="77777777" w:rsidR="00055A7B" w:rsidRPr="00055A7B" w:rsidRDefault="00055A7B" w:rsidP="00055A7B">
      <w:pPr>
        <w:suppressAutoHyphens/>
        <w:snapToGrid w:val="0"/>
        <w:rPr>
          <w:lang w:eastAsia="zh-CN"/>
        </w:rPr>
      </w:pPr>
      <w:r w:rsidRPr="00055A7B">
        <w:rPr>
          <w:rFonts w:ascii="Calibri" w:hAnsi="Calibri" w:cs="Arial"/>
          <w:sz w:val="20"/>
          <w:szCs w:val="20"/>
          <w:lang w:eastAsia="zh-CN"/>
        </w:rPr>
        <w:t xml:space="preserve">NIP: 6811004414,  Regon: </w:t>
      </w:r>
      <w:r w:rsidRPr="00055A7B">
        <w:rPr>
          <w:rFonts w:ascii="Calibri" w:hAnsi="Calibri" w:cs="Arial"/>
          <w:bCs/>
          <w:sz w:val="20"/>
          <w:szCs w:val="20"/>
          <w:lang w:eastAsia="zh-CN"/>
        </w:rPr>
        <w:t>351555418</w:t>
      </w:r>
      <w:r w:rsidRPr="00055A7B">
        <w:rPr>
          <w:rFonts w:ascii="Calibri" w:hAnsi="Calibri" w:cs="Arial"/>
          <w:sz w:val="20"/>
          <w:szCs w:val="20"/>
          <w:lang w:eastAsia="zh-CN"/>
        </w:rPr>
        <w:t xml:space="preserve">,  </w:t>
      </w:r>
    </w:p>
    <w:p w14:paraId="30D3F7DD" w14:textId="77777777" w:rsidR="00055A7B" w:rsidRPr="00055A7B" w:rsidRDefault="00055A7B" w:rsidP="00055A7B">
      <w:pPr>
        <w:suppressAutoHyphens/>
        <w:snapToGrid w:val="0"/>
        <w:rPr>
          <w:lang w:eastAsia="zh-CN"/>
        </w:rPr>
      </w:pPr>
      <w:r w:rsidRPr="00055A7B">
        <w:rPr>
          <w:rFonts w:ascii="Calibri" w:hAnsi="Calibri" w:cs="Arial"/>
          <w:sz w:val="20"/>
          <w:szCs w:val="20"/>
          <w:lang w:eastAsia="zh-CN"/>
        </w:rPr>
        <w:t>reprezentowaną przez:</w:t>
      </w:r>
    </w:p>
    <w:p w14:paraId="4ED89899" w14:textId="77777777" w:rsidR="00055A7B" w:rsidRPr="00055A7B" w:rsidRDefault="00055A7B" w:rsidP="00055A7B">
      <w:pPr>
        <w:suppressAutoHyphens/>
        <w:snapToGrid w:val="0"/>
        <w:rPr>
          <w:lang w:eastAsia="zh-CN"/>
        </w:rPr>
      </w:pPr>
      <w:r w:rsidRPr="00055A7B">
        <w:rPr>
          <w:rFonts w:ascii="Calibri" w:hAnsi="Calibri" w:cs="Arial"/>
          <w:sz w:val="20"/>
          <w:szCs w:val="20"/>
          <w:lang w:eastAsia="zh-CN"/>
        </w:rPr>
        <w:t>Burmistrza Miasta i Gminy Myślenice – Jarosława Szlachetkę,</w:t>
      </w:r>
    </w:p>
    <w:p w14:paraId="45270EA6" w14:textId="77777777" w:rsidR="0020740F" w:rsidRPr="00BC5ECD" w:rsidRDefault="0020740F" w:rsidP="00756A4D">
      <w:pPr>
        <w:snapToGrid w:val="0"/>
        <w:spacing w:line="276" w:lineRule="auto"/>
        <w:jc w:val="both"/>
        <w:rPr>
          <w:rFonts w:asciiTheme="minorHAnsi" w:hAnsiTheme="minorHAnsi" w:cstheme="minorHAnsi"/>
          <w:b/>
          <w:sz w:val="22"/>
          <w:szCs w:val="22"/>
        </w:rPr>
      </w:pPr>
      <w:r w:rsidRPr="00BC5ECD">
        <w:rPr>
          <w:rFonts w:asciiTheme="minorHAnsi" w:hAnsiTheme="minorHAnsi" w:cstheme="minorHAnsi"/>
          <w:sz w:val="22"/>
          <w:szCs w:val="22"/>
        </w:rPr>
        <w:t>zwaną dalej</w:t>
      </w:r>
      <w:r w:rsidRPr="00BC5ECD">
        <w:rPr>
          <w:rFonts w:asciiTheme="minorHAnsi" w:hAnsiTheme="minorHAnsi" w:cstheme="minorHAnsi"/>
          <w:b/>
          <w:sz w:val="22"/>
          <w:szCs w:val="22"/>
        </w:rPr>
        <w:t xml:space="preserve"> „Zamawiającym”</w:t>
      </w:r>
    </w:p>
    <w:p w14:paraId="0669CDD3" w14:textId="77777777" w:rsidR="0020740F" w:rsidRPr="00BC5ECD" w:rsidRDefault="0020740F" w:rsidP="00756A4D">
      <w:pPr>
        <w:snapToGrid w:val="0"/>
        <w:spacing w:line="276" w:lineRule="auto"/>
        <w:jc w:val="both"/>
        <w:rPr>
          <w:rFonts w:asciiTheme="minorHAnsi" w:hAnsiTheme="minorHAnsi" w:cstheme="minorHAnsi"/>
          <w:b/>
          <w:sz w:val="22"/>
          <w:szCs w:val="22"/>
        </w:rPr>
      </w:pPr>
    </w:p>
    <w:p w14:paraId="2409D120"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p>
    <w:p w14:paraId="27A87851"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a</w:t>
      </w:r>
    </w:p>
    <w:p w14:paraId="051C7E0A" w14:textId="77777777" w:rsidR="001B1341" w:rsidRPr="00BC5ECD" w:rsidRDefault="001B1341" w:rsidP="00756A4D">
      <w:pPr>
        <w:snapToGrid w:val="0"/>
        <w:spacing w:line="276" w:lineRule="auto"/>
        <w:jc w:val="both"/>
        <w:rPr>
          <w:rFonts w:asciiTheme="minorHAnsi" w:hAnsiTheme="minorHAnsi" w:cstheme="minorHAnsi"/>
          <w:b/>
          <w:sz w:val="22"/>
          <w:szCs w:val="22"/>
        </w:rPr>
      </w:pPr>
      <w:r w:rsidRPr="00BC5ECD">
        <w:rPr>
          <w:rFonts w:asciiTheme="minorHAnsi" w:hAnsiTheme="minorHAnsi" w:cstheme="minorHAnsi"/>
          <w:b/>
          <w:sz w:val="22"/>
          <w:szCs w:val="22"/>
        </w:rPr>
        <w:t>………………………………………………………………………………</w:t>
      </w:r>
    </w:p>
    <w:p w14:paraId="311C0B78" w14:textId="77777777" w:rsidR="001B1341" w:rsidRPr="00BC5ECD" w:rsidRDefault="001B1341" w:rsidP="00756A4D">
      <w:pPr>
        <w:snapToGrid w:val="0"/>
        <w:spacing w:line="276" w:lineRule="auto"/>
        <w:jc w:val="both"/>
        <w:rPr>
          <w:rFonts w:asciiTheme="minorHAnsi" w:hAnsiTheme="minorHAnsi" w:cstheme="minorHAnsi"/>
          <w:sz w:val="22"/>
          <w:szCs w:val="22"/>
        </w:rPr>
      </w:pPr>
      <w:r w:rsidRPr="00BC5ECD">
        <w:rPr>
          <w:rFonts w:asciiTheme="minorHAnsi" w:hAnsiTheme="minorHAnsi" w:cstheme="minorHAnsi"/>
          <w:b/>
          <w:sz w:val="22"/>
          <w:szCs w:val="22"/>
        </w:rPr>
        <w:t xml:space="preserve">z </w:t>
      </w:r>
      <w:r w:rsidRPr="00BC5ECD">
        <w:rPr>
          <w:rFonts w:asciiTheme="minorHAnsi" w:hAnsiTheme="minorHAnsi" w:cstheme="minorHAnsi"/>
          <w:sz w:val="22"/>
          <w:szCs w:val="22"/>
        </w:rPr>
        <w:t>siedzibą w……………………………………………………., wpisaną do Krajowego Rejestru Sądowego prowadzonym przez Sąd Rejonowy ………………………………………..</w:t>
      </w:r>
      <w:r w:rsidRPr="00BC5ECD">
        <w:rPr>
          <w:rFonts w:asciiTheme="minorHAnsi" w:hAnsiTheme="minorHAnsi" w:cstheme="minorHAnsi"/>
          <w:sz w:val="22"/>
          <w:szCs w:val="22"/>
        </w:rPr>
        <w:br/>
        <w:t>pod numerem KRS: …………………….</w:t>
      </w:r>
    </w:p>
    <w:p w14:paraId="1BF0B929" w14:textId="77777777" w:rsidR="001B1341" w:rsidRPr="00BC5ECD" w:rsidRDefault="001B1341" w:rsidP="00756A4D">
      <w:pPr>
        <w:snapToGrid w:val="0"/>
        <w:spacing w:line="276" w:lineRule="auto"/>
        <w:rPr>
          <w:rFonts w:asciiTheme="minorHAnsi" w:hAnsiTheme="minorHAnsi" w:cstheme="minorHAnsi"/>
          <w:sz w:val="22"/>
          <w:szCs w:val="22"/>
        </w:rPr>
      </w:pPr>
      <w:r w:rsidRPr="00BC5ECD">
        <w:rPr>
          <w:rFonts w:asciiTheme="minorHAnsi" w:hAnsiTheme="minorHAnsi" w:cstheme="minorHAnsi"/>
          <w:sz w:val="22"/>
          <w:szCs w:val="22"/>
        </w:rPr>
        <w:t>NIP: ………………….</w:t>
      </w:r>
    </w:p>
    <w:p w14:paraId="7CFC2711" w14:textId="77777777" w:rsidR="001B1341" w:rsidRPr="00BC5ECD" w:rsidRDefault="001B1341" w:rsidP="00756A4D">
      <w:pPr>
        <w:snapToGrid w:val="0"/>
        <w:spacing w:line="276" w:lineRule="auto"/>
        <w:rPr>
          <w:rFonts w:asciiTheme="minorHAnsi" w:hAnsiTheme="minorHAnsi" w:cstheme="minorHAnsi"/>
          <w:sz w:val="22"/>
          <w:szCs w:val="22"/>
        </w:rPr>
      </w:pPr>
      <w:r w:rsidRPr="00BC5ECD">
        <w:rPr>
          <w:rFonts w:asciiTheme="minorHAnsi" w:hAnsiTheme="minorHAnsi" w:cstheme="minorHAnsi"/>
          <w:sz w:val="22"/>
          <w:szCs w:val="22"/>
        </w:rPr>
        <w:t>REGON: …………….</w:t>
      </w:r>
    </w:p>
    <w:p w14:paraId="7073BAD2"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p>
    <w:p w14:paraId="22D3100A"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 xml:space="preserve">zwanym dalej </w:t>
      </w:r>
      <w:r w:rsidRPr="00BC5ECD">
        <w:rPr>
          <w:rFonts w:asciiTheme="minorHAnsi" w:hAnsiTheme="minorHAnsi" w:cstheme="minorHAnsi"/>
          <w:b/>
          <w:sz w:val="22"/>
          <w:szCs w:val="22"/>
        </w:rPr>
        <w:t>Wykonawcą</w:t>
      </w:r>
    </w:p>
    <w:p w14:paraId="161B0BF4"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reprezentowanym przez:</w:t>
      </w:r>
    </w:p>
    <w:p w14:paraId="26A64B96"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w:t>
      </w:r>
    </w:p>
    <w:p w14:paraId="54AE78F5"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w:t>
      </w:r>
    </w:p>
    <w:p w14:paraId="44632313"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p>
    <w:p w14:paraId="2A45621A" w14:textId="77777777" w:rsidR="0020740F" w:rsidRPr="00BC5ECD" w:rsidRDefault="0020740F" w:rsidP="00756A4D">
      <w:pPr>
        <w:autoSpaceDE w:val="0"/>
        <w:autoSpaceDN w:val="0"/>
        <w:adjustRightInd w:val="0"/>
        <w:spacing w:line="276" w:lineRule="auto"/>
        <w:jc w:val="both"/>
        <w:rPr>
          <w:rFonts w:asciiTheme="minorHAnsi" w:hAnsiTheme="minorHAnsi" w:cstheme="minorHAnsi"/>
          <w:sz w:val="22"/>
          <w:szCs w:val="22"/>
        </w:rPr>
      </w:pPr>
    </w:p>
    <w:p w14:paraId="3DB17930" w14:textId="591AD40B" w:rsidR="00357632" w:rsidRPr="00BC5ECD" w:rsidRDefault="0020740F" w:rsidP="00296D14">
      <w:pPr>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 xml:space="preserve">Umowa niniejsza została zawarta po przeprowadzeniu </w:t>
      </w:r>
      <w:r w:rsidR="00357632" w:rsidRPr="00BC5ECD">
        <w:rPr>
          <w:rFonts w:asciiTheme="minorHAnsi" w:hAnsiTheme="minorHAnsi" w:cstheme="minorHAnsi"/>
          <w:sz w:val="22"/>
          <w:szCs w:val="22"/>
        </w:rPr>
        <w:t xml:space="preserve">postępowania </w:t>
      </w:r>
      <w:proofErr w:type="spellStart"/>
      <w:r w:rsidR="00232D7B">
        <w:rPr>
          <w:rFonts w:asciiTheme="minorHAnsi" w:hAnsiTheme="minorHAnsi" w:cstheme="minorHAnsi"/>
          <w:sz w:val="22"/>
          <w:szCs w:val="22"/>
        </w:rPr>
        <w:t>pn</w:t>
      </w:r>
      <w:proofErr w:type="spellEnd"/>
      <w:r w:rsidR="00232D7B">
        <w:rPr>
          <w:rFonts w:asciiTheme="minorHAnsi" w:hAnsiTheme="minorHAnsi" w:cstheme="minorHAnsi"/>
          <w:sz w:val="22"/>
          <w:szCs w:val="22"/>
        </w:rPr>
        <w:t>:</w:t>
      </w:r>
      <w:r w:rsidR="00167D70">
        <w:rPr>
          <w:rFonts w:asciiTheme="minorHAnsi" w:hAnsiTheme="minorHAnsi" w:cstheme="minorHAnsi"/>
          <w:sz w:val="22"/>
          <w:szCs w:val="22"/>
        </w:rPr>
        <w:t xml:space="preserve"> </w:t>
      </w:r>
      <w:r w:rsidR="00232D7B">
        <w:rPr>
          <w:rFonts w:asciiTheme="minorHAnsi" w:hAnsiTheme="minorHAnsi" w:cstheme="minorHAnsi"/>
          <w:sz w:val="22"/>
          <w:szCs w:val="22"/>
        </w:rPr>
        <w:t xml:space="preserve"> </w:t>
      </w:r>
      <w:r w:rsidR="00296D14" w:rsidRPr="00167D70">
        <w:rPr>
          <w:rFonts w:asciiTheme="minorHAnsi" w:hAnsiTheme="minorHAnsi" w:cstheme="minorHAnsi"/>
          <w:b/>
          <w:sz w:val="22"/>
          <w:szCs w:val="22"/>
        </w:rPr>
        <w:t>Rozbudowa placu sportowo-rekreacyjnego w</w:t>
      </w:r>
      <w:r w:rsidR="00167D70" w:rsidRPr="00167D70">
        <w:rPr>
          <w:rFonts w:asciiTheme="minorHAnsi" w:hAnsiTheme="minorHAnsi" w:cstheme="minorHAnsi"/>
          <w:b/>
          <w:sz w:val="22"/>
          <w:szCs w:val="22"/>
        </w:rPr>
        <w:t xml:space="preserve"> miejscowości</w:t>
      </w:r>
      <w:r w:rsidR="00296D14" w:rsidRPr="00167D70">
        <w:rPr>
          <w:rFonts w:asciiTheme="minorHAnsi" w:hAnsiTheme="minorHAnsi" w:cstheme="minorHAnsi"/>
          <w:b/>
          <w:sz w:val="22"/>
          <w:szCs w:val="22"/>
        </w:rPr>
        <w:t xml:space="preserve"> Jawornik</w:t>
      </w:r>
      <w:r w:rsidR="00167D70" w:rsidRPr="00167D70">
        <w:rPr>
          <w:rFonts w:asciiTheme="minorHAnsi" w:hAnsiTheme="minorHAnsi" w:cstheme="minorHAnsi"/>
          <w:b/>
          <w:sz w:val="22"/>
          <w:szCs w:val="22"/>
        </w:rPr>
        <w:t xml:space="preserve"> na działce nr </w:t>
      </w:r>
      <w:r w:rsidR="00167D70" w:rsidRPr="00167D70">
        <w:rPr>
          <w:rFonts w:asciiTheme="minorHAnsi" w:hAnsiTheme="minorHAnsi" w:cstheme="minorHAnsi"/>
          <w:b/>
          <w:sz w:val="22"/>
          <w:szCs w:val="22"/>
        </w:rPr>
        <w:t>1320/2</w:t>
      </w:r>
      <w:r w:rsidR="00167D70" w:rsidRPr="00167D70">
        <w:rPr>
          <w:rFonts w:asciiTheme="minorHAnsi" w:hAnsiTheme="minorHAnsi" w:cstheme="minorHAnsi"/>
          <w:b/>
          <w:sz w:val="22"/>
          <w:szCs w:val="22"/>
        </w:rPr>
        <w:t xml:space="preserve">  </w:t>
      </w:r>
      <w:r w:rsidR="00296D14" w:rsidRPr="00167D70">
        <w:rPr>
          <w:rFonts w:asciiTheme="minorHAnsi" w:hAnsiTheme="minorHAnsi" w:cstheme="minorHAnsi"/>
          <w:b/>
          <w:sz w:val="22"/>
          <w:szCs w:val="22"/>
        </w:rPr>
        <w:t xml:space="preserve"> w ramach projektu "Małopolska</w:t>
      </w:r>
      <w:r w:rsidR="00296D14" w:rsidRPr="00167D70">
        <w:rPr>
          <w:rFonts w:asciiTheme="minorHAnsi" w:hAnsiTheme="minorHAnsi" w:cstheme="minorHAnsi"/>
          <w:b/>
          <w:sz w:val="22"/>
          <w:szCs w:val="22"/>
        </w:rPr>
        <w:t xml:space="preserve"> </w:t>
      </w:r>
      <w:r w:rsidR="00296D14" w:rsidRPr="00167D70">
        <w:rPr>
          <w:rFonts w:asciiTheme="minorHAnsi" w:hAnsiTheme="minorHAnsi" w:cstheme="minorHAnsi"/>
          <w:b/>
          <w:sz w:val="22"/>
          <w:szCs w:val="22"/>
        </w:rPr>
        <w:t>infrastruktura rekreacyjno-sportowa MIRS"</w:t>
      </w:r>
      <w:r w:rsidR="00296D14">
        <w:rPr>
          <w:rFonts w:asciiTheme="minorHAnsi" w:hAnsiTheme="minorHAnsi" w:cstheme="minorHAnsi"/>
          <w:sz w:val="22"/>
          <w:szCs w:val="22"/>
        </w:rPr>
        <w:t xml:space="preserve"> </w:t>
      </w:r>
      <w:r w:rsidR="00357632" w:rsidRPr="00BC5ECD">
        <w:rPr>
          <w:rFonts w:asciiTheme="minorHAnsi" w:hAnsiTheme="minorHAnsi" w:cstheme="minorHAnsi"/>
          <w:sz w:val="22"/>
          <w:szCs w:val="22"/>
        </w:rPr>
        <w:t xml:space="preserve">oraz dokonania wyboru wykonawcy robót dokonany w trybie </w:t>
      </w:r>
      <w:r w:rsidR="00055A7B">
        <w:rPr>
          <w:rFonts w:asciiTheme="minorHAnsi" w:hAnsiTheme="minorHAnsi" w:cstheme="minorHAnsi"/>
          <w:sz w:val="22"/>
          <w:szCs w:val="22"/>
        </w:rPr>
        <w:t xml:space="preserve">przetargu </w:t>
      </w:r>
      <w:r w:rsidR="00A031CE">
        <w:rPr>
          <w:rFonts w:asciiTheme="minorHAnsi" w:hAnsiTheme="minorHAnsi" w:cstheme="minorHAnsi"/>
          <w:sz w:val="22"/>
          <w:szCs w:val="22"/>
        </w:rPr>
        <w:t>niegraniczonego</w:t>
      </w:r>
      <w:r w:rsidR="00055A7B">
        <w:rPr>
          <w:rFonts w:asciiTheme="minorHAnsi" w:hAnsiTheme="minorHAnsi" w:cstheme="minorHAnsi"/>
          <w:sz w:val="22"/>
          <w:szCs w:val="22"/>
        </w:rPr>
        <w:t xml:space="preserve"> na podstawie </w:t>
      </w:r>
      <w:r w:rsidR="00357632" w:rsidRPr="00BC5ECD">
        <w:rPr>
          <w:rFonts w:asciiTheme="minorHAnsi" w:hAnsiTheme="minorHAnsi" w:cstheme="minorHAnsi"/>
          <w:sz w:val="22"/>
          <w:szCs w:val="22"/>
        </w:rPr>
        <w:t>ustaw</w:t>
      </w:r>
      <w:r w:rsidR="00055A7B">
        <w:rPr>
          <w:rFonts w:asciiTheme="minorHAnsi" w:hAnsiTheme="minorHAnsi" w:cstheme="minorHAnsi"/>
          <w:sz w:val="22"/>
          <w:szCs w:val="22"/>
        </w:rPr>
        <w:t>y</w:t>
      </w:r>
      <w:r w:rsidR="00357632" w:rsidRPr="00BC5ECD">
        <w:rPr>
          <w:rFonts w:asciiTheme="minorHAnsi" w:hAnsiTheme="minorHAnsi" w:cstheme="minorHAnsi"/>
          <w:sz w:val="22"/>
          <w:szCs w:val="22"/>
        </w:rPr>
        <w:t xml:space="preserve"> z dnia 29 stycznia 2014 r. prawo zamówień publicznych (</w:t>
      </w:r>
      <w:proofErr w:type="spellStart"/>
      <w:r w:rsidR="00357632" w:rsidRPr="00BC5ECD">
        <w:rPr>
          <w:rFonts w:asciiTheme="minorHAnsi" w:hAnsiTheme="minorHAnsi" w:cstheme="minorHAnsi"/>
          <w:sz w:val="22"/>
          <w:szCs w:val="22"/>
        </w:rPr>
        <w:t>t.j</w:t>
      </w:r>
      <w:proofErr w:type="spellEnd"/>
      <w:r w:rsidR="00357632" w:rsidRPr="00BC5ECD">
        <w:rPr>
          <w:rFonts w:asciiTheme="minorHAnsi" w:hAnsiTheme="minorHAnsi" w:cstheme="minorHAnsi"/>
          <w:sz w:val="22"/>
          <w:szCs w:val="22"/>
        </w:rPr>
        <w:t>. Dz.U. z 2018r. poz. 198</w:t>
      </w:r>
      <w:r w:rsidR="008C05D2">
        <w:rPr>
          <w:rFonts w:asciiTheme="minorHAnsi" w:hAnsiTheme="minorHAnsi" w:cstheme="minorHAnsi"/>
          <w:sz w:val="22"/>
          <w:szCs w:val="22"/>
        </w:rPr>
        <w:t>6</w:t>
      </w:r>
      <w:r w:rsidR="00357632" w:rsidRPr="00BC5ECD">
        <w:rPr>
          <w:rFonts w:asciiTheme="minorHAnsi" w:hAnsiTheme="minorHAnsi" w:cstheme="minorHAnsi"/>
          <w:sz w:val="22"/>
          <w:szCs w:val="22"/>
        </w:rPr>
        <w:t xml:space="preserve"> ze zmianami)</w:t>
      </w:r>
      <w:r w:rsidR="00A031CE">
        <w:rPr>
          <w:rFonts w:asciiTheme="minorHAnsi" w:hAnsiTheme="minorHAnsi" w:cstheme="minorHAnsi"/>
          <w:sz w:val="22"/>
          <w:szCs w:val="22"/>
        </w:rPr>
        <w:t>.</w:t>
      </w:r>
      <w:r w:rsidR="00232D7B">
        <w:rPr>
          <w:rFonts w:asciiTheme="minorHAnsi" w:hAnsiTheme="minorHAnsi" w:cstheme="minorHAnsi"/>
          <w:sz w:val="22"/>
          <w:szCs w:val="22"/>
        </w:rPr>
        <w:t xml:space="preserve"> Niniejsza umowa realizowana będzie w ramach Programu </w:t>
      </w:r>
      <w:r w:rsidR="00296D14" w:rsidRPr="00296D14">
        <w:rPr>
          <w:rFonts w:asciiTheme="minorHAnsi" w:hAnsiTheme="minorHAnsi" w:cstheme="minorHAnsi"/>
          <w:sz w:val="22"/>
          <w:szCs w:val="22"/>
        </w:rPr>
        <w:t>Małopolska</w:t>
      </w:r>
      <w:r w:rsidR="00296D14">
        <w:rPr>
          <w:rFonts w:asciiTheme="minorHAnsi" w:hAnsiTheme="minorHAnsi" w:cstheme="minorHAnsi"/>
          <w:sz w:val="22"/>
          <w:szCs w:val="22"/>
        </w:rPr>
        <w:t xml:space="preserve"> </w:t>
      </w:r>
      <w:r w:rsidR="00296D14" w:rsidRPr="00296D14">
        <w:rPr>
          <w:rFonts w:asciiTheme="minorHAnsi" w:hAnsiTheme="minorHAnsi" w:cstheme="minorHAnsi"/>
          <w:sz w:val="22"/>
          <w:szCs w:val="22"/>
        </w:rPr>
        <w:t>infrastruktura rekreacyjno-sportowa MIRS</w:t>
      </w:r>
      <w:r w:rsidR="00232D7B">
        <w:rPr>
          <w:rFonts w:asciiTheme="minorHAnsi" w:hAnsiTheme="minorHAnsi" w:cstheme="minorHAnsi"/>
          <w:sz w:val="22"/>
          <w:szCs w:val="22"/>
        </w:rPr>
        <w:t>”</w:t>
      </w:r>
    </w:p>
    <w:p w14:paraId="5C82FFD3" w14:textId="77777777" w:rsidR="0020740F" w:rsidRPr="00BC5ECD" w:rsidRDefault="0020740F" w:rsidP="00756A4D">
      <w:pPr>
        <w:spacing w:line="276" w:lineRule="auto"/>
        <w:jc w:val="both"/>
        <w:rPr>
          <w:rFonts w:asciiTheme="minorHAnsi" w:hAnsiTheme="minorHAnsi" w:cstheme="minorHAnsi"/>
          <w:sz w:val="22"/>
          <w:szCs w:val="22"/>
        </w:rPr>
      </w:pPr>
    </w:p>
    <w:p w14:paraId="289D363E" w14:textId="77777777" w:rsidR="00A76E04" w:rsidRPr="00BC5ECD" w:rsidRDefault="00A62012" w:rsidP="00082463">
      <w:pPr>
        <w:pStyle w:val="Nagwek3"/>
        <w:numPr>
          <w:ilvl w:val="0"/>
          <w:numId w:val="0"/>
        </w:numPr>
        <w:suppressAutoHyphens/>
        <w:spacing w:line="276" w:lineRule="auto"/>
        <w:jc w:val="center"/>
        <w:rPr>
          <w:rFonts w:asciiTheme="minorHAnsi" w:hAnsiTheme="minorHAnsi" w:cstheme="minorHAnsi"/>
          <w:sz w:val="22"/>
          <w:szCs w:val="22"/>
        </w:rPr>
      </w:pPr>
      <w:r w:rsidRPr="00BC5ECD">
        <w:rPr>
          <w:rFonts w:asciiTheme="minorHAnsi" w:hAnsiTheme="minorHAnsi" w:cstheme="minorHAnsi"/>
          <w:sz w:val="22"/>
          <w:szCs w:val="22"/>
        </w:rPr>
        <w:t xml:space="preserve">§ 1 </w:t>
      </w:r>
    </w:p>
    <w:p w14:paraId="3236B447" w14:textId="77777777" w:rsidR="00A62012" w:rsidRPr="00BC5ECD" w:rsidRDefault="00A62012" w:rsidP="00082463">
      <w:pPr>
        <w:pStyle w:val="Nagwek3"/>
        <w:numPr>
          <w:ilvl w:val="0"/>
          <w:numId w:val="0"/>
        </w:numPr>
        <w:suppressAutoHyphens/>
        <w:spacing w:line="276" w:lineRule="auto"/>
        <w:jc w:val="center"/>
        <w:rPr>
          <w:rFonts w:asciiTheme="minorHAnsi" w:hAnsiTheme="minorHAnsi" w:cstheme="minorHAnsi"/>
          <w:sz w:val="22"/>
          <w:szCs w:val="22"/>
        </w:rPr>
      </w:pPr>
      <w:r w:rsidRPr="00BC5ECD">
        <w:rPr>
          <w:rFonts w:asciiTheme="minorHAnsi" w:hAnsiTheme="minorHAnsi" w:cstheme="minorHAnsi"/>
          <w:sz w:val="22"/>
          <w:szCs w:val="22"/>
        </w:rPr>
        <w:t>Interpretacja</w:t>
      </w:r>
    </w:p>
    <w:p w14:paraId="77AED3C4" w14:textId="77777777" w:rsidR="00357632" w:rsidRPr="00BC5ECD" w:rsidRDefault="00A62012" w:rsidP="00357632">
      <w:pPr>
        <w:autoSpaceDE w:val="0"/>
        <w:snapToGrid w:val="0"/>
        <w:ind w:left="426" w:hanging="426"/>
        <w:jc w:val="both"/>
        <w:rPr>
          <w:rFonts w:asciiTheme="minorHAnsi" w:hAnsiTheme="minorHAnsi" w:cstheme="minorHAnsi"/>
          <w:sz w:val="22"/>
          <w:szCs w:val="22"/>
          <w:lang w:eastAsia="zh-CN"/>
        </w:rPr>
      </w:pPr>
      <w:r w:rsidRPr="00BC5ECD">
        <w:rPr>
          <w:rFonts w:asciiTheme="minorHAnsi" w:hAnsiTheme="minorHAnsi" w:cstheme="minorHAnsi"/>
          <w:sz w:val="22"/>
          <w:szCs w:val="22"/>
        </w:rPr>
        <w:t>1.</w:t>
      </w:r>
      <w:r w:rsidRPr="00BC5ECD">
        <w:rPr>
          <w:rFonts w:asciiTheme="minorHAnsi" w:hAnsiTheme="minorHAnsi" w:cstheme="minorHAnsi"/>
          <w:sz w:val="22"/>
          <w:szCs w:val="22"/>
        </w:rPr>
        <w:tab/>
      </w:r>
      <w:r w:rsidR="00357632" w:rsidRPr="00BC5ECD">
        <w:rPr>
          <w:rFonts w:asciiTheme="minorHAnsi" w:hAnsiTheme="minorHAnsi" w:cstheme="minorHAnsi"/>
          <w:sz w:val="22"/>
          <w:szCs w:val="22"/>
          <w:lang w:eastAsia="zh-CN"/>
        </w:rPr>
        <w:t>Podstawą interpretacji treści niniejszej umowy oraz określenia przedmiotu umowa stanowią następujące dokumenty:</w:t>
      </w:r>
    </w:p>
    <w:p w14:paraId="08FF0D74" w14:textId="633A2D4B" w:rsidR="00357632" w:rsidRPr="00BC5ECD" w:rsidRDefault="00357632" w:rsidP="00357632">
      <w:pPr>
        <w:suppressAutoHyphens/>
        <w:autoSpaceDE w:val="0"/>
        <w:snapToGrid w:val="0"/>
        <w:ind w:left="851" w:hanging="426"/>
        <w:jc w:val="both"/>
        <w:rPr>
          <w:rFonts w:asciiTheme="minorHAnsi" w:hAnsiTheme="minorHAnsi" w:cstheme="minorHAnsi"/>
          <w:sz w:val="22"/>
          <w:szCs w:val="22"/>
          <w:lang w:eastAsia="zh-CN"/>
        </w:rPr>
      </w:pPr>
      <w:r w:rsidRPr="00BC5ECD">
        <w:rPr>
          <w:rFonts w:asciiTheme="minorHAnsi" w:hAnsiTheme="minorHAnsi" w:cstheme="minorHAnsi"/>
          <w:sz w:val="22"/>
          <w:szCs w:val="22"/>
          <w:lang w:eastAsia="zh-CN"/>
        </w:rPr>
        <w:t xml:space="preserve">1) </w:t>
      </w:r>
      <w:r w:rsidRPr="00BC5ECD">
        <w:rPr>
          <w:rFonts w:asciiTheme="minorHAnsi" w:hAnsiTheme="minorHAnsi" w:cstheme="minorHAnsi"/>
          <w:sz w:val="22"/>
          <w:szCs w:val="22"/>
          <w:lang w:eastAsia="zh-CN"/>
        </w:rPr>
        <w:tab/>
      </w:r>
      <w:r w:rsidR="00A031CE">
        <w:rPr>
          <w:rFonts w:asciiTheme="minorHAnsi" w:hAnsiTheme="minorHAnsi" w:cstheme="minorHAnsi"/>
          <w:sz w:val="22"/>
          <w:szCs w:val="22"/>
          <w:lang w:eastAsia="zh-CN"/>
        </w:rPr>
        <w:t>Dokumentacja postępowania</w:t>
      </w:r>
      <w:r w:rsidRPr="00BC5ECD">
        <w:rPr>
          <w:rFonts w:asciiTheme="minorHAnsi" w:hAnsiTheme="minorHAnsi" w:cstheme="minorHAnsi"/>
          <w:sz w:val="22"/>
          <w:szCs w:val="22"/>
          <w:lang w:eastAsia="zh-CN"/>
        </w:rPr>
        <w:t xml:space="preserve"> w wyniku które</w:t>
      </w:r>
      <w:r w:rsidR="00A031CE">
        <w:rPr>
          <w:rFonts w:asciiTheme="minorHAnsi" w:hAnsiTheme="minorHAnsi" w:cstheme="minorHAnsi"/>
          <w:sz w:val="22"/>
          <w:szCs w:val="22"/>
          <w:lang w:eastAsia="zh-CN"/>
        </w:rPr>
        <w:t>j</w:t>
      </w:r>
      <w:r w:rsidRPr="00BC5ECD">
        <w:rPr>
          <w:rFonts w:asciiTheme="minorHAnsi" w:hAnsiTheme="minorHAnsi" w:cstheme="minorHAnsi"/>
          <w:sz w:val="22"/>
          <w:szCs w:val="22"/>
          <w:lang w:eastAsia="zh-CN"/>
        </w:rPr>
        <w:t xml:space="preserve"> zawarto niniejszą umowę.</w:t>
      </w:r>
    </w:p>
    <w:p w14:paraId="3BB3C95F" w14:textId="6C9A4A6B" w:rsidR="00357632" w:rsidRPr="00BC5ECD" w:rsidRDefault="00357632" w:rsidP="00357632">
      <w:pPr>
        <w:tabs>
          <w:tab w:val="left" w:pos="851"/>
        </w:tabs>
        <w:suppressAutoHyphens/>
        <w:snapToGrid w:val="0"/>
        <w:ind w:left="851" w:hanging="425"/>
        <w:jc w:val="both"/>
        <w:rPr>
          <w:rFonts w:asciiTheme="minorHAnsi" w:hAnsiTheme="minorHAnsi" w:cstheme="minorHAnsi"/>
          <w:sz w:val="22"/>
          <w:szCs w:val="22"/>
          <w:lang w:eastAsia="zh-CN"/>
        </w:rPr>
      </w:pPr>
      <w:bookmarkStart w:id="0" w:name="_GoBack"/>
      <w:bookmarkEnd w:id="0"/>
      <w:r w:rsidRPr="00BC5ECD">
        <w:rPr>
          <w:rFonts w:asciiTheme="minorHAnsi" w:hAnsiTheme="minorHAnsi" w:cstheme="minorHAnsi"/>
          <w:sz w:val="22"/>
          <w:szCs w:val="22"/>
          <w:lang w:eastAsia="zh-CN"/>
        </w:rPr>
        <w:t xml:space="preserve">2) </w:t>
      </w:r>
      <w:r w:rsidRPr="00BC5ECD">
        <w:rPr>
          <w:rFonts w:asciiTheme="minorHAnsi" w:hAnsiTheme="minorHAnsi" w:cstheme="minorHAnsi"/>
          <w:sz w:val="22"/>
          <w:szCs w:val="22"/>
          <w:lang w:eastAsia="zh-CN"/>
        </w:rPr>
        <w:tab/>
        <w:t xml:space="preserve">Opis przedmiotu zamówienia; </w:t>
      </w:r>
    </w:p>
    <w:p w14:paraId="7B411E1F" w14:textId="77777777" w:rsidR="00357632" w:rsidRPr="00BC5ECD" w:rsidRDefault="00357632" w:rsidP="00357632">
      <w:pPr>
        <w:suppressAutoHyphens/>
        <w:autoSpaceDE w:val="0"/>
        <w:snapToGrid w:val="0"/>
        <w:ind w:left="851" w:hanging="426"/>
        <w:jc w:val="both"/>
        <w:rPr>
          <w:rFonts w:asciiTheme="minorHAnsi" w:hAnsiTheme="minorHAnsi" w:cstheme="minorHAnsi"/>
          <w:sz w:val="22"/>
          <w:szCs w:val="22"/>
          <w:lang w:eastAsia="zh-CN"/>
        </w:rPr>
      </w:pPr>
      <w:r w:rsidRPr="00BC5ECD">
        <w:rPr>
          <w:rFonts w:asciiTheme="minorHAnsi" w:hAnsiTheme="minorHAnsi" w:cstheme="minorHAnsi"/>
          <w:sz w:val="22"/>
          <w:szCs w:val="22"/>
          <w:lang w:eastAsia="zh-CN"/>
        </w:rPr>
        <w:t xml:space="preserve">3) </w:t>
      </w:r>
      <w:r w:rsidRPr="00BC5ECD">
        <w:rPr>
          <w:rFonts w:asciiTheme="minorHAnsi" w:hAnsiTheme="minorHAnsi" w:cstheme="minorHAnsi"/>
          <w:sz w:val="22"/>
          <w:szCs w:val="22"/>
          <w:lang w:eastAsia="zh-CN"/>
        </w:rPr>
        <w:tab/>
        <w:t>Oferta Wykonawcy z dnia …………………;</w:t>
      </w:r>
    </w:p>
    <w:p w14:paraId="59098BBB" w14:textId="6B219AD8" w:rsidR="00357632" w:rsidRPr="00BC5ECD" w:rsidRDefault="00357632" w:rsidP="00357632">
      <w:pPr>
        <w:suppressAutoHyphens/>
        <w:autoSpaceDE w:val="0"/>
        <w:snapToGrid w:val="0"/>
        <w:ind w:left="851" w:hanging="426"/>
        <w:jc w:val="both"/>
        <w:rPr>
          <w:rFonts w:asciiTheme="minorHAnsi" w:hAnsiTheme="minorHAnsi" w:cstheme="minorHAnsi"/>
          <w:b/>
          <w:sz w:val="22"/>
          <w:szCs w:val="22"/>
          <w:lang w:eastAsia="zh-CN"/>
        </w:rPr>
      </w:pPr>
      <w:r w:rsidRPr="00BC5ECD">
        <w:rPr>
          <w:rFonts w:asciiTheme="minorHAnsi" w:hAnsiTheme="minorHAnsi" w:cstheme="minorHAnsi"/>
          <w:sz w:val="22"/>
          <w:szCs w:val="22"/>
          <w:lang w:eastAsia="zh-CN"/>
        </w:rPr>
        <w:t>4)</w:t>
      </w:r>
      <w:r w:rsidRPr="00BC5ECD">
        <w:rPr>
          <w:rFonts w:asciiTheme="minorHAnsi" w:hAnsiTheme="minorHAnsi" w:cstheme="minorHAnsi"/>
          <w:sz w:val="22"/>
          <w:szCs w:val="22"/>
          <w:lang w:eastAsia="zh-CN"/>
        </w:rPr>
        <w:tab/>
        <w:t>wzór Karty gwarancyjnej;</w:t>
      </w:r>
    </w:p>
    <w:p w14:paraId="5E4263B7" w14:textId="088729C9" w:rsidR="00357632" w:rsidRPr="00BC5ECD" w:rsidRDefault="00357632" w:rsidP="00357632">
      <w:pPr>
        <w:suppressAutoHyphens/>
        <w:autoSpaceDE w:val="0"/>
        <w:snapToGrid w:val="0"/>
        <w:ind w:left="426" w:hanging="426"/>
        <w:jc w:val="both"/>
        <w:rPr>
          <w:rFonts w:asciiTheme="minorHAnsi" w:hAnsiTheme="minorHAnsi" w:cstheme="minorHAnsi"/>
          <w:sz w:val="22"/>
          <w:szCs w:val="22"/>
          <w:lang w:eastAsia="zh-CN"/>
        </w:rPr>
      </w:pPr>
      <w:r w:rsidRPr="00BC5ECD">
        <w:rPr>
          <w:rFonts w:asciiTheme="minorHAnsi" w:hAnsiTheme="minorHAnsi" w:cstheme="minorHAnsi"/>
          <w:sz w:val="22"/>
          <w:szCs w:val="22"/>
          <w:lang w:eastAsia="zh-CN"/>
        </w:rPr>
        <w:t>2.</w:t>
      </w:r>
      <w:r w:rsidRPr="00BC5ECD">
        <w:rPr>
          <w:rFonts w:asciiTheme="minorHAnsi" w:hAnsiTheme="minorHAnsi" w:cstheme="minorHAnsi"/>
          <w:sz w:val="22"/>
          <w:szCs w:val="22"/>
          <w:lang w:eastAsia="zh-CN"/>
        </w:rPr>
        <w:tab/>
        <w:t xml:space="preserve">W przypadku rozbieżności zapisów poszczególnych dokumentów wymienionych w pkt 1) – </w:t>
      </w:r>
      <w:r w:rsidR="00055A7B">
        <w:rPr>
          <w:rFonts w:asciiTheme="minorHAnsi" w:hAnsiTheme="minorHAnsi" w:cstheme="minorHAnsi"/>
          <w:sz w:val="22"/>
          <w:szCs w:val="22"/>
          <w:lang w:eastAsia="zh-CN"/>
        </w:rPr>
        <w:t>4</w:t>
      </w:r>
      <w:r w:rsidRPr="00BC5ECD">
        <w:rPr>
          <w:rFonts w:asciiTheme="minorHAnsi" w:hAnsiTheme="minorHAnsi" w:cstheme="minorHAnsi"/>
          <w:sz w:val="22"/>
          <w:szCs w:val="22"/>
          <w:lang w:eastAsia="zh-CN"/>
        </w:rPr>
        <w:t xml:space="preserve">) </w:t>
      </w:r>
      <w:r w:rsidRPr="00BC5ECD">
        <w:rPr>
          <w:rFonts w:asciiTheme="minorHAnsi" w:hAnsiTheme="minorHAnsi" w:cstheme="minorHAnsi"/>
          <w:sz w:val="22"/>
          <w:szCs w:val="22"/>
          <w:lang w:eastAsia="zh-CN"/>
        </w:rPr>
        <w:br/>
        <w:t>w stosunku do treści Umowy w odniesieniu do tej samej kwestii, pierwszeństwo mają postanowienia zawarte w Umowie, a następnie w dokumencie wymienionym we wskazanej wyżej kolejności.</w:t>
      </w:r>
    </w:p>
    <w:p w14:paraId="33F85B11" w14:textId="77777777" w:rsidR="00357632" w:rsidRPr="00BC5ECD" w:rsidRDefault="00357632" w:rsidP="00357632">
      <w:pPr>
        <w:suppressAutoHyphens/>
        <w:autoSpaceDE w:val="0"/>
        <w:snapToGrid w:val="0"/>
        <w:ind w:left="426" w:hanging="426"/>
        <w:jc w:val="both"/>
        <w:rPr>
          <w:rFonts w:asciiTheme="minorHAnsi" w:hAnsiTheme="minorHAnsi" w:cstheme="minorHAnsi"/>
          <w:sz w:val="22"/>
          <w:szCs w:val="22"/>
          <w:lang w:eastAsia="zh-CN"/>
        </w:rPr>
      </w:pPr>
      <w:r w:rsidRPr="00BC5ECD">
        <w:rPr>
          <w:rFonts w:asciiTheme="minorHAnsi" w:hAnsiTheme="minorHAnsi" w:cstheme="minorHAnsi"/>
          <w:sz w:val="22"/>
          <w:szCs w:val="22"/>
          <w:lang w:eastAsia="zh-CN"/>
        </w:rPr>
        <w:lastRenderedPageBreak/>
        <w:t>3.</w:t>
      </w:r>
      <w:r w:rsidRPr="00BC5ECD">
        <w:rPr>
          <w:rFonts w:asciiTheme="minorHAnsi" w:hAnsiTheme="minorHAnsi" w:cstheme="minorHAnsi"/>
          <w:sz w:val="22"/>
          <w:szCs w:val="22"/>
          <w:lang w:eastAsia="zh-CN"/>
        </w:rPr>
        <w:tab/>
        <w:t xml:space="preserve">Nagłówki umieszczone w tekście niniejszej Umowy mają charakter informacyjny i nie mają wpływu na interpretacje niniejszej Umowy.   </w:t>
      </w:r>
    </w:p>
    <w:p w14:paraId="59CA711E" w14:textId="77777777" w:rsidR="00A62012" w:rsidRPr="00BC5ECD" w:rsidRDefault="00A62012" w:rsidP="00357632">
      <w:pPr>
        <w:autoSpaceDE w:val="0"/>
        <w:autoSpaceDN w:val="0"/>
        <w:adjustRightInd w:val="0"/>
        <w:spacing w:line="276" w:lineRule="auto"/>
        <w:ind w:left="426" w:hanging="426"/>
        <w:jc w:val="both"/>
        <w:rPr>
          <w:rFonts w:asciiTheme="minorHAnsi" w:hAnsiTheme="minorHAnsi" w:cstheme="minorHAnsi"/>
          <w:sz w:val="22"/>
          <w:szCs w:val="22"/>
        </w:rPr>
      </w:pPr>
    </w:p>
    <w:p w14:paraId="466272DA" w14:textId="77777777" w:rsidR="00A76E04" w:rsidRPr="00BC5ECD" w:rsidRDefault="00A62012" w:rsidP="00756A4D">
      <w:pPr>
        <w:pStyle w:val="Nagwek3"/>
        <w:numPr>
          <w:ilvl w:val="0"/>
          <w:numId w:val="0"/>
        </w:numPr>
        <w:suppressAutoHyphens/>
        <w:spacing w:line="276" w:lineRule="auto"/>
        <w:ind w:left="360"/>
        <w:jc w:val="center"/>
        <w:rPr>
          <w:rFonts w:asciiTheme="minorHAnsi" w:hAnsiTheme="minorHAnsi" w:cstheme="minorHAnsi"/>
          <w:sz w:val="22"/>
          <w:szCs w:val="22"/>
        </w:rPr>
      </w:pPr>
      <w:r w:rsidRPr="00BC5ECD">
        <w:rPr>
          <w:rFonts w:asciiTheme="minorHAnsi" w:hAnsiTheme="minorHAnsi" w:cstheme="minorHAnsi"/>
          <w:sz w:val="22"/>
          <w:szCs w:val="22"/>
        </w:rPr>
        <w:t xml:space="preserve">§ 2 </w:t>
      </w:r>
    </w:p>
    <w:p w14:paraId="49DCDEB3" w14:textId="77777777" w:rsidR="00A62012" w:rsidRPr="00BC5ECD" w:rsidRDefault="00A62012" w:rsidP="00756A4D">
      <w:pPr>
        <w:pStyle w:val="Nagwek3"/>
        <w:numPr>
          <w:ilvl w:val="0"/>
          <w:numId w:val="0"/>
        </w:numPr>
        <w:suppressAutoHyphens/>
        <w:spacing w:line="276" w:lineRule="auto"/>
        <w:ind w:left="360"/>
        <w:jc w:val="center"/>
        <w:rPr>
          <w:rFonts w:asciiTheme="minorHAnsi" w:hAnsiTheme="minorHAnsi" w:cstheme="minorHAnsi"/>
          <w:sz w:val="22"/>
          <w:szCs w:val="22"/>
        </w:rPr>
      </w:pPr>
      <w:r w:rsidRPr="00BC5ECD">
        <w:rPr>
          <w:rFonts w:asciiTheme="minorHAnsi" w:hAnsiTheme="minorHAnsi" w:cstheme="minorHAnsi"/>
          <w:sz w:val="22"/>
          <w:szCs w:val="22"/>
        </w:rPr>
        <w:t>Oświadczenia Stron</w:t>
      </w:r>
    </w:p>
    <w:p w14:paraId="39585A23" w14:textId="77777777" w:rsidR="00A62012" w:rsidRPr="00BC5ECD" w:rsidRDefault="00A62012" w:rsidP="00F722C3">
      <w:pPr>
        <w:numPr>
          <w:ilvl w:val="0"/>
          <w:numId w:val="23"/>
        </w:numPr>
        <w:spacing w:line="276" w:lineRule="auto"/>
        <w:ind w:left="426" w:hanging="426"/>
        <w:jc w:val="both"/>
        <w:rPr>
          <w:rFonts w:asciiTheme="minorHAnsi" w:hAnsiTheme="minorHAnsi" w:cstheme="minorHAnsi"/>
          <w:b/>
          <w:sz w:val="22"/>
          <w:szCs w:val="22"/>
        </w:rPr>
      </w:pPr>
      <w:r w:rsidRPr="00BC5ECD">
        <w:rPr>
          <w:rFonts w:asciiTheme="minorHAnsi" w:hAnsiTheme="minorHAnsi" w:cstheme="minorHAnsi"/>
          <w:b/>
          <w:sz w:val="22"/>
          <w:szCs w:val="22"/>
        </w:rPr>
        <w:t>Oświadczenia Zamawiającego</w:t>
      </w:r>
    </w:p>
    <w:p w14:paraId="0D86B3C7"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 xml:space="preserve">Zamawiający jest uprawniony do realizacji robót </w:t>
      </w:r>
      <w:r w:rsidR="00111D95" w:rsidRPr="00BC5ECD">
        <w:rPr>
          <w:rFonts w:asciiTheme="minorHAnsi" w:hAnsiTheme="minorHAnsi" w:cstheme="minorHAnsi"/>
          <w:sz w:val="22"/>
          <w:szCs w:val="22"/>
        </w:rPr>
        <w:t xml:space="preserve">budowlanych </w:t>
      </w:r>
      <w:r w:rsidRPr="00BC5ECD">
        <w:rPr>
          <w:rFonts w:asciiTheme="minorHAnsi" w:hAnsiTheme="minorHAnsi" w:cstheme="minorHAnsi"/>
          <w:sz w:val="22"/>
          <w:szCs w:val="22"/>
        </w:rPr>
        <w:t>w zakresie przedmiotu niniejszej Umowy;</w:t>
      </w:r>
    </w:p>
    <w:p w14:paraId="03ABA294"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Zamawiaj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 xml:space="preserve">cy dysponuje </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rodkami finansowymi, pozwalaj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cymi na realizacj</w:t>
      </w:r>
      <w:r w:rsidRPr="00BC5ECD">
        <w:rPr>
          <w:rFonts w:asciiTheme="minorHAnsi" w:eastAsia="TimesNewRoman" w:hAnsiTheme="minorHAnsi" w:cstheme="minorHAnsi"/>
          <w:sz w:val="22"/>
          <w:szCs w:val="22"/>
        </w:rPr>
        <w:t xml:space="preserve">ę </w:t>
      </w:r>
      <w:r w:rsidRPr="00BC5ECD">
        <w:rPr>
          <w:rFonts w:asciiTheme="minorHAnsi" w:hAnsiTheme="minorHAnsi" w:cstheme="minorHAnsi"/>
          <w:sz w:val="22"/>
          <w:szCs w:val="22"/>
        </w:rPr>
        <w:t>niniejszej Umowy;</w:t>
      </w:r>
    </w:p>
    <w:p w14:paraId="6A88AD9A" w14:textId="77777777" w:rsidR="00A62012" w:rsidRPr="00BC5ECD" w:rsidRDefault="00A62012" w:rsidP="00756A4D">
      <w:pPr>
        <w:suppressAutoHyphens/>
        <w:spacing w:line="276" w:lineRule="auto"/>
        <w:ind w:left="426" w:hanging="426"/>
        <w:jc w:val="both"/>
        <w:rPr>
          <w:rFonts w:asciiTheme="minorHAnsi" w:hAnsiTheme="minorHAnsi" w:cstheme="minorHAnsi"/>
          <w:b/>
          <w:sz w:val="22"/>
          <w:szCs w:val="22"/>
        </w:rPr>
      </w:pPr>
      <w:r w:rsidRPr="00BC5ECD">
        <w:rPr>
          <w:rFonts w:asciiTheme="minorHAnsi" w:hAnsiTheme="minorHAnsi" w:cstheme="minorHAnsi"/>
          <w:sz w:val="22"/>
          <w:szCs w:val="22"/>
        </w:rPr>
        <w:t>2.</w:t>
      </w:r>
      <w:r w:rsidRPr="00BC5ECD">
        <w:rPr>
          <w:rFonts w:asciiTheme="minorHAnsi" w:hAnsiTheme="minorHAnsi" w:cstheme="minorHAnsi"/>
          <w:b/>
          <w:sz w:val="22"/>
          <w:szCs w:val="22"/>
        </w:rPr>
        <w:tab/>
        <w:t>Oświadczenia Wykonawcy</w:t>
      </w:r>
    </w:p>
    <w:p w14:paraId="1878E2BC"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Wykonawca 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 xml:space="preserve">wiadcza, </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e przed zawarciem niniejszej Umowy, zapoznał si</w:t>
      </w:r>
      <w:r w:rsidRPr="00BC5ECD">
        <w:rPr>
          <w:rFonts w:asciiTheme="minorHAnsi" w:eastAsia="TimesNewRoman" w:hAnsiTheme="minorHAnsi" w:cstheme="minorHAnsi"/>
          <w:sz w:val="22"/>
          <w:szCs w:val="22"/>
        </w:rPr>
        <w:t xml:space="preserve">ę </w:t>
      </w:r>
      <w:r w:rsidR="001A2F40" w:rsidRPr="00BC5ECD">
        <w:rPr>
          <w:rFonts w:asciiTheme="minorHAnsi" w:eastAsia="TimesNewRoman" w:hAnsiTheme="minorHAnsi" w:cstheme="minorHAnsi"/>
          <w:sz w:val="22"/>
          <w:szCs w:val="22"/>
        </w:rPr>
        <w:br/>
      </w:r>
      <w:r w:rsidRPr="00BC5ECD">
        <w:rPr>
          <w:rFonts w:asciiTheme="minorHAnsi" w:hAnsiTheme="minorHAnsi" w:cstheme="minorHAnsi"/>
          <w:sz w:val="22"/>
          <w:szCs w:val="22"/>
        </w:rPr>
        <w:t xml:space="preserve">z </w:t>
      </w:r>
      <w:r w:rsidR="00596BAF" w:rsidRPr="00BC5ECD">
        <w:rPr>
          <w:rFonts w:asciiTheme="minorHAnsi" w:hAnsiTheme="minorHAnsi" w:cstheme="minorHAnsi"/>
          <w:sz w:val="22"/>
          <w:szCs w:val="22"/>
        </w:rPr>
        <w:t xml:space="preserve">obiektami i </w:t>
      </w:r>
      <w:r w:rsidRPr="00BC5ECD">
        <w:rPr>
          <w:rFonts w:asciiTheme="minorHAnsi" w:hAnsiTheme="minorHAnsi" w:cstheme="minorHAnsi"/>
          <w:sz w:val="22"/>
          <w:szCs w:val="22"/>
        </w:rPr>
        <w:t xml:space="preserve">terenem, </w:t>
      </w:r>
      <w:r w:rsidR="00596BAF" w:rsidRPr="00BC5ECD">
        <w:rPr>
          <w:rFonts w:asciiTheme="minorHAnsi" w:hAnsiTheme="minorHAnsi" w:cstheme="minorHAnsi"/>
          <w:sz w:val="22"/>
          <w:szCs w:val="22"/>
        </w:rPr>
        <w:t xml:space="preserve">w odniesieniu do których </w:t>
      </w:r>
      <w:r w:rsidRPr="00BC5ECD">
        <w:rPr>
          <w:rFonts w:asciiTheme="minorHAnsi" w:hAnsiTheme="minorHAnsi" w:cstheme="minorHAnsi"/>
          <w:sz w:val="22"/>
          <w:szCs w:val="22"/>
        </w:rPr>
        <w:t>realizowany b</w:t>
      </w:r>
      <w:r w:rsidRPr="00BC5ECD">
        <w:rPr>
          <w:rFonts w:asciiTheme="minorHAnsi" w:eastAsia="TimesNewRoman" w:hAnsiTheme="minorHAnsi" w:cstheme="minorHAnsi"/>
          <w:sz w:val="22"/>
          <w:szCs w:val="22"/>
        </w:rPr>
        <w:t>ę</w:t>
      </w:r>
      <w:r w:rsidR="001A2F40" w:rsidRPr="00BC5ECD">
        <w:rPr>
          <w:rFonts w:asciiTheme="minorHAnsi" w:hAnsiTheme="minorHAnsi" w:cstheme="minorHAnsi"/>
          <w:sz w:val="22"/>
          <w:szCs w:val="22"/>
        </w:rPr>
        <w:t xml:space="preserve">dzie przedmiot Umowy </w:t>
      </w:r>
      <w:r w:rsidR="001A2F40" w:rsidRPr="00BC5ECD">
        <w:rPr>
          <w:rFonts w:asciiTheme="minorHAnsi" w:hAnsiTheme="minorHAnsi" w:cstheme="minorHAnsi"/>
          <w:sz w:val="22"/>
          <w:szCs w:val="22"/>
        </w:rPr>
        <w:br/>
      </w:r>
      <w:r w:rsidRPr="00BC5ECD">
        <w:rPr>
          <w:rFonts w:asciiTheme="minorHAnsi" w:hAnsiTheme="minorHAnsi" w:cstheme="minorHAnsi"/>
          <w:sz w:val="22"/>
          <w:szCs w:val="22"/>
        </w:rPr>
        <w:t xml:space="preserve">i nie wnosi </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adnych uwag i zastrze</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e</w:t>
      </w:r>
      <w:r w:rsidRPr="00BC5ECD">
        <w:rPr>
          <w:rFonts w:asciiTheme="minorHAnsi" w:eastAsia="TimesNewRoman" w:hAnsiTheme="minorHAnsi" w:cstheme="minorHAnsi"/>
          <w:sz w:val="22"/>
          <w:szCs w:val="22"/>
        </w:rPr>
        <w:t>ń</w:t>
      </w:r>
      <w:r w:rsidRPr="00BC5ECD">
        <w:rPr>
          <w:rFonts w:asciiTheme="minorHAnsi" w:hAnsiTheme="minorHAnsi" w:cstheme="minorHAnsi"/>
          <w:sz w:val="22"/>
          <w:szCs w:val="22"/>
        </w:rPr>
        <w:t>;</w:t>
      </w:r>
    </w:p>
    <w:p w14:paraId="709F0E73" w14:textId="69E1ED69"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Wykonawca 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 xml:space="preserve">wiadcza, </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 xml:space="preserve">e posiada odpowiednie </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rodki finansowe</w:t>
      </w:r>
      <w:r w:rsidR="00596BAF" w:rsidRPr="00BC5ECD">
        <w:rPr>
          <w:rFonts w:asciiTheme="minorHAnsi" w:hAnsiTheme="minorHAnsi" w:cstheme="minorHAnsi"/>
          <w:sz w:val="22"/>
          <w:szCs w:val="22"/>
        </w:rPr>
        <w:t xml:space="preserve">, </w:t>
      </w:r>
      <w:r w:rsidRPr="00BC5ECD">
        <w:rPr>
          <w:rFonts w:asciiTheme="minorHAnsi" w:hAnsiTheme="minorHAnsi" w:cstheme="minorHAnsi"/>
          <w:sz w:val="22"/>
          <w:szCs w:val="22"/>
        </w:rPr>
        <w:t>oraz stosowne do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wiadczenie i wiedz</w:t>
      </w:r>
      <w:r w:rsidRPr="00BC5ECD">
        <w:rPr>
          <w:rFonts w:asciiTheme="minorHAnsi" w:eastAsia="TimesNewRoman" w:hAnsiTheme="minorHAnsi" w:cstheme="minorHAnsi"/>
          <w:sz w:val="22"/>
          <w:szCs w:val="22"/>
        </w:rPr>
        <w:t xml:space="preserve">ę </w:t>
      </w:r>
      <w:r w:rsidRPr="00BC5ECD">
        <w:rPr>
          <w:rFonts w:asciiTheme="minorHAnsi" w:hAnsiTheme="minorHAnsi" w:cstheme="minorHAnsi"/>
          <w:sz w:val="22"/>
          <w:szCs w:val="22"/>
        </w:rPr>
        <w:t xml:space="preserve">w zakresie prac </w:t>
      </w:r>
      <w:r w:rsidR="00596BAF" w:rsidRPr="00BC5ECD">
        <w:rPr>
          <w:rFonts w:asciiTheme="minorHAnsi" w:hAnsiTheme="minorHAnsi" w:cstheme="minorHAnsi"/>
          <w:sz w:val="22"/>
          <w:szCs w:val="22"/>
        </w:rPr>
        <w:t>stanowiących przedmiot umowy</w:t>
      </w:r>
      <w:r w:rsidRPr="00BC5ECD">
        <w:rPr>
          <w:rFonts w:asciiTheme="minorHAnsi" w:hAnsiTheme="minorHAnsi" w:cstheme="minorHAnsi"/>
          <w:sz w:val="22"/>
          <w:szCs w:val="22"/>
        </w:rPr>
        <w:t>, a tak</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e dysponuje wykwalifikowanym personelem, wysokiej jako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ci sprz</w:t>
      </w:r>
      <w:r w:rsidRPr="00BC5ECD">
        <w:rPr>
          <w:rFonts w:asciiTheme="minorHAnsi" w:eastAsia="TimesNewRoman" w:hAnsiTheme="minorHAnsi" w:cstheme="minorHAnsi"/>
          <w:sz w:val="22"/>
          <w:szCs w:val="22"/>
        </w:rPr>
        <w:t>ę</w:t>
      </w:r>
      <w:r w:rsidRPr="00BC5ECD">
        <w:rPr>
          <w:rFonts w:asciiTheme="minorHAnsi" w:hAnsiTheme="minorHAnsi" w:cstheme="minorHAnsi"/>
          <w:sz w:val="22"/>
          <w:szCs w:val="22"/>
        </w:rPr>
        <w:t>tem i urz</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dzeniami, co pozwoli mu na terminowe wywi</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zanie si</w:t>
      </w:r>
      <w:r w:rsidRPr="00BC5ECD">
        <w:rPr>
          <w:rFonts w:asciiTheme="minorHAnsi" w:eastAsia="TimesNewRoman" w:hAnsiTheme="minorHAnsi" w:cstheme="minorHAnsi"/>
          <w:sz w:val="22"/>
          <w:szCs w:val="22"/>
        </w:rPr>
        <w:t xml:space="preserve">ę </w:t>
      </w:r>
      <w:r w:rsidRPr="00BC5ECD">
        <w:rPr>
          <w:rFonts w:asciiTheme="minorHAnsi" w:hAnsiTheme="minorHAnsi" w:cstheme="minorHAnsi"/>
          <w:sz w:val="22"/>
          <w:szCs w:val="22"/>
        </w:rPr>
        <w:t>ze wszystkich obowi</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zków wynikaj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cych z niniejszej Umowy oraz prawidłową realizację jej przedmiotu;</w:t>
      </w:r>
    </w:p>
    <w:p w14:paraId="20FA4EE9" w14:textId="445AC91B"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t>Wykonawca 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wiadcza, ze wszystkie osoby, które b</w:t>
      </w:r>
      <w:r w:rsidRPr="00BC5ECD">
        <w:rPr>
          <w:rFonts w:asciiTheme="minorHAnsi" w:eastAsia="TimesNewRoman" w:hAnsiTheme="minorHAnsi" w:cstheme="minorHAnsi"/>
          <w:sz w:val="22"/>
          <w:szCs w:val="22"/>
        </w:rPr>
        <w:t>ę</w:t>
      </w:r>
      <w:r w:rsidRPr="00BC5ECD">
        <w:rPr>
          <w:rFonts w:asciiTheme="minorHAnsi" w:hAnsiTheme="minorHAnsi" w:cstheme="minorHAnsi"/>
          <w:sz w:val="22"/>
          <w:szCs w:val="22"/>
        </w:rPr>
        <w:t>d</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uczestniczyły ze strony Wykonawcy w realizacji niniejszej Umowy, posiadaj</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niezb</w:t>
      </w:r>
      <w:r w:rsidRPr="00BC5ECD">
        <w:rPr>
          <w:rFonts w:asciiTheme="minorHAnsi" w:eastAsia="TimesNewRoman" w:hAnsiTheme="minorHAnsi" w:cstheme="minorHAnsi"/>
          <w:sz w:val="22"/>
          <w:szCs w:val="22"/>
        </w:rPr>
        <w:t>ę</w:t>
      </w:r>
      <w:r w:rsidRPr="00BC5ECD">
        <w:rPr>
          <w:rFonts w:asciiTheme="minorHAnsi" w:hAnsiTheme="minorHAnsi" w:cstheme="minorHAnsi"/>
          <w:sz w:val="22"/>
          <w:szCs w:val="22"/>
        </w:rPr>
        <w:t>dne kwalifikacje i uprawnienia pozwalaj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ce na wykonanie robót budowlanych</w:t>
      </w:r>
      <w:r w:rsidR="00596BAF" w:rsidRPr="00BC5ECD">
        <w:rPr>
          <w:rFonts w:asciiTheme="minorHAnsi" w:hAnsiTheme="minorHAnsi" w:cstheme="minorHAnsi"/>
          <w:sz w:val="22"/>
          <w:szCs w:val="22"/>
        </w:rPr>
        <w:t xml:space="preserve"> </w:t>
      </w:r>
      <w:r w:rsidRPr="00BC5ECD">
        <w:rPr>
          <w:rFonts w:asciiTheme="minorHAnsi" w:hAnsiTheme="minorHAnsi" w:cstheme="minorHAnsi"/>
          <w:sz w:val="22"/>
          <w:szCs w:val="22"/>
        </w:rPr>
        <w:t>będących przedmiotem Umowy.</w:t>
      </w:r>
    </w:p>
    <w:p w14:paraId="3DB2014F"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4) </w:t>
      </w:r>
      <w:r w:rsidRPr="00BC5ECD">
        <w:rPr>
          <w:rFonts w:asciiTheme="minorHAnsi" w:hAnsiTheme="minorHAnsi" w:cstheme="minorHAnsi"/>
          <w:sz w:val="22"/>
          <w:szCs w:val="22"/>
        </w:rPr>
        <w:tab/>
        <w:t>Wykonawca zobowi</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zuje si</w:t>
      </w:r>
      <w:r w:rsidRPr="00BC5ECD">
        <w:rPr>
          <w:rFonts w:asciiTheme="minorHAnsi" w:eastAsia="TimesNewRoman" w:hAnsiTheme="minorHAnsi" w:cstheme="minorHAnsi"/>
          <w:sz w:val="22"/>
          <w:szCs w:val="22"/>
        </w:rPr>
        <w:t>ę</w:t>
      </w:r>
      <w:r w:rsidRPr="00BC5ECD">
        <w:rPr>
          <w:rFonts w:asciiTheme="minorHAnsi" w:hAnsiTheme="minorHAnsi" w:cstheme="minorHAnsi"/>
          <w:sz w:val="22"/>
          <w:szCs w:val="22"/>
        </w:rPr>
        <w:t xml:space="preserve">, </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e nie b</w:t>
      </w:r>
      <w:r w:rsidRPr="00BC5ECD">
        <w:rPr>
          <w:rFonts w:asciiTheme="minorHAnsi" w:eastAsia="TimesNewRoman" w:hAnsiTheme="minorHAnsi" w:cstheme="minorHAnsi"/>
          <w:sz w:val="22"/>
          <w:szCs w:val="22"/>
        </w:rPr>
        <w:t>ę</w:t>
      </w:r>
      <w:r w:rsidRPr="00BC5ECD">
        <w:rPr>
          <w:rFonts w:asciiTheme="minorHAnsi" w:hAnsiTheme="minorHAnsi" w:cstheme="minorHAnsi"/>
          <w:sz w:val="22"/>
          <w:szCs w:val="22"/>
        </w:rPr>
        <w:t>dzie brał udziału w jakichkolwiek projektach (inwestycjach), które mog</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negatywnie wpłyn</w:t>
      </w:r>
      <w:r w:rsidRPr="00BC5ECD">
        <w:rPr>
          <w:rFonts w:asciiTheme="minorHAnsi" w:eastAsia="TimesNewRoman" w:hAnsiTheme="minorHAnsi" w:cstheme="minorHAnsi"/>
          <w:sz w:val="22"/>
          <w:szCs w:val="22"/>
        </w:rPr>
        <w:t xml:space="preserve">ąć </w:t>
      </w:r>
      <w:r w:rsidRPr="00BC5ECD">
        <w:rPr>
          <w:rFonts w:asciiTheme="minorHAnsi" w:hAnsiTheme="minorHAnsi" w:cstheme="minorHAnsi"/>
          <w:sz w:val="22"/>
          <w:szCs w:val="22"/>
        </w:rPr>
        <w:t>na jako</w:t>
      </w:r>
      <w:r w:rsidRPr="00BC5ECD">
        <w:rPr>
          <w:rFonts w:asciiTheme="minorHAnsi" w:eastAsia="TimesNewRoman" w:hAnsiTheme="minorHAnsi" w:cstheme="minorHAnsi"/>
          <w:sz w:val="22"/>
          <w:szCs w:val="22"/>
        </w:rPr>
        <w:t xml:space="preserve">ść </w:t>
      </w:r>
      <w:r w:rsidRPr="00BC5ECD">
        <w:rPr>
          <w:rFonts w:asciiTheme="minorHAnsi" w:hAnsiTheme="minorHAnsi" w:cstheme="minorHAnsi"/>
          <w:sz w:val="22"/>
          <w:szCs w:val="22"/>
        </w:rPr>
        <w:t>i terminowo</w:t>
      </w:r>
      <w:r w:rsidRPr="00BC5ECD">
        <w:rPr>
          <w:rFonts w:asciiTheme="minorHAnsi" w:eastAsia="TimesNewRoman" w:hAnsiTheme="minorHAnsi" w:cstheme="minorHAnsi"/>
          <w:sz w:val="22"/>
          <w:szCs w:val="22"/>
        </w:rPr>
        <w:t xml:space="preserve">ść </w:t>
      </w:r>
      <w:r w:rsidRPr="00BC5ECD">
        <w:rPr>
          <w:rFonts w:asciiTheme="minorHAnsi" w:hAnsiTheme="minorHAnsi" w:cstheme="minorHAnsi"/>
          <w:sz w:val="22"/>
          <w:szCs w:val="22"/>
        </w:rPr>
        <w:t>wykonywania jego obowi</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zków wynikaj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cych z niniejszej Umowy;</w:t>
      </w:r>
    </w:p>
    <w:p w14:paraId="70E9042B"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5) </w:t>
      </w:r>
      <w:r w:rsidRPr="00BC5ECD">
        <w:rPr>
          <w:rFonts w:asciiTheme="minorHAnsi" w:hAnsiTheme="minorHAnsi" w:cstheme="minorHAnsi"/>
          <w:sz w:val="22"/>
          <w:szCs w:val="22"/>
        </w:rPr>
        <w:tab/>
        <w:t>Wykonawca 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 xml:space="preserve">wiadcza, </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e nie jest prowadzone w stosunku do niego post</w:t>
      </w:r>
      <w:r w:rsidRPr="00BC5ECD">
        <w:rPr>
          <w:rFonts w:asciiTheme="minorHAnsi" w:eastAsia="TimesNewRoman" w:hAnsiTheme="minorHAnsi" w:cstheme="minorHAnsi"/>
          <w:sz w:val="22"/>
          <w:szCs w:val="22"/>
        </w:rPr>
        <w:t>ę</w:t>
      </w:r>
      <w:r w:rsidRPr="00BC5ECD">
        <w:rPr>
          <w:rFonts w:asciiTheme="minorHAnsi" w:hAnsiTheme="minorHAnsi" w:cstheme="minorHAnsi"/>
          <w:sz w:val="22"/>
          <w:szCs w:val="22"/>
        </w:rPr>
        <w:t>powanie upadło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 xml:space="preserve">ciowe, likwidacyjne lub układowe oraz </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e wedle jego najlepszej wiedzy nie istniej</w:t>
      </w:r>
      <w:r w:rsidRPr="00BC5ECD">
        <w:rPr>
          <w:rFonts w:asciiTheme="minorHAnsi" w:eastAsia="TimesNewRoman" w:hAnsiTheme="minorHAnsi" w:cstheme="minorHAnsi"/>
          <w:sz w:val="22"/>
          <w:szCs w:val="22"/>
        </w:rPr>
        <w:t>ą ż</w:t>
      </w:r>
      <w:r w:rsidRPr="00BC5ECD">
        <w:rPr>
          <w:rFonts w:asciiTheme="minorHAnsi" w:hAnsiTheme="minorHAnsi" w:cstheme="minorHAnsi"/>
          <w:sz w:val="22"/>
          <w:szCs w:val="22"/>
        </w:rPr>
        <w:t>adne okoliczno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ci mog</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ce mie</w:t>
      </w:r>
      <w:r w:rsidRPr="00BC5ECD">
        <w:rPr>
          <w:rFonts w:asciiTheme="minorHAnsi" w:eastAsia="TimesNewRoman" w:hAnsiTheme="minorHAnsi" w:cstheme="minorHAnsi"/>
          <w:sz w:val="22"/>
          <w:szCs w:val="22"/>
        </w:rPr>
        <w:t xml:space="preserve">ć </w:t>
      </w:r>
      <w:r w:rsidRPr="00BC5ECD">
        <w:rPr>
          <w:rFonts w:asciiTheme="minorHAnsi" w:hAnsiTheme="minorHAnsi" w:cstheme="minorHAnsi"/>
          <w:sz w:val="22"/>
          <w:szCs w:val="22"/>
        </w:rPr>
        <w:t>wpływ na wszcz</w:t>
      </w:r>
      <w:r w:rsidRPr="00BC5ECD">
        <w:rPr>
          <w:rFonts w:asciiTheme="minorHAnsi" w:eastAsia="TimesNewRoman" w:hAnsiTheme="minorHAnsi" w:cstheme="minorHAnsi"/>
          <w:sz w:val="22"/>
          <w:szCs w:val="22"/>
        </w:rPr>
        <w:t>ę</w:t>
      </w:r>
      <w:r w:rsidRPr="00BC5ECD">
        <w:rPr>
          <w:rFonts w:asciiTheme="minorHAnsi" w:hAnsiTheme="minorHAnsi" w:cstheme="minorHAnsi"/>
          <w:sz w:val="22"/>
          <w:szCs w:val="22"/>
        </w:rPr>
        <w:t>cie takich post</w:t>
      </w:r>
      <w:r w:rsidRPr="00BC5ECD">
        <w:rPr>
          <w:rFonts w:asciiTheme="minorHAnsi" w:eastAsia="TimesNewRoman" w:hAnsiTheme="minorHAnsi" w:cstheme="minorHAnsi"/>
          <w:sz w:val="22"/>
          <w:szCs w:val="22"/>
        </w:rPr>
        <w:t>ę</w:t>
      </w:r>
      <w:r w:rsidRPr="00BC5ECD">
        <w:rPr>
          <w:rFonts w:asciiTheme="minorHAnsi" w:hAnsiTheme="minorHAnsi" w:cstheme="minorHAnsi"/>
          <w:sz w:val="22"/>
          <w:szCs w:val="22"/>
        </w:rPr>
        <w:t>powa</w:t>
      </w:r>
      <w:r w:rsidRPr="00BC5ECD">
        <w:rPr>
          <w:rFonts w:asciiTheme="minorHAnsi" w:eastAsia="TimesNewRoman" w:hAnsiTheme="minorHAnsi" w:cstheme="minorHAnsi"/>
          <w:sz w:val="22"/>
          <w:szCs w:val="22"/>
        </w:rPr>
        <w:t>ń</w:t>
      </w:r>
      <w:r w:rsidRPr="00BC5ECD">
        <w:rPr>
          <w:rFonts w:asciiTheme="minorHAnsi" w:hAnsiTheme="minorHAnsi" w:cstheme="minorHAnsi"/>
          <w:sz w:val="22"/>
          <w:szCs w:val="22"/>
        </w:rPr>
        <w:t>;</w:t>
      </w:r>
    </w:p>
    <w:p w14:paraId="3651E8F9"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6) </w:t>
      </w:r>
      <w:r w:rsidRPr="00BC5ECD">
        <w:rPr>
          <w:rFonts w:asciiTheme="minorHAnsi" w:hAnsiTheme="minorHAnsi" w:cstheme="minorHAnsi"/>
          <w:sz w:val="22"/>
          <w:szCs w:val="22"/>
        </w:rPr>
        <w:tab/>
        <w:t>Wykonawca 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 xml:space="preserve">wiadcza, </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e nie jest stron</w:t>
      </w:r>
      <w:r w:rsidRPr="00BC5ECD">
        <w:rPr>
          <w:rFonts w:asciiTheme="minorHAnsi" w:eastAsia="TimesNewRoman" w:hAnsiTheme="minorHAnsi" w:cstheme="minorHAnsi"/>
          <w:sz w:val="22"/>
          <w:szCs w:val="22"/>
        </w:rPr>
        <w:t>ą ż</w:t>
      </w:r>
      <w:r w:rsidRPr="00BC5ECD">
        <w:rPr>
          <w:rFonts w:asciiTheme="minorHAnsi" w:hAnsiTheme="minorHAnsi" w:cstheme="minorHAnsi"/>
          <w:sz w:val="22"/>
          <w:szCs w:val="22"/>
        </w:rPr>
        <w:t>adnych umów i porozumie</w:t>
      </w:r>
      <w:r w:rsidRPr="00BC5ECD">
        <w:rPr>
          <w:rFonts w:asciiTheme="minorHAnsi" w:eastAsia="TimesNewRoman" w:hAnsiTheme="minorHAnsi" w:cstheme="minorHAnsi"/>
          <w:sz w:val="22"/>
          <w:szCs w:val="22"/>
        </w:rPr>
        <w:t xml:space="preserve">ń </w:t>
      </w:r>
      <w:r w:rsidRPr="00BC5ECD">
        <w:rPr>
          <w:rFonts w:asciiTheme="minorHAnsi" w:hAnsiTheme="minorHAnsi" w:cstheme="minorHAnsi"/>
          <w:sz w:val="22"/>
          <w:szCs w:val="22"/>
        </w:rPr>
        <w:t>zawartych z osobami trzecimi ograniczaj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cymi czy uniemo</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liwiaj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cych prawidłowe wykonanie niniejszej Umowy;</w:t>
      </w:r>
    </w:p>
    <w:p w14:paraId="7F635BF7" w14:textId="77777777" w:rsidR="00A62012" w:rsidRPr="00BC5ECD" w:rsidRDefault="00A62012" w:rsidP="00756A4D">
      <w:pPr>
        <w:autoSpaceDE w:val="0"/>
        <w:autoSpaceDN w:val="0"/>
        <w:adjustRightInd w:val="0"/>
        <w:spacing w:line="276" w:lineRule="auto"/>
        <w:ind w:left="675" w:hanging="675"/>
        <w:jc w:val="both"/>
        <w:rPr>
          <w:rFonts w:asciiTheme="minorHAnsi" w:hAnsiTheme="minorHAnsi" w:cstheme="minorHAnsi"/>
          <w:sz w:val="22"/>
          <w:szCs w:val="22"/>
        </w:rPr>
      </w:pPr>
    </w:p>
    <w:p w14:paraId="21CC05D3" w14:textId="77777777" w:rsidR="00A76E04"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 xml:space="preserve">§ 3 </w:t>
      </w:r>
    </w:p>
    <w:p w14:paraId="2B082321"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Przedmiot Umowy</w:t>
      </w:r>
    </w:p>
    <w:p w14:paraId="72387AA8" w14:textId="3AA46F45" w:rsidR="00A62012" w:rsidRPr="00BC5ECD" w:rsidRDefault="00ED5D38" w:rsidP="00296D14">
      <w:pPr>
        <w:suppressAutoHyphens/>
        <w:spacing w:line="276" w:lineRule="auto"/>
        <w:ind w:left="426"/>
        <w:jc w:val="both"/>
        <w:rPr>
          <w:rFonts w:asciiTheme="minorHAnsi" w:hAnsiTheme="minorHAnsi" w:cstheme="minorHAnsi"/>
          <w:sz w:val="22"/>
          <w:szCs w:val="22"/>
        </w:rPr>
      </w:pPr>
      <w:r w:rsidRPr="00ED5D38">
        <w:rPr>
          <w:rFonts w:asciiTheme="minorHAnsi" w:hAnsiTheme="minorHAnsi" w:cstheme="minorHAnsi"/>
          <w:sz w:val="22"/>
          <w:szCs w:val="22"/>
        </w:rPr>
        <w:t xml:space="preserve">Przedmiotem niniejszej Umowy są roboty związane z wykonaniem </w:t>
      </w:r>
      <w:r w:rsidR="00296D14" w:rsidRPr="00296D14">
        <w:rPr>
          <w:rFonts w:asciiTheme="minorHAnsi" w:hAnsiTheme="minorHAnsi" w:cstheme="minorHAnsi"/>
          <w:sz w:val="22"/>
          <w:szCs w:val="22"/>
        </w:rPr>
        <w:t>ROZBUDOWA PLACU SPORTOWO – REKREACYJNEGO</w:t>
      </w:r>
      <w:r w:rsidR="00296D14">
        <w:rPr>
          <w:rFonts w:asciiTheme="minorHAnsi" w:hAnsiTheme="minorHAnsi" w:cstheme="minorHAnsi"/>
          <w:sz w:val="22"/>
          <w:szCs w:val="22"/>
        </w:rPr>
        <w:t xml:space="preserve"> </w:t>
      </w:r>
      <w:r w:rsidR="00296D14" w:rsidRPr="00296D14">
        <w:rPr>
          <w:rFonts w:asciiTheme="minorHAnsi" w:hAnsiTheme="minorHAnsi" w:cstheme="minorHAnsi"/>
          <w:sz w:val="22"/>
          <w:szCs w:val="22"/>
        </w:rPr>
        <w:t>w m. JAWORNIK dz. nr 1320/2</w:t>
      </w:r>
      <w:r w:rsidR="00296D14" w:rsidRPr="00296D14">
        <w:rPr>
          <w:rFonts w:asciiTheme="minorHAnsi" w:hAnsiTheme="minorHAnsi" w:cstheme="minorHAnsi"/>
          <w:sz w:val="22"/>
          <w:szCs w:val="22"/>
        </w:rPr>
        <w:t xml:space="preserve"> </w:t>
      </w:r>
      <w:r w:rsidR="00A62012" w:rsidRPr="00BC5ECD">
        <w:rPr>
          <w:rFonts w:asciiTheme="minorHAnsi" w:hAnsiTheme="minorHAnsi" w:cstheme="minorHAnsi"/>
          <w:sz w:val="22"/>
          <w:szCs w:val="22"/>
        </w:rPr>
        <w:t>.</w:t>
      </w:r>
    </w:p>
    <w:p w14:paraId="7BC67EC8" w14:textId="77777777" w:rsidR="0044379E" w:rsidRPr="00BC5ECD" w:rsidRDefault="0044379E" w:rsidP="00756A4D">
      <w:pPr>
        <w:spacing w:line="276" w:lineRule="auto"/>
        <w:jc w:val="center"/>
        <w:rPr>
          <w:rFonts w:asciiTheme="minorHAnsi" w:hAnsiTheme="minorHAnsi" w:cstheme="minorHAnsi"/>
          <w:b/>
          <w:sz w:val="22"/>
          <w:szCs w:val="22"/>
        </w:rPr>
      </w:pPr>
    </w:p>
    <w:p w14:paraId="08FAB353" w14:textId="77777777" w:rsidR="006074E7" w:rsidRPr="00BC5ECD" w:rsidRDefault="006074E7" w:rsidP="0057739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 4</w:t>
      </w:r>
    </w:p>
    <w:p w14:paraId="14BE2396" w14:textId="77777777" w:rsidR="006074E7" w:rsidRPr="00BC5ECD" w:rsidRDefault="006074E7" w:rsidP="0057739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Materiały</w:t>
      </w:r>
    </w:p>
    <w:p w14:paraId="5D680051" w14:textId="77777777" w:rsidR="006074E7" w:rsidRPr="00BC5ECD" w:rsidRDefault="006074E7" w:rsidP="00F722C3">
      <w:pPr>
        <w:numPr>
          <w:ilvl w:val="0"/>
          <w:numId w:val="50"/>
        </w:numPr>
        <w:spacing w:line="276" w:lineRule="auto"/>
        <w:ind w:left="567" w:hanging="567"/>
        <w:jc w:val="both"/>
        <w:rPr>
          <w:rFonts w:asciiTheme="minorHAnsi" w:hAnsiTheme="minorHAnsi" w:cstheme="minorHAnsi"/>
          <w:sz w:val="22"/>
          <w:szCs w:val="22"/>
        </w:rPr>
      </w:pPr>
      <w:r w:rsidRPr="00BC5ECD">
        <w:rPr>
          <w:rFonts w:asciiTheme="minorHAnsi" w:hAnsiTheme="minorHAnsi" w:cstheme="minorHAnsi"/>
          <w:sz w:val="22"/>
          <w:szCs w:val="22"/>
        </w:rPr>
        <w:t>Przedmiot umowy wykonany zostanie z materiałów dostarczonych przez Wykonawcę oraz przy użyciu urządzeń zgodnych z wykazami zawartymi w ofercie Wykonawcy dostarczonych na teren budowy siłami Wykonawcy</w:t>
      </w:r>
      <w:r w:rsidR="00A85B52" w:rsidRPr="00BC5ECD">
        <w:rPr>
          <w:rFonts w:asciiTheme="minorHAnsi" w:hAnsiTheme="minorHAnsi" w:cstheme="minorHAnsi"/>
          <w:sz w:val="22"/>
          <w:szCs w:val="22"/>
        </w:rPr>
        <w:t xml:space="preserve"> lub znajdujących się w miejscu</w:t>
      </w:r>
      <w:r w:rsidR="00146908" w:rsidRPr="00BC5ECD">
        <w:rPr>
          <w:rFonts w:asciiTheme="minorHAnsi" w:hAnsiTheme="minorHAnsi" w:cstheme="minorHAnsi"/>
          <w:sz w:val="22"/>
          <w:szCs w:val="22"/>
        </w:rPr>
        <w:t xml:space="preserve"> </w:t>
      </w:r>
      <w:r w:rsidR="00A85B52" w:rsidRPr="00BC5ECD">
        <w:rPr>
          <w:rFonts w:asciiTheme="minorHAnsi" w:hAnsiTheme="minorHAnsi" w:cstheme="minorHAnsi"/>
          <w:sz w:val="22"/>
          <w:szCs w:val="22"/>
        </w:rPr>
        <w:t>wykonywania prac</w:t>
      </w:r>
      <w:r w:rsidR="00146908" w:rsidRPr="00BC5ECD">
        <w:rPr>
          <w:rFonts w:asciiTheme="minorHAnsi" w:hAnsiTheme="minorHAnsi" w:cstheme="minorHAnsi"/>
          <w:sz w:val="22"/>
          <w:szCs w:val="22"/>
        </w:rPr>
        <w:t>.</w:t>
      </w:r>
    </w:p>
    <w:p w14:paraId="79E1008F" w14:textId="77777777" w:rsidR="006074E7" w:rsidRPr="00BC5ECD" w:rsidRDefault="006074E7" w:rsidP="00F722C3">
      <w:pPr>
        <w:numPr>
          <w:ilvl w:val="0"/>
          <w:numId w:val="50"/>
        </w:numPr>
        <w:spacing w:line="276" w:lineRule="auto"/>
        <w:ind w:left="567" w:hanging="567"/>
        <w:jc w:val="both"/>
        <w:rPr>
          <w:rFonts w:asciiTheme="minorHAnsi" w:hAnsiTheme="minorHAnsi" w:cstheme="minorHAnsi"/>
          <w:sz w:val="22"/>
          <w:szCs w:val="22"/>
        </w:rPr>
      </w:pPr>
      <w:r w:rsidRPr="00BC5ECD">
        <w:rPr>
          <w:rFonts w:asciiTheme="minorHAnsi" w:hAnsiTheme="minorHAnsi" w:cstheme="minorHAnsi"/>
          <w:sz w:val="22"/>
          <w:szCs w:val="22"/>
        </w:rPr>
        <w:t>Materiały, o których mowa w ust.1, powinny odpowiadać co do jakości wymaganiom określonym ustawą z dnia 16 kwietnia 2004 r. o wyrobach budowlanych (</w:t>
      </w:r>
      <w:proofErr w:type="spellStart"/>
      <w:r w:rsidRPr="00BC5ECD">
        <w:rPr>
          <w:rFonts w:asciiTheme="minorHAnsi" w:hAnsiTheme="minorHAnsi" w:cstheme="minorHAnsi"/>
          <w:sz w:val="22"/>
          <w:szCs w:val="22"/>
        </w:rPr>
        <w:t>t.j</w:t>
      </w:r>
      <w:proofErr w:type="spellEnd"/>
      <w:r w:rsidRPr="00BC5ECD">
        <w:rPr>
          <w:rFonts w:asciiTheme="minorHAnsi" w:hAnsiTheme="minorHAnsi" w:cstheme="minorHAnsi"/>
          <w:sz w:val="22"/>
          <w:szCs w:val="22"/>
        </w:rPr>
        <w:t>. Dz. U. z 2014 r. poz. 883 z późn. zm.) oraz wymaganiom określonym w dokumentacji technicznej.</w:t>
      </w:r>
      <w:r w:rsidR="00A85B52" w:rsidRPr="00BC5ECD">
        <w:rPr>
          <w:rFonts w:asciiTheme="minorHAnsi" w:hAnsiTheme="minorHAnsi" w:cstheme="minorHAnsi"/>
          <w:sz w:val="22"/>
          <w:szCs w:val="22"/>
        </w:rPr>
        <w:t xml:space="preserve"> </w:t>
      </w:r>
    </w:p>
    <w:p w14:paraId="47DF65AF" w14:textId="77777777" w:rsidR="006074E7" w:rsidRPr="00BC5ECD" w:rsidRDefault="006074E7" w:rsidP="00F722C3">
      <w:pPr>
        <w:numPr>
          <w:ilvl w:val="0"/>
          <w:numId w:val="50"/>
        </w:numPr>
        <w:spacing w:line="276" w:lineRule="auto"/>
        <w:ind w:left="567" w:hanging="567"/>
        <w:jc w:val="both"/>
        <w:rPr>
          <w:rFonts w:asciiTheme="minorHAnsi" w:hAnsiTheme="minorHAnsi" w:cstheme="minorHAnsi"/>
          <w:sz w:val="22"/>
          <w:szCs w:val="22"/>
        </w:rPr>
      </w:pPr>
      <w:r w:rsidRPr="00BC5ECD">
        <w:rPr>
          <w:rFonts w:asciiTheme="minorHAnsi" w:hAnsiTheme="minorHAnsi" w:cstheme="minorHAnsi"/>
          <w:sz w:val="22"/>
          <w:szCs w:val="22"/>
        </w:rPr>
        <w:t>Wykonawca będzie przeprowadzać pomiary i badania materiałów oraz robót zgodnie z zasadami kontroli jakości materiałów i robót określonymi w dokumentacji technicznej. Jednocześnie Wykonawca zobowiązany jest na każde żądanie Inspektora Nadzoru i/lub Zamawiającego okazać na każdym etapie realizacji robót świadectwa dopuszczające materiał/materiały do obr</w:t>
      </w:r>
      <w:r w:rsidR="00A85B52" w:rsidRPr="00BC5ECD">
        <w:rPr>
          <w:rFonts w:asciiTheme="minorHAnsi" w:hAnsiTheme="minorHAnsi" w:cstheme="minorHAnsi"/>
          <w:sz w:val="22"/>
          <w:szCs w:val="22"/>
        </w:rPr>
        <w:t>otu i stosowania w budownictwie</w:t>
      </w:r>
      <w:r w:rsidR="00146908" w:rsidRPr="00BC5ECD">
        <w:rPr>
          <w:rFonts w:asciiTheme="minorHAnsi" w:hAnsiTheme="minorHAnsi" w:cstheme="minorHAnsi"/>
          <w:sz w:val="22"/>
          <w:szCs w:val="22"/>
        </w:rPr>
        <w:t>.</w:t>
      </w:r>
    </w:p>
    <w:p w14:paraId="604CCE9A" w14:textId="77777777" w:rsidR="006074E7" w:rsidRPr="00BC5ECD" w:rsidRDefault="006074E7" w:rsidP="00F722C3">
      <w:pPr>
        <w:numPr>
          <w:ilvl w:val="0"/>
          <w:numId w:val="50"/>
        </w:numPr>
        <w:spacing w:line="276" w:lineRule="auto"/>
        <w:ind w:left="567" w:hanging="567"/>
        <w:jc w:val="both"/>
        <w:rPr>
          <w:rFonts w:asciiTheme="minorHAnsi" w:hAnsiTheme="minorHAnsi" w:cstheme="minorHAnsi"/>
          <w:sz w:val="22"/>
          <w:szCs w:val="22"/>
        </w:rPr>
      </w:pPr>
      <w:r w:rsidRPr="00BC5ECD">
        <w:rPr>
          <w:rFonts w:asciiTheme="minorHAnsi" w:hAnsiTheme="minorHAnsi" w:cstheme="minorHAnsi"/>
          <w:sz w:val="22"/>
          <w:szCs w:val="22"/>
        </w:rPr>
        <w:lastRenderedPageBreak/>
        <w:t>Wykonawca zapewni potrzebne oprzyrządowanie, potencjał ludzki oraz materiały wymagane do dokonania na żądanie Zamawiającego i/lub Inspektora Nadzoru kontroli jakości robót, wykonanych z materiałów Wykonawcy na terenie budowy</w:t>
      </w:r>
      <w:r w:rsidR="00146908" w:rsidRPr="00BC5ECD">
        <w:rPr>
          <w:rFonts w:asciiTheme="minorHAnsi" w:hAnsiTheme="minorHAnsi" w:cstheme="minorHAnsi"/>
          <w:sz w:val="22"/>
          <w:szCs w:val="22"/>
        </w:rPr>
        <w:t xml:space="preserve"> </w:t>
      </w:r>
      <w:r w:rsidRPr="00BC5ECD">
        <w:rPr>
          <w:rFonts w:asciiTheme="minorHAnsi" w:hAnsiTheme="minorHAnsi" w:cstheme="minorHAnsi"/>
          <w:sz w:val="22"/>
          <w:szCs w:val="22"/>
        </w:rPr>
        <w:t>a także do sprawdzenia jakości, ciężaru lub ilości zużytych materiałów. Badania, o których mowa wyżej zostaną dokonane niezwłocznie po dacie złożenia takiego żądanie przez Zamawiającego, jednakże przystąpienie do tych badań, bądź pobranie próbek nastąpi nie później niż 7 dni od złożenia takiego żądania. Zamawiający winien być obecny przy badaniu na miejscu, bądź pobieraniu próbek do badań, które winny być przeprowadzone na zasadach określonych w ust. 3.</w:t>
      </w:r>
    </w:p>
    <w:p w14:paraId="7D9ED697" w14:textId="77777777" w:rsidR="006074E7" w:rsidRPr="00BC5ECD" w:rsidRDefault="006074E7" w:rsidP="00F722C3">
      <w:pPr>
        <w:numPr>
          <w:ilvl w:val="0"/>
          <w:numId w:val="50"/>
        </w:numPr>
        <w:spacing w:line="276" w:lineRule="auto"/>
        <w:ind w:left="567" w:hanging="567"/>
        <w:jc w:val="both"/>
        <w:rPr>
          <w:rFonts w:asciiTheme="minorHAnsi" w:hAnsiTheme="minorHAnsi" w:cstheme="minorHAnsi"/>
          <w:sz w:val="22"/>
          <w:szCs w:val="22"/>
        </w:rPr>
      </w:pPr>
      <w:r w:rsidRPr="00BC5ECD">
        <w:rPr>
          <w:rFonts w:asciiTheme="minorHAnsi" w:hAnsiTheme="minorHAnsi" w:cstheme="minorHAnsi"/>
          <w:sz w:val="22"/>
          <w:szCs w:val="22"/>
        </w:rPr>
        <w:t>Zamawiający jest uprawniony do żądania przeprowadzenia dodatkowych badań, które mogą okazać się niezbędne w celu przekazania do eksploatacji zrealizowanego obiektu</w:t>
      </w:r>
      <w:r w:rsidR="00146908" w:rsidRPr="00BC5ECD">
        <w:rPr>
          <w:rFonts w:asciiTheme="minorHAnsi" w:hAnsiTheme="minorHAnsi" w:cstheme="minorHAnsi"/>
          <w:sz w:val="22"/>
          <w:szCs w:val="22"/>
        </w:rPr>
        <w:t>.</w:t>
      </w:r>
    </w:p>
    <w:p w14:paraId="519B473B" w14:textId="77777777" w:rsidR="006074E7" w:rsidRPr="00BC5ECD" w:rsidRDefault="006074E7" w:rsidP="00F722C3">
      <w:pPr>
        <w:numPr>
          <w:ilvl w:val="0"/>
          <w:numId w:val="50"/>
        </w:numPr>
        <w:spacing w:line="276" w:lineRule="auto"/>
        <w:ind w:left="567" w:hanging="567"/>
        <w:jc w:val="both"/>
        <w:rPr>
          <w:rFonts w:asciiTheme="minorHAnsi" w:hAnsiTheme="minorHAnsi" w:cstheme="minorHAnsi"/>
          <w:sz w:val="22"/>
          <w:szCs w:val="22"/>
        </w:rPr>
      </w:pPr>
      <w:r w:rsidRPr="00BC5ECD">
        <w:rPr>
          <w:rFonts w:asciiTheme="minorHAnsi" w:hAnsiTheme="minorHAnsi" w:cstheme="minorHAnsi"/>
          <w:sz w:val="22"/>
          <w:szCs w:val="22"/>
        </w:rPr>
        <w:t xml:space="preserve">Badania, o których mowa w ust. </w:t>
      </w:r>
      <w:r w:rsidR="00F70703" w:rsidRPr="00BC5ECD">
        <w:rPr>
          <w:rFonts w:asciiTheme="minorHAnsi" w:hAnsiTheme="minorHAnsi" w:cstheme="minorHAnsi"/>
          <w:sz w:val="22"/>
          <w:szCs w:val="22"/>
        </w:rPr>
        <w:t>4</w:t>
      </w:r>
      <w:r w:rsidRPr="00BC5ECD">
        <w:rPr>
          <w:rFonts w:asciiTheme="minorHAnsi" w:hAnsiTheme="minorHAnsi" w:cstheme="minorHAnsi"/>
          <w:sz w:val="22"/>
          <w:szCs w:val="22"/>
        </w:rPr>
        <w:t xml:space="preserve">, </w:t>
      </w:r>
      <w:r w:rsidR="00F70703" w:rsidRPr="00BC5ECD">
        <w:rPr>
          <w:rFonts w:asciiTheme="minorHAnsi" w:hAnsiTheme="minorHAnsi" w:cstheme="minorHAnsi"/>
          <w:sz w:val="22"/>
          <w:szCs w:val="22"/>
        </w:rPr>
        <w:t>5</w:t>
      </w:r>
      <w:r w:rsidRPr="00BC5ECD">
        <w:rPr>
          <w:rFonts w:asciiTheme="minorHAnsi" w:hAnsiTheme="minorHAnsi" w:cstheme="minorHAnsi"/>
          <w:sz w:val="22"/>
          <w:szCs w:val="22"/>
        </w:rPr>
        <w:t xml:space="preserve"> i </w:t>
      </w:r>
      <w:r w:rsidR="00F70703" w:rsidRPr="00BC5ECD">
        <w:rPr>
          <w:rFonts w:asciiTheme="minorHAnsi" w:hAnsiTheme="minorHAnsi" w:cstheme="minorHAnsi"/>
          <w:sz w:val="22"/>
          <w:szCs w:val="22"/>
        </w:rPr>
        <w:t>6</w:t>
      </w:r>
      <w:r w:rsidRPr="00BC5ECD">
        <w:rPr>
          <w:rFonts w:asciiTheme="minorHAnsi" w:hAnsiTheme="minorHAnsi" w:cstheme="minorHAnsi"/>
          <w:sz w:val="22"/>
          <w:szCs w:val="22"/>
        </w:rPr>
        <w:t xml:space="preserve"> będą realizowane przez Wykonawcę na własny koszt. Jeżeli w rezultacie przeprowadzenia badań, o których mowa w ust. </w:t>
      </w:r>
      <w:r w:rsidR="00F70703" w:rsidRPr="00BC5ECD">
        <w:rPr>
          <w:rFonts w:asciiTheme="minorHAnsi" w:hAnsiTheme="minorHAnsi" w:cstheme="minorHAnsi"/>
          <w:sz w:val="22"/>
          <w:szCs w:val="22"/>
        </w:rPr>
        <w:t>6</w:t>
      </w:r>
      <w:r w:rsidRPr="00BC5ECD">
        <w:rPr>
          <w:rFonts w:asciiTheme="minorHAnsi" w:hAnsiTheme="minorHAnsi" w:cstheme="minorHAnsi"/>
          <w:sz w:val="22"/>
          <w:szCs w:val="22"/>
        </w:rPr>
        <w:t>, okaże się, że zastosowane materiały, bądź wykonanie robót jest niezgodne z umową, to koszty badań dodatkowych obciążą Wykonawcę, zaś gdy wyniki badań wykażą, że materiały bądź wykonanie robót są zgodne z umową, to koszty tych badań obciążają Zamawiającego.</w:t>
      </w:r>
    </w:p>
    <w:p w14:paraId="4D087D52" w14:textId="77777777" w:rsidR="006074E7" w:rsidRPr="00BC5ECD" w:rsidRDefault="006074E7" w:rsidP="00F722C3">
      <w:pPr>
        <w:numPr>
          <w:ilvl w:val="0"/>
          <w:numId w:val="50"/>
        </w:numPr>
        <w:spacing w:line="276" w:lineRule="auto"/>
        <w:ind w:left="567" w:hanging="567"/>
        <w:jc w:val="both"/>
        <w:rPr>
          <w:rFonts w:asciiTheme="minorHAnsi" w:hAnsiTheme="minorHAnsi" w:cstheme="minorHAnsi"/>
          <w:sz w:val="22"/>
          <w:szCs w:val="22"/>
        </w:rPr>
      </w:pPr>
      <w:r w:rsidRPr="00BC5ECD">
        <w:rPr>
          <w:rFonts w:asciiTheme="minorHAnsi" w:hAnsiTheme="minorHAnsi" w:cstheme="minorHAnsi"/>
          <w:sz w:val="22"/>
          <w:szCs w:val="22"/>
        </w:rPr>
        <w:t>Wykonawca ponosi wszelkie ryzyka i odpowiedzialność za utratę, uszkodzenie i zniszczenie urządzeń i materiałów używanych do realizacji niniejszej Umowy.</w:t>
      </w:r>
    </w:p>
    <w:p w14:paraId="59BC994A" w14:textId="77777777" w:rsidR="006074E7" w:rsidRPr="00BC5ECD" w:rsidRDefault="006074E7" w:rsidP="00F722C3">
      <w:pPr>
        <w:numPr>
          <w:ilvl w:val="0"/>
          <w:numId w:val="50"/>
        </w:numPr>
        <w:spacing w:line="276" w:lineRule="auto"/>
        <w:ind w:left="567" w:hanging="567"/>
        <w:jc w:val="both"/>
        <w:rPr>
          <w:rFonts w:asciiTheme="minorHAnsi" w:hAnsiTheme="minorHAnsi" w:cstheme="minorHAnsi"/>
          <w:sz w:val="22"/>
          <w:szCs w:val="22"/>
        </w:rPr>
      </w:pPr>
      <w:r w:rsidRPr="00BC5ECD">
        <w:rPr>
          <w:rFonts w:asciiTheme="minorHAnsi" w:hAnsiTheme="minorHAnsi" w:cstheme="minorHAnsi"/>
          <w:sz w:val="22"/>
          <w:szCs w:val="22"/>
        </w:rPr>
        <w:t>Zamawiający nie ponosi odpowiedzialności za narzędzia, materiały i inne mienie Wykonawca znajdujące się na terenie budowy w tym za mienie znajdujące się w pomieszczeniach magazynowych i socjalnych Wykonawcy</w:t>
      </w:r>
    </w:p>
    <w:p w14:paraId="3351984E" w14:textId="77777777" w:rsidR="006074E7" w:rsidRPr="00BC5ECD" w:rsidRDefault="006074E7" w:rsidP="00756A4D">
      <w:pPr>
        <w:spacing w:line="276" w:lineRule="auto"/>
        <w:jc w:val="both"/>
        <w:rPr>
          <w:rFonts w:asciiTheme="minorHAnsi" w:hAnsiTheme="minorHAnsi" w:cstheme="minorHAnsi"/>
          <w:b/>
          <w:sz w:val="22"/>
          <w:szCs w:val="22"/>
        </w:rPr>
      </w:pPr>
    </w:p>
    <w:p w14:paraId="5C4CBBCE" w14:textId="77777777" w:rsidR="00A76E04" w:rsidRPr="00BC5ECD" w:rsidRDefault="00A62012" w:rsidP="00756A4D">
      <w:pPr>
        <w:spacing w:line="276" w:lineRule="auto"/>
        <w:jc w:val="center"/>
        <w:rPr>
          <w:rFonts w:asciiTheme="minorHAnsi" w:hAnsiTheme="minorHAnsi" w:cstheme="minorHAnsi"/>
          <w:b/>
          <w:sz w:val="22"/>
          <w:szCs w:val="22"/>
        </w:rPr>
      </w:pPr>
      <w:r w:rsidRPr="00BC5ECD">
        <w:rPr>
          <w:rFonts w:asciiTheme="minorHAnsi" w:hAnsiTheme="minorHAnsi" w:cstheme="minorHAnsi"/>
          <w:b/>
          <w:sz w:val="22"/>
          <w:szCs w:val="22"/>
        </w:rPr>
        <w:t xml:space="preserve">§ 4 </w:t>
      </w:r>
    </w:p>
    <w:p w14:paraId="06CDB504" w14:textId="77777777" w:rsidR="00A62012" w:rsidRPr="00BC5ECD" w:rsidRDefault="00A62012" w:rsidP="00756A4D">
      <w:pPr>
        <w:spacing w:line="276" w:lineRule="auto"/>
        <w:jc w:val="center"/>
        <w:rPr>
          <w:rFonts w:asciiTheme="minorHAnsi" w:hAnsiTheme="minorHAnsi" w:cstheme="minorHAnsi"/>
          <w:b/>
          <w:sz w:val="22"/>
          <w:szCs w:val="22"/>
        </w:rPr>
      </w:pPr>
      <w:r w:rsidRPr="00BC5ECD">
        <w:rPr>
          <w:rFonts w:asciiTheme="minorHAnsi" w:hAnsiTheme="minorHAnsi" w:cstheme="minorHAnsi"/>
          <w:b/>
          <w:sz w:val="22"/>
          <w:szCs w:val="22"/>
        </w:rPr>
        <w:t>Podstawowe Obowiązki Stron</w:t>
      </w:r>
    </w:p>
    <w:p w14:paraId="1CA61281" w14:textId="77777777" w:rsidR="00A62012" w:rsidRPr="00BC5ECD" w:rsidRDefault="00A62012" w:rsidP="00756A4D">
      <w:pPr>
        <w:spacing w:line="276" w:lineRule="auto"/>
        <w:ind w:left="567"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Do obowiązków Zamawiającego należy:</w:t>
      </w:r>
    </w:p>
    <w:p w14:paraId="2A208D3F" w14:textId="77777777" w:rsidR="0044379E" w:rsidRPr="00BC5ECD" w:rsidRDefault="00A62012" w:rsidP="00F722C3">
      <w:pPr>
        <w:numPr>
          <w:ilvl w:val="4"/>
          <w:numId w:val="51"/>
        </w:numPr>
        <w:shd w:val="clear" w:color="auto" w:fill="FFFFFF"/>
        <w:suppressAutoHyphens/>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protokolarne przekazanie terenu budowy,</w:t>
      </w:r>
      <w:r w:rsidR="0044379E" w:rsidRPr="00BC5ECD">
        <w:rPr>
          <w:rFonts w:asciiTheme="minorHAnsi" w:hAnsiTheme="minorHAnsi" w:cstheme="minorHAnsi"/>
          <w:sz w:val="22"/>
          <w:szCs w:val="22"/>
        </w:rPr>
        <w:t xml:space="preserve"> </w:t>
      </w:r>
    </w:p>
    <w:p w14:paraId="3DD76E12" w14:textId="77777777" w:rsidR="00A62012" w:rsidRPr="00BC5ECD" w:rsidRDefault="00A62012" w:rsidP="00F722C3">
      <w:pPr>
        <w:numPr>
          <w:ilvl w:val="4"/>
          <w:numId w:val="51"/>
        </w:numPr>
        <w:shd w:val="clear" w:color="auto" w:fill="FFFFFF"/>
        <w:suppressAutoHyphens/>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zgłoszenie rozpoczęcia budowy w terminie określonym § 5 ust. 2 niniejszej Umowy;</w:t>
      </w:r>
    </w:p>
    <w:p w14:paraId="6C93C182" w14:textId="77777777" w:rsidR="00A62012" w:rsidRPr="00BC5ECD" w:rsidRDefault="00A62012" w:rsidP="00F722C3">
      <w:pPr>
        <w:numPr>
          <w:ilvl w:val="4"/>
          <w:numId w:val="51"/>
        </w:num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zapewnienie nadzoru inwestorskiego;</w:t>
      </w:r>
    </w:p>
    <w:p w14:paraId="7B7393A1" w14:textId="77777777" w:rsidR="00A62012" w:rsidRPr="00BC5ECD" w:rsidRDefault="00A62012" w:rsidP="00756A4D">
      <w:pPr>
        <w:tabs>
          <w:tab w:val="left" w:pos="426"/>
        </w:tabs>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Do obowiązków Wykonawcy należy w szczególności:</w:t>
      </w:r>
    </w:p>
    <w:p w14:paraId="1BF38DFD" w14:textId="77777777" w:rsidR="00A62012" w:rsidRPr="00BC5ECD" w:rsidRDefault="00A62012" w:rsidP="00756A4D">
      <w:pPr>
        <w:widowControl w:val="0"/>
        <w:overflowPunct w:val="0"/>
        <w:autoSpaceDE w:val="0"/>
        <w:autoSpaceDN w:val="0"/>
        <w:adjustRightInd w:val="0"/>
        <w:spacing w:line="276" w:lineRule="auto"/>
        <w:ind w:left="993" w:right="23"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 xml:space="preserve">uzyskanie wszelkich danych niezbędnych dla prawidłowego wykonania Umowy, </w:t>
      </w:r>
      <w:r w:rsidR="001D6D2E" w:rsidRPr="00BC5ECD">
        <w:rPr>
          <w:rFonts w:asciiTheme="minorHAnsi" w:hAnsiTheme="minorHAnsi" w:cstheme="minorHAnsi"/>
          <w:sz w:val="22"/>
          <w:szCs w:val="22"/>
        </w:rPr>
        <w:t xml:space="preserve">o ile takie okażą się potrzebne, a </w:t>
      </w:r>
      <w:r w:rsidRPr="00BC5ECD">
        <w:rPr>
          <w:rFonts w:asciiTheme="minorHAnsi" w:hAnsiTheme="minorHAnsi" w:cstheme="minorHAnsi"/>
          <w:sz w:val="22"/>
          <w:szCs w:val="22"/>
        </w:rPr>
        <w:t>którymi nie dysponuje Zamawiający, we własnym zakresie i na własny koszt, a w szczególności dokonać oględzin i czynności uzupełniających w terenie objętym przedmiotem U</w:t>
      </w:r>
      <w:r w:rsidR="00FC0CE6" w:rsidRPr="00BC5ECD">
        <w:rPr>
          <w:rFonts w:asciiTheme="minorHAnsi" w:hAnsiTheme="minorHAnsi" w:cstheme="minorHAnsi"/>
          <w:sz w:val="22"/>
          <w:szCs w:val="22"/>
        </w:rPr>
        <w:t>mowy lub wystąpienie</w:t>
      </w:r>
      <w:r w:rsidRPr="00BC5ECD">
        <w:rPr>
          <w:rFonts w:asciiTheme="minorHAnsi" w:hAnsiTheme="minorHAnsi" w:cstheme="minorHAnsi"/>
          <w:sz w:val="22"/>
          <w:szCs w:val="22"/>
        </w:rPr>
        <w:t xml:space="preserve"> z wnioskiem o ich uzyskanie do odpowiednich organów administracji publicznej</w:t>
      </w:r>
      <w:r w:rsidR="00146908" w:rsidRPr="00BC5ECD">
        <w:rPr>
          <w:rFonts w:asciiTheme="minorHAnsi" w:hAnsiTheme="minorHAnsi" w:cstheme="minorHAnsi"/>
          <w:sz w:val="22"/>
          <w:szCs w:val="22"/>
        </w:rPr>
        <w:t xml:space="preserve">. </w:t>
      </w:r>
      <w:r w:rsidRPr="00BC5ECD">
        <w:rPr>
          <w:rFonts w:asciiTheme="minorHAnsi" w:hAnsiTheme="minorHAnsi" w:cstheme="minorHAnsi"/>
          <w:sz w:val="22"/>
          <w:szCs w:val="22"/>
        </w:rPr>
        <w:t>Zamawiający w zakresie swoich kompetencji oraz możliwości zobowiązuje się wspomagać Wykonawcę w tych działaniach;</w:t>
      </w:r>
    </w:p>
    <w:p w14:paraId="699AD82F" w14:textId="77777777" w:rsidR="00A62012" w:rsidRPr="00BC5ECD" w:rsidRDefault="00A62012" w:rsidP="00F722C3">
      <w:pPr>
        <w:widowControl w:val="0"/>
        <w:numPr>
          <w:ilvl w:val="0"/>
          <w:numId w:val="29"/>
        </w:numPr>
        <w:overflowPunct w:val="0"/>
        <w:autoSpaceDE w:val="0"/>
        <w:autoSpaceDN w:val="0"/>
        <w:adjustRightInd w:val="0"/>
        <w:spacing w:line="276" w:lineRule="auto"/>
        <w:ind w:left="993" w:right="20" w:hanging="426"/>
        <w:jc w:val="both"/>
        <w:rPr>
          <w:rFonts w:asciiTheme="minorHAnsi" w:hAnsiTheme="minorHAnsi" w:cstheme="minorHAnsi"/>
          <w:sz w:val="22"/>
          <w:szCs w:val="22"/>
        </w:rPr>
      </w:pPr>
      <w:r w:rsidRPr="00BC5ECD">
        <w:rPr>
          <w:rFonts w:asciiTheme="minorHAnsi" w:hAnsiTheme="minorHAnsi" w:cstheme="minorHAnsi"/>
          <w:sz w:val="22"/>
          <w:szCs w:val="22"/>
        </w:rPr>
        <w:t>organizowanie nie rzadziej niż raz na dwa tygodnie rad technicznych z udziałem Zamawiającego celem omówienia postępu prac;</w:t>
      </w:r>
    </w:p>
    <w:p w14:paraId="74646288" w14:textId="49C3C169" w:rsidR="00A62012" w:rsidRPr="00BC5ECD" w:rsidRDefault="00A62012" w:rsidP="00F722C3">
      <w:pPr>
        <w:numPr>
          <w:ilvl w:val="0"/>
          <w:numId w:val="29"/>
        </w:num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wykonanie przedmiotu Umowy w oparciu </w:t>
      </w:r>
      <w:r w:rsidR="00055A7B">
        <w:rPr>
          <w:rFonts w:asciiTheme="minorHAnsi" w:hAnsiTheme="minorHAnsi" w:cstheme="minorHAnsi"/>
          <w:sz w:val="22"/>
          <w:szCs w:val="22"/>
        </w:rPr>
        <w:t xml:space="preserve">opis </w:t>
      </w:r>
      <w:r w:rsidR="00756A4D" w:rsidRPr="00BC5ECD">
        <w:rPr>
          <w:rFonts w:asciiTheme="minorHAnsi" w:hAnsiTheme="minorHAnsi" w:cstheme="minorHAnsi"/>
          <w:sz w:val="22"/>
          <w:szCs w:val="22"/>
        </w:rPr>
        <w:t>(załącznik nr 2)</w:t>
      </w:r>
      <w:r w:rsidR="001A2F40" w:rsidRPr="00BC5ECD">
        <w:rPr>
          <w:rFonts w:asciiTheme="minorHAnsi" w:hAnsiTheme="minorHAnsi" w:cstheme="minorHAnsi"/>
          <w:sz w:val="22"/>
          <w:szCs w:val="22"/>
        </w:rPr>
        <w:t>;</w:t>
      </w:r>
    </w:p>
    <w:p w14:paraId="4A24E4FB" w14:textId="77777777" w:rsidR="00A62012" w:rsidRPr="00BC5ECD" w:rsidRDefault="00A62012" w:rsidP="00F722C3">
      <w:pPr>
        <w:numPr>
          <w:ilvl w:val="0"/>
          <w:numId w:val="29"/>
        </w:num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kontrola jakości materiałów i robót oraz sprzętu urządzeń i wyposażenia;</w:t>
      </w:r>
    </w:p>
    <w:p w14:paraId="08F63B41" w14:textId="77777777" w:rsidR="00A62012" w:rsidRPr="00BC5ECD" w:rsidRDefault="00A62012" w:rsidP="00F722C3">
      <w:pPr>
        <w:numPr>
          <w:ilvl w:val="0"/>
          <w:numId w:val="29"/>
        </w:num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skompletowanie i przedstawienie Zamawiającemu dokumentów pozwalających na ocenę prawidłowego wykonania przedmiotu </w:t>
      </w:r>
      <w:r w:rsidR="001D6D2E" w:rsidRPr="00BC5ECD">
        <w:rPr>
          <w:rFonts w:asciiTheme="minorHAnsi" w:hAnsiTheme="minorHAnsi" w:cstheme="minorHAnsi"/>
          <w:sz w:val="22"/>
          <w:szCs w:val="22"/>
        </w:rPr>
        <w:t xml:space="preserve">umowy celem dokonania </w:t>
      </w:r>
      <w:r w:rsidRPr="00BC5ECD">
        <w:rPr>
          <w:rFonts w:asciiTheme="minorHAnsi" w:hAnsiTheme="minorHAnsi" w:cstheme="minorHAnsi"/>
          <w:sz w:val="22"/>
          <w:szCs w:val="22"/>
        </w:rPr>
        <w:t>odbioru częściowe</w:t>
      </w:r>
      <w:r w:rsidR="001A2F40" w:rsidRPr="00BC5ECD">
        <w:rPr>
          <w:rFonts w:asciiTheme="minorHAnsi" w:hAnsiTheme="minorHAnsi" w:cstheme="minorHAnsi"/>
          <w:sz w:val="22"/>
          <w:szCs w:val="22"/>
        </w:rPr>
        <w:t>go i odbioru ostatecznego robót;</w:t>
      </w:r>
    </w:p>
    <w:p w14:paraId="694BD24D" w14:textId="77777777" w:rsidR="00A62012" w:rsidRPr="00BC5ECD" w:rsidRDefault="00A62012" w:rsidP="00F722C3">
      <w:pPr>
        <w:numPr>
          <w:ilvl w:val="0"/>
          <w:numId w:val="29"/>
        </w:num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koordynowanie prac podwykonawców</w:t>
      </w:r>
      <w:r w:rsidR="00756A4D" w:rsidRPr="00BC5ECD">
        <w:rPr>
          <w:rFonts w:asciiTheme="minorHAnsi" w:hAnsiTheme="minorHAnsi" w:cstheme="minorHAnsi"/>
          <w:sz w:val="22"/>
          <w:szCs w:val="22"/>
        </w:rPr>
        <w:t xml:space="preserve"> </w:t>
      </w:r>
      <w:r w:rsidRPr="00BC5ECD">
        <w:rPr>
          <w:rFonts w:asciiTheme="minorHAnsi" w:hAnsiTheme="minorHAnsi" w:cstheme="minorHAnsi"/>
          <w:sz w:val="22"/>
          <w:szCs w:val="22"/>
        </w:rPr>
        <w:t xml:space="preserve">robót budowlanych lub dostaw lub usług, oraz ich dalszych podwykonawców, w szczególności zapewnienie, iż żaden podwykonawca bądź dalszy podwykonawca nie przystąpi do wykonywania robót, wchodzących </w:t>
      </w:r>
      <w:r w:rsidR="00D147F7" w:rsidRPr="00BC5ECD">
        <w:rPr>
          <w:rFonts w:asciiTheme="minorHAnsi" w:hAnsiTheme="minorHAnsi" w:cstheme="minorHAnsi"/>
          <w:sz w:val="22"/>
          <w:szCs w:val="22"/>
        </w:rPr>
        <w:br/>
      </w:r>
      <w:r w:rsidRPr="00BC5ECD">
        <w:rPr>
          <w:rFonts w:asciiTheme="minorHAnsi" w:hAnsiTheme="minorHAnsi" w:cstheme="minorHAnsi"/>
          <w:sz w:val="22"/>
          <w:szCs w:val="22"/>
        </w:rPr>
        <w:t xml:space="preserve">w zakres przedmiotu Umowy, bez uprzednio zawartej umowy podwykonawczej, </w:t>
      </w:r>
      <w:r w:rsidR="00D147F7" w:rsidRPr="00BC5ECD">
        <w:rPr>
          <w:rFonts w:asciiTheme="minorHAnsi" w:hAnsiTheme="minorHAnsi" w:cstheme="minorHAnsi"/>
          <w:sz w:val="22"/>
          <w:szCs w:val="22"/>
        </w:rPr>
        <w:br/>
      </w:r>
      <w:r w:rsidRPr="00BC5ECD">
        <w:rPr>
          <w:rFonts w:asciiTheme="minorHAnsi" w:hAnsiTheme="minorHAnsi" w:cstheme="minorHAnsi"/>
          <w:sz w:val="22"/>
          <w:szCs w:val="22"/>
        </w:rPr>
        <w:t>w trybie określonym w §</w:t>
      </w:r>
      <w:r w:rsidR="001A2F40" w:rsidRPr="00BC5ECD">
        <w:rPr>
          <w:rFonts w:asciiTheme="minorHAnsi" w:hAnsiTheme="minorHAnsi" w:cstheme="minorHAnsi"/>
          <w:sz w:val="22"/>
          <w:szCs w:val="22"/>
        </w:rPr>
        <w:t>10;</w:t>
      </w:r>
      <w:r w:rsidRPr="00BC5ECD">
        <w:rPr>
          <w:rFonts w:asciiTheme="minorHAnsi" w:hAnsiTheme="minorHAnsi" w:cstheme="minorHAnsi"/>
          <w:sz w:val="22"/>
          <w:szCs w:val="22"/>
        </w:rPr>
        <w:t xml:space="preserve"> </w:t>
      </w:r>
    </w:p>
    <w:p w14:paraId="1CCFBBD3" w14:textId="77777777" w:rsidR="00A62012" w:rsidRPr="00BC5ECD" w:rsidRDefault="00A62012" w:rsidP="00F722C3">
      <w:pPr>
        <w:numPr>
          <w:ilvl w:val="0"/>
          <w:numId w:val="29"/>
        </w:num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niezwłoczne informowanie Inspektora Nadzoru oraz Zamawiającego o zaistniałych na tereni</w:t>
      </w:r>
      <w:r w:rsidR="001A2F40" w:rsidRPr="00BC5ECD">
        <w:rPr>
          <w:rFonts w:asciiTheme="minorHAnsi" w:hAnsiTheme="minorHAnsi" w:cstheme="minorHAnsi"/>
          <w:sz w:val="22"/>
          <w:szCs w:val="22"/>
        </w:rPr>
        <w:t>e budowy kontrolach i wypadkach;</w:t>
      </w:r>
    </w:p>
    <w:p w14:paraId="68655E0C" w14:textId="07A53FD2" w:rsidR="00A506C5" w:rsidRPr="00BC5ECD" w:rsidRDefault="002E366E" w:rsidP="002E366E">
      <w:p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lastRenderedPageBreak/>
        <w:t>9</w:t>
      </w:r>
      <w:r w:rsidR="00A62012" w:rsidRPr="00BC5ECD">
        <w:rPr>
          <w:rFonts w:asciiTheme="minorHAnsi" w:hAnsiTheme="minorHAnsi" w:cstheme="minorHAnsi"/>
          <w:sz w:val="22"/>
          <w:szCs w:val="22"/>
        </w:rPr>
        <w:t xml:space="preserve">) </w:t>
      </w:r>
      <w:r w:rsidR="00A62012" w:rsidRPr="00BC5ECD">
        <w:rPr>
          <w:rFonts w:asciiTheme="minorHAnsi" w:hAnsiTheme="minorHAnsi" w:cstheme="minorHAnsi"/>
          <w:sz w:val="22"/>
          <w:szCs w:val="22"/>
        </w:rPr>
        <w:tab/>
        <w:t>opracowanie planu bezpieczeństwa i ochrony zdrowia</w:t>
      </w:r>
      <w:r w:rsidR="00A506C5" w:rsidRPr="00BC5ECD">
        <w:rPr>
          <w:rFonts w:asciiTheme="minorHAnsi" w:hAnsiTheme="minorHAnsi" w:cstheme="minorHAnsi"/>
          <w:sz w:val="22"/>
          <w:szCs w:val="22"/>
        </w:rPr>
        <w:t xml:space="preserve"> odrębnie dla prac przy obiektach,</w:t>
      </w:r>
      <w:r w:rsidR="00A62012" w:rsidRPr="00BC5ECD">
        <w:rPr>
          <w:rFonts w:asciiTheme="minorHAnsi" w:hAnsiTheme="minorHAnsi" w:cstheme="minorHAnsi"/>
          <w:sz w:val="22"/>
          <w:szCs w:val="22"/>
        </w:rPr>
        <w:t xml:space="preserve"> zgodnie z Rozporządzeniem Ministra Infrastruktury z 23.06.2003 r. w sprawie informacji dotyczącej bezpieczeństwa i ochrony zdrowia oraz planu bezpieczeństwa i ochrony zdrowia (Dz. U. Nr 120 poz. 1126) i przedłożenie go do akceptacji Zamawiającego w terminie określonym w ust. 3. Plan bezpieczeństwa i ochrony zdrowia będzie uwzględniać specyfikę robót przy realizacji obiektu budowlanego, warunków realizacji robót budowlanych, projektu organizacji robót i zagospodarowania placu budowy, uzgodnień dotyczących zapewnienia mediów dla potrzeb budowy; programu zapewnienia jakości prac; jak </w:t>
      </w:r>
      <w:r w:rsidR="001A2F40" w:rsidRPr="00BC5ECD">
        <w:rPr>
          <w:rFonts w:asciiTheme="minorHAnsi" w:hAnsiTheme="minorHAnsi" w:cstheme="minorHAnsi"/>
          <w:sz w:val="22"/>
          <w:szCs w:val="22"/>
        </w:rPr>
        <w:br/>
      </w:r>
      <w:r w:rsidR="00A62012" w:rsidRPr="00BC5ECD">
        <w:rPr>
          <w:rFonts w:asciiTheme="minorHAnsi" w:hAnsiTheme="minorHAnsi" w:cstheme="minorHAnsi"/>
          <w:sz w:val="22"/>
          <w:szCs w:val="22"/>
        </w:rPr>
        <w:t>i wykonania pozostałych spraw formalno-prawnych ujętych w zakresie prac</w:t>
      </w:r>
      <w:r w:rsidR="001A2F40" w:rsidRPr="00BC5ECD">
        <w:rPr>
          <w:rFonts w:asciiTheme="minorHAnsi" w:hAnsiTheme="minorHAnsi" w:cstheme="minorHAnsi"/>
          <w:sz w:val="22"/>
          <w:szCs w:val="22"/>
        </w:rPr>
        <w:t>;</w:t>
      </w:r>
    </w:p>
    <w:p w14:paraId="13D5EEBE" w14:textId="77777777" w:rsidR="003C03BA" w:rsidRPr="00BC5ECD" w:rsidRDefault="002E366E" w:rsidP="00756A4D">
      <w:p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10</w:t>
      </w:r>
      <w:r w:rsidR="00A506C5" w:rsidRPr="00BC5ECD">
        <w:rPr>
          <w:rFonts w:asciiTheme="minorHAnsi" w:hAnsiTheme="minorHAnsi" w:cstheme="minorHAnsi"/>
          <w:sz w:val="22"/>
          <w:szCs w:val="22"/>
        </w:rPr>
        <w:t>)</w:t>
      </w:r>
      <w:r w:rsidR="00A506C5" w:rsidRPr="00BC5ECD">
        <w:rPr>
          <w:rFonts w:asciiTheme="minorHAnsi" w:hAnsiTheme="minorHAnsi" w:cstheme="minorHAnsi"/>
          <w:sz w:val="22"/>
          <w:szCs w:val="22"/>
        </w:rPr>
        <w:tab/>
        <w:t>prowadzenia prac na obiektach nie stanowiących własności Zamawiającego w sposób określony przez dysponenta tych obiektów</w:t>
      </w:r>
      <w:r w:rsidR="001A2F40" w:rsidRPr="00BC5ECD">
        <w:rPr>
          <w:rFonts w:asciiTheme="minorHAnsi" w:hAnsiTheme="minorHAnsi" w:cstheme="minorHAnsi"/>
          <w:sz w:val="22"/>
          <w:szCs w:val="22"/>
        </w:rPr>
        <w:t>;</w:t>
      </w:r>
      <w:r w:rsidR="00A506C5" w:rsidRPr="00BC5ECD">
        <w:rPr>
          <w:rFonts w:asciiTheme="minorHAnsi" w:hAnsiTheme="minorHAnsi" w:cstheme="minorHAnsi"/>
          <w:sz w:val="22"/>
          <w:szCs w:val="22"/>
        </w:rPr>
        <w:t xml:space="preserve"> </w:t>
      </w:r>
    </w:p>
    <w:p w14:paraId="1134B695" w14:textId="77777777" w:rsidR="007C1D8B" w:rsidRPr="00BC5ECD" w:rsidRDefault="007C1D8B" w:rsidP="007C1D8B">
      <w:p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11) uzyskanie w terminie realizacji prawomocnego pozwolenia na użytkowanie lub zgłoszenia zakończenia robót</w:t>
      </w:r>
      <w:r w:rsidR="00241DA9" w:rsidRPr="00BC5ECD">
        <w:rPr>
          <w:rFonts w:asciiTheme="minorHAnsi" w:hAnsiTheme="minorHAnsi" w:cstheme="minorHAnsi"/>
          <w:sz w:val="22"/>
          <w:szCs w:val="22"/>
        </w:rPr>
        <w:t>;</w:t>
      </w:r>
    </w:p>
    <w:p w14:paraId="2E4D3784" w14:textId="77777777" w:rsidR="00A62012" w:rsidRPr="00BC5ECD" w:rsidRDefault="002E366E" w:rsidP="002E366E">
      <w:pPr>
        <w:spacing w:line="276" w:lineRule="auto"/>
        <w:ind w:left="705" w:hanging="705"/>
        <w:jc w:val="both"/>
        <w:rPr>
          <w:rFonts w:asciiTheme="minorHAnsi" w:hAnsiTheme="minorHAnsi" w:cstheme="minorHAnsi"/>
          <w:sz w:val="22"/>
          <w:szCs w:val="22"/>
        </w:rPr>
      </w:pPr>
      <w:r w:rsidRPr="00BC5ECD">
        <w:rPr>
          <w:rFonts w:asciiTheme="minorHAnsi" w:hAnsiTheme="minorHAnsi" w:cstheme="minorHAnsi"/>
          <w:sz w:val="22"/>
          <w:szCs w:val="22"/>
        </w:rPr>
        <w:t>3</w:t>
      </w:r>
      <w:r w:rsidR="00A62012" w:rsidRPr="00BC5ECD">
        <w:rPr>
          <w:rFonts w:asciiTheme="minorHAnsi" w:hAnsiTheme="minorHAnsi" w:cstheme="minorHAnsi"/>
          <w:sz w:val="22"/>
          <w:szCs w:val="22"/>
        </w:rPr>
        <w:t xml:space="preserve">. </w:t>
      </w:r>
      <w:r w:rsidRPr="00BC5ECD">
        <w:rPr>
          <w:rFonts w:asciiTheme="minorHAnsi" w:hAnsiTheme="minorHAnsi" w:cstheme="minorHAnsi"/>
          <w:sz w:val="22"/>
          <w:szCs w:val="22"/>
        </w:rPr>
        <w:tab/>
      </w:r>
      <w:r w:rsidR="00A62012" w:rsidRPr="00BC5ECD">
        <w:rPr>
          <w:rFonts w:asciiTheme="minorHAnsi" w:hAnsiTheme="minorHAnsi" w:cstheme="minorHAnsi"/>
          <w:sz w:val="22"/>
          <w:szCs w:val="22"/>
        </w:rPr>
        <w:t>Wykonawca ponosi pełną odpowiedzialność za teren budowy od chwili przejęcia terenu</w:t>
      </w:r>
      <w:r w:rsidRPr="00BC5ECD">
        <w:rPr>
          <w:rFonts w:asciiTheme="minorHAnsi" w:hAnsiTheme="minorHAnsi" w:cstheme="minorHAnsi"/>
          <w:sz w:val="22"/>
          <w:szCs w:val="22"/>
        </w:rPr>
        <w:t xml:space="preserve"> </w:t>
      </w:r>
      <w:r w:rsidR="00A62012" w:rsidRPr="00BC5ECD">
        <w:rPr>
          <w:rFonts w:asciiTheme="minorHAnsi" w:hAnsiTheme="minorHAnsi" w:cstheme="minorHAnsi"/>
          <w:sz w:val="22"/>
          <w:szCs w:val="22"/>
        </w:rPr>
        <w:t>budowy. Wykonawca zobowiązuje się do należytego zabez</w:t>
      </w:r>
      <w:r w:rsidR="00A506C5" w:rsidRPr="00BC5ECD">
        <w:rPr>
          <w:rFonts w:asciiTheme="minorHAnsi" w:hAnsiTheme="minorHAnsi" w:cstheme="minorHAnsi"/>
          <w:sz w:val="22"/>
          <w:szCs w:val="22"/>
        </w:rPr>
        <w:t xml:space="preserve">pieczenie </w:t>
      </w:r>
      <w:r w:rsidR="00014970" w:rsidRPr="00BC5ECD">
        <w:rPr>
          <w:rFonts w:asciiTheme="minorHAnsi" w:hAnsiTheme="minorHAnsi" w:cstheme="minorHAnsi"/>
          <w:sz w:val="22"/>
          <w:szCs w:val="22"/>
        </w:rPr>
        <w:t xml:space="preserve">mienia własnego jak </w:t>
      </w:r>
      <w:r w:rsidR="00A62012" w:rsidRPr="00BC5ECD">
        <w:rPr>
          <w:rFonts w:asciiTheme="minorHAnsi" w:hAnsiTheme="minorHAnsi" w:cstheme="minorHAnsi"/>
          <w:sz w:val="22"/>
          <w:szCs w:val="22"/>
        </w:rPr>
        <w:t>i mienia podwykonawców znajdującego się na terenie budowy, a także zobowiązuje się zapewnić zgodnie z obowiązującymi przepi</w:t>
      </w:r>
      <w:r w:rsidR="00014970" w:rsidRPr="00BC5ECD">
        <w:rPr>
          <w:rFonts w:asciiTheme="minorHAnsi" w:hAnsiTheme="minorHAnsi" w:cstheme="minorHAnsi"/>
          <w:sz w:val="22"/>
          <w:szCs w:val="22"/>
        </w:rPr>
        <w:t xml:space="preserve">sami warunki bezpieczeństwa i </w:t>
      </w:r>
      <w:r w:rsidR="001A2F40" w:rsidRPr="00BC5ECD">
        <w:rPr>
          <w:rFonts w:asciiTheme="minorHAnsi" w:hAnsiTheme="minorHAnsi" w:cstheme="minorHAnsi"/>
          <w:sz w:val="22"/>
          <w:szCs w:val="22"/>
        </w:rPr>
        <w:t xml:space="preserve">higieny </w:t>
      </w:r>
      <w:r w:rsidR="00A62012" w:rsidRPr="00BC5ECD">
        <w:rPr>
          <w:rFonts w:asciiTheme="minorHAnsi" w:hAnsiTheme="minorHAnsi" w:cstheme="minorHAnsi"/>
          <w:sz w:val="22"/>
          <w:szCs w:val="22"/>
        </w:rPr>
        <w:t>pracy.</w:t>
      </w:r>
    </w:p>
    <w:p w14:paraId="63577E12" w14:textId="77777777" w:rsidR="00A62012" w:rsidRPr="00BC5ECD" w:rsidRDefault="00A62012" w:rsidP="00756A4D">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6.</w:t>
      </w:r>
      <w:r w:rsidRPr="00BC5ECD">
        <w:rPr>
          <w:rFonts w:asciiTheme="minorHAnsi" w:hAnsiTheme="minorHAnsi" w:cstheme="minorHAnsi"/>
          <w:sz w:val="22"/>
          <w:szCs w:val="22"/>
        </w:rPr>
        <w:tab/>
        <w:t xml:space="preserve">Wykonawca zorganizuje teren </w:t>
      </w:r>
      <w:r w:rsidR="00014970" w:rsidRPr="00BC5ECD">
        <w:rPr>
          <w:rFonts w:asciiTheme="minorHAnsi" w:hAnsiTheme="minorHAnsi" w:cstheme="minorHAnsi"/>
          <w:sz w:val="22"/>
          <w:szCs w:val="22"/>
        </w:rPr>
        <w:t xml:space="preserve">budowy oraz zaplecze budowy na </w:t>
      </w:r>
      <w:r w:rsidRPr="00BC5ECD">
        <w:rPr>
          <w:rFonts w:asciiTheme="minorHAnsi" w:hAnsiTheme="minorHAnsi" w:cstheme="minorHAnsi"/>
          <w:sz w:val="22"/>
          <w:szCs w:val="22"/>
        </w:rPr>
        <w:t xml:space="preserve">własny koszt, zgodnie z  przedstawionym przez kierownika budowy planem zagospodarowania stanowiącym załącznik  graficzny do planu BIOZ. </w:t>
      </w:r>
    </w:p>
    <w:p w14:paraId="2E8C5E71" w14:textId="77777777" w:rsidR="00A62012" w:rsidRPr="00BC5ECD" w:rsidRDefault="00A62012" w:rsidP="00756A4D">
      <w:pPr>
        <w:tabs>
          <w:tab w:val="left" w:pos="360"/>
        </w:tabs>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7. </w:t>
      </w:r>
      <w:r w:rsidRPr="00BC5ECD">
        <w:rPr>
          <w:rFonts w:asciiTheme="minorHAnsi" w:hAnsiTheme="minorHAnsi" w:cstheme="minorHAnsi"/>
          <w:sz w:val="22"/>
          <w:szCs w:val="22"/>
        </w:rPr>
        <w:tab/>
        <w:t>W trakcie realizacji robót Wykonawca zobowiązany jest w szczególności do:</w:t>
      </w:r>
    </w:p>
    <w:p w14:paraId="5A0FF016" w14:textId="77777777" w:rsidR="00A62012" w:rsidRPr="00BC5ECD" w:rsidRDefault="00A62012" w:rsidP="00F722C3">
      <w:pPr>
        <w:numPr>
          <w:ilvl w:val="0"/>
          <w:numId w:val="39"/>
        </w:numPr>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odpowiedniego ogrodzenia</w:t>
      </w:r>
      <w:r w:rsidR="00014970" w:rsidRPr="00BC5ECD">
        <w:rPr>
          <w:rFonts w:asciiTheme="minorHAnsi" w:hAnsiTheme="minorHAnsi" w:cstheme="minorHAnsi"/>
          <w:sz w:val="22"/>
          <w:szCs w:val="22"/>
        </w:rPr>
        <w:t xml:space="preserve"> (jeżeli jest to możliwe)</w:t>
      </w:r>
      <w:r w:rsidRPr="00BC5ECD">
        <w:rPr>
          <w:rFonts w:asciiTheme="minorHAnsi" w:hAnsiTheme="minorHAnsi" w:cstheme="minorHAnsi"/>
          <w:sz w:val="22"/>
          <w:szCs w:val="22"/>
        </w:rPr>
        <w:t xml:space="preserve"> i zabezpieczenia terenu budowy</w:t>
      </w:r>
      <w:r w:rsidR="001A2F40" w:rsidRPr="00BC5ECD">
        <w:rPr>
          <w:rFonts w:asciiTheme="minorHAnsi" w:hAnsiTheme="minorHAnsi" w:cstheme="minorHAnsi"/>
          <w:sz w:val="22"/>
          <w:szCs w:val="22"/>
        </w:rPr>
        <w:t>;</w:t>
      </w:r>
    </w:p>
    <w:p w14:paraId="307A706F" w14:textId="77777777" w:rsidR="00A62012" w:rsidRPr="00BC5ECD" w:rsidRDefault="00A62012" w:rsidP="00F722C3">
      <w:pPr>
        <w:numPr>
          <w:ilvl w:val="0"/>
          <w:numId w:val="39"/>
        </w:numPr>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zapewnienia i utrzymania wszystkich potrzebnych pomieszczeń i urządzeń, mieszkalnych, socjalnych lub technicznych, dla personelu Wykonawcy;</w:t>
      </w:r>
    </w:p>
    <w:p w14:paraId="64381023" w14:textId="77777777" w:rsidR="00A62012" w:rsidRPr="00BC5ECD" w:rsidRDefault="00A62012" w:rsidP="00F722C3">
      <w:pPr>
        <w:numPr>
          <w:ilvl w:val="0"/>
          <w:numId w:val="39"/>
        </w:numPr>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zapewnienia odpowiedniej organizacji transportu materiałów budowlanych oraz ich składowania, utrzymywania terenu budowy w stanie wolnym o</w:t>
      </w:r>
      <w:r w:rsidR="00014970" w:rsidRPr="00BC5ECD">
        <w:rPr>
          <w:rFonts w:asciiTheme="minorHAnsi" w:hAnsiTheme="minorHAnsi" w:cstheme="minorHAnsi"/>
          <w:sz w:val="22"/>
          <w:szCs w:val="22"/>
        </w:rPr>
        <w:t xml:space="preserve">d przeszkód komunikacyjnych ze szczególnym uwzględnieniem czystości i drożności dróg dojazdowych </w:t>
      </w:r>
      <w:r w:rsidRPr="00BC5ECD">
        <w:rPr>
          <w:rFonts w:asciiTheme="minorHAnsi" w:hAnsiTheme="minorHAnsi" w:cstheme="minorHAnsi"/>
          <w:sz w:val="22"/>
          <w:szCs w:val="22"/>
        </w:rPr>
        <w:t>do  każdego miejsca terenu budowy, oraz składowania i bieżącego usuwania wszelkich zbędnych dla prawidłowego prowadzenia robót urządzeń pomocniczych lub materiałów, odpadów, nieczystości oraz niepotrzebnych urządzeń prowizorycznych;</w:t>
      </w:r>
    </w:p>
    <w:p w14:paraId="55D0094C" w14:textId="77777777" w:rsidR="00A62012" w:rsidRPr="00BC5ECD" w:rsidRDefault="00A62012" w:rsidP="00F722C3">
      <w:pPr>
        <w:numPr>
          <w:ilvl w:val="0"/>
          <w:numId w:val="39"/>
        </w:numPr>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dbałości o utrzymanie ładu i porządku na terenie  budowy, o schludny jej wygląd na zewnątrz; </w:t>
      </w:r>
    </w:p>
    <w:p w14:paraId="290188BE" w14:textId="77777777" w:rsidR="00A62012" w:rsidRPr="00BC5ECD" w:rsidRDefault="00A62012" w:rsidP="00F722C3">
      <w:pPr>
        <w:numPr>
          <w:ilvl w:val="0"/>
          <w:numId w:val="39"/>
        </w:numPr>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do segregowania, składowania i unieszkodliwiania wszelkich odpadów, nieczystości i gruzu budowlanego powstającego w trakcie procesu prowadzen</w:t>
      </w:r>
      <w:r w:rsidR="00014970" w:rsidRPr="00BC5ECD">
        <w:rPr>
          <w:rFonts w:asciiTheme="minorHAnsi" w:hAnsiTheme="minorHAnsi" w:cstheme="minorHAnsi"/>
          <w:sz w:val="22"/>
          <w:szCs w:val="22"/>
        </w:rPr>
        <w:t xml:space="preserve">ia robót budowlanych, a także </w:t>
      </w:r>
      <w:r w:rsidRPr="00BC5ECD">
        <w:rPr>
          <w:rFonts w:asciiTheme="minorHAnsi" w:hAnsiTheme="minorHAnsi" w:cstheme="minorHAnsi"/>
          <w:sz w:val="22"/>
          <w:szCs w:val="22"/>
        </w:rPr>
        <w:t xml:space="preserve">wywóz  zgodnie </w:t>
      </w:r>
      <w:r w:rsidR="00014970" w:rsidRPr="00BC5ECD">
        <w:rPr>
          <w:rFonts w:asciiTheme="minorHAnsi" w:hAnsiTheme="minorHAnsi" w:cstheme="minorHAnsi"/>
          <w:sz w:val="22"/>
          <w:szCs w:val="22"/>
        </w:rPr>
        <w:t>odpadów, nieczystości i gruzu zgodnie z przepisami obowiązującego w tym zakresie prawa;</w:t>
      </w:r>
      <w:r w:rsidRPr="00BC5ECD">
        <w:rPr>
          <w:rFonts w:asciiTheme="minorHAnsi" w:hAnsiTheme="minorHAnsi" w:cstheme="minorHAnsi"/>
          <w:sz w:val="22"/>
          <w:szCs w:val="22"/>
        </w:rPr>
        <w:t xml:space="preserve"> </w:t>
      </w:r>
    </w:p>
    <w:p w14:paraId="3AE7BC96" w14:textId="77777777" w:rsidR="00A62012" w:rsidRPr="00BC5ECD" w:rsidRDefault="00A62012" w:rsidP="00F722C3">
      <w:pPr>
        <w:numPr>
          <w:ilvl w:val="0"/>
          <w:numId w:val="39"/>
        </w:numPr>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po zakończeniu robót do uporządkowania terenu budowy i przekazania go Zamawiającemu w terminie odbioru robót;</w:t>
      </w:r>
    </w:p>
    <w:p w14:paraId="673A9EFB" w14:textId="77777777" w:rsidR="00A62012" w:rsidRPr="00BC5ECD" w:rsidRDefault="00A62012" w:rsidP="00756A4D">
      <w:pPr>
        <w:tabs>
          <w:tab w:val="left" w:pos="360"/>
        </w:tabs>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 xml:space="preserve">8. </w:t>
      </w:r>
      <w:r w:rsidRPr="00BC5ECD">
        <w:rPr>
          <w:rFonts w:asciiTheme="minorHAnsi" w:hAnsiTheme="minorHAnsi" w:cstheme="minorHAnsi"/>
          <w:sz w:val="22"/>
          <w:szCs w:val="22"/>
        </w:rPr>
        <w:tab/>
        <w:t xml:space="preserve">Wykonawca przyjmie odpowiedzialność za: </w:t>
      </w:r>
    </w:p>
    <w:p w14:paraId="4EF1F0E1" w14:textId="77777777" w:rsidR="00A62012" w:rsidRPr="00BC5ECD" w:rsidRDefault="00A62012" w:rsidP="00F722C3">
      <w:pPr>
        <w:numPr>
          <w:ilvl w:val="0"/>
          <w:numId w:val="24"/>
        </w:numPr>
        <w:tabs>
          <w:tab w:val="clear" w:pos="720"/>
          <w:tab w:val="num" w:pos="851"/>
        </w:tabs>
        <w:suppressAutoHyphen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szkody i następstwa nieszczęśliwych wypadków dotyczących pracowników Wykonawcy oraz  osób trzecich przebywający</w:t>
      </w:r>
      <w:r w:rsidR="001A2F40" w:rsidRPr="00BC5ECD">
        <w:rPr>
          <w:rFonts w:asciiTheme="minorHAnsi" w:hAnsiTheme="minorHAnsi" w:cstheme="minorHAnsi"/>
          <w:sz w:val="22"/>
          <w:szCs w:val="22"/>
        </w:rPr>
        <w:t>ch w rejonie prowadzonych robót;</w:t>
      </w:r>
    </w:p>
    <w:p w14:paraId="32B2BE95" w14:textId="77777777" w:rsidR="002733EA" w:rsidRPr="00BC5ECD" w:rsidRDefault="00A62012" w:rsidP="002E366E">
      <w:pPr>
        <w:numPr>
          <w:ilvl w:val="0"/>
          <w:numId w:val="24"/>
        </w:numPr>
        <w:tabs>
          <w:tab w:val="clear" w:pos="720"/>
          <w:tab w:val="num" w:pos="851"/>
        </w:tabs>
        <w:suppressAutoHyphen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szkody wynikające ze zniszczeń oraz innych zdarzeń w odniesieniu do robót obiektów, materiałów sprzętu i innego mienia ruchomego związanego z prowadzeniem robót podczas  realizacji  przedmiotu niniejsze</w:t>
      </w:r>
      <w:r w:rsidR="001A2F40" w:rsidRPr="00BC5ECD">
        <w:rPr>
          <w:rFonts w:asciiTheme="minorHAnsi" w:hAnsiTheme="minorHAnsi" w:cstheme="minorHAnsi"/>
          <w:sz w:val="22"/>
          <w:szCs w:val="22"/>
        </w:rPr>
        <w:t>j Umowy;</w:t>
      </w:r>
    </w:p>
    <w:p w14:paraId="0E46219D" w14:textId="77777777" w:rsidR="00A62012" w:rsidRPr="00BC5ECD" w:rsidRDefault="00A62012" w:rsidP="00F722C3">
      <w:pPr>
        <w:numPr>
          <w:ilvl w:val="0"/>
          <w:numId w:val="24"/>
        </w:numPr>
        <w:tabs>
          <w:tab w:val="clear" w:pos="720"/>
          <w:tab w:val="num" w:pos="851"/>
        </w:tabs>
        <w:suppressAutoHyphen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szkody w robotach spowodowane przez niego przy usuwaniu wa</w:t>
      </w:r>
      <w:r w:rsidR="001A2F40" w:rsidRPr="00BC5ECD">
        <w:rPr>
          <w:rFonts w:asciiTheme="minorHAnsi" w:hAnsiTheme="minorHAnsi" w:cstheme="minorHAnsi"/>
          <w:sz w:val="22"/>
          <w:szCs w:val="22"/>
        </w:rPr>
        <w:t>d w okresie gwarancji i rękojmi;</w:t>
      </w:r>
    </w:p>
    <w:p w14:paraId="33844274" w14:textId="77777777" w:rsidR="00A62012" w:rsidRPr="00BC5ECD" w:rsidRDefault="00A62012" w:rsidP="00F722C3">
      <w:pPr>
        <w:numPr>
          <w:ilvl w:val="0"/>
          <w:numId w:val="24"/>
        </w:numPr>
        <w:tabs>
          <w:tab w:val="clear" w:pos="720"/>
          <w:tab w:val="num" w:pos="851"/>
        </w:tabs>
        <w:suppressAutoHyphen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za właściwe zabezpieczenie przeciwpożarowe placu budowy</w:t>
      </w:r>
      <w:r w:rsidR="002733EA" w:rsidRPr="00BC5ECD">
        <w:rPr>
          <w:rFonts w:asciiTheme="minorHAnsi" w:hAnsiTheme="minorHAnsi" w:cstheme="minorHAnsi"/>
          <w:sz w:val="22"/>
          <w:szCs w:val="22"/>
        </w:rPr>
        <w:t xml:space="preserve">, pracowni konserwatorskiej </w:t>
      </w:r>
      <w:r w:rsidRPr="00BC5ECD">
        <w:rPr>
          <w:rFonts w:asciiTheme="minorHAnsi" w:hAnsiTheme="minorHAnsi" w:cstheme="minorHAnsi"/>
          <w:sz w:val="22"/>
          <w:szCs w:val="22"/>
        </w:rPr>
        <w:t>i wykonawstw</w:t>
      </w:r>
      <w:r w:rsidR="001A2F40" w:rsidRPr="00BC5ECD">
        <w:rPr>
          <w:rFonts w:asciiTheme="minorHAnsi" w:hAnsiTheme="minorHAnsi" w:cstheme="minorHAnsi"/>
          <w:sz w:val="22"/>
          <w:szCs w:val="22"/>
        </w:rPr>
        <w:t>o prac pożarowo niebezpiecznych;</w:t>
      </w:r>
    </w:p>
    <w:p w14:paraId="73F61B61" w14:textId="77777777" w:rsidR="00A62012" w:rsidRPr="00BC5ECD" w:rsidRDefault="00A62012" w:rsidP="00F722C3">
      <w:pPr>
        <w:numPr>
          <w:ilvl w:val="0"/>
          <w:numId w:val="24"/>
        </w:numPr>
        <w:tabs>
          <w:tab w:val="clear" w:pos="720"/>
          <w:tab w:val="num" w:pos="851"/>
        </w:tabs>
        <w:suppressAutoHyphen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lastRenderedPageBreak/>
        <w:t xml:space="preserve">szkody w nieruchomościach lub sieciach powstałe na terenie sąsiadującym z terenem budowy wskutek prowadzenia robót, </w:t>
      </w:r>
      <w:r w:rsidR="008C53B5" w:rsidRPr="00BC5ECD">
        <w:rPr>
          <w:rFonts w:asciiTheme="minorHAnsi" w:hAnsiTheme="minorHAnsi" w:cstheme="minorHAnsi"/>
          <w:sz w:val="22"/>
          <w:szCs w:val="22"/>
        </w:rPr>
        <w:t xml:space="preserve">w szczególności szkody powstałe w instalacjach i urządzeniach obiektu </w:t>
      </w:r>
      <w:r w:rsidR="002733EA" w:rsidRPr="00BC5ECD">
        <w:rPr>
          <w:rFonts w:asciiTheme="minorHAnsi" w:hAnsiTheme="minorHAnsi" w:cstheme="minorHAnsi"/>
          <w:sz w:val="22"/>
          <w:szCs w:val="22"/>
        </w:rPr>
        <w:t xml:space="preserve">Ośrodka Zdrowia </w:t>
      </w:r>
      <w:r w:rsidR="008C53B5" w:rsidRPr="00BC5ECD">
        <w:rPr>
          <w:rFonts w:asciiTheme="minorHAnsi" w:hAnsiTheme="minorHAnsi" w:cstheme="minorHAnsi"/>
          <w:sz w:val="22"/>
          <w:szCs w:val="22"/>
        </w:rPr>
        <w:t xml:space="preserve">pozostające w bezpośrednim związku z prowadzeniem robót objętych Inwestycją; </w:t>
      </w:r>
    </w:p>
    <w:p w14:paraId="43853DC4" w14:textId="77777777" w:rsidR="00A62012" w:rsidRPr="00BC5ECD" w:rsidRDefault="00A62012" w:rsidP="00F722C3">
      <w:pPr>
        <w:numPr>
          <w:ilvl w:val="0"/>
          <w:numId w:val="24"/>
        </w:numPr>
        <w:tabs>
          <w:tab w:val="clear" w:pos="720"/>
          <w:tab w:val="num" w:pos="851"/>
        </w:tabs>
        <w:suppressAutoHyphen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niewłaściwe zabezpieczenie terenu budowy</w:t>
      </w:r>
      <w:r w:rsidR="002E366E" w:rsidRPr="00BC5ECD">
        <w:rPr>
          <w:rFonts w:asciiTheme="minorHAnsi" w:hAnsiTheme="minorHAnsi" w:cstheme="minorHAnsi"/>
          <w:sz w:val="22"/>
          <w:szCs w:val="22"/>
        </w:rPr>
        <w:t xml:space="preserve"> </w:t>
      </w:r>
      <w:r w:rsidRPr="00BC5ECD">
        <w:rPr>
          <w:rFonts w:asciiTheme="minorHAnsi" w:hAnsiTheme="minorHAnsi" w:cstheme="minorHAnsi"/>
          <w:sz w:val="22"/>
          <w:szCs w:val="22"/>
        </w:rPr>
        <w:t xml:space="preserve">oraz dopuszczenie na teren budowy osób nieupoważnionych. </w:t>
      </w:r>
    </w:p>
    <w:p w14:paraId="699F66D6" w14:textId="11FEF295" w:rsidR="00A62012" w:rsidRPr="00BC5ECD" w:rsidRDefault="00A62012" w:rsidP="00756A4D">
      <w:pPr>
        <w:pStyle w:val="Standard"/>
        <w:tabs>
          <w:tab w:val="right" w:pos="1148"/>
        </w:tabs>
        <w:spacing w:line="276" w:lineRule="auto"/>
        <w:ind w:left="364" w:hanging="364"/>
        <w:jc w:val="both"/>
        <w:rPr>
          <w:rFonts w:asciiTheme="minorHAnsi" w:hAnsiTheme="minorHAnsi" w:cstheme="minorHAnsi"/>
          <w:sz w:val="22"/>
          <w:szCs w:val="22"/>
        </w:rPr>
      </w:pPr>
      <w:r w:rsidRPr="00BC5ECD">
        <w:rPr>
          <w:rFonts w:asciiTheme="minorHAnsi" w:hAnsiTheme="minorHAnsi" w:cstheme="minorHAnsi"/>
          <w:sz w:val="22"/>
          <w:szCs w:val="22"/>
        </w:rPr>
        <w:t>9.</w:t>
      </w:r>
      <w:r w:rsidRPr="00BC5ECD">
        <w:rPr>
          <w:rFonts w:asciiTheme="minorHAnsi" w:hAnsiTheme="minorHAnsi" w:cstheme="minorHAnsi"/>
          <w:sz w:val="22"/>
          <w:szCs w:val="22"/>
        </w:rPr>
        <w:tab/>
        <w:t>Wykonawca będzie podejmował, na własny koszt, wszelkie niezbędne ustalenia, dotyczące poboru i dystrybucji wody, paliwa i energii elektrycznej do wszystkich miejsc, w których są niezbędne do wykonywania czynności objętych niniejszą Umową. W tym celu winien on zapewnić i użyć wszelkich niezbędnych urządzeń budowlanych, robót tymczasowych, środków transportu, materiałów oraz wszelkich czynników niezbędnych do dostarczenia i dystrybucji dostaw do różnych punktów Robót. W przypadku korzystania przez Wykonawcę z istniejącego kontrolowanego źródła wody, paliwa, oświetlenia czy energii elektrycznej, winien on zastosować się do odpowiednich zarządzeń przedstawionych mu przez kompetentne władze oraz winien zapłacić za wynajęcie tego źródła oraz uiścić wszelkie inne wymagane opłaty. Wszelkie powyższe koszty uważa się za wliczone w ceny jednostkowe i ceny ujęte w wycenionym przedmiocie Robót.</w:t>
      </w:r>
    </w:p>
    <w:p w14:paraId="23390965" w14:textId="77777777" w:rsidR="000254A0" w:rsidRPr="00BC5ECD" w:rsidRDefault="000254A0" w:rsidP="00756A4D">
      <w:pPr>
        <w:pStyle w:val="Standard"/>
        <w:tabs>
          <w:tab w:val="right" w:pos="1148"/>
        </w:tabs>
        <w:spacing w:line="276" w:lineRule="auto"/>
        <w:ind w:left="364" w:hanging="364"/>
        <w:jc w:val="both"/>
        <w:rPr>
          <w:rFonts w:asciiTheme="minorHAnsi" w:hAnsiTheme="minorHAnsi" w:cstheme="minorHAnsi"/>
          <w:sz w:val="22"/>
          <w:szCs w:val="22"/>
        </w:rPr>
      </w:pPr>
    </w:p>
    <w:p w14:paraId="5E2A1F83" w14:textId="77777777" w:rsidR="00082463"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 xml:space="preserve">§ 5 </w:t>
      </w:r>
    </w:p>
    <w:p w14:paraId="1107CACC"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Termin</w:t>
      </w:r>
    </w:p>
    <w:p w14:paraId="72FB9E4B" w14:textId="0F6C48BD" w:rsidR="00A62012" w:rsidRPr="00BC5ECD" w:rsidRDefault="002F10AD" w:rsidP="00B41A89">
      <w:pPr>
        <w:numPr>
          <w:ilvl w:val="0"/>
          <w:numId w:val="30"/>
        </w:numPr>
        <w:tabs>
          <w:tab w:val="left" w:pos="426"/>
        </w:tabs>
        <w:spacing w:line="276" w:lineRule="auto"/>
        <w:ind w:left="426" w:hanging="426"/>
        <w:jc w:val="both"/>
        <w:rPr>
          <w:rFonts w:asciiTheme="minorHAnsi" w:hAnsiTheme="minorHAnsi" w:cstheme="minorHAnsi"/>
          <w:b/>
          <w:sz w:val="22"/>
          <w:szCs w:val="22"/>
        </w:rPr>
      </w:pPr>
      <w:r w:rsidRPr="00BC5ECD">
        <w:rPr>
          <w:rFonts w:asciiTheme="minorHAnsi" w:hAnsiTheme="minorHAnsi" w:cstheme="minorHAnsi"/>
          <w:sz w:val="22"/>
          <w:szCs w:val="22"/>
        </w:rPr>
        <w:t>Przez dotrzymanie terminu realizacji rozumie się wykonanie</w:t>
      </w:r>
      <w:r w:rsidR="00A62012" w:rsidRPr="00BC5ECD">
        <w:rPr>
          <w:rFonts w:asciiTheme="minorHAnsi" w:hAnsiTheme="minorHAnsi" w:cstheme="minorHAnsi"/>
          <w:sz w:val="22"/>
          <w:szCs w:val="22"/>
        </w:rPr>
        <w:t xml:space="preserve"> przedmiot</w:t>
      </w:r>
      <w:r w:rsidRPr="00BC5ECD">
        <w:rPr>
          <w:rFonts w:asciiTheme="minorHAnsi" w:hAnsiTheme="minorHAnsi" w:cstheme="minorHAnsi"/>
          <w:sz w:val="22"/>
          <w:szCs w:val="22"/>
        </w:rPr>
        <w:t>u</w:t>
      </w:r>
      <w:r w:rsidR="00A62012" w:rsidRPr="00BC5ECD">
        <w:rPr>
          <w:rFonts w:asciiTheme="minorHAnsi" w:hAnsiTheme="minorHAnsi" w:cstheme="minorHAnsi"/>
          <w:sz w:val="22"/>
          <w:szCs w:val="22"/>
        </w:rPr>
        <w:t xml:space="preserve"> niniejszej Umowy </w:t>
      </w:r>
      <w:r w:rsidR="00A62012" w:rsidRPr="00BC5ECD">
        <w:rPr>
          <w:rFonts w:asciiTheme="minorHAnsi" w:hAnsiTheme="minorHAnsi" w:cstheme="minorHAnsi"/>
          <w:b/>
          <w:sz w:val="22"/>
          <w:szCs w:val="22"/>
        </w:rPr>
        <w:t>w terminie</w:t>
      </w:r>
      <w:r w:rsidR="00396C7D" w:rsidRPr="00BC5ECD">
        <w:rPr>
          <w:rFonts w:asciiTheme="minorHAnsi" w:hAnsiTheme="minorHAnsi" w:cstheme="minorHAnsi"/>
          <w:b/>
          <w:sz w:val="22"/>
          <w:szCs w:val="22"/>
        </w:rPr>
        <w:t xml:space="preserve"> do dnia </w:t>
      </w:r>
      <w:r w:rsidR="00296D14">
        <w:rPr>
          <w:rFonts w:asciiTheme="minorHAnsi" w:hAnsiTheme="minorHAnsi" w:cstheme="minorHAnsi"/>
          <w:b/>
          <w:sz w:val="22"/>
          <w:szCs w:val="22"/>
        </w:rPr>
        <w:t>13/12/2019</w:t>
      </w:r>
      <w:r w:rsidR="00CE46E1" w:rsidRPr="00BC5ECD">
        <w:rPr>
          <w:rFonts w:asciiTheme="minorHAnsi" w:hAnsiTheme="minorHAnsi" w:cstheme="minorHAnsi"/>
          <w:b/>
          <w:sz w:val="22"/>
          <w:szCs w:val="22"/>
        </w:rPr>
        <w:t xml:space="preserve"> roku</w:t>
      </w:r>
      <w:r w:rsidR="00296D14">
        <w:rPr>
          <w:rStyle w:val="Odwoanieprzypisudolnego"/>
          <w:rFonts w:asciiTheme="minorHAnsi" w:hAnsiTheme="minorHAnsi" w:cstheme="minorHAnsi"/>
          <w:b/>
          <w:sz w:val="22"/>
          <w:szCs w:val="22"/>
        </w:rPr>
        <w:footnoteReference w:id="1"/>
      </w:r>
      <w:r w:rsidR="001A2F40" w:rsidRPr="00BC5ECD">
        <w:rPr>
          <w:rFonts w:asciiTheme="minorHAnsi" w:hAnsiTheme="minorHAnsi" w:cstheme="minorHAnsi"/>
          <w:b/>
          <w:sz w:val="22"/>
          <w:szCs w:val="22"/>
        </w:rPr>
        <w:t>.</w:t>
      </w:r>
      <w:r w:rsidR="00296D14">
        <w:rPr>
          <w:rFonts w:asciiTheme="minorHAnsi" w:hAnsiTheme="minorHAnsi" w:cstheme="minorHAnsi"/>
          <w:b/>
          <w:sz w:val="22"/>
          <w:szCs w:val="22"/>
        </w:rPr>
        <w:t xml:space="preserve"> </w:t>
      </w:r>
    </w:p>
    <w:p w14:paraId="39F48733" w14:textId="13AE894C" w:rsidR="00A62012" w:rsidRPr="00BC5ECD" w:rsidRDefault="00A62012" w:rsidP="00F722C3">
      <w:pPr>
        <w:numPr>
          <w:ilvl w:val="0"/>
          <w:numId w:val="30"/>
        </w:num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Termin protokolarnego przekazania terenu budowy</w:t>
      </w:r>
      <w:r w:rsidR="00232D7B">
        <w:rPr>
          <w:rFonts w:asciiTheme="minorHAnsi" w:hAnsiTheme="minorHAnsi" w:cstheme="minorHAnsi"/>
          <w:sz w:val="22"/>
          <w:szCs w:val="22"/>
        </w:rPr>
        <w:t xml:space="preserve"> ustala się na dzień…………………</w:t>
      </w:r>
    </w:p>
    <w:p w14:paraId="7E199A76" w14:textId="77777777" w:rsidR="00A62012" w:rsidRPr="00BC5ECD" w:rsidRDefault="00A62012" w:rsidP="00F722C3">
      <w:pPr>
        <w:numPr>
          <w:ilvl w:val="0"/>
          <w:numId w:val="30"/>
        </w:num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Wykonawca jest odpowiedzialny przed Zamawiającym za terminowe wykonanie prac budowlanych, </w:t>
      </w:r>
      <w:r w:rsidR="006E3C75" w:rsidRPr="00BC5ECD">
        <w:rPr>
          <w:rFonts w:asciiTheme="minorHAnsi" w:hAnsiTheme="minorHAnsi" w:cstheme="minorHAnsi"/>
          <w:sz w:val="22"/>
          <w:szCs w:val="22"/>
        </w:rPr>
        <w:t>instalacyjnych jak również</w:t>
      </w:r>
      <w:r w:rsidRPr="00BC5ECD">
        <w:rPr>
          <w:rFonts w:asciiTheme="minorHAnsi" w:hAnsiTheme="minorHAnsi" w:cstheme="minorHAnsi"/>
          <w:sz w:val="22"/>
          <w:szCs w:val="22"/>
        </w:rPr>
        <w:t xml:space="preserve"> prac, dostaw lub</w:t>
      </w:r>
      <w:r w:rsidR="008C53B5" w:rsidRPr="00BC5ECD">
        <w:rPr>
          <w:rFonts w:asciiTheme="minorHAnsi" w:hAnsiTheme="minorHAnsi" w:cstheme="minorHAnsi"/>
          <w:sz w:val="22"/>
          <w:szCs w:val="22"/>
        </w:rPr>
        <w:t xml:space="preserve"> usług zleconych podwykonawcom.</w:t>
      </w:r>
    </w:p>
    <w:p w14:paraId="374799E1" w14:textId="77777777" w:rsidR="006E3C75" w:rsidRPr="00BC5ECD" w:rsidRDefault="006E3C75" w:rsidP="006E3C75">
      <w:pPr>
        <w:spacing w:line="276" w:lineRule="auto"/>
        <w:jc w:val="both"/>
        <w:rPr>
          <w:rFonts w:asciiTheme="minorHAnsi" w:hAnsiTheme="minorHAnsi" w:cstheme="minorHAnsi"/>
          <w:sz w:val="22"/>
          <w:szCs w:val="22"/>
        </w:rPr>
      </w:pPr>
    </w:p>
    <w:p w14:paraId="50E70DB3" w14:textId="77777777" w:rsidR="006E3C75" w:rsidRPr="00BC5ECD" w:rsidRDefault="006E3C75" w:rsidP="008E48D4">
      <w:pPr>
        <w:pStyle w:val="Nagwek3"/>
        <w:numPr>
          <w:ilvl w:val="0"/>
          <w:numId w:val="0"/>
        </w:numPr>
        <w:spacing w:line="276" w:lineRule="auto"/>
        <w:jc w:val="center"/>
        <w:rPr>
          <w:rFonts w:asciiTheme="minorHAnsi" w:hAnsiTheme="minorHAnsi" w:cstheme="minorHAnsi"/>
          <w:sz w:val="22"/>
          <w:szCs w:val="22"/>
        </w:rPr>
      </w:pPr>
      <w:r w:rsidRPr="00BC5ECD">
        <w:rPr>
          <w:rFonts w:asciiTheme="minorHAnsi" w:hAnsiTheme="minorHAnsi" w:cstheme="minorHAnsi"/>
          <w:sz w:val="22"/>
          <w:szCs w:val="22"/>
        </w:rPr>
        <w:t>§ 6</w:t>
      </w:r>
    </w:p>
    <w:p w14:paraId="4B057860" w14:textId="77777777" w:rsidR="006E3C75" w:rsidRPr="00BC5ECD" w:rsidRDefault="006E3C75" w:rsidP="008E48D4">
      <w:pPr>
        <w:pStyle w:val="Nagwek3"/>
        <w:numPr>
          <w:ilvl w:val="0"/>
          <w:numId w:val="0"/>
        </w:numPr>
        <w:spacing w:line="276" w:lineRule="auto"/>
        <w:jc w:val="center"/>
        <w:rPr>
          <w:rFonts w:asciiTheme="minorHAnsi" w:hAnsiTheme="minorHAnsi" w:cstheme="minorHAnsi"/>
          <w:sz w:val="22"/>
          <w:szCs w:val="22"/>
        </w:rPr>
      </w:pPr>
      <w:r w:rsidRPr="00BC5ECD">
        <w:rPr>
          <w:rFonts w:asciiTheme="minorHAnsi" w:hAnsiTheme="minorHAnsi" w:cstheme="minorHAnsi"/>
          <w:sz w:val="22"/>
          <w:szCs w:val="22"/>
        </w:rPr>
        <w:t>Harmonogram rzeczowo – finansowy</w:t>
      </w:r>
    </w:p>
    <w:p w14:paraId="3DBBB94A" w14:textId="0905BACC" w:rsidR="00A62012" w:rsidRPr="00BC5ECD" w:rsidRDefault="00013D36" w:rsidP="00013D36">
      <w:pPr>
        <w:pStyle w:val="Default"/>
        <w:snapToGrid w:val="0"/>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Wykonawca nie ma obowiązku sporządzania harmonogramu. Nie mają zastosowania postanowienia umowy odwołujące się do harmonogramu </w:t>
      </w:r>
    </w:p>
    <w:p w14:paraId="65C02B1D" w14:textId="77777777" w:rsidR="00A62012" w:rsidRPr="00BC5ECD" w:rsidRDefault="00A62012" w:rsidP="00756A4D">
      <w:pPr>
        <w:spacing w:line="276" w:lineRule="auto"/>
        <w:ind w:left="360" w:hanging="360"/>
        <w:jc w:val="both"/>
        <w:rPr>
          <w:rFonts w:asciiTheme="minorHAnsi" w:hAnsiTheme="minorHAnsi" w:cstheme="minorHAnsi"/>
          <w:sz w:val="22"/>
          <w:szCs w:val="22"/>
        </w:rPr>
      </w:pPr>
    </w:p>
    <w:p w14:paraId="1842F292" w14:textId="77777777" w:rsidR="008A4535"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 xml:space="preserve">§ </w:t>
      </w:r>
      <w:r w:rsidR="008C090A" w:rsidRPr="00BC5ECD">
        <w:rPr>
          <w:rFonts w:asciiTheme="minorHAnsi" w:hAnsiTheme="minorHAnsi" w:cstheme="minorHAnsi"/>
          <w:sz w:val="22"/>
          <w:szCs w:val="22"/>
        </w:rPr>
        <w:t>7</w:t>
      </w:r>
      <w:r w:rsidRPr="00BC5ECD">
        <w:rPr>
          <w:rFonts w:asciiTheme="minorHAnsi" w:hAnsiTheme="minorHAnsi" w:cstheme="minorHAnsi"/>
          <w:sz w:val="22"/>
          <w:szCs w:val="22"/>
        </w:rPr>
        <w:t xml:space="preserve"> </w:t>
      </w:r>
    </w:p>
    <w:p w14:paraId="5B608841"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Personel kierowniczy wykonawcy</w:t>
      </w:r>
    </w:p>
    <w:p w14:paraId="21580ED1" w14:textId="0C8557AF" w:rsidR="00A62012" w:rsidRPr="00BC5ECD" w:rsidRDefault="00A62012" w:rsidP="00F722C3">
      <w:pPr>
        <w:numPr>
          <w:ilvl w:val="1"/>
          <w:numId w:val="16"/>
        </w:numPr>
        <w:spacing w:line="276" w:lineRule="auto"/>
        <w:ind w:left="360" w:hanging="360"/>
        <w:rPr>
          <w:rFonts w:asciiTheme="minorHAnsi" w:hAnsiTheme="minorHAnsi" w:cstheme="minorHAnsi"/>
          <w:sz w:val="22"/>
          <w:szCs w:val="22"/>
        </w:rPr>
      </w:pPr>
      <w:r w:rsidRPr="00BC5ECD">
        <w:rPr>
          <w:rFonts w:asciiTheme="minorHAnsi" w:hAnsiTheme="minorHAnsi" w:cstheme="minorHAnsi"/>
          <w:sz w:val="22"/>
          <w:szCs w:val="22"/>
        </w:rPr>
        <w:t xml:space="preserve">Wykonawca do pełnienia funkcji </w:t>
      </w:r>
      <w:r w:rsidR="00232D7B">
        <w:rPr>
          <w:rFonts w:asciiTheme="minorHAnsi" w:hAnsiTheme="minorHAnsi" w:cstheme="minorHAnsi"/>
          <w:sz w:val="22"/>
          <w:szCs w:val="22"/>
        </w:rPr>
        <w:t>Kierownika budowy</w:t>
      </w:r>
      <w:r w:rsidR="00433E0D">
        <w:rPr>
          <w:rFonts w:asciiTheme="minorHAnsi" w:hAnsiTheme="minorHAnsi" w:cstheme="minorHAnsi"/>
          <w:sz w:val="22"/>
          <w:szCs w:val="22"/>
        </w:rPr>
        <w:t xml:space="preserve"> /</w:t>
      </w:r>
      <w:r w:rsidR="00232D7B">
        <w:rPr>
          <w:rFonts w:asciiTheme="minorHAnsi" w:hAnsiTheme="minorHAnsi" w:cstheme="minorHAnsi"/>
          <w:sz w:val="22"/>
          <w:szCs w:val="22"/>
        </w:rPr>
        <w:t xml:space="preserve"> robót</w:t>
      </w:r>
      <w:r w:rsidR="00433E0D">
        <w:rPr>
          <w:rFonts w:asciiTheme="minorHAnsi" w:hAnsiTheme="minorHAnsi" w:cstheme="minorHAnsi"/>
          <w:sz w:val="22"/>
          <w:szCs w:val="22"/>
        </w:rPr>
        <w:t xml:space="preserve"> </w:t>
      </w:r>
      <w:r w:rsidR="00232D7B">
        <w:rPr>
          <w:rFonts w:asciiTheme="minorHAnsi" w:hAnsiTheme="minorHAnsi" w:cstheme="minorHAnsi"/>
          <w:sz w:val="22"/>
          <w:szCs w:val="22"/>
        </w:rPr>
        <w:t>wyznaczy osoby posiadające niezbędne uprawnienia, kompetencje i kwalifikacje. Dane osobowe</w:t>
      </w:r>
      <w:r w:rsidR="00433E0D">
        <w:rPr>
          <w:rFonts w:asciiTheme="minorHAnsi" w:hAnsiTheme="minorHAnsi" w:cstheme="minorHAnsi"/>
          <w:sz w:val="22"/>
          <w:szCs w:val="22"/>
        </w:rPr>
        <w:t xml:space="preserve"> osób pełniących te funkcje Wykonawca przekaże Zamawiającemu najpóźniej w dniu przekazania terenu budowy,</w:t>
      </w:r>
    </w:p>
    <w:p w14:paraId="5D30126E" w14:textId="74EA7248"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Osoby wskazane w ust. 1 będą działać w granicach umocowania określonego w ustawie Prawo budowlane.</w:t>
      </w:r>
    </w:p>
    <w:p w14:paraId="6A283737" w14:textId="5F056407" w:rsidR="000C3642" w:rsidRPr="00BC5ECD" w:rsidRDefault="000C3642" w:rsidP="00756A4D">
      <w:pPr>
        <w:spacing w:line="276" w:lineRule="auto"/>
        <w:ind w:left="360" w:hanging="360"/>
        <w:jc w:val="both"/>
        <w:rPr>
          <w:rFonts w:asciiTheme="minorHAnsi" w:hAnsiTheme="minorHAnsi" w:cstheme="minorHAnsi"/>
          <w:sz w:val="22"/>
          <w:szCs w:val="22"/>
        </w:rPr>
      </w:pPr>
    </w:p>
    <w:p w14:paraId="23DB1A3D" w14:textId="77777777" w:rsidR="008A4535" w:rsidRPr="00BC5ECD" w:rsidRDefault="000C3642" w:rsidP="00756A4D">
      <w:pPr>
        <w:keepNext/>
        <w:snapToGrid w:val="0"/>
        <w:spacing w:line="276" w:lineRule="auto"/>
        <w:jc w:val="center"/>
        <w:outlineLvl w:val="2"/>
        <w:rPr>
          <w:rFonts w:asciiTheme="minorHAnsi" w:hAnsiTheme="minorHAnsi" w:cstheme="minorHAnsi"/>
          <w:b/>
          <w:bCs/>
          <w:sz w:val="22"/>
          <w:szCs w:val="22"/>
          <w:lang w:eastAsia="x-none"/>
        </w:rPr>
      </w:pPr>
      <w:r w:rsidRPr="00BC5ECD">
        <w:rPr>
          <w:rFonts w:asciiTheme="minorHAnsi" w:hAnsiTheme="minorHAnsi" w:cstheme="minorHAnsi"/>
          <w:b/>
          <w:bCs/>
          <w:sz w:val="22"/>
          <w:szCs w:val="22"/>
          <w:lang w:val="x-none" w:eastAsia="x-none"/>
        </w:rPr>
        <w:t xml:space="preserve">§ </w:t>
      </w:r>
      <w:r w:rsidR="008C090A" w:rsidRPr="00BC5ECD">
        <w:rPr>
          <w:rFonts w:asciiTheme="minorHAnsi" w:hAnsiTheme="minorHAnsi" w:cstheme="minorHAnsi"/>
          <w:b/>
          <w:bCs/>
          <w:sz w:val="22"/>
          <w:szCs w:val="22"/>
          <w:lang w:eastAsia="x-none"/>
        </w:rPr>
        <w:t>8</w:t>
      </w:r>
      <w:r w:rsidRPr="00BC5ECD">
        <w:rPr>
          <w:rFonts w:asciiTheme="minorHAnsi" w:hAnsiTheme="minorHAnsi" w:cstheme="minorHAnsi"/>
          <w:b/>
          <w:bCs/>
          <w:sz w:val="22"/>
          <w:szCs w:val="22"/>
          <w:lang w:eastAsia="x-none"/>
        </w:rPr>
        <w:t xml:space="preserve"> </w:t>
      </w:r>
    </w:p>
    <w:p w14:paraId="278A6729" w14:textId="77777777" w:rsidR="000C3642" w:rsidRPr="00BC5ECD" w:rsidRDefault="000C3642" w:rsidP="00756A4D">
      <w:pPr>
        <w:keepNext/>
        <w:snapToGrid w:val="0"/>
        <w:spacing w:line="276" w:lineRule="auto"/>
        <w:jc w:val="center"/>
        <w:outlineLvl w:val="2"/>
        <w:rPr>
          <w:rFonts w:asciiTheme="minorHAnsi" w:hAnsiTheme="minorHAnsi" w:cstheme="minorHAnsi"/>
          <w:b/>
          <w:bCs/>
          <w:sz w:val="22"/>
          <w:szCs w:val="22"/>
          <w:lang w:eastAsia="x-none"/>
        </w:rPr>
      </w:pPr>
      <w:r w:rsidRPr="00BC5ECD">
        <w:rPr>
          <w:rFonts w:asciiTheme="minorHAnsi" w:hAnsiTheme="minorHAnsi" w:cstheme="minorHAnsi"/>
          <w:b/>
          <w:bCs/>
          <w:sz w:val="22"/>
          <w:szCs w:val="22"/>
          <w:lang w:val="x-none" w:eastAsia="x-none"/>
        </w:rPr>
        <w:t>P</w:t>
      </w:r>
      <w:r w:rsidRPr="00BC5ECD">
        <w:rPr>
          <w:rFonts w:asciiTheme="minorHAnsi" w:hAnsiTheme="minorHAnsi" w:cstheme="minorHAnsi"/>
          <w:b/>
          <w:bCs/>
          <w:sz w:val="22"/>
          <w:szCs w:val="22"/>
          <w:lang w:eastAsia="x-none"/>
        </w:rPr>
        <w:t>racownicy</w:t>
      </w:r>
      <w:r w:rsidRPr="00BC5ECD">
        <w:rPr>
          <w:rFonts w:asciiTheme="minorHAnsi" w:hAnsiTheme="minorHAnsi" w:cstheme="minorHAnsi"/>
          <w:b/>
          <w:bCs/>
          <w:sz w:val="22"/>
          <w:szCs w:val="22"/>
          <w:lang w:val="x-none" w:eastAsia="x-none"/>
        </w:rPr>
        <w:t xml:space="preserve"> wykonawcy</w:t>
      </w:r>
    </w:p>
    <w:p w14:paraId="03A450F0" w14:textId="77777777" w:rsidR="000C3642" w:rsidRPr="00BC5ECD" w:rsidRDefault="000C3642" w:rsidP="00F722C3">
      <w:pPr>
        <w:pStyle w:val="Akapitzlist"/>
        <w:numPr>
          <w:ilvl w:val="1"/>
          <w:numId w:val="18"/>
        </w:numPr>
        <w:spacing w:after="0"/>
        <w:ind w:left="357" w:hanging="360"/>
        <w:jc w:val="both"/>
        <w:rPr>
          <w:rFonts w:asciiTheme="minorHAnsi" w:hAnsiTheme="minorHAnsi" w:cstheme="minorHAnsi"/>
        </w:rPr>
      </w:pPr>
      <w:r w:rsidRPr="00BC5ECD">
        <w:rPr>
          <w:rFonts w:asciiTheme="minorHAnsi" w:hAnsiTheme="minorHAnsi" w:cstheme="minorHAnsi"/>
        </w:rPr>
        <w:t xml:space="preserve">Zamawiający </w:t>
      </w:r>
      <w:r w:rsidR="00BC5ECD" w:rsidRPr="00BC5ECD">
        <w:rPr>
          <w:rFonts w:asciiTheme="minorHAnsi" w:hAnsiTheme="minorHAnsi" w:cstheme="minorHAnsi"/>
          <w:b/>
        </w:rPr>
        <w:t>oczekuje</w:t>
      </w:r>
      <w:r w:rsidRPr="00BC5ECD">
        <w:rPr>
          <w:rFonts w:asciiTheme="minorHAnsi" w:hAnsiTheme="minorHAnsi" w:cstheme="minorHAnsi"/>
        </w:rPr>
        <w:t xml:space="preserve"> zatrudnienia przez Wykonawcę lub podwykonawcę, na podstawie umowy o pracę, osób wykonujących podstawowe czynności techniczne lub prace budowlane w trakcie realizacji zamówienia, kwalifikowanych jako pracownicy fizyczni, z wyłączeniem osób pełniących samodzielne funkcje techniczne w budownictwie, stosowanie do art. 12 i nast. ustawy Prawo budowlane.</w:t>
      </w:r>
    </w:p>
    <w:p w14:paraId="51C1ADC6" w14:textId="77777777" w:rsidR="000C3642" w:rsidRPr="00BC5ECD" w:rsidRDefault="000C3642" w:rsidP="00F722C3">
      <w:pPr>
        <w:pStyle w:val="Akapitzlist"/>
        <w:numPr>
          <w:ilvl w:val="1"/>
          <w:numId w:val="18"/>
        </w:numPr>
        <w:spacing w:after="0"/>
        <w:ind w:left="360" w:hanging="360"/>
        <w:jc w:val="both"/>
        <w:rPr>
          <w:rFonts w:asciiTheme="minorHAnsi" w:hAnsiTheme="minorHAnsi" w:cstheme="minorHAnsi"/>
        </w:rPr>
      </w:pPr>
      <w:r w:rsidRPr="00BC5ECD">
        <w:rPr>
          <w:rFonts w:asciiTheme="minorHAnsi" w:hAnsiTheme="minorHAnsi" w:cstheme="minorHAnsi"/>
        </w:rPr>
        <w:lastRenderedPageBreak/>
        <w:t>W przypadku uzasadnionych wątpliwości co do przestrzegania prawa pracy przez Wykonawcę lub podwykonawcę, Zamawiający może zwrócić się o przeprowadzenie kontroli przez Państwową Inspekcję Pracy.</w:t>
      </w:r>
    </w:p>
    <w:p w14:paraId="0E3473AD" w14:textId="77777777" w:rsidR="00A62012" w:rsidRPr="00BC5ECD" w:rsidRDefault="00A62012" w:rsidP="00756A4D">
      <w:pPr>
        <w:spacing w:line="276" w:lineRule="auto"/>
        <w:ind w:left="284" w:hanging="284"/>
        <w:jc w:val="both"/>
        <w:rPr>
          <w:rFonts w:asciiTheme="minorHAnsi" w:hAnsiTheme="minorHAnsi" w:cstheme="minorHAnsi"/>
          <w:sz w:val="22"/>
          <w:szCs w:val="22"/>
        </w:rPr>
      </w:pPr>
    </w:p>
    <w:p w14:paraId="0D467929" w14:textId="77777777" w:rsidR="008A4535" w:rsidRPr="00BC5ECD" w:rsidRDefault="000C364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 xml:space="preserve">§ </w:t>
      </w:r>
      <w:r w:rsidR="008C090A" w:rsidRPr="00BC5ECD">
        <w:rPr>
          <w:rFonts w:asciiTheme="minorHAnsi" w:hAnsiTheme="minorHAnsi" w:cstheme="minorHAnsi"/>
          <w:sz w:val="22"/>
          <w:szCs w:val="22"/>
        </w:rPr>
        <w:t>9</w:t>
      </w:r>
      <w:r w:rsidR="00A62012" w:rsidRPr="00BC5ECD">
        <w:rPr>
          <w:rFonts w:asciiTheme="minorHAnsi" w:hAnsiTheme="minorHAnsi" w:cstheme="minorHAnsi"/>
          <w:sz w:val="22"/>
          <w:szCs w:val="22"/>
        </w:rPr>
        <w:t xml:space="preserve"> </w:t>
      </w:r>
    </w:p>
    <w:p w14:paraId="63A2CE0B"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Inspektorzy</w:t>
      </w:r>
    </w:p>
    <w:p w14:paraId="37A1A87B" w14:textId="586D39CC" w:rsidR="00A62012" w:rsidRPr="00232D7B" w:rsidRDefault="00232D7B" w:rsidP="00232D7B">
      <w:pPr>
        <w:pStyle w:val="Standard"/>
        <w:tabs>
          <w:tab w:val="left" w:pos="426"/>
        </w:tabs>
        <w:spacing w:line="276" w:lineRule="auto"/>
        <w:ind w:left="360" w:hanging="360"/>
        <w:jc w:val="both"/>
        <w:rPr>
          <w:rFonts w:asciiTheme="minorHAnsi" w:hAnsiTheme="minorHAnsi" w:cstheme="minorHAnsi"/>
          <w:sz w:val="22"/>
          <w:szCs w:val="22"/>
        </w:rPr>
      </w:pPr>
      <w:r>
        <w:rPr>
          <w:rFonts w:asciiTheme="minorHAnsi" w:hAnsiTheme="minorHAnsi" w:cstheme="minorHAnsi"/>
          <w:sz w:val="22"/>
          <w:szCs w:val="22"/>
        </w:rPr>
        <w:t xml:space="preserve">1.   </w:t>
      </w:r>
      <w:r w:rsidR="00580873" w:rsidRPr="00232D7B">
        <w:rPr>
          <w:rFonts w:asciiTheme="minorHAnsi" w:hAnsiTheme="minorHAnsi" w:cstheme="minorHAnsi"/>
          <w:sz w:val="22"/>
          <w:szCs w:val="22"/>
        </w:rPr>
        <w:t>Z</w:t>
      </w:r>
      <w:r w:rsidR="00A62012" w:rsidRPr="00232D7B">
        <w:rPr>
          <w:rFonts w:asciiTheme="minorHAnsi" w:hAnsiTheme="minorHAnsi" w:cstheme="minorHAnsi"/>
          <w:sz w:val="22"/>
          <w:szCs w:val="22"/>
        </w:rPr>
        <w:t>amawiający wyznacz</w:t>
      </w:r>
      <w:r w:rsidRPr="00232D7B">
        <w:rPr>
          <w:rFonts w:asciiTheme="minorHAnsi" w:hAnsiTheme="minorHAnsi" w:cstheme="minorHAnsi"/>
          <w:sz w:val="22"/>
          <w:szCs w:val="22"/>
        </w:rPr>
        <w:t>y</w:t>
      </w:r>
      <w:r w:rsidR="00A62012" w:rsidRPr="00232D7B">
        <w:rPr>
          <w:rFonts w:asciiTheme="minorHAnsi" w:hAnsiTheme="minorHAnsi" w:cstheme="minorHAnsi"/>
          <w:sz w:val="22"/>
          <w:szCs w:val="22"/>
        </w:rPr>
        <w:t xml:space="preserve"> do pełnienia </w:t>
      </w:r>
      <w:r>
        <w:rPr>
          <w:rFonts w:asciiTheme="minorHAnsi" w:hAnsiTheme="minorHAnsi" w:cstheme="minorHAnsi"/>
          <w:sz w:val="22"/>
          <w:szCs w:val="22"/>
        </w:rPr>
        <w:t>n</w:t>
      </w:r>
      <w:r w:rsidR="00A62012" w:rsidRPr="00232D7B">
        <w:rPr>
          <w:rFonts w:asciiTheme="minorHAnsi" w:hAnsiTheme="minorHAnsi" w:cstheme="minorHAnsi"/>
          <w:sz w:val="22"/>
          <w:szCs w:val="22"/>
        </w:rPr>
        <w:t xml:space="preserve">adzoru inwestorskiego Inspektora Nadzoru Inwestorskiego </w:t>
      </w:r>
      <w:r>
        <w:rPr>
          <w:rFonts w:asciiTheme="minorHAnsi" w:hAnsiTheme="minorHAnsi" w:cstheme="minorHAnsi"/>
          <w:sz w:val="22"/>
          <w:szCs w:val="22"/>
        </w:rPr>
        <w:t>dane osobowe Inspektora nadzoru Inwestorskiego zostaną przekazane Wykonawcy w dniu przekazania terenu budowy.</w:t>
      </w:r>
    </w:p>
    <w:p w14:paraId="4FC9486E" w14:textId="77777777" w:rsidR="00A62012" w:rsidRPr="00BC5ECD" w:rsidRDefault="00A62012" w:rsidP="00756A4D">
      <w:pPr>
        <w:pStyle w:val="Standard"/>
        <w:tabs>
          <w:tab w:val="left" w:pos="426"/>
        </w:tabs>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2.  Osoby wskazane w ust. 1 będą działać w granicach umocowania określonego w ustawie Prawo budowlane oraz przepisach wykonawczych w szczególności poprzez:</w:t>
      </w:r>
    </w:p>
    <w:p w14:paraId="77EC8451" w14:textId="77777777" w:rsidR="00A62012" w:rsidRPr="00BC5ECD" w:rsidRDefault="00A62012" w:rsidP="00756A4D">
      <w:pPr>
        <w:pStyle w:val="Standard"/>
        <w:spacing w:line="276" w:lineRule="auto"/>
        <w:ind w:left="709" w:hanging="360"/>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sprawowanie kontroli w zakresie zgodności realizowanych prac budowlanych z pozwoleniem na budowę, obowiązującymi w Polsce przepisami oraz polskimi normami</w:t>
      </w:r>
    </w:p>
    <w:p w14:paraId="479D07E5" w14:textId="77777777" w:rsidR="00A62012" w:rsidRPr="00BC5ECD" w:rsidRDefault="00A62012" w:rsidP="00756A4D">
      <w:pPr>
        <w:pStyle w:val="Standard"/>
        <w:spacing w:line="276" w:lineRule="auto"/>
        <w:ind w:left="709" w:hanging="360"/>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sprawdzanie jakości wykonywanych prac budowlanych oraz zainstalowanych urządzeń i wyposażenia, a także niedopuszczenie do zastosowania urządzeń i wyposażenia niedopuszczonych do obrotu i stosowania w budownictwie</w:t>
      </w:r>
    </w:p>
    <w:p w14:paraId="6E44A864" w14:textId="77777777" w:rsidR="00A62012" w:rsidRPr="00BC5ECD" w:rsidRDefault="00A62012" w:rsidP="00756A4D">
      <w:pPr>
        <w:pStyle w:val="Standard"/>
        <w:spacing w:line="276" w:lineRule="auto"/>
        <w:ind w:left="709" w:hanging="360"/>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t>sprawdzanie i odbiór prac.</w:t>
      </w:r>
    </w:p>
    <w:p w14:paraId="5AFCFA1D" w14:textId="77777777" w:rsidR="00A62012" w:rsidRPr="00BC5ECD" w:rsidRDefault="00A62012" w:rsidP="00756A4D">
      <w:pPr>
        <w:pStyle w:val="Standard"/>
        <w:spacing w:line="276" w:lineRule="auto"/>
        <w:ind w:left="709" w:hanging="360"/>
        <w:jc w:val="both"/>
        <w:rPr>
          <w:rFonts w:asciiTheme="minorHAnsi" w:hAnsiTheme="minorHAnsi" w:cstheme="minorHAnsi"/>
          <w:sz w:val="22"/>
          <w:szCs w:val="22"/>
        </w:rPr>
      </w:pPr>
      <w:r w:rsidRPr="00BC5ECD">
        <w:rPr>
          <w:rFonts w:asciiTheme="minorHAnsi" w:hAnsiTheme="minorHAnsi" w:cstheme="minorHAnsi"/>
          <w:sz w:val="22"/>
          <w:szCs w:val="22"/>
        </w:rPr>
        <w:t xml:space="preserve">4) </w:t>
      </w:r>
      <w:r w:rsidRPr="00BC5ECD">
        <w:rPr>
          <w:rFonts w:asciiTheme="minorHAnsi" w:hAnsiTheme="minorHAnsi" w:cstheme="minorHAnsi"/>
          <w:sz w:val="22"/>
          <w:szCs w:val="22"/>
        </w:rPr>
        <w:tab/>
        <w:t xml:space="preserve">potwierdzanie faktycznie wykonanych </w:t>
      </w:r>
      <w:r w:rsidR="000022B6" w:rsidRPr="00BC5ECD">
        <w:rPr>
          <w:rFonts w:asciiTheme="minorHAnsi" w:hAnsiTheme="minorHAnsi" w:cstheme="minorHAnsi"/>
          <w:sz w:val="22"/>
          <w:szCs w:val="22"/>
        </w:rPr>
        <w:t>prac</w:t>
      </w:r>
      <w:r w:rsidRPr="00BC5ECD">
        <w:rPr>
          <w:rFonts w:asciiTheme="minorHAnsi" w:hAnsiTheme="minorHAnsi" w:cstheme="minorHAnsi"/>
          <w:sz w:val="22"/>
          <w:szCs w:val="22"/>
        </w:rPr>
        <w:t>, nadzór nad usunięciem wad i usterek.</w:t>
      </w:r>
    </w:p>
    <w:p w14:paraId="3614190E" w14:textId="77777777" w:rsidR="00A62012" w:rsidRPr="00BC5ECD" w:rsidRDefault="00A62012" w:rsidP="00756A4D">
      <w:pPr>
        <w:tabs>
          <w:tab w:val="left" w:pos="426"/>
        </w:tabs>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3.</w:t>
      </w:r>
      <w:r w:rsidRPr="00BC5ECD">
        <w:rPr>
          <w:rFonts w:asciiTheme="minorHAnsi" w:hAnsiTheme="minorHAnsi" w:cstheme="minorHAnsi"/>
          <w:sz w:val="22"/>
          <w:szCs w:val="22"/>
        </w:rPr>
        <w:tab/>
        <w:t>Zamawiający zastrzega sobie prawo zmiany osób wskazanych w ust. 1. O dokonaniu zmiany Zamawiający powiadomi na piśmie Wykonawcę na 3 dni przed dokonaniem zmiany. Zmiana ta winna być dokonana wpisem do dziennika budowy i nie wymaga aneksu do niniejszej Umowy.</w:t>
      </w:r>
    </w:p>
    <w:p w14:paraId="3C1204DA" w14:textId="77777777" w:rsidR="00A62012" w:rsidRPr="00BC5ECD" w:rsidRDefault="00A62012" w:rsidP="00756A4D">
      <w:pPr>
        <w:spacing w:line="276" w:lineRule="auto"/>
        <w:ind w:left="360"/>
        <w:jc w:val="both"/>
        <w:rPr>
          <w:rFonts w:asciiTheme="minorHAnsi" w:hAnsiTheme="minorHAnsi" w:cstheme="minorHAnsi"/>
          <w:sz w:val="22"/>
          <w:szCs w:val="22"/>
        </w:rPr>
      </w:pPr>
    </w:p>
    <w:p w14:paraId="1A510613" w14:textId="77777777" w:rsidR="008A4535"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8A4535" w:rsidRPr="00BC5ECD">
        <w:rPr>
          <w:rFonts w:asciiTheme="minorHAnsi" w:hAnsiTheme="minorHAnsi" w:cstheme="minorHAnsi"/>
          <w:sz w:val="22"/>
          <w:szCs w:val="22"/>
        </w:rPr>
        <w:t xml:space="preserve"> 1</w:t>
      </w:r>
      <w:r w:rsidR="008C090A" w:rsidRPr="00BC5ECD">
        <w:rPr>
          <w:rFonts w:asciiTheme="minorHAnsi" w:hAnsiTheme="minorHAnsi" w:cstheme="minorHAnsi"/>
          <w:sz w:val="22"/>
          <w:szCs w:val="22"/>
        </w:rPr>
        <w:t>0</w:t>
      </w:r>
      <w:r w:rsidRPr="00BC5ECD">
        <w:rPr>
          <w:rFonts w:asciiTheme="minorHAnsi" w:hAnsiTheme="minorHAnsi" w:cstheme="minorHAnsi"/>
          <w:sz w:val="22"/>
          <w:szCs w:val="22"/>
        </w:rPr>
        <w:t xml:space="preserve"> </w:t>
      </w:r>
    </w:p>
    <w:p w14:paraId="35D6B2EB" w14:textId="04B55A6D" w:rsidR="00BC5ECD" w:rsidRPr="00BC5ECD" w:rsidRDefault="00BC5ECD" w:rsidP="00BC5ECD">
      <w:pPr>
        <w:rPr>
          <w:rFonts w:asciiTheme="minorHAnsi" w:hAnsiTheme="minorHAnsi" w:cstheme="minorHAnsi"/>
          <w:sz w:val="22"/>
          <w:szCs w:val="22"/>
          <w:lang w:eastAsia="x-none"/>
        </w:rPr>
      </w:pPr>
      <w:r w:rsidRPr="00BC5ECD">
        <w:rPr>
          <w:rFonts w:asciiTheme="minorHAnsi" w:hAnsiTheme="minorHAnsi" w:cstheme="minorHAnsi"/>
          <w:sz w:val="22"/>
          <w:szCs w:val="22"/>
          <w:lang w:eastAsia="x-none"/>
        </w:rPr>
        <w:t>Wykonawca wykona przedmiot zamówienia własnymi siłami</w:t>
      </w:r>
      <w:r w:rsidR="00433E0D">
        <w:rPr>
          <w:rFonts w:asciiTheme="minorHAnsi" w:hAnsiTheme="minorHAnsi" w:cstheme="minorHAnsi"/>
          <w:sz w:val="22"/>
          <w:szCs w:val="22"/>
          <w:lang w:eastAsia="x-none"/>
        </w:rPr>
        <w:t xml:space="preserve"> co najmniej w zakresie przygotowania terenu oraz montażu elementów wyposażenia</w:t>
      </w:r>
    </w:p>
    <w:p w14:paraId="0626DAF8" w14:textId="1F4DBECA" w:rsidR="00A62012" w:rsidRPr="00BC5ECD" w:rsidRDefault="00BC5ECD" w:rsidP="00013D36">
      <w:pPr>
        <w:rPr>
          <w:rFonts w:asciiTheme="minorHAnsi" w:hAnsiTheme="minorHAnsi" w:cstheme="minorHAnsi"/>
          <w:sz w:val="22"/>
          <w:szCs w:val="22"/>
        </w:rPr>
      </w:pPr>
      <w:r w:rsidRPr="00BC5ECD">
        <w:rPr>
          <w:rFonts w:asciiTheme="minorHAnsi" w:hAnsiTheme="minorHAnsi" w:cstheme="minorHAnsi"/>
          <w:color w:val="FF0000"/>
          <w:sz w:val="22"/>
          <w:szCs w:val="22"/>
          <w:lang w:eastAsia="x-none"/>
        </w:rPr>
        <w:t xml:space="preserve"> </w:t>
      </w:r>
    </w:p>
    <w:p w14:paraId="1BAB0BD3" w14:textId="77777777" w:rsidR="008A4535"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8A4535" w:rsidRPr="00BC5ECD">
        <w:rPr>
          <w:rFonts w:asciiTheme="minorHAnsi" w:hAnsiTheme="minorHAnsi" w:cstheme="minorHAnsi"/>
          <w:sz w:val="22"/>
          <w:szCs w:val="22"/>
        </w:rPr>
        <w:t xml:space="preserve"> 1</w:t>
      </w:r>
      <w:r w:rsidR="008C090A" w:rsidRPr="00BC5ECD">
        <w:rPr>
          <w:rFonts w:asciiTheme="minorHAnsi" w:hAnsiTheme="minorHAnsi" w:cstheme="minorHAnsi"/>
          <w:sz w:val="22"/>
          <w:szCs w:val="22"/>
        </w:rPr>
        <w:t>1</w:t>
      </w:r>
    </w:p>
    <w:p w14:paraId="0BF16C2E"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Dostęp do terenu budowy</w:t>
      </w:r>
    </w:p>
    <w:p w14:paraId="47CFE1F9" w14:textId="77777777" w:rsidR="00A62012" w:rsidRPr="00BC5ECD" w:rsidRDefault="00A62012" w:rsidP="00756A4D">
      <w:pPr>
        <w:tabs>
          <w:tab w:val="left" w:pos="0"/>
          <w:tab w:val="left" w:pos="360"/>
          <w:tab w:val="left" w:pos="2268"/>
          <w:tab w:val="left" w:pos="3024"/>
        </w:tabs>
        <w:spacing w:line="276" w:lineRule="auto"/>
        <w:ind w:right="-2"/>
        <w:jc w:val="both"/>
        <w:rPr>
          <w:rFonts w:asciiTheme="minorHAnsi" w:hAnsiTheme="minorHAnsi" w:cstheme="minorHAnsi"/>
          <w:sz w:val="22"/>
          <w:szCs w:val="22"/>
        </w:rPr>
      </w:pPr>
      <w:r w:rsidRPr="00BC5ECD">
        <w:rPr>
          <w:rFonts w:asciiTheme="minorHAnsi" w:hAnsiTheme="minorHAnsi" w:cstheme="minorHAnsi"/>
          <w:sz w:val="22"/>
          <w:szCs w:val="22"/>
        </w:rPr>
        <w:t xml:space="preserve">Ustala się że: </w:t>
      </w:r>
    </w:p>
    <w:p w14:paraId="0D1CEF51" w14:textId="3C912DEE" w:rsidR="00A62012" w:rsidRPr="00BC5ECD" w:rsidRDefault="00A62012" w:rsidP="00F722C3">
      <w:pPr>
        <w:numPr>
          <w:ilvl w:val="0"/>
          <w:numId w:val="11"/>
        </w:numPr>
        <w:shd w:val="clear" w:color="auto" w:fill="FFFFFF"/>
        <w:tabs>
          <w:tab w:val="left" w:pos="851"/>
        </w:tabs>
        <w:spacing w:line="276" w:lineRule="auto"/>
        <w:ind w:left="851" w:hanging="311"/>
        <w:jc w:val="both"/>
        <w:rPr>
          <w:rFonts w:asciiTheme="minorHAnsi" w:hAnsiTheme="minorHAnsi" w:cstheme="minorHAnsi"/>
          <w:iCs/>
          <w:spacing w:val="-16"/>
          <w:sz w:val="22"/>
          <w:szCs w:val="22"/>
        </w:rPr>
      </w:pPr>
      <w:r w:rsidRPr="00BC5ECD">
        <w:rPr>
          <w:rFonts w:asciiTheme="minorHAnsi" w:hAnsiTheme="minorHAnsi" w:cstheme="minorHAnsi"/>
          <w:iCs/>
          <w:spacing w:val="-2"/>
          <w:sz w:val="22"/>
          <w:szCs w:val="22"/>
        </w:rPr>
        <w:t xml:space="preserve">Wykonawca będzie </w:t>
      </w:r>
      <w:r w:rsidRPr="00BC5ECD">
        <w:rPr>
          <w:rFonts w:asciiTheme="minorHAnsi" w:hAnsiTheme="minorHAnsi" w:cstheme="minorHAnsi"/>
          <w:spacing w:val="-2"/>
          <w:sz w:val="22"/>
          <w:szCs w:val="22"/>
        </w:rPr>
        <w:t>odpowiedzialny za niedopuszczanie osób nieupoważnio</w:t>
      </w:r>
      <w:r w:rsidRPr="00BC5ECD">
        <w:rPr>
          <w:rFonts w:asciiTheme="minorHAnsi" w:hAnsiTheme="minorHAnsi" w:cstheme="minorHAnsi"/>
          <w:spacing w:val="-4"/>
          <w:sz w:val="22"/>
          <w:szCs w:val="22"/>
        </w:rPr>
        <w:t>nych na teren budowy</w:t>
      </w:r>
      <w:r w:rsidR="00013D36">
        <w:rPr>
          <w:rFonts w:asciiTheme="minorHAnsi" w:hAnsiTheme="minorHAnsi" w:cstheme="minorHAnsi"/>
          <w:spacing w:val="-4"/>
          <w:sz w:val="22"/>
          <w:szCs w:val="22"/>
        </w:rPr>
        <w:t>,</w:t>
      </w:r>
    </w:p>
    <w:p w14:paraId="2A15B272" w14:textId="12E9217F" w:rsidR="00A62012" w:rsidRPr="00BC5ECD" w:rsidRDefault="00A62012" w:rsidP="00F722C3">
      <w:pPr>
        <w:numPr>
          <w:ilvl w:val="0"/>
          <w:numId w:val="11"/>
        </w:numPr>
        <w:shd w:val="clear" w:color="auto" w:fill="FFFFFF"/>
        <w:tabs>
          <w:tab w:val="left" w:pos="566"/>
          <w:tab w:val="left" w:pos="851"/>
        </w:tabs>
        <w:spacing w:line="276" w:lineRule="auto"/>
        <w:ind w:left="851" w:hanging="311"/>
        <w:jc w:val="both"/>
        <w:rPr>
          <w:rFonts w:asciiTheme="minorHAnsi" w:hAnsiTheme="minorHAnsi" w:cstheme="minorHAnsi"/>
          <w:spacing w:val="-14"/>
          <w:sz w:val="22"/>
          <w:szCs w:val="22"/>
        </w:rPr>
      </w:pPr>
      <w:r w:rsidRPr="00BC5ECD">
        <w:rPr>
          <w:rFonts w:asciiTheme="minorHAnsi" w:hAnsiTheme="minorHAnsi" w:cstheme="minorHAnsi"/>
          <w:spacing w:val="-3"/>
          <w:sz w:val="22"/>
          <w:szCs w:val="22"/>
        </w:rPr>
        <w:t xml:space="preserve">osoby upoważnione będą ograniczone do Personelu Wykonawcy i Personelu </w:t>
      </w:r>
      <w:r w:rsidRPr="00BC5ECD">
        <w:rPr>
          <w:rFonts w:asciiTheme="minorHAnsi" w:hAnsiTheme="minorHAnsi" w:cstheme="minorHAnsi"/>
          <w:spacing w:val="2"/>
          <w:sz w:val="22"/>
          <w:szCs w:val="22"/>
        </w:rPr>
        <w:t xml:space="preserve">Zamawiającego; oraz wszelkiego innego personelu, o którym Wykonawca </w:t>
      </w:r>
      <w:r w:rsidRPr="00BC5ECD">
        <w:rPr>
          <w:rFonts w:asciiTheme="minorHAnsi" w:hAnsiTheme="minorHAnsi" w:cstheme="minorHAnsi"/>
          <w:spacing w:val="-6"/>
          <w:sz w:val="22"/>
          <w:szCs w:val="22"/>
        </w:rPr>
        <w:t>został powiadomiony przez Zamawiającego lub I</w:t>
      </w:r>
      <w:r w:rsidR="00013D36">
        <w:rPr>
          <w:rFonts w:asciiTheme="minorHAnsi" w:hAnsiTheme="minorHAnsi" w:cstheme="minorHAnsi"/>
          <w:spacing w:val="-6"/>
          <w:sz w:val="22"/>
          <w:szCs w:val="22"/>
        </w:rPr>
        <w:t>nspektora</w:t>
      </w:r>
      <w:r w:rsidRPr="00BC5ECD">
        <w:rPr>
          <w:rFonts w:asciiTheme="minorHAnsi" w:hAnsiTheme="minorHAnsi" w:cstheme="minorHAnsi"/>
          <w:spacing w:val="-6"/>
          <w:sz w:val="22"/>
          <w:szCs w:val="22"/>
        </w:rPr>
        <w:t xml:space="preserve">, jako o upoważnionym </w:t>
      </w:r>
      <w:r w:rsidRPr="00BC5ECD">
        <w:rPr>
          <w:rFonts w:asciiTheme="minorHAnsi" w:hAnsiTheme="minorHAnsi" w:cstheme="minorHAnsi"/>
          <w:spacing w:val="-3"/>
          <w:sz w:val="22"/>
          <w:szCs w:val="22"/>
        </w:rPr>
        <w:t>personelu innych wykonawców Zamawiającego na terenie budowy, oraz</w:t>
      </w:r>
    </w:p>
    <w:p w14:paraId="1D6B85D9" w14:textId="77777777" w:rsidR="00A62012" w:rsidRPr="00BC5ECD" w:rsidRDefault="00A62012" w:rsidP="00F722C3">
      <w:pPr>
        <w:numPr>
          <w:ilvl w:val="0"/>
          <w:numId w:val="11"/>
        </w:numPr>
        <w:shd w:val="clear" w:color="auto" w:fill="FFFFFF"/>
        <w:tabs>
          <w:tab w:val="left" w:pos="566"/>
          <w:tab w:val="left" w:pos="851"/>
        </w:tabs>
        <w:spacing w:line="276" w:lineRule="auto"/>
        <w:ind w:left="851" w:hanging="311"/>
        <w:jc w:val="both"/>
        <w:rPr>
          <w:rFonts w:asciiTheme="minorHAnsi" w:hAnsiTheme="minorHAnsi" w:cstheme="minorHAnsi"/>
          <w:spacing w:val="-14"/>
          <w:sz w:val="22"/>
          <w:szCs w:val="22"/>
        </w:rPr>
      </w:pPr>
      <w:r w:rsidRPr="00BC5ECD">
        <w:rPr>
          <w:rFonts w:asciiTheme="minorHAnsi" w:hAnsiTheme="minorHAnsi" w:cstheme="minorHAnsi"/>
          <w:spacing w:val="-3"/>
          <w:sz w:val="22"/>
          <w:szCs w:val="22"/>
        </w:rPr>
        <w:t>osób z mocy prawa mających wstęp na teren budowy, w trakcie wykonywania czynności urzędowych.</w:t>
      </w:r>
    </w:p>
    <w:p w14:paraId="40FAA5C8" w14:textId="77777777" w:rsidR="00A62012" w:rsidRPr="00BC5ECD" w:rsidRDefault="00A62012" w:rsidP="00756A4D">
      <w:pPr>
        <w:spacing w:line="276" w:lineRule="auto"/>
        <w:ind w:left="360" w:hanging="360"/>
        <w:jc w:val="both"/>
        <w:rPr>
          <w:rFonts w:asciiTheme="minorHAnsi" w:hAnsiTheme="minorHAnsi" w:cstheme="minorHAnsi"/>
          <w:sz w:val="22"/>
          <w:szCs w:val="22"/>
        </w:rPr>
      </w:pPr>
    </w:p>
    <w:p w14:paraId="6AB6BC3A" w14:textId="77777777" w:rsidR="0066788B"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0C3642" w:rsidRPr="00BC5ECD">
        <w:rPr>
          <w:rFonts w:asciiTheme="minorHAnsi" w:hAnsiTheme="minorHAnsi" w:cstheme="minorHAnsi"/>
          <w:sz w:val="22"/>
          <w:szCs w:val="22"/>
        </w:rPr>
        <w:t xml:space="preserve"> 1</w:t>
      </w:r>
      <w:r w:rsidR="00422C28" w:rsidRPr="00BC5ECD">
        <w:rPr>
          <w:rFonts w:asciiTheme="minorHAnsi" w:hAnsiTheme="minorHAnsi" w:cstheme="minorHAnsi"/>
          <w:sz w:val="22"/>
          <w:szCs w:val="22"/>
        </w:rPr>
        <w:t>2</w:t>
      </w:r>
      <w:r w:rsidRPr="00BC5ECD">
        <w:rPr>
          <w:rFonts w:asciiTheme="minorHAnsi" w:hAnsiTheme="minorHAnsi" w:cstheme="minorHAnsi"/>
          <w:sz w:val="22"/>
          <w:szCs w:val="22"/>
        </w:rPr>
        <w:t xml:space="preserve"> </w:t>
      </w:r>
    </w:p>
    <w:p w14:paraId="7F5FDD5A"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Wynagrodzenie</w:t>
      </w:r>
    </w:p>
    <w:p w14:paraId="1BBBAF32" w14:textId="7CD4C57A" w:rsidR="00A62012" w:rsidRPr="00BC5ECD" w:rsidRDefault="00A62012" w:rsidP="00F722C3">
      <w:pPr>
        <w:numPr>
          <w:ilvl w:val="1"/>
          <w:numId w:val="34"/>
        </w:num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Łączne wynagrodzenie za wykonanie przedmiotu umowy określonego w § 3 strony ustalają zgodnie z ofertą Wykonawcy na kwotę netto ______________ PLN, powiększone o __ % podatek VAT ___________ PLN, co łącznie stanowi kwotę brutto ___________ PLN (słownie złotych: ____________________________________________).</w:t>
      </w:r>
    </w:p>
    <w:p w14:paraId="0A3CE16A" w14:textId="4A7AE942" w:rsidR="00A62012" w:rsidRPr="00BC5ECD" w:rsidRDefault="00A62012" w:rsidP="003C1257">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 xml:space="preserve">Wynagrodzenie, o którym mowa w ust. 1, </w:t>
      </w:r>
      <w:r w:rsidR="00BC5ECD">
        <w:rPr>
          <w:rFonts w:asciiTheme="minorHAnsi" w:hAnsiTheme="minorHAnsi" w:cstheme="minorHAnsi"/>
          <w:sz w:val="22"/>
          <w:szCs w:val="22"/>
        </w:rPr>
        <w:t>jest wynagrodzeniem</w:t>
      </w:r>
      <w:r w:rsidRPr="00BC5ECD">
        <w:rPr>
          <w:rFonts w:asciiTheme="minorHAnsi" w:hAnsiTheme="minorHAnsi" w:cstheme="minorHAnsi"/>
          <w:sz w:val="22"/>
          <w:szCs w:val="22"/>
        </w:rPr>
        <w:t xml:space="preserve"> ryczałtowy</w:t>
      </w:r>
      <w:r w:rsidR="00BC5ECD">
        <w:rPr>
          <w:rFonts w:asciiTheme="minorHAnsi" w:hAnsiTheme="minorHAnsi" w:cstheme="minorHAnsi"/>
          <w:sz w:val="22"/>
          <w:szCs w:val="22"/>
        </w:rPr>
        <w:t>m</w:t>
      </w:r>
      <w:r w:rsidRPr="00BC5ECD">
        <w:rPr>
          <w:rFonts w:asciiTheme="minorHAnsi" w:hAnsiTheme="minorHAnsi" w:cstheme="minorHAnsi"/>
          <w:sz w:val="22"/>
          <w:szCs w:val="22"/>
        </w:rPr>
        <w:t xml:space="preserve">. </w:t>
      </w:r>
    </w:p>
    <w:p w14:paraId="5CA06796" w14:textId="77777777" w:rsidR="00A62012" w:rsidRPr="00BC5ECD" w:rsidRDefault="003C1257" w:rsidP="00756A4D">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r>
      <w:r w:rsidR="00A62012" w:rsidRPr="00BC5ECD">
        <w:rPr>
          <w:rFonts w:asciiTheme="minorHAnsi" w:hAnsiTheme="minorHAnsi" w:cstheme="minorHAnsi"/>
          <w:sz w:val="22"/>
          <w:szCs w:val="22"/>
        </w:rPr>
        <w:t>Wynagrodzenie uwzględnia wszystkie warunki miejscowe, pogodowe i inne okoliczności mające wpływ na ceny, w szczególności należne wynagrodzenie na rzecz podwykonawców zarówno robót budowlanych jak i wymaganych usług i dostaw, w związku z czym Wykonawca nie będzie domagał się w przyszłości zwiększenia ceny w oparciu o te okoliczności.</w:t>
      </w:r>
    </w:p>
    <w:p w14:paraId="10B2DBA8" w14:textId="77777777" w:rsidR="00A62012" w:rsidRPr="00BC5ECD" w:rsidRDefault="00BC5ECD" w:rsidP="00756A4D">
      <w:pPr>
        <w:spacing w:line="276" w:lineRule="auto"/>
        <w:ind w:left="426" w:hanging="426"/>
        <w:jc w:val="both"/>
        <w:rPr>
          <w:rFonts w:asciiTheme="minorHAnsi" w:hAnsiTheme="minorHAnsi" w:cstheme="minorHAnsi"/>
          <w:sz w:val="22"/>
          <w:szCs w:val="22"/>
        </w:rPr>
      </w:pPr>
      <w:r>
        <w:rPr>
          <w:rFonts w:asciiTheme="minorHAnsi" w:hAnsiTheme="minorHAnsi" w:cstheme="minorHAnsi"/>
          <w:sz w:val="22"/>
          <w:szCs w:val="22"/>
        </w:rPr>
        <w:lastRenderedPageBreak/>
        <w:t>4</w:t>
      </w:r>
      <w:r w:rsidR="00A62012" w:rsidRPr="00BC5ECD">
        <w:rPr>
          <w:rFonts w:asciiTheme="minorHAnsi" w:hAnsiTheme="minorHAnsi" w:cstheme="minorHAnsi"/>
          <w:sz w:val="22"/>
          <w:szCs w:val="22"/>
        </w:rPr>
        <w:t xml:space="preserve">.  </w:t>
      </w:r>
      <w:r w:rsidR="00A62012" w:rsidRPr="00BC5ECD">
        <w:rPr>
          <w:rFonts w:asciiTheme="minorHAnsi" w:hAnsiTheme="minorHAnsi" w:cstheme="minorHAnsi"/>
          <w:sz w:val="22"/>
          <w:szCs w:val="22"/>
        </w:rPr>
        <w:tab/>
        <w:t>W przypadku zmiany określonej w ust. 1 procentowej stawki podatku VAT od towarów i usług będących przedmiotem umowy, kwota brutto wynagrodzenia zostanie odpowiednio dostosowana aneksem do niniejszej umowy.</w:t>
      </w:r>
    </w:p>
    <w:p w14:paraId="38A180AB" w14:textId="77777777" w:rsidR="00A62012" w:rsidRPr="00BC5ECD" w:rsidRDefault="00A62012" w:rsidP="00756A4D">
      <w:pPr>
        <w:spacing w:line="276" w:lineRule="auto"/>
        <w:ind w:left="357" w:hanging="357"/>
        <w:jc w:val="both"/>
        <w:rPr>
          <w:rFonts w:asciiTheme="minorHAnsi" w:hAnsiTheme="minorHAnsi" w:cstheme="minorHAnsi"/>
          <w:sz w:val="22"/>
          <w:szCs w:val="22"/>
        </w:rPr>
      </w:pPr>
    </w:p>
    <w:p w14:paraId="26D1E249" w14:textId="77777777" w:rsidR="0066788B"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 xml:space="preserve">§ </w:t>
      </w:r>
      <w:r w:rsidR="008A4535" w:rsidRPr="00BC5ECD">
        <w:rPr>
          <w:rFonts w:asciiTheme="minorHAnsi" w:hAnsiTheme="minorHAnsi" w:cstheme="minorHAnsi"/>
          <w:sz w:val="22"/>
          <w:szCs w:val="22"/>
        </w:rPr>
        <w:t>1</w:t>
      </w:r>
      <w:r w:rsidR="00422C28" w:rsidRPr="00BC5ECD">
        <w:rPr>
          <w:rFonts w:asciiTheme="minorHAnsi" w:hAnsiTheme="minorHAnsi" w:cstheme="minorHAnsi"/>
          <w:sz w:val="22"/>
          <w:szCs w:val="22"/>
        </w:rPr>
        <w:t>3</w:t>
      </w:r>
      <w:r w:rsidRPr="00BC5ECD">
        <w:rPr>
          <w:rFonts w:asciiTheme="minorHAnsi" w:hAnsiTheme="minorHAnsi" w:cstheme="minorHAnsi"/>
          <w:sz w:val="22"/>
          <w:szCs w:val="22"/>
        </w:rPr>
        <w:t xml:space="preserve"> </w:t>
      </w:r>
    </w:p>
    <w:p w14:paraId="5CE2CCE8"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Płatności</w:t>
      </w:r>
    </w:p>
    <w:p w14:paraId="03DBB794" w14:textId="2BD29D65" w:rsidR="0066788B" w:rsidRPr="00BC5ECD" w:rsidRDefault="0066788B" w:rsidP="00EF4C53">
      <w:pPr>
        <w:numPr>
          <w:ilvl w:val="2"/>
          <w:numId w:val="34"/>
        </w:num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Wynagrodzenie Wykonawcy, o którym mowa w §12 niniejszej umowy, płatne będzie jednorazowo</w:t>
      </w:r>
      <w:r w:rsidR="00944013">
        <w:rPr>
          <w:rFonts w:asciiTheme="minorHAnsi" w:hAnsiTheme="minorHAnsi" w:cstheme="minorHAnsi"/>
          <w:sz w:val="22"/>
          <w:szCs w:val="22"/>
        </w:rPr>
        <w:t xml:space="preserve"> po odbiorze końcowym</w:t>
      </w:r>
      <w:r w:rsidRPr="00BC5ECD">
        <w:rPr>
          <w:rFonts w:asciiTheme="minorHAnsi" w:hAnsiTheme="minorHAnsi" w:cstheme="minorHAnsi"/>
          <w:sz w:val="22"/>
          <w:szCs w:val="22"/>
        </w:rPr>
        <w:t>, na podstawie faktury VAT wystawionej przez Wykonawcę.</w:t>
      </w:r>
    </w:p>
    <w:p w14:paraId="7E4A6F4F" w14:textId="32DEA929" w:rsidR="0066788B" w:rsidRPr="00BC5ECD" w:rsidRDefault="0066788B" w:rsidP="00EF4C53">
      <w:pPr>
        <w:numPr>
          <w:ilvl w:val="2"/>
          <w:numId w:val="34"/>
        </w:num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Zamawiający ma obowiązek </w:t>
      </w:r>
      <w:r w:rsidR="00CE46E1" w:rsidRPr="00BC5ECD">
        <w:rPr>
          <w:rFonts w:asciiTheme="minorHAnsi" w:hAnsiTheme="minorHAnsi" w:cstheme="minorHAnsi"/>
          <w:sz w:val="22"/>
          <w:szCs w:val="22"/>
        </w:rPr>
        <w:t xml:space="preserve">zapłaty faktury w terminie do </w:t>
      </w:r>
      <w:r w:rsidR="00167D70">
        <w:rPr>
          <w:rFonts w:asciiTheme="minorHAnsi" w:hAnsiTheme="minorHAnsi" w:cstheme="minorHAnsi"/>
          <w:sz w:val="22"/>
          <w:szCs w:val="22"/>
        </w:rPr>
        <w:t>14</w:t>
      </w:r>
      <w:r w:rsidRPr="00BC5ECD">
        <w:rPr>
          <w:rFonts w:asciiTheme="minorHAnsi" w:hAnsiTheme="minorHAnsi" w:cstheme="minorHAnsi"/>
          <w:sz w:val="22"/>
          <w:szCs w:val="22"/>
        </w:rPr>
        <w:t xml:space="preserve"> dni licząc od daty otrzymania prawidłowo wystawionej faktury VAT. Datą zapłaty jest dzień wydania polecenia przelewu bankowego.</w:t>
      </w:r>
    </w:p>
    <w:p w14:paraId="089D2077" w14:textId="77777777" w:rsidR="0066788B" w:rsidRPr="00BC5ECD" w:rsidRDefault="0066788B" w:rsidP="00EF4C53">
      <w:pPr>
        <w:spacing w:line="276" w:lineRule="auto"/>
        <w:ind w:left="426"/>
        <w:jc w:val="both"/>
        <w:rPr>
          <w:rFonts w:asciiTheme="minorHAnsi" w:hAnsiTheme="minorHAnsi" w:cstheme="minorHAnsi"/>
          <w:sz w:val="22"/>
          <w:szCs w:val="22"/>
        </w:rPr>
      </w:pPr>
    </w:p>
    <w:p w14:paraId="0EF324F7" w14:textId="77777777" w:rsidR="008A4535"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0C3642" w:rsidRPr="00BC5ECD">
        <w:rPr>
          <w:rFonts w:asciiTheme="minorHAnsi" w:hAnsiTheme="minorHAnsi" w:cstheme="minorHAnsi"/>
          <w:sz w:val="22"/>
          <w:szCs w:val="22"/>
        </w:rPr>
        <w:t xml:space="preserve"> 1</w:t>
      </w:r>
      <w:r w:rsidR="00422C28" w:rsidRPr="00BC5ECD">
        <w:rPr>
          <w:rFonts w:asciiTheme="minorHAnsi" w:hAnsiTheme="minorHAnsi" w:cstheme="minorHAnsi"/>
          <w:sz w:val="22"/>
          <w:szCs w:val="22"/>
        </w:rPr>
        <w:t>4</w:t>
      </w:r>
      <w:r w:rsidRPr="00BC5ECD">
        <w:rPr>
          <w:rFonts w:asciiTheme="minorHAnsi" w:hAnsiTheme="minorHAnsi" w:cstheme="minorHAnsi"/>
          <w:sz w:val="22"/>
          <w:szCs w:val="22"/>
        </w:rPr>
        <w:t xml:space="preserve"> </w:t>
      </w:r>
    </w:p>
    <w:p w14:paraId="20DDBFE5"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Odbiory</w:t>
      </w:r>
    </w:p>
    <w:p w14:paraId="76177573" w14:textId="77777777" w:rsidR="00A62012" w:rsidRPr="00BC5ECD" w:rsidRDefault="00A62012" w:rsidP="00F722C3">
      <w:pPr>
        <w:numPr>
          <w:ilvl w:val="1"/>
          <w:numId w:val="31"/>
        </w:numPr>
        <w:spacing w:line="276" w:lineRule="auto"/>
        <w:ind w:left="357" w:hanging="357"/>
        <w:jc w:val="both"/>
        <w:rPr>
          <w:rFonts w:asciiTheme="minorHAnsi" w:hAnsiTheme="minorHAnsi" w:cstheme="minorHAnsi"/>
          <w:sz w:val="22"/>
          <w:szCs w:val="22"/>
        </w:rPr>
      </w:pPr>
      <w:r w:rsidRPr="00BC5ECD">
        <w:rPr>
          <w:rFonts w:asciiTheme="minorHAnsi" w:hAnsiTheme="minorHAnsi" w:cstheme="minorHAnsi"/>
          <w:sz w:val="22"/>
          <w:szCs w:val="22"/>
        </w:rPr>
        <w:t>Odbiór robót;</w:t>
      </w:r>
    </w:p>
    <w:p w14:paraId="7D01C4FE" w14:textId="77777777" w:rsidR="00A62012" w:rsidRPr="00BC5ECD" w:rsidRDefault="00A62012" w:rsidP="00F722C3">
      <w:pPr>
        <w:numPr>
          <w:ilvl w:val="0"/>
          <w:numId w:val="35"/>
        </w:numPr>
        <w:spacing w:line="276" w:lineRule="auto"/>
        <w:jc w:val="both"/>
        <w:rPr>
          <w:rFonts w:asciiTheme="minorHAnsi" w:hAnsiTheme="minorHAnsi" w:cstheme="minorHAnsi"/>
          <w:sz w:val="22"/>
          <w:szCs w:val="22"/>
          <w:shd w:val="clear" w:color="auto" w:fill="FFFF00"/>
        </w:rPr>
      </w:pPr>
      <w:r w:rsidRPr="00BC5ECD">
        <w:rPr>
          <w:rFonts w:asciiTheme="minorHAnsi" w:hAnsiTheme="minorHAnsi" w:cstheme="minorHAnsi"/>
          <w:sz w:val="22"/>
          <w:szCs w:val="22"/>
        </w:rPr>
        <w:t>Wszystkie odbiory robót (zanikających, ulegających zakryciu, końcowy</w:t>
      </w:r>
      <w:r w:rsidR="00473EB5" w:rsidRPr="00BC5ECD">
        <w:rPr>
          <w:rFonts w:asciiTheme="minorHAnsi" w:hAnsiTheme="minorHAnsi" w:cstheme="minorHAnsi"/>
          <w:sz w:val="22"/>
          <w:szCs w:val="22"/>
        </w:rPr>
        <w:t xml:space="preserve"> </w:t>
      </w:r>
      <w:r w:rsidRPr="00BC5ECD">
        <w:rPr>
          <w:rFonts w:asciiTheme="minorHAnsi" w:hAnsiTheme="minorHAnsi" w:cstheme="minorHAnsi"/>
          <w:sz w:val="22"/>
          <w:szCs w:val="22"/>
        </w:rPr>
        <w:t xml:space="preserve">odbiór przed upływem okresu rękojmi oraz odbiór przed upływem okresu gwarancji jakości) dokonywane będą na zasadach i w terminach </w:t>
      </w:r>
      <w:r w:rsidR="000F7CF2" w:rsidRPr="00BC5ECD">
        <w:rPr>
          <w:rFonts w:asciiTheme="minorHAnsi" w:hAnsiTheme="minorHAnsi" w:cstheme="minorHAnsi"/>
          <w:sz w:val="22"/>
          <w:szCs w:val="22"/>
        </w:rPr>
        <w:t>określonych w umowie.</w:t>
      </w:r>
    </w:p>
    <w:p w14:paraId="47EF4D2B" w14:textId="6E0B94C8" w:rsidR="00A62012" w:rsidRPr="00BC5ECD" w:rsidRDefault="00A62012" w:rsidP="00F722C3">
      <w:pPr>
        <w:numPr>
          <w:ilvl w:val="0"/>
          <w:numId w:val="35"/>
        </w:numPr>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 xml:space="preserve">Odbiory robót zanikających dokonywane będą przez Inspektora Nadzoru. Wykonawca winien </w:t>
      </w:r>
      <w:r w:rsidR="00944013">
        <w:rPr>
          <w:rFonts w:asciiTheme="minorHAnsi" w:hAnsiTheme="minorHAnsi" w:cstheme="minorHAnsi"/>
          <w:sz w:val="22"/>
          <w:szCs w:val="22"/>
        </w:rPr>
        <w:t xml:space="preserve">pisemnie </w:t>
      </w:r>
      <w:r w:rsidRPr="00BC5ECD">
        <w:rPr>
          <w:rFonts w:asciiTheme="minorHAnsi" w:hAnsiTheme="minorHAnsi" w:cstheme="minorHAnsi"/>
          <w:sz w:val="22"/>
          <w:szCs w:val="22"/>
        </w:rPr>
        <w:t>zgłosić gotowość</w:t>
      </w:r>
      <w:r w:rsidR="00B050D2" w:rsidRPr="00BC5ECD">
        <w:rPr>
          <w:rFonts w:asciiTheme="minorHAnsi" w:hAnsiTheme="minorHAnsi" w:cstheme="minorHAnsi"/>
          <w:sz w:val="22"/>
          <w:szCs w:val="22"/>
        </w:rPr>
        <w:t xml:space="preserve"> do </w:t>
      </w:r>
      <w:r w:rsidRPr="00BC5ECD">
        <w:rPr>
          <w:rFonts w:asciiTheme="minorHAnsi" w:hAnsiTheme="minorHAnsi" w:cstheme="minorHAnsi"/>
          <w:sz w:val="22"/>
          <w:szCs w:val="22"/>
        </w:rPr>
        <w:t>odbiorów. Wykonawca jest zobowiązany do informowania Inspektora Nadzoru nie później niż na 3 dni robocze przed zdarzeniem (zaniknięcie, zakrycie) o terminach odbioru robót ulegających zakryciu. Jeżeli Wykonawca nie  poinformował o tych faktach Inspektora Nadzoru zobowiązany jest na jego żądanie odkryć roboty lub wykonać odpowiednie odkrywki lub otwory niezbędne do zbadania robót, a następnie przywrócić roboty do stanu poprzedniego na swój koszt.</w:t>
      </w:r>
    </w:p>
    <w:p w14:paraId="42703F11" w14:textId="11BF3F3D" w:rsidR="00A62012" w:rsidRPr="00BC5ECD" w:rsidRDefault="00A62012" w:rsidP="00F722C3">
      <w:pPr>
        <w:numPr>
          <w:ilvl w:val="0"/>
          <w:numId w:val="35"/>
        </w:numPr>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 xml:space="preserve">Wykonawca zawiadomi </w:t>
      </w:r>
      <w:r w:rsidR="00944013">
        <w:rPr>
          <w:rFonts w:asciiTheme="minorHAnsi" w:hAnsiTheme="minorHAnsi" w:cstheme="minorHAnsi"/>
          <w:sz w:val="22"/>
          <w:szCs w:val="22"/>
        </w:rPr>
        <w:t xml:space="preserve">pisemnie </w:t>
      </w:r>
      <w:r w:rsidRPr="00BC5ECD">
        <w:rPr>
          <w:rFonts w:asciiTheme="minorHAnsi" w:hAnsiTheme="minorHAnsi" w:cstheme="minorHAnsi"/>
          <w:sz w:val="22"/>
          <w:szCs w:val="22"/>
        </w:rPr>
        <w:t>Zam</w:t>
      </w:r>
      <w:r w:rsidR="00B050D2" w:rsidRPr="00BC5ECD">
        <w:rPr>
          <w:rFonts w:asciiTheme="minorHAnsi" w:hAnsiTheme="minorHAnsi" w:cstheme="minorHAnsi"/>
          <w:sz w:val="22"/>
          <w:szCs w:val="22"/>
        </w:rPr>
        <w:t>awiającego o zakończeniu robót</w:t>
      </w:r>
      <w:r w:rsidRPr="00BC5ECD">
        <w:rPr>
          <w:rFonts w:asciiTheme="minorHAnsi" w:hAnsiTheme="minorHAnsi" w:cstheme="minorHAnsi"/>
          <w:sz w:val="22"/>
          <w:szCs w:val="22"/>
        </w:rPr>
        <w:t xml:space="preserve"> i osiągnięciu gotowości do odbioru </w:t>
      </w:r>
      <w:r w:rsidR="00167D70">
        <w:rPr>
          <w:rFonts w:asciiTheme="minorHAnsi" w:hAnsiTheme="minorHAnsi" w:cstheme="minorHAnsi"/>
          <w:sz w:val="22"/>
          <w:szCs w:val="22"/>
        </w:rPr>
        <w:t xml:space="preserve">niezwłocznie po </w:t>
      </w:r>
      <w:r w:rsidRPr="00BC5ECD">
        <w:rPr>
          <w:rFonts w:asciiTheme="minorHAnsi" w:hAnsiTheme="minorHAnsi" w:cstheme="minorHAnsi"/>
          <w:sz w:val="22"/>
          <w:szCs w:val="22"/>
        </w:rPr>
        <w:t xml:space="preserve">zakończenia robót. Warunkiem przystąpienia do czynności odbioru końcowego  jest </w:t>
      </w:r>
      <w:r w:rsidR="002A568A" w:rsidRPr="00BC5ECD">
        <w:rPr>
          <w:rFonts w:asciiTheme="minorHAnsi" w:hAnsiTheme="minorHAnsi" w:cstheme="minorHAnsi"/>
          <w:sz w:val="22"/>
          <w:szCs w:val="22"/>
        </w:rPr>
        <w:t xml:space="preserve">wykonanie wszelkich robót </w:t>
      </w:r>
      <w:r w:rsidRPr="00BC5ECD">
        <w:rPr>
          <w:rFonts w:asciiTheme="minorHAnsi" w:hAnsiTheme="minorHAnsi" w:cstheme="minorHAnsi"/>
          <w:sz w:val="22"/>
          <w:szCs w:val="22"/>
        </w:rPr>
        <w:t>instalacja wszystkich wymaganych dla danego obiektu urządzeń, sprzętu lub wyposażenia</w:t>
      </w:r>
      <w:r w:rsidR="00944013">
        <w:rPr>
          <w:rFonts w:asciiTheme="minorHAnsi" w:hAnsiTheme="minorHAnsi" w:cstheme="minorHAnsi"/>
          <w:sz w:val="22"/>
          <w:szCs w:val="22"/>
        </w:rPr>
        <w:t xml:space="preserve"> (jeśli dotyczy)</w:t>
      </w:r>
      <w:r w:rsidRPr="00BC5ECD">
        <w:rPr>
          <w:rFonts w:asciiTheme="minorHAnsi" w:hAnsiTheme="minorHAnsi" w:cstheme="minorHAnsi"/>
          <w:sz w:val="22"/>
          <w:szCs w:val="22"/>
        </w:rPr>
        <w:t>.</w:t>
      </w:r>
    </w:p>
    <w:p w14:paraId="67303DD9" w14:textId="77777777" w:rsidR="00A62012" w:rsidRPr="00BC5ECD" w:rsidRDefault="00A62012" w:rsidP="00F722C3">
      <w:pPr>
        <w:pStyle w:val="Zwykytekst1"/>
        <w:numPr>
          <w:ilvl w:val="0"/>
          <w:numId w:val="35"/>
        </w:numPr>
        <w:spacing w:line="276" w:lineRule="auto"/>
        <w:jc w:val="both"/>
        <w:rPr>
          <w:rFonts w:asciiTheme="minorHAnsi" w:eastAsia="MS Mincho" w:hAnsiTheme="minorHAnsi" w:cstheme="minorHAnsi"/>
          <w:sz w:val="22"/>
          <w:szCs w:val="22"/>
        </w:rPr>
      </w:pPr>
      <w:r w:rsidRPr="00BC5ECD">
        <w:rPr>
          <w:rFonts w:asciiTheme="minorHAnsi" w:eastAsia="MS Mincho" w:hAnsiTheme="minorHAnsi" w:cstheme="minorHAnsi"/>
          <w:sz w:val="22"/>
          <w:szCs w:val="22"/>
        </w:rPr>
        <w:t xml:space="preserve">Jeżeli w toku czynności odbioru zostaną stwierdzone wady, to Zamawiającemu przysługują następujące uprawnienia: </w:t>
      </w:r>
    </w:p>
    <w:p w14:paraId="40C1A365" w14:textId="77777777" w:rsidR="00A62012" w:rsidRPr="00BC5ECD" w:rsidRDefault="00A62012" w:rsidP="00F722C3">
      <w:pPr>
        <w:pStyle w:val="Zwykytekst1"/>
        <w:numPr>
          <w:ilvl w:val="0"/>
          <w:numId w:val="15"/>
        </w:numPr>
        <w:tabs>
          <w:tab w:val="left" w:pos="709"/>
        </w:tabs>
        <w:spacing w:line="276" w:lineRule="auto"/>
        <w:jc w:val="both"/>
        <w:rPr>
          <w:rFonts w:asciiTheme="minorHAnsi" w:eastAsia="MS Mincho" w:hAnsiTheme="minorHAnsi" w:cstheme="minorHAnsi"/>
          <w:sz w:val="22"/>
          <w:szCs w:val="22"/>
        </w:rPr>
      </w:pPr>
      <w:r w:rsidRPr="00BC5ECD">
        <w:rPr>
          <w:rFonts w:asciiTheme="minorHAnsi" w:eastAsia="MS Mincho" w:hAnsiTheme="minorHAnsi" w:cstheme="minorHAnsi"/>
          <w:sz w:val="22"/>
          <w:szCs w:val="22"/>
        </w:rPr>
        <w:t>Jeżeli wady nadają się do usunięcia, Zamawiający może przerwać czynności lub odmówić odbioru do czasu usunięcia wad, zachowując prawo domagania się kar umownych z tytułu zwłoki,</w:t>
      </w:r>
    </w:p>
    <w:p w14:paraId="5FA6334E" w14:textId="77777777" w:rsidR="00A62012" w:rsidRPr="00BC5ECD" w:rsidRDefault="00A62012" w:rsidP="00F722C3">
      <w:pPr>
        <w:pStyle w:val="Zwykytekst1"/>
        <w:numPr>
          <w:ilvl w:val="0"/>
          <w:numId w:val="15"/>
        </w:numPr>
        <w:tabs>
          <w:tab w:val="clear" w:pos="1440"/>
          <w:tab w:val="left" w:pos="1418"/>
        </w:tabs>
        <w:spacing w:line="276" w:lineRule="auto"/>
        <w:ind w:left="1418" w:hanging="284"/>
        <w:jc w:val="both"/>
        <w:rPr>
          <w:rFonts w:asciiTheme="minorHAnsi" w:eastAsia="MS Mincho" w:hAnsiTheme="minorHAnsi" w:cstheme="minorHAnsi"/>
          <w:sz w:val="22"/>
          <w:szCs w:val="22"/>
        </w:rPr>
      </w:pPr>
      <w:r w:rsidRPr="00BC5ECD">
        <w:rPr>
          <w:rFonts w:asciiTheme="minorHAnsi" w:eastAsia="MS Mincho" w:hAnsiTheme="minorHAnsi" w:cstheme="minorHAnsi"/>
          <w:sz w:val="22"/>
          <w:szCs w:val="22"/>
        </w:rPr>
        <w:t xml:space="preserve">Jeżeli wady nie nadają się do usunięcia, to: </w:t>
      </w:r>
    </w:p>
    <w:p w14:paraId="060B1A78" w14:textId="77777777" w:rsidR="00A62012" w:rsidRPr="00BC5ECD" w:rsidRDefault="00A62012" w:rsidP="00F722C3">
      <w:pPr>
        <w:pStyle w:val="Zwykytekst1"/>
        <w:numPr>
          <w:ilvl w:val="0"/>
          <w:numId w:val="13"/>
        </w:numPr>
        <w:tabs>
          <w:tab w:val="left" w:pos="1434"/>
        </w:tabs>
        <w:spacing w:line="276" w:lineRule="auto"/>
        <w:ind w:left="714" w:hanging="357"/>
        <w:jc w:val="both"/>
        <w:rPr>
          <w:rFonts w:asciiTheme="minorHAnsi" w:eastAsia="MS Mincho" w:hAnsiTheme="minorHAnsi" w:cstheme="minorHAnsi"/>
          <w:sz w:val="22"/>
          <w:szCs w:val="22"/>
        </w:rPr>
      </w:pPr>
      <w:r w:rsidRPr="00BC5ECD">
        <w:rPr>
          <w:rFonts w:asciiTheme="minorHAnsi" w:eastAsia="MS Mincho" w:hAnsiTheme="minorHAnsi" w:cstheme="minorHAnsi"/>
          <w:sz w:val="22"/>
          <w:szCs w:val="22"/>
        </w:rPr>
        <w:t>jeżeli nie uniemożliwiają one użytkowania przedmiotu odbioru, zgodnie z przeznaczeniem, Zamawiający może odpowiednio do utraconej wartości użytkowej, estetycznej lub technicznej obniżyć wynagrodzenie,</w:t>
      </w:r>
    </w:p>
    <w:p w14:paraId="73032CFB" w14:textId="77777777" w:rsidR="00A62012" w:rsidRPr="00BC5ECD" w:rsidRDefault="00A62012" w:rsidP="00F722C3">
      <w:pPr>
        <w:pStyle w:val="Zwykytekst1"/>
        <w:numPr>
          <w:ilvl w:val="0"/>
          <w:numId w:val="13"/>
        </w:numPr>
        <w:tabs>
          <w:tab w:val="left" w:pos="1434"/>
        </w:tabs>
        <w:spacing w:line="276" w:lineRule="auto"/>
        <w:ind w:left="714" w:hanging="357"/>
        <w:jc w:val="both"/>
        <w:rPr>
          <w:rFonts w:asciiTheme="minorHAnsi" w:eastAsia="MS Mincho" w:hAnsiTheme="minorHAnsi" w:cstheme="minorHAnsi"/>
          <w:sz w:val="22"/>
          <w:szCs w:val="22"/>
        </w:rPr>
      </w:pPr>
      <w:r w:rsidRPr="00BC5ECD">
        <w:rPr>
          <w:rFonts w:asciiTheme="minorHAnsi" w:eastAsia="MS Mincho" w:hAnsiTheme="minorHAnsi" w:cstheme="minorHAnsi"/>
          <w:sz w:val="22"/>
          <w:szCs w:val="22"/>
        </w:rPr>
        <w:t>jeżeli wady uniemożliwiają użytkowanie przedmiotu robót zgodnie z przeznaczeniem, Zamawiający może odstąpić od umowy lub żądać wykonania przedmiotu umowy po raz drugi zachowując prawo domagania się kar umownych z tytułu zwłoki.</w:t>
      </w:r>
    </w:p>
    <w:p w14:paraId="5BE18CA6" w14:textId="77777777" w:rsidR="00A62012" w:rsidRPr="00BC5ECD" w:rsidRDefault="00082463"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2</w:t>
      </w:r>
      <w:r w:rsidR="00A62012" w:rsidRPr="00BC5ECD">
        <w:rPr>
          <w:rFonts w:asciiTheme="minorHAnsi" w:hAnsiTheme="minorHAnsi" w:cstheme="minorHAnsi"/>
          <w:sz w:val="22"/>
          <w:szCs w:val="22"/>
        </w:rPr>
        <w:t>.</w:t>
      </w:r>
      <w:r w:rsidR="00A62012" w:rsidRPr="00BC5ECD">
        <w:rPr>
          <w:rFonts w:asciiTheme="minorHAnsi" w:hAnsiTheme="minorHAnsi" w:cstheme="minorHAnsi"/>
          <w:sz w:val="22"/>
          <w:szCs w:val="22"/>
        </w:rPr>
        <w:tab/>
        <w:t xml:space="preserve">Z czynności odbioru dla całości robót przed upływem okresu rękojmi oraz odbioru dla całości robót przed upływem okresu gwarancji będzie spisany protokół zawierający wszelkie ustalenia dokonane w toku odbioru oraz terminy wyznaczone na usunięcie stwierdzonych w trakcie odbioru wad. </w:t>
      </w:r>
    </w:p>
    <w:p w14:paraId="76DD92B2" w14:textId="77777777" w:rsidR="00A62012" w:rsidRPr="00BC5ECD" w:rsidRDefault="00082463" w:rsidP="00756A4D">
      <w:pPr>
        <w:pStyle w:val="Zwykytekst1"/>
        <w:tabs>
          <w:tab w:val="left" w:pos="720"/>
        </w:tabs>
        <w:spacing w:line="276" w:lineRule="auto"/>
        <w:ind w:left="360" w:hanging="360"/>
        <w:jc w:val="both"/>
        <w:rPr>
          <w:rFonts w:asciiTheme="minorHAnsi" w:eastAsia="MS Mincho" w:hAnsiTheme="minorHAnsi" w:cstheme="minorHAnsi"/>
          <w:sz w:val="22"/>
          <w:szCs w:val="22"/>
        </w:rPr>
      </w:pPr>
      <w:r w:rsidRPr="00BC5ECD">
        <w:rPr>
          <w:rFonts w:asciiTheme="minorHAnsi" w:hAnsiTheme="minorHAnsi" w:cstheme="minorHAnsi"/>
          <w:sz w:val="22"/>
          <w:szCs w:val="22"/>
        </w:rPr>
        <w:t>3</w:t>
      </w:r>
      <w:r w:rsidR="00A62012" w:rsidRPr="00BC5ECD">
        <w:rPr>
          <w:rFonts w:asciiTheme="minorHAnsi" w:hAnsiTheme="minorHAnsi" w:cstheme="minorHAnsi"/>
          <w:sz w:val="22"/>
          <w:szCs w:val="22"/>
        </w:rPr>
        <w:t>.</w:t>
      </w:r>
      <w:r w:rsidR="00A62012" w:rsidRPr="00BC5ECD">
        <w:rPr>
          <w:rFonts w:asciiTheme="minorHAnsi" w:hAnsiTheme="minorHAnsi" w:cstheme="minorHAnsi"/>
          <w:sz w:val="22"/>
          <w:szCs w:val="22"/>
        </w:rPr>
        <w:tab/>
      </w:r>
      <w:r w:rsidR="00A62012" w:rsidRPr="00BC5ECD">
        <w:rPr>
          <w:rFonts w:asciiTheme="minorHAnsi" w:eastAsia="MS Mincho" w:hAnsiTheme="minorHAnsi" w:cstheme="minorHAnsi"/>
          <w:sz w:val="22"/>
          <w:szCs w:val="22"/>
        </w:rPr>
        <w:t>Dokumentem potwierdzającym przejęcie przez Zamawiającego wykonanych w ramach Umowy robót, jest protokół końcow</w:t>
      </w:r>
      <w:r w:rsidR="000F7CF2" w:rsidRPr="00BC5ECD">
        <w:rPr>
          <w:rFonts w:asciiTheme="minorHAnsi" w:eastAsia="MS Mincho" w:hAnsiTheme="minorHAnsi" w:cstheme="minorHAnsi"/>
          <w:sz w:val="22"/>
          <w:szCs w:val="22"/>
        </w:rPr>
        <w:t>y</w:t>
      </w:r>
      <w:r w:rsidR="00A62012" w:rsidRPr="00BC5ECD">
        <w:rPr>
          <w:rFonts w:asciiTheme="minorHAnsi" w:eastAsia="MS Mincho" w:hAnsiTheme="minorHAnsi" w:cstheme="minorHAnsi"/>
          <w:sz w:val="22"/>
          <w:szCs w:val="22"/>
        </w:rPr>
        <w:t xml:space="preserve"> robót </w:t>
      </w:r>
      <w:r w:rsidR="000F7CF2" w:rsidRPr="00BC5ECD">
        <w:rPr>
          <w:rFonts w:asciiTheme="minorHAnsi" w:eastAsia="MS Mincho" w:hAnsiTheme="minorHAnsi" w:cstheme="minorHAnsi"/>
          <w:sz w:val="22"/>
          <w:szCs w:val="22"/>
        </w:rPr>
        <w:t>dla Zadania</w:t>
      </w:r>
      <w:r w:rsidR="00A62012" w:rsidRPr="00BC5ECD">
        <w:rPr>
          <w:rFonts w:asciiTheme="minorHAnsi" w:eastAsia="MS Mincho" w:hAnsiTheme="minorHAnsi" w:cstheme="minorHAnsi"/>
          <w:sz w:val="22"/>
          <w:szCs w:val="22"/>
        </w:rPr>
        <w:t xml:space="preserve">, podpisany przez strony Umowy, którego integralną częścią będą dokumenty wymienione w art. 57 ustawy Prawo budowlane: </w:t>
      </w:r>
    </w:p>
    <w:p w14:paraId="2D51A110" w14:textId="23EB21D0" w:rsidR="00A62012" w:rsidRPr="00BC5ECD" w:rsidRDefault="00A62012" w:rsidP="00F722C3">
      <w:pPr>
        <w:numPr>
          <w:ilvl w:val="0"/>
          <w:numId w:val="14"/>
        </w:numPr>
        <w:tabs>
          <w:tab w:val="left" w:pos="714"/>
          <w:tab w:val="left" w:pos="1074"/>
          <w:tab w:val="right" w:pos="1974"/>
        </w:tabs>
        <w:suppressAutoHyphens/>
        <w:autoSpaceDE w:val="0"/>
        <w:spacing w:line="276" w:lineRule="auto"/>
        <w:ind w:left="714" w:hanging="357"/>
        <w:jc w:val="both"/>
        <w:rPr>
          <w:rFonts w:asciiTheme="minorHAnsi" w:hAnsiTheme="minorHAnsi" w:cstheme="minorHAnsi"/>
          <w:sz w:val="22"/>
          <w:szCs w:val="22"/>
        </w:rPr>
      </w:pPr>
      <w:r w:rsidRPr="00BC5ECD">
        <w:rPr>
          <w:rFonts w:asciiTheme="minorHAnsi" w:hAnsiTheme="minorHAnsi" w:cstheme="minorHAnsi"/>
          <w:sz w:val="22"/>
          <w:szCs w:val="22"/>
        </w:rPr>
        <w:t>oryginał dziennika budowy dla danego obiektu</w:t>
      </w:r>
      <w:r w:rsidR="00944013">
        <w:rPr>
          <w:rFonts w:asciiTheme="minorHAnsi" w:hAnsiTheme="minorHAnsi" w:cstheme="minorHAnsi"/>
          <w:sz w:val="22"/>
          <w:szCs w:val="22"/>
        </w:rPr>
        <w:t xml:space="preserve"> (jeśli ma zastosowanie)</w:t>
      </w:r>
      <w:r w:rsidRPr="00BC5ECD">
        <w:rPr>
          <w:rFonts w:asciiTheme="minorHAnsi" w:hAnsiTheme="minorHAnsi" w:cstheme="minorHAnsi"/>
          <w:sz w:val="22"/>
          <w:szCs w:val="22"/>
        </w:rPr>
        <w:t>;</w:t>
      </w:r>
    </w:p>
    <w:p w14:paraId="2F9CB9F5" w14:textId="77777777" w:rsidR="00A62012" w:rsidRPr="00BC5ECD" w:rsidRDefault="00A62012" w:rsidP="00F722C3">
      <w:pPr>
        <w:numPr>
          <w:ilvl w:val="0"/>
          <w:numId w:val="14"/>
        </w:numPr>
        <w:tabs>
          <w:tab w:val="left" w:pos="714"/>
          <w:tab w:val="left" w:pos="1074"/>
          <w:tab w:val="right" w:pos="1974"/>
        </w:tabs>
        <w:suppressAutoHyphens/>
        <w:autoSpaceDE w:val="0"/>
        <w:spacing w:line="276" w:lineRule="auto"/>
        <w:ind w:left="714" w:hanging="357"/>
        <w:jc w:val="both"/>
        <w:rPr>
          <w:rFonts w:asciiTheme="minorHAnsi" w:hAnsiTheme="minorHAnsi" w:cstheme="minorHAnsi"/>
          <w:sz w:val="22"/>
          <w:szCs w:val="22"/>
        </w:rPr>
      </w:pPr>
      <w:r w:rsidRPr="00BC5ECD">
        <w:rPr>
          <w:rFonts w:asciiTheme="minorHAnsi" w:hAnsiTheme="minorHAnsi" w:cstheme="minorHAnsi"/>
          <w:sz w:val="22"/>
          <w:szCs w:val="22"/>
        </w:rPr>
        <w:lastRenderedPageBreak/>
        <w:t>oświadczenie kierownika budowy:</w:t>
      </w:r>
    </w:p>
    <w:p w14:paraId="2A96A8FF" w14:textId="77777777" w:rsidR="00422C28" w:rsidRPr="00BC5ECD" w:rsidRDefault="00A62012" w:rsidP="00422C28">
      <w:pPr>
        <w:numPr>
          <w:ilvl w:val="0"/>
          <w:numId w:val="14"/>
        </w:numPr>
        <w:tabs>
          <w:tab w:val="right" w:pos="34"/>
          <w:tab w:val="right" w:pos="709"/>
          <w:tab w:val="right" w:pos="1974"/>
        </w:tabs>
        <w:suppressAutoHyphens/>
        <w:autoSpaceDE w:val="0"/>
        <w:spacing w:line="276" w:lineRule="auto"/>
        <w:ind w:left="714" w:hanging="357"/>
        <w:jc w:val="both"/>
        <w:rPr>
          <w:rFonts w:asciiTheme="minorHAnsi" w:hAnsiTheme="minorHAnsi" w:cstheme="minorHAnsi"/>
          <w:sz w:val="22"/>
          <w:szCs w:val="22"/>
        </w:rPr>
      </w:pPr>
      <w:r w:rsidRPr="00BC5ECD">
        <w:rPr>
          <w:rFonts w:asciiTheme="minorHAnsi" w:hAnsiTheme="minorHAnsi" w:cstheme="minorHAnsi"/>
          <w:sz w:val="22"/>
          <w:szCs w:val="22"/>
        </w:rPr>
        <w:t xml:space="preserve">protokoły badań i sprawdzeń </w:t>
      </w:r>
      <w:r w:rsidRPr="00BC5ECD">
        <w:rPr>
          <w:rFonts w:asciiTheme="minorHAnsi" w:eastAsia="MS Mincho" w:hAnsiTheme="minorHAnsi" w:cstheme="minorHAnsi"/>
          <w:sz w:val="22"/>
          <w:szCs w:val="22"/>
        </w:rPr>
        <w:t>jakości robót i materiałów w tym świadectwa zezwalające na stosowanie materiałów w budownictwie</w:t>
      </w:r>
      <w:r w:rsidRPr="00BC5ECD">
        <w:rPr>
          <w:rFonts w:asciiTheme="minorHAnsi" w:hAnsiTheme="minorHAnsi" w:cstheme="minorHAnsi"/>
          <w:sz w:val="22"/>
          <w:szCs w:val="22"/>
        </w:rPr>
        <w:t>;</w:t>
      </w:r>
      <w:r w:rsidR="00422C28" w:rsidRPr="00BC5ECD">
        <w:rPr>
          <w:rFonts w:asciiTheme="minorHAnsi" w:hAnsiTheme="minorHAnsi" w:cstheme="minorHAnsi"/>
          <w:sz w:val="22"/>
          <w:szCs w:val="22"/>
        </w:rPr>
        <w:t xml:space="preserve"> </w:t>
      </w:r>
    </w:p>
    <w:p w14:paraId="70DE12EE" w14:textId="77777777" w:rsidR="00A62012" w:rsidRPr="00BC5ECD" w:rsidRDefault="00082463" w:rsidP="00082463">
      <w:pPr>
        <w:tabs>
          <w:tab w:val="right" w:pos="34"/>
          <w:tab w:val="right" w:pos="284"/>
        </w:tabs>
        <w:suppressAutoHyphens/>
        <w:autoSpaceDE w:val="0"/>
        <w:spacing w:line="276" w:lineRule="auto"/>
        <w:ind w:left="284" w:hanging="284"/>
        <w:jc w:val="both"/>
        <w:rPr>
          <w:rFonts w:asciiTheme="minorHAnsi" w:hAnsiTheme="minorHAnsi" w:cstheme="minorHAnsi"/>
          <w:sz w:val="22"/>
          <w:szCs w:val="22"/>
        </w:rPr>
      </w:pPr>
      <w:r w:rsidRPr="00BC5ECD">
        <w:rPr>
          <w:rFonts w:asciiTheme="minorHAnsi" w:hAnsiTheme="minorHAnsi" w:cstheme="minorHAnsi"/>
          <w:sz w:val="22"/>
          <w:szCs w:val="22"/>
        </w:rPr>
        <w:t>4</w:t>
      </w:r>
      <w:r w:rsidR="00422C28" w:rsidRPr="00BC5ECD">
        <w:rPr>
          <w:rFonts w:asciiTheme="minorHAnsi" w:hAnsiTheme="minorHAnsi" w:cstheme="minorHAnsi"/>
          <w:sz w:val="22"/>
          <w:szCs w:val="22"/>
        </w:rPr>
        <w:t xml:space="preserve">. </w:t>
      </w:r>
      <w:r w:rsidR="00A62012" w:rsidRPr="00BC5ECD">
        <w:rPr>
          <w:rFonts w:asciiTheme="minorHAnsi" w:hAnsiTheme="minorHAnsi" w:cstheme="minorHAnsi"/>
          <w:sz w:val="22"/>
          <w:szCs w:val="22"/>
        </w:rPr>
        <w:t xml:space="preserve">Po protokolarnym potwierdzeniu usunięcia wad stwierdzonych przy odbiorze końcowym całości robót </w:t>
      </w:r>
      <w:r w:rsidR="000F7CF2" w:rsidRPr="00BC5ECD">
        <w:rPr>
          <w:rFonts w:asciiTheme="minorHAnsi" w:hAnsiTheme="minorHAnsi" w:cstheme="minorHAnsi"/>
          <w:sz w:val="22"/>
          <w:szCs w:val="22"/>
        </w:rPr>
        <w:t xml:space="preserve">dla Zadania </w:t>
      </w:r>
      <w:r w:rsidR="00A62012" w:rsidRPr="00BC5ECD">
        <w:rPr>
          <w:rFonts w:asciiTheme="minorHAnsi" w:hAnsiTheme="minorHAnsi" w:cstheme="minorHAnsi"/>
          <w:sz w:val="22"/>
          <w:szCs w:val="22"/>
        </w:rPr>
        <w:t>po upływie okresu rękojmi rozpoczynają swój bieg terminy na zwolnienie zabezpieczenia należytego wykona</w:t>
      </w:r>
      <w:r w:rsidR="00886A8A" w:rsidRPr="00BC5ECD">
        <w:rPr>
          <w:rFonts w:asciiTheme="minorHAnsi" w:hAnsiTheme="minorHAnsi" w:cstheme="minorHAnsi"/>
          <w:sz w:val="22"/>
          <w:szCs w:val="22"/>
        </w:rPr>
        <w:t>nia umowy, o których mowa w § 1</w:t>
      </w:r>
      <w:r w:rsidR="0057739D" w:rsidRPr="00BC5ECD">
        <w:rPr>
          <w:rFonts w:asciiTheme="minorHAnsi" w:hAnsiTheme="minorHAnsi" w:cstheme="minorHAnsi"/>
          <w:sz w:val="22"/>
          <w:szCs w:val="22"/>
        </w:rPr>
        <w:t>6</w:t>
      </w:r>
      <w:r w:rsidR="00A62012" w:rsidRPr="00BC5ECD">
        <w:rPr>
          <w:rFonts w:asciiTheme="minorHAnsi" w:hAnsiTheme="minorHAnsi" w:cstheme="minorHAnsi"/>
          <w:sz w:val="22"/>
          <w:szCs w:val="22"/>
        </w:rPr>
        <w:t xml:space="preserve"> ust. 3 niniejszej Umowy. </w:t>
      </w:r>
    </w:p>
    <w:p w14:paraId="12891B91" w14:textId="77777777" w:rsidR="00886A8A" w:rsidRPr="00BC5ECD" w:rsidRDefault="00886A8A" w:rsidP="00EF4C53">
      <w:pPr>
        <w:rPr>
          <w:rFonts w:asciiTheme="minorHAnsi" w:hAnsiTheme="minorHAnsi" w:cstheme="minorHAnsi"/>
          <w:sz w:val="22"/>
          <w:szCs w:val="22"/>
        </w:rPr>
      </w:pPr>
    </w:p>
    <w:p w14:paraId="30F33AC1" w14:textId="77777777" w:rsidR="000F7CF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0C3642" w:rsidRPr="00BC5ECD">
        <w:rPr>
          <w:rFonts w:asciiTheme="minorHAnsi" w:hAnsiTheme="minorHAnsi" w:cstheme="minorHAnsi"/>
          <w:sz w:val="22"/>
          <w:szCs w:val="22"/>
        </w:rPr>
        <w:t xml:space="preserve"> 1</w:t>
      </w:r>
      <w:r w:rsidR="00422C28" w:rsidRPr="00BC5ECD">
        <w:rPr>
          <w:rFonts w:asciiTheme="minorHAnsi" w:hAnsiTheme="minorHAnsi" w:cstheme="minorHAnsi"/>
          <w:sz w:val="22"/>
          <w:szCs w:val="22"/>
        </w:rPr>
        <w:t>5</w:t>
      </w:r>
    </w:p>
    <w:p w14:paraId="7E21D6FA"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Gwarancja jakości</w:t>
      </w:r>
    </w:p>
    <w:p w14:paraId="73411EFE" w14:textId="77777777" w:rsidR="00A62012" w:rsidRPr="00BC5ECD" w:rsidRDefault="00A62012" w:rsidP="00756A4D">
      <w:pPr>
        <w:pStyle w:val="Standard"/>
        <w:tabs>
          <w:tab w:val="left" w:pos="426"/>
        </w:tabs>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1.</w:t>
      </w:r>
      <w:r w:rsidRPr="00BC5ECD">
        <w:rPr>
          <w:rFonts w:asciiTheme="minorHAnsi" w:hAnsiTheme="minorHAnsi" w:cstheme="minorHAnsi"/>
          <w:sz w:val="22"/>
          <w:szCs w:val="22"/>
        </w:rPr>
        <w:tab/>
        <w:t xml:space="preserve">Wykonawca udziela Zamawiającemu </w:t>
      </w:r>
      <w:r w:rsidRPr="00BC5ECD">
        <w:rPr>
          <w:rFonts w:asciiTheme="minorHAnsi" w:hAnsiTheme="minorHAnsi" w:cstheme="minorHAnsi"/>
          <w:b/>
          <w:sz w:val="22"/>
          <w:szCs w:val="22"/>
        </w:rPr>
        <w:t>gwarancji jakości</w:t>
      </w:r>
      <w:r w:rsidRPr="00BC5ECD">
        <w:rPr>
          <w:rFonts w:asciiTheme="minorHAnsi" w:hAnsiTheme="minorHAnsi" w:cstheme="minorHAnsi"/>
          <w:sz w:val="22"/>
          <w:szCs w:val="22"/>
        </w:rPr>
        <w:t xml:space="preserve"> na zrealizowane dostawy urządzeń, sprzętu i wyposażenia, która wynosi, zgodnie z ofertą Wykonawcy nie mniej </w:t>
      </w:r>
      <w:r w:rsidRPr="00BC5ECD">
        <w:rPr>
          <w:rFonts w:asciiTheme="minorHAnsi" w:hAnsiTheme="minorHAnsi" w:cstheme="minorHAnsi"/>
          <w:b/>
          <w:sz w:val="22"/>
          <w:szCs w:val="22"/>
        </w:rPr>
        <w:t>niż</w:t>
      </w:r>
      <w:r w:rsidRPr="00BC5ECD">
        <w:rPr>
          <w:rFonts w:asciiTheme="minorHAnsi" w:hAnsiTheme="minorHAnsi" w:cstheme="minorHAnsi"/>
          <w:sz w:val="22"/>
          <w:szCs w:val="22"/>
        </w:rPr>
        <w:t xml:space="preserve"> </w:t>
      </w:r>
      <w:r w:rsidR="00EA099B" w:rsidRPr="00BC5ECD">
        <w:rPr>
          <w:rFonts w:asciiTheme="minorHAnsi" w:hAnsiTheme="minorHAnsi" w:cstheme="minorHAnsi"/>
          <w:b/>
          <w:sz w:val="22"/>
          <w:szCs w:val="22"/>
        </w:rPr>
        <w:t>…..</w:t>
      </w:r>
      <w:r w:rsidRPr="00BC5ECD">
        <w:rPr>
          <w:rFonts w:asciiTheme="minorHAnsi" w:hAnsiTheme="minorHAnsi" w:cstheme="minorHAnsi"/>
          <w:b/>
          <w:sz w:val="22"/>
          <w:szCs w:val="22"/>
        </w:rPr>
        <w:t xml:space="preserve"> miesięcy</w:t>
      </w:r>
      <w:r w:rsidR="008E48D4" w:rsidRPr="00BC5ECD">
        <w:rPr>
          <w:rStyle w:val="Odwoanieprzypisudolnego"/>
          <w:rFonts w:asciiTheme="minorHAnsi" w:hAnsiTheme="minorHAnsi" w:cstheme="minorHAnsi"/>
          <w:b/>
          <w:sz w:val="22"/>
          <w:szCs w:val="22"/>
        </w:rPr>
        <w:footnoteReference w:id="2"/>
      </w:r>
      <w:r w:rsidRPr="00BC5ECD">
        <w:rPr>
          <w:rFonts w:asciiTheme="minorHAnsi" w:hAnsiTheme="minorHAnsi" w:cstheme="minorHAnsi"/>
          <w:sz w:val="22"/>
          <w:szCs w:val="22"/>
        </w:rPr>
        <w:t>. W przypadku gdy okresy gwarancji udzielone przez producentów/dostawców są dłuższe, obowiązują te okresy. Gwarancja jakości udzielona dla dostarczonych w ramach niniejszej Umowy urządzeń, elementów sprzętu lub wyposażenia winna spełniać minimalne warunki określo</w:t>
      </w:r>
      <w:r w:rsidR="00EA099B" w:rsidRPr="00BC5ECD">
        <w:rPr>
          <w:rFonts w:asciiTheme="minorHAnsi" w:hAnsiTheme="minorHAnsi" w:cstheme="minorHAnsi"/>
          <w:sz w:val="22"/>
          <w:szCs w:val="22"/>
        </w:rPr>
        <w:t>ne we wzorze karty gwarancji</w:t>
      </w:r>
      <w:r w:rsidRPr="00BC5ECD">
        <w:rPr>
          <w:rFonts w:asciiTheme="minorHAnsi" w:hAnsiTheme="minorHAnsi" w:cstheme="minorHAnsi"/>
          <w:sz w:val="22"/>
          <w:szCs w:val="22"/>
        </w:rPr>
        <w:t xml:space="preserve"> stanowiącej </w:t>
      </w:r>
      <w:r w:rsidRPr="00BC5ECD">
        <w:rPr>
          <w:rFonts w:asciiTheme="minorHAnsi" w:hAnsiTheme="minorHAnsi" w:cstheme="minorHAnsi"/>
          <w:b/>
          <w:sz w:val="22"/>
          <w:szCs w:val="22"/>
        </w:rPr>
        <w:t xml:space="preserve">Załącznik </w:t>
      </w:r>
      <w:r w:rsidRPr="00BC5ECD">
        <w:rPr>
          <w:rFonts w:asciiTheme="minorHAnsi" w:hAnsiTheme="minorHAnsi" w:cstheme="minorHAnsi"/>
          <w:sz w:val="22"/>
          <w:szCs w:val="22"/>
        </w:rPr>
        <w:t xml:space="preserve">do niniejszej Umowy. </w:t>
      </w:r>
    </w:p>
    <w:p w14:paraId="244EDEF3" w14:textId="77777777" w:rsidR="00A62012" w:rsidRPr="00BC5ECD" w:rsidRDefault="00A62012" w:rsidP="00756A4D">
      <w:pPr>
        <w:pStyle w:val="Standard"/>
        <w:tabs>
          <w:tab w:val="left" w:pos="426"/>
          <w:tab w:val="left" w:pos="2509"/>
        </w:tabs>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 xml:space="preserve">Wykonawca dostarczy dokument gwarancyjny zaakceptowany przez Zamawiającego najpóźniej w terminie odbioru końcowego </w:t>
      </w:r>
      <w:r w:rsidR="00886A8A" w:rsidRPr="00BC5ECD">
        <w:rPr>
          <w:rFonts w:asciiTheme="minorHAnsi" w:hAnsiTheme="minorHAnsi" w:cstheme="minorHAnsi"/>
          <w:sz w:val="22"/>
          <w:szCs w:val="22"/>
        </w:rPr>
        <w:t>dla Zadania</w:t>
      </w:r>
      <w:r w:rsidRPr="00BC5ECD">
        <w:rPr>
          <w:rFonts w:asciiTheme="minorHAnsi" w:hAnsiTheme="minorHAnsi" w:cstheme="minorHAnsi"/>
          <w:sz w:val="22"/>
          <w:szCs w:val="22"/>
        </w:rPr>
        <w:t xml:space="preserve">, co zostanie poświadczone podpisaniem (bez uwag) protokołu odbioru końcowego dla całości robót. </w:t>
      </w:r>
    </w:p>
    <w:p w14:paraId="00CBE0AE" w14:textId="77777777" w:rsidR="00A62012" w:rsidRPr="00BC5ECD" w:rsidRDefault="00A62012" w:rsidP="00756A4D">
      <w:pPr>
        <w:pStyle w:val="Standard"/>
        <w:tabs>
          <w:tab w:val="left" w:pos="426"/>
        </w:tabs>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t>Bieg okresu gwarancji rozpoczyna się:</w:t>
      </w:r>
    </w:p>
    <w:p w14:paraId="287722DE" w14:textId="77777777" w:rsidR="00A62012" w:rsidRPr="00BC5ECD" w:rsidRDefault="00A62012" w:rsidP="00756A4D">
      <w:pPr>
        <w:pStyle w:val="Standard"/>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 xml:space="preserve">w dniu dokonania odbioru końcowego </w:t>
      </w:r>
      <w:r w:rsidR="00886A8A" w:rsidRPr="00BC5ECD">
        <w:rPr>
          <w:rFonts w:asciiTheme="minorHAnsi" w:hAnsiTheme="minorHAnsi" w:cstheme="minorHAnsi"/>
          <w:sz w:val="22"/>
          <w:szCs w:val="22"/>
        </w:rPr>
        <w:t xml:space="preserve">dla Zadania </w:t>
      </w:r>
      <w:r w:rsidRPr="00BC5ECD">
        <w:rPr>
          <w:rFonts w:asciiTheme="minorHAnsi" w:hAnsiTheme="minorHAnsi" w:cstheme="minorHAnsi"/>
          <w:sz w:val="22"/>
          <w:szCs w:val="22"/>
        </w:rPr>
        <w:t>lub w dniu potwierdzenia usunięcia wad stwierdzonych przy odbiorze końcowym robót</w:t>
      </w:r>
      <w:r w:rsidR="00886A8A" w:rsidRPr="00BC5ECD">
        <w:rPr>
          <w:rFonts w:asciiTheme="minorHAnsi" w:hAnsiTheme="minorHAnsi" w:cstheme="minorHAnsi"/>
          <w:sz w:val="22"/>
          <w:szCs w:val="22"/>
        </w:rPr>
        <w:t xml:space="preserve"> w ramach Zadania</w:t>
      </w:r>
      <w:r w:rsidRPr="00BC5ECD">
        <w:rPr>
          <w:rFonts w:asciiTheme="minorHAnsi" w:hAnsiTheme="minorHAnsi" w:cstheme="minorHAnsi"/>
          <w:sz w:val="22"/>
          <w:szCs w:val="22"/>
        </w:rPr>
        <w:t>,</w:t>
      </w:r>
    </w:p>
    <w:p w14:paraId="7D816634" w14:textId="77777777" w:rsidR="00A62012" w:rsidRPr="00BC5ECD" w:rsidRDefault="00A62012" w:rsidP="00756A4D">
      <w:pPr>
        <w:pStyle w:val="Standard"/>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dla wymienianych materiałów i urządzeń z dniem ich wymiany.</w:t>
      </w:r>
    </w:p>
    <w:p w14:paraId="683AD023" w14:textId="77777777" w:rsidR="00A62012" w:rsidRPr="00BC5ECD" w:rsidRDefault="00A62012" w:rsidP="00756A4D">
      <w:pPr>
        <w:pStyle w:val="Standard"/>
        <w:tabs>
          <w:tab w:val="left" w:pos="426"/>
        </w:tabs>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4. </w:t>
      </w:r>
      <w:r w:rsidRPr="00BC5ECD">
        <w:rPr>
          <w:rFonts w:asciiTheme="minorHAnsi" w:hAnsiTheme="minorHAnsi" w:cstheme="minorHAnsi"/>
          <w:sz w:val="22"/>
          <w:szCs w:val="22"/>
        </w:rPr>
        <w:tab/>
        <w:t>Zamawiający może dochodzić roszczeń z tytułu gwarancji także po okresie określonym w ust. 1, jeżeli zgłosił wadę przed upływem tego okresu.</w:t>
      </w:r>
    </w:p>
    <w:p w14:paraId="334FBEE2" w14:textId="4906FADC" w:rsidR="00A62012" w:rsidRPr="00BC5ECD" w:rsidRDefault="00A62012" w:rsidP="00756A4D">
      <w:pPr>
        <w:pStyle w:val="Standard"/>
        <w:tabs>
          <w:tab w:val="left" w:pos="426"/>
        </w:tabs>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5. </w:t>
      </w:r>
      <w:r w:rsidRPr="00BC5ECD">
        <w:rPr>
          <w:rFonts w:asciiTheme="minorHAnsi" w:hAnsiTheme="minorHAnsi" w:cstheme="minorHAnsi"/>
          <w:sz w:val="22"/>
          <w:szCs w:val="22"/>
        </w:rPr>
        <w:tab/>
        <w:t xml:space="preserve">Jeżeli Wykonawca nie przystąpi do usunięcia wad w terminie do </w:t>
      </w:r>
      <w:r w:rsidR="00167D70">
        <w:rPr>
          <w:rFonts w:asciiTheme="minorHAnsi" w:hAnsiTheme="minorHAnsi" w:cstheme="minorHAnsi"/>
          <w:sz w:val="22"/>
          <w:szCs w:val="22"/>
        </w:rPr>
        <w:t>3</w:t>
      </w:r>
      <w:r w:rsidRPr="00BC5ECD">
        <w:rPr>
          <w:rFonts w:asciiTheme="minorHAnsi" w:hAnsiTheme="minorHAnsi" w:cstheme="minorHAnsi"/>
          <w:sz w:val="22"/>
          <w:szCs w:val="22"/>
        </w:rPr>
        <w:t xml:space="preserve"> dni od daty zgłoszenia wad przez Zamawiającego, lub nie usunie wad w </w:t>
      </w:r>
      <w:r w:rsidR="00167D70">
        <w:rPr>
          <w:rFonts w:asciiTheme="minorHAnsi" w:hAnsiTheme="minorHAnsi" w:cstheme="minorHAnsi"/>
          <w:sz w:val="22"/>
          <w:szCs w:val="22"/>
        </w:rPr>
        <w:t>ustalonym</w:t>
      </w:r>
      <w:r w:rsidRPr="00BC5ECD">
        <w:rPr>
          <w:rFonts w:asciiTheme="minorHAnsi" w:hAnsiTheme="minorHAnsi" w:cstheme="minorHAnsi"/>
          <w:sz w:val="22"/>
          <w:szCs w:val="22"/>
        </w:rPr>
        <w:t xml:space="preserve"> terminie na ich usunięcie, każdorazowo uzgodnionym przez Strony wraz ze zgłoszeniem wad, to Zamawiający może zlecić usunięcie wad stronie trzeciej na koszt i ryzyko Wykonawcy. </w:t>
      </w:r>
    </w:p>
    <w:p w14:paraId="155ABAB9" w14:textId="77777777" w:rsidR="00A62012" w:rsidRPr="00BC5ECD" w:rsidRDefault="00A62012" w:rsidP="00756A4D">
      <w:pPr>
        <w:pStyle w:val="Standard"/>
        <w:tabs>
          <w:tab w:val="left" w:pos="426"/>
        </w:tabs>
        <w:spacing w:line="276" w:lineRule="auto"/>
        <w:ind w:left="426" w:hanging="426"/>
        <w:jc w:val="both"/>
        <w:rPr>
          <w:rFonts w:asciiTheme="minorHAnsi" w:hAnsiTheme="minorHAnsi" w:cstheme="minorHAnsi"/>
          <w:sz w:val="22"/>
          <w:szCs w:val="22"/>
        </w:rPr>
      </w:pPr>
    </w:p>
    <w:p w14:paraId="54B9FDC8" w14:textId="77777777" w:rsidR="00886A8A"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 1</w:t>
      </w:r>
      <w:r w:rsidR="00422C28" w:rsidRPr="00BC5ECD">
        <w:rPr>
          <w:rFonts w:asciiTheme="minorHAnsi" w:hAnsiTheme="minorHAnsi" w:cstheme="minorHAnsi"/>
          <w:sz w:val="22"/>
          <w:szCs w:val="22"/>
        </w:rPr>
        <w:t>6</w:t>
      </w:r>
      <w:r w:rsidRPr="00BC5ECD">
        <w:rPr>
          <w:rFonts w:asciiTheme="minorHAnsi" w:hAnsiTheme="minorHAnsi" w:cstheme="minorHAnsi"/>
          <w:sz w:val="22"/>
          <w:szCs w:val="22"/>
        </w:rPr>
        <w:t xml:space="preserve"> </w:t>
      </w:r>
    </w:p>
    <w:p w14:paraId="7E49D2CB"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Zabezpieczenie należytego wykonania umowy</w:t>
      </w:r>
    </w:p>
    <w:p w14:paraId="0C6DCD10" w14:textId="6ECE8EC7" w:rsidR="00A62012" w:rsidRPr="00BC5ECD" w:rsidRDefault="00055A7B" w:rsidP="00055A7B">
      <w:pPr>
        <w:spacing w:line="276" w:lineRule="auto"/>
        <w:ind w:left="360" w:hanging="360"/>
        <w:jc w:val="both"/>
        <w:rPr>
          <w:rFonts w:asciiTheme="minorHAnsi" w:hAnsiTheme="minorHAnsi" w:cstheme="minorHAnsi"/>
          <w:sz w:val="22"/>
          <w:szCs w:val="22"/>
        </w:rPr>
      </w:pPr>
      <w:r>
        <w:rPr>
          <w:rFonts w:asciiTheme="minorHAnsi" w:hAnsiTheme="minorHAnsi" w:cstheme="minorHAnsi"/>
          <w:sz w:val="22"/>
          <w:szCs w:val="22"/>
        </w:rPr>
        <w:t>Nie stosuje się</w:t>
      </w:r>
    </w:p>
    <w:p w14:paraId="6B60865F" w14:textId="77777777" w:rsidR="00A62012" w:rsidRPr="00BC5ECD" w:rsidRDefault="00A62012" w:rsidP="00756A4D">
      <w:pPr>
        <w:spacing w:line="276" w:lineRule="auto"/>
        <w:rPr>
          <w:rFonts w:asciiTheme="minorHAnsi" w:hAnsiTheme="minorHAnsi" w:cstheme="minorHAnsi"/>
          <w:sz w:val="22"/>
          <w:szCs w:val="22"/>
        </w:rPr>
      </w:pPr>
    </w:p>
    <w:p w14:paraId="710FE71D" w14:textId="77777777" w:rsidR="00886A8A" w:rsidRPr="00BC5ECD" w:rsidRDefault="00E30540"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 1</w:t>
      </w:r>
      <w:r w:rsidR="00422C28" w:rsidRPr="00BC5ECD">
        <w:rPr>
          <w:rFonts w:asciiTheme="minorHAnsi" w:hAnsiTheme="minorHAnsi" w:cstheme="minorHAnsi"/>
          <w:sz w:val="22"/>
          <w:szCs w:val="22"/>
        </w:rPr>
        <w:t>7</w:t>
      </w:r>
      <w:r w:rsidR="00A62012" w:rsidRPr="00BC5ECD">
        <w:rPr>
          <w:rFonts w:asciiTheme="minorHAnsi" w:hAnsiTheme="minorHAnsi" w:cstheme="minorHAnsi"/>
          <w:sz w:val="22"/>
          <w:szCs w:val="22"/>
        </w:rPr>
        <w:t xml:space="preserve"> </w:t>
      </w:r>
    </w:p>
    <w:p w14:paraId="0A224670"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Ubezpieczenie</w:t>
      </w:r>
    </w:p>
    <w:p w14:paraId="6679F504" w14:textId="55D33875" w:rsidR="00433E0D" w:rsidRDefault="00A62012" w:rsidP="00433E0D">
      <w:pPr>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 xml:space="preserve">Wykonawca zobowiązany jest do </w:t>
      </w:r>
      <w:r w:rsidR="00167D70">
        <w:rPr>
          <w:rFonts w:asciiTheme="minorHAnsi" w:hAnsiTheme="minorHAnsi" w:cstheme="minorHAnsi"/>
          <w:sz w:val="22"/>
          <w:szCs w:val="22"/>
        </w:rPr>
        <w:t>posiadania</w:t>
      </w:r>
      <w:r w:rsidRPr="00BC5ECD">
        <w:rPr>
          <w:rFonts w:asciiTheme="minorHAnsi" w:hAnsiTheme="minorHAnsi" w:cstheme="minorHAnsi"/>
          <w:sz w:val="22"/>
          <w:szCs w:val="22"/>
        </w:rPr>
        <w:t xml:space="preserve"> odpowiednich umów ubezpieczenia od odpowiedzialności cywilnej na czas realizacji robót objętych Umową, to jest co najmniej</w:t>
      </w:r>
      <w:r w:rsidR="00433E0D">
        <w:rPr>
          <w:rFonts w:asciiTheme="minorHAnsi" w:hAnsiTheme="minorHAnsi" w:cstheme="minorHAnsi"/>
          <w:sz w:val="22"/>
          <w:szCs w:val="22"/>
        </w:rPr>
        <w:t xml:space="preserve"> u</w:t>
      </w:r>
      <w:r w:rsidR="001112B2" w:rsidRPr="00944013">
        <w:rPr>
          <w:rFonts w:asciiTheme="minorHAnsi" w:hAnsiTheme="minorHAnsi" w:cstheme="minorHAnsi"/>
          <w:sz w:val="22"/>
          <w:szCs w:val="22"/>
        </w:rPr>
        <w:t>mowy ubezpieczenia odpowiedzialności cywilnej deliktowego w zakresie prowa</w:t>
      </w:r>
      <w:r w:rsidR="008E48D4" w:rsidRPr="00944013">
        <w:rPr>
          <w:rFonts w:asciiTheme="minorHAnsi" w:hAnsiTheme="minorHAnsi" w:cstheme="minorHAnsi"/>
          <w:sz w:val="22"/>
          <w:szCs w:val="22"/>
        </w:rPr>
        <w:t>dzonej działalności</w:t>
      </w:r>
      <w:r w:rsidR="001112B2" w:rsidRPr="00944013">
        <w:rPr>
          <w:rFonts w:asciiTheme="minorHAnsi" w:hAnsiTheme="minorHAnsi" w:cstheme="minorHAnsi"/>
          <w:sz w:val="22"/>
          <w:szCs w:val="22"/>
        </w:rPr>
        <w:t xml:space="preserve">. </w:t>
      </w:r>
    </w:p>
    <w:p w14:paraId="64B77E2B" w14:textId="5347043A" w:rsidR="00A62012" w:rsidRPr="00944013" w:rsidRDefault="001112B2" w:rsidP="00433E0D">
      <w:pPr>
        <w:spacing w:line="276" w:lineRule="auto"/>
        <w:jc w:val="both"/>
        <w:rPr>
          <w:rFonts w:asciiTheme="minorHAnsi" w:hAnsiTheme="minorHAnsi" w:cstheme="minorHAnsi"/>
          <w:sz w:val="22"/>
          <w:szCs w:val="22"/>
        </w:rPr>
      </w:pPr>
      <w:r w:rsidRPr="00944013">
        <w:rPr>
          <w:rFonts w:asciiTheme="minorHAnsi" w:hAnsiTheme="minorHAnsi" w:cstheme="minorHAnsi"/>
          <w:sz w:val="22"/>
          <w:szCs w:val="22"/>
        </w:rPr>
        <w:tab/>
      </w:r>
    </w:p>
    <w:p w14:paraId="6E70204B" w14:textId="77777777" w:rsidR="00E30540"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E30540" w:rsidRPr="00BC5ECD">
        <w:rPr>
          <w:rFonts w:asciiTheme="minorHAnsi" w:hAnsiTheme="minorHAnsi" w:cstheme="minorHAnsi"/>
          <w:sz w:val="22"/>
          <w:szCs w:val="22"/>
        </w:rPr>
        <w:t xml:space="preserve"> 1</w:t>
      </w:r>
      <w:r w:rsidR="00422C28" w:rsidRPr="00BC5ECD">
        <w:rPr>
          <w:rFonts w:asciiTheme="minorHAnsi" w:hAnsiTheme="minorHAnsi" w:cstheme="minorHAnsi"/>
          <w:sz w:val="22"/>
          <w:szCs w:val="22"/>
        </w:rPr>
        <w:t>8</w:t>
      </w:r>
      <w:r w:rsidRPr="00BC5ECD">
        <w:rPr>
          <w:rFonts w:asciiTheme="minorHAnsi" w:hAnsiTheme="minorHAnsi" w:cstheme="minorHAnsi"/>
          <w:sz w:val="22"/>
          <w:szCs w:val="22"/>
        </w:rPr>
        <w:t xml:space="preserve"> </w:t>
      </w:r>
    </w:p>
    <w:p w14:paraId="5E93D3EE"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Kary umowne</w:t>
      </w:r>
    </w:p>
    <w:p w14:paraId="683646DF" w14:textId="77777777" w:rsidR="00A62012" w:rsidRPr="00BC5ECD" w:rsidRDefault="00A62012" w:rsidP="00756A4D">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Wykonawca zapłaci Zamawiającemu kary umowne:</w:t>
      </w:r>
    </w:p>
    <w:p w14:paraId="0549CB0E"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 xml:space="preserve">za opóźnienie w wykonaniu przedmiotu umowy - w wysokości 0,1% kwoty brutto wskazanej w § </w:t>
      </w:r>
      <w:r w:rsidR="008E48D4" w:rsidRPr="00BC5ECD">
        <w:rPr>
          <w:rFonts w:asciiTheme="minorHAnsi" w:hAnsiTheme="minorHAnsi" w:cstheme="minorHAnsi"/>
          <w:sz w:val="22"/>
          <w:szCs w:val="22"/>
        </w:rPr>
        <w:t>12</w:t>
      </w:r>
      <w:r w:rsidRPr="00BC5ECD">
        <w:rPr>
          <w:rFonts w:asciiTheme="minorHAnsi" w:hAnsiTheme="minorHAnsi" w:cstheme="minorHAnsi"/>
          <w:sz w:val="22"/>
          <w:szCs w:val="22"/>
        </w:rPr>
        <w:t xml:space="preserve"> u</w:t>
      </w:r>
      <w:r w:rsidR="008E48D4" w:rsidRPr="00BC5ECD">
        <w:rPr>
          <w:rFonts w:asciiTheme="minorHAnsi" w:hAnsiTheme="minorHAnsi" w:cstheme="minorHAnsi"/>
          <w:sz w:val="22"/>
          <w:szCs w:val="22"/>
        </w:rPr>
        <w:t>st. 1 za każdy dzień opóźnienia;</w:t>
      </w:r>
    </w:p>
    <w:p w14:paraId="7AFF9D17"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 xml:space="preserve">za opóźnienie w usunięciu wad stwierdzonych przy odbiorze końcowym </w:t>
      </w:r>
      <w:r w:rsidR="00EB449F" w:rsidRPr="00BC5ECD">
        <w:rPr>
          <w:rFonts w:asciiTheme="minorHAnsi" w:hAnsiTheme="minorHAnsi" w:cstheme="minorHAnsi"/>
          <w:sz w:val="22"/>
          <w:szCs w:val="22"/>
        </w:rPr>
        <w:t>Zadania</w:t>
      </w:r>
      <w:r w:rsidR="000C3642" w:rsidRPr="00BC5ECD">
        <w:rPr>
          <w:rFonts w:asciiTheme="minorHAnsi" w:hAnsiTheme="minorHAnsi" w:cstheme="minorHAnsi"/>
          <w:sz w:val="22"/>
          <w:szCs w:val="22"/>
        </w:rPr>
        <w:t>, w trakcie okresu rękojmi lub udzielonej</w:t>
      </w:r>
      <w:r w:rsidRPr="00BC5ECD">
        <w:rPr>
          <w:rFonts w:asciiTheme="minorHAnsi" w:hAnsiTheme="minorHAnsi" w:cstheme="minorHAnsi"/>
          <w:sz w:val="22"/>
          <w:szCs w:val="22"/>
        </w:rPr>
        <w:t xml:space="preserve"> gwarancji</w:t>
      </w:r>
      <w:r w:rsidR="000C3642" w:rsidRPr="00BC5ECD">
        <w:rPr>
          <w:rFonts w:asciiTheme="minorHAnsi" w:hAnsiTheme="minorHAnsi" w:cstheme="minorHAnsi"/>
          <w:sz w:val="22"/>
          <w:szCs w:val="22"/>
        </w:rPr>
        <w:t xml:space="preserve"> jakości</w:t>
      </w:r>
      <w:r w:rsidRPr="00BC5ECD">
        <w:rPr>
          <w:rFonts w:asciiTheme="minorHAnsi" w:hAnsiTheme="minorHAnsi" w:cstheme="minorHAnsi"/>
          <w:sz w:val="22"/>
          <w:szCs w:val="22"/>
        </w:rPr>
        <w:t xml:space="preserve">, lub przy odbiorze </w:t>
      </w:r>
      <w:r w:rsidR="00EB449F" w:rsidRPr="00BC5ECD">
        <w:rPr>
          <w:rFonts w:asciiTheme="minorHAnsi" w:hAnsiTheme="minorHAnsi" w:cstheme="minorHAnsi"/>
          <w:sz w:val="22"/>
          <w:szCs w:val="22"/>
        </w:rPr>
        <w:t xml:space="preserve">Zadania </w:t>
      </w:r>
      <w:r w:rsidRPr="00BC5ECD">
        <w:rPr>
          <w:rFonts w:asciiTheme="minorHAnsi" w:hAnsiTheme="minorHAnsi" w:cstheme="minorHAnsi"/>
          <w:sz w:val="22"/>
          <w:szCs w:val="22"/>
        </w:rPr>
        <w:t xml:space="preserve">przed upływem okresu gwarancji </w:t>
      </w:r>
      <w:r w:rsidR="000C3642" w:rsidRPr="00BC5ECD">
        <w:rPr>
          <w:rFonts w:asciiTheme="minorHAnsi" w:hAnsiTheme="minorHAnsi" w:cstheme="minorHAnsi"/>
          <w:sz w:val="22"/>
          <w:szCs w:val="22"/>
        </w:rPr>
        <w:t>jakości</w:t>
      </w:r>
      <w:r w:rsidRPr="00BC5ECD">
        <w:rPr>
          <w:rFonts w:asciiTheme="minorHAnsi" w:hAnsiTheme="minorHAnsi" w:cstheme="minorHAnsi"/>
          <w:sz w:val="22"/>
          <w:szCs w:val="22"/>
        </w:rPr>
        <w:t xml:space="preserve">, z przyczyn zależnych od Wykonawcy - w wysokości 1% kwoty brutto </w:t>
      </w:r>
      <w:r w:rsidRPr="00BC5ECD">
        <w:rPr>
          <w:rFonts w:asciiTheme="minorHAnsi" w:hAnsiTheme="minorHAnsi" w:cstheme="minorHAnsi"/>
          <w:sz w:val="22"/>
          <w:szCs w:val="22"/>
        </w:rPr>
        <w:lastRenderedPageBreak/>
        <w:t xml:space="preserve">wskazanej w § </w:t>
      </w:r>
      <w:r w:rsidR="000C3642" w:rsidRPr="00BC5ECD">
        <w:rPr>
          <w:rFonts w:asciiTheme="minorHAnsi" w:hAnsiTheme="minorHAnsi" w:cstheme="minorHAnsi"/>
          <w:sz w:val="22"/>
          <w:szCs w:val="22"/>
        </w:rPr>
        <w:t>1</w:t>
      </w:r>
      <w:r w:rsidR="008E48D4" w:rsidRPr="00BC5ECD">
        <w:rPr>
          <w:rFonts w:asciiTheme="minorHAnsi" w:hAnsiTheme="minorHAnsi" w:cstheme="minorHAnsi"/>
          <w:sz w:val="22"/>
          <w:szCs w:val="22"/>
        </w:rPr>
        <w:t>2</w:t>
      </w:r>
      <w:r w:rsidRPr="00BC5ECD">
        <w:rPr>
          <w:rFonts w:asciiTheme="minorHAnsi" w:hAnsiTheme="minorHAnsi" w:cstheme="minorHAnsi"/>
          <w:sz w:val="22"/>
          <w:szCs w:val="22"/>
        </w:rPr>
        <w:t xml:space="preserve"> ust. 1 niniejszej Umowy, za każdy dzień opóźnienia, liczony od upływu terminu wyznaczonego na usunięcie </w:t>
      </w:r>
      <w:r w:rsidR="0057739D" w:rsidRPr="00BC5ECD">
        <w:rPr>
          <w:rFonts w:asciiTheme="minorHAnsi" w:hAnsiTheme="minorHAnsi" w:cstheme="minorHAnsi"/>
          <w:sz w:val="22"/>
          <w:szCs w:val="22"/>
        </w:rPr>
        <w:t>wad zgodnie z postanowieniami §</w:t>
      </w:r>
      <w:r w:rsidRPr="00BC5ECD">
        <w:rPr>
          <w:rFonts w:asciiTheme="minorHAnsi" w:hAnsiTheme="minorHAnsi" w:cstheme="minorHAnsi"/>
          <w:sz w:val="22"/>
          <w:szCs w:val="22"/>
        </w:rPr>
        <w:t>1</w:t>
      </w:r>
      <w:r w:rsidR="008E48D4" w:rsidRPr="00BC5ECD">
        <w:rPr>
          <w:rFonts w:asciiTheme="minorHAnsi" w:hAnsiTheme="minorHAnsi" w:cstheme="minorHAnsi"/>
          <w:sz w:val="22"/>
          <w:szCs w:val="22"/>
        </w:rPr>
        <w:t>5</w:t>
      </w:r>
      <w:r w:rsidRPr="00BC5ECD">
        <w:rPr>
          <w:rFonts w:asciiTheme="minorHAnsi" w:hAnsiTheme="minorHAnsi" w:cstheme="minorHAnsi"/>
          <w:sz w:val="22"/>
          <w:szCs w:val="22"/>
        </w:rPr>
        <w:t xml:space="preserve"> i </w:t>
      </w:r>
      <w:r w:rsidR="000C3642" w:rsidRPr="00BC5ECD">
        <w:rPr>
          <w:rFonts w:asciiTheme="minorHAnsi" w:hAnsiTheme="minorHAnsi" w:cstheme="minorHAnsi"/>
          <w:sz w:val="22"/>
          <w:szCs w:val="22"/>
        </w:rPr>
        <w:t>§</w:t>
      </w:r>
      <w:r w:rsidRPr="00BC5ECD">
        <w:rPr>
          <w:rFonts w:asciiTheme="minorHAnsi" w:hAnsiTheme="minorHAnsi" w:cstheme="minorHAnsi"/>
          <w:sz w:val="22"/>
          <w:szCs w:val="22"/>
        </w:rPr>
        <w:t>1</w:t>
      </w:r>
      <w:r w:rsidR="008E48D4" w:rsidRPr="00BC5ECD">
        <w:rPr>
          <w:rFonts w:asciiTheme="minorHAnsi" w:hAnsiTheme="minorHAnsi" w:cstheme="minorHAnsi"/>
          <w:sz w:val="22"/>
          <w:szCs w:val="22"/>
        </w:rPr>
        <w:t>6 Umowy;</w:t>
      </w:r>
    </w:p>
    <w:p w14:paraId="3B3A86B9"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t xml:space="preserve">za spowodowanie przerwy w realizacji prac z przyczyn zależnych od Wykonawcy, dłuższej niż 10 dni - w wysokości 1,5 % kwoty brutto wskazanej w § </w:t>
      </w:r>
      <w:r w:rsidR="000C3642" w:rsidRPr="00BC5ECD">
        <w:rPr>
          <w:rFonts w:asciiTheme="minorHAnsi" w:hAnsiTheme="minorHAnsi" w:cstheme="minorHAnsi"/>
          <w:sz w:val="22"/>
          <w:szCs w:val="22"/>
        </w:rPr>
        <w:t>1</w:t>
      </w:r>
      <w:r w:rsidR="008E48D4" w:rsidRPr="00BC5ECD">
        <w:rPr>
          <w:rFonts w:asciiTheme="minorHAnsi" w:hAnsiTheme="minorHAnsi" w:cstheme="minorHAnsi"/>
          <w:sz w:val="22"/>
          <w:szCs w:val="22"/>
        </w:rPr>
        <w:t>2</w:t>
      </w:r>
      <w:r w:rsidRPr="00BC5ECD">
        <w:rPr>
          <w:rFonts w:asciiTheme="minorHAnsi" w:hAnsiTheme="minorHAnsi" w:cstheme="minorHAnsi"/>
          <w:sz w:val="22"/>
          <w:szCs w:val="22"/>
        </w:rPr>
        <w:t xml:space="preserve"> ust. 1 niniejszej Umowy, za każdy dzień przerwy, trwającej dłużej niż 10 dni w stosunku do ustaleń harm</w:t>
      </w:r>
      <w:r w:rsidR="008E48D4" w:rsidRPr="00BC5ECD">
        <w:rPr>
          <w:rFonts w:asciiTheme="minorHAnsi" w:hAnsiTheme="minorHAnsi" w:cstheme="minorHAnsi"/>
          <w:sz w:val="22"/>
          <w:szCs w:val="22"/>
        </w:rPr>
        <w:t>onogramu rzeczowo – finansowego;</w:t>
      </w:r>
    </w:p>
    <w:p w14:paraId="4F4F3B5A"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4)</w:t>
      </w:r>
      <w:r w:rsidRPr="00BC5ECD">
        <w:rPr>
          <w:rFonts w:asciiTheme="minorHAnsi" w:hAnsiTheme="minorHAnsi" w:cstheme="minorHAnsi"/>
          <w:sz w:val="22"/>
          <w:szCs w:val="22"/>
        </w:rPr>
        <w:tab/>
        <w:t xml:space="preserve">z tytułu odstąpienia od Umowy z przyczyn leżących po stronie Wykonawcy - w wysokości 10% kwoty brutto wskazanej w § </w:t>
      </w:r>
      <w:r w:rsidR="008E48D4" w:rsidRPr="00BC5ECD">
        <w:rPr>
          <w:rFonts w:asciiTheme="minorHAnsi" w:hAnsiTheme="minorHAnsi" w:cstheme="minorHAnsi"/>
          <w:sz w:val="22"/>
          <w:szCs w:val="22"/>
        </w:rPr>
        <w:t>12 ust. 1 niniejszej Umowy;</w:t>
      </w:r>
    </w:p>
    <w:p w14:paraId="2DA4C4DD"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5) </w:t>
      </w:r>
      <w:r w:rsidRPr="00BC5ECD">
        <w:rPr>
          <w:rFonts w:asciiTheme="minorHAnsi" w:hAnsiTheme="minorHAnsi" w:cstheme="minorHAnsi"/>
          <w:sz w:val="22"/>
          <w:szCs w:val="22"/>
        </w:rPr>
        <w:tab/>
        <w:t>jeżeli roboty objęte przedmiotem niniejszej Umowy będzie wykonywał podmiot inny niż Wykonawca lub inny niż Podwykonawca</w:t>
      </w:r>
      <w:r w:rsidR="00EB449F" w:rsidRPr="00BC5ECD">
        <w:rPr>
          <w:rFonts w:asciiTheme="minorHAnsi" w:hAnsiTheme="minorHAnsi" w:cstheme="minorHAnsi"/>
          <w:sz w:val="22"/>
          <w:szCs w:val="22"/>
        </w:rPr>
        <w:t>/dalszy podwykonawca,</w:t>
      </w:r>
      <w:r w:rsidRPr="00BC5ECD">
        <w:rPr>
          <w:rFonts w:asciiTheme="minorHAnsi" w:hAnsiTheme="minorHAnsi" w:cstheme="minorHAnsi"/>
          <w:sz w:val="22"/>
          <w:szCs w:val="22"/>
        </w:rPr>
        <w:t xml:space="preserve"> </w:t>
      </w:r>
      <w:r w:rsidR="00EB449F" w:rsidRPr="00BC5ECD">
        <w:rPr>
          <w:rFonts w:asciiTheme="minorHAnsi" w:hAnsiTheme="minorHAnsi" w:cstheme="minorHAnsi"/>
          <w:sz w:val="22"/>
          <w:szCs w:val="22"/>
        </w:rPr>
        <w:t xml:space="preserve">którego umowa została zatwierdzona zgodnie z procedurą określoną w Umowie </w:t>
      </w:r>
      <w:r w:rsidRPr="00BC5ECD">
        <w:rPr>
          <w:rFonts w:asciiTheme="minorHAnsi" w:hAnsiTheme="minorHAnsi" w:cstheme="minorHAnsi"/>
          <w:sz w:val="22"/>
          <w:szCs w:val="22"/>
        </w:rPr>
        <w:t xml:space="preserve">- karę umowną w wysokości 10% kwoty brutto wskazanej w § </w:t>
      </w:r>
      <w:r w:rsidR="000C3642" w:rsidRPr="00BC5ECD">
        <w:rPr>
          <w:rFonts w:asciiTheme="minorHAnsi" w:hAnsiTheme="minorHAnsi" w:cstheme="minorHAnsi"/>
          <w:sz w:val="22"/>
          <w:szCs w:val="22"/>
        </w:rPr>
        <w:t>1</w:t>
      </w:r>
      <w:r w:rsidR="008E48D4" w:rsidRPr="00BC5ECD">
        <w:rPr>
          <w:rFonts w:asciiTheme="minorHAnsi" w:hAnsiTheme="minorHAnsi" w:cstheme="minorHAnsi"/>
          <w:sz w:val="22"/>
          <w:szCs w:val="22"/>
        </w:rPr>
        <w:t>2 ust. 1 niniejszej Umowy;</w:t>
      </w:r>
    </w:p>
    <w:p w14:paraId="25210B9B"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6) </w:t>
      </w:r>
      <w:r w:rsidRPr="00BC5ECD">
        <w:rPr>
          <w:rFonts w:asciiTheme="minorHAnsi" w:hAnsiTheme="minorHAnsi" w:cstheme="minorHAnsi"/>
          <w:sz w:val="22"/>
          <w:szCs w:val="22"/>
        </w:rPr>
        <w:tab/>
        <w:t xml:space="preserve">jeżeli czynności zastrzeżone w Prawie Budowlanym dla kierownika budowy, będzie wykonywała inna osoba niż zaakceptowana przez Zamawiającego - w wysokości 10% kwoty brutto wskazanej w § </w:t>
      </w:r>
      <w:r w:rsidR="008E48D4" w:rsidRPr="00BC5ECD">
        <w:rPr>
          <w:rFonts w:asciiTheme="minorHAnsi" w:hAnsiTheme="minorHAnsi" w:cstheme="minorHAnsi"/>
          <w:sz w:val="22"/>
          <w:szCs w:val="22"/>
        </w:rPr>
        <w:t>12 ust. 1 niniejszej Umowy;</w:t>
      </w:r>
    </w:p>
    <w:p w14:paraId="7FC7116C"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7)</w:t>
      </w:r>
      <w:r w:rsidRPr="00BC5ECD">
        <w:rPr>
          <w:rFonts w:asciiTheme="minorHAnsi" w:hAnsiTheme="minorHAnsi" w:cstheme="minorHAnsi"/>
          <w:sz w:val="22"/>
          <w:szCs w:val="22"/>
        </w:rPr>
        <w:tab/>
        <w:t>z tytułu naruszenia przez Wykonawcę któregokolwiek z obowiązków określonych w § 4 ust. 2 lub ust. 7 w wysokości 0,1</w:t>
      </w:r>
      <w:r w:rsidR="000C3642" w:rsidRPr="00BC5ECD">
        <w:rPr>
          <w:rFonts w:asciiTheme="minorHAnsi" w:hAnsiTheme="minorHAnsi" w:cstheme="minorHAnsi"/>
          <w:sz w:val="22"/>
          <w:szCs w:val="22"/>
        </w:rPr>
        <w:t xml:space="preserve"> % kwoty brutto wskazanej w § 1</w:t>
      </w:r>
      <w:r w:rsidR="0057739D" w:rsidRPr="00BC5ECD">
        <w:rPr>
          <w:rFonts w:asciiTheme="minorHAnsi" w:hAnsiTheme="minorHAnsi" w:cstheme="minorHAnsi"/>
          <w:sz w:val="22"/>
          <w:szCs w:val="22"/>
        </w:rPr>
        <w:t>2</w:t>
      </w:r>
      <w:r w:rsidRPr="00BC5ECD">
        <w:rPr>
          <w:rFonts w:asciiTheme="minorHAnsi" w:hAnsiTheme="minorHAnsi" w:cstheme="minorHAnsi"/>
          <w:sz w:val="22"/>
          <w:szCs w:val="22"/>
        </w:rPr>
        <w:t xml:space="preserve"> ust. </w:t>
      </w:r>
      <w:r w:rsidR="008E48D4" w:rsidRPr="00BC5ECD">
        <w:rPr>
          <w:rFonts w:asciiTheme="minorHAnsi" w:hAnsiTheme="minorHAnsi" w:cstheme="minorHAnsi"/>
          <w:sz w:val="22"/>
          <w:szCs w:val="22"/>
        </w:rPr>
        <w:t>1 za każdy przypadek naruszenia;</w:t>
      </w:r>
    </w:p>
    <w:p w14:paraId="12F44D74"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8)</w:t>
      </w:r>
      <w:r w:rsidRPr="00BC5ECD">
        <w:rPr>
          <w:rFonts w:asciiTheme="minorHAnsi" w:hAnsiTheme="minorHAnsi" w:cstheme="minorHAnsi"/>
          <w:sz w:val="22"/>
          <w:szCs w:val="22"/>
        </w:rPr>
        <w:tab/>
        <w:t xml:space="preserve">w przypadku braku zapłaty </w:t>
      </w:r>
      <w:r w:rsidRPr="00BC5ECD">
        <w:rPr>
          <w:rFonts w:asciiTheme="minorHAnsi" w:eastAsia="Calibri" w:hAnsiTheme="minorHAnsi" w:cstheme="minorHAnsi"/>
          <w:sz w:val="22"/>
          <w:szCs w:val="22"/>
        </w:rPr>
        <w:t xml:space="preserve">wynagrodzenia należnego podwykonawcom lub dalszym podwykonawcom- w wysokości 0,1 % </w:t>
      </w:r>
      <w:r w:rsidRPr="00BC5ECD">
        <w:rPr>
          <w:rFonts w:asciiTheme="minorHAnsi" w:hAnsiTheme="minorHAnsi" w:cstheme="minorHAnsi"/>
          <w:sz w:val="22"/>
          <w:szCs w:val="22"/>
        </w:rPr>
        <w:t>kwoty brutto ws</w:t>
      </w:r>
      <w:r w:rsidR="0057739D" w:rsidRPr="00BC5ECD">
        <w:rPr>
          <w:rFonts w:asciiTheme="minorHAnsi" w:hAnsiTheme="minorHAnsi" w:cstheme="minorHAnsi"/>
          <w:sz w:val="22"/>
          <w:szCs w:val="22"/>
        </w:rPr>
        <w:t>kazanej w § 12</w:t>
      </w:r>
      <w:r w:rsidRPr="00BC5ECD">
        <w:rPr>
          <w:rFonts w:asciiTheme="minorHAnsi" w:hAnsiTheme="minorHAnsi" w:cstheme="minorHAnsi"/>
          <w:sz w:val="22"/>
          <w:szCs w:val="22"/>
        </w:rPr>
        <w:t xml:space="preserve"> ust. 1 niniejszej Umowy, </w:t>
      </w:r>
      <w:r w:rsidRPr="00BC5ECD">
        <w:rPr>
          <w:rFonts w:asciiTheme="minorHAnsi" w:eastAsia="Calibri" w:hAnsiTheme="minorHAnsi" w:cstheme="minorHAnsi"/>
          <w:sz w:val="22"/>
          <w:szCs w:val="22"/>
        </w:rPr>
        <w:t>za każdy dzień, który upłynie pomiędzy dokonaniem bezpośredniej zapłaty na rzecz podwykonawcy lub dalszego podwykonawcy</w:t>
      </w:r>
      <w:r w:rsidR="00EB449F" w:rsidRPr="00BC5ECD">
        <w:rPr>
          <w:rFonts w:asciiTheme="minorHAnsi" w:eastAsia="Calibri" w:hAnsiTheme="minorHAnsi" w:cstheme="minorHAnsi"/>
          <w:sz w:val="22"/>
          <w:szCs w:val="22"/>
        </w:rPr>
        <w:t xml:space="preserve">, </w:t>
      </w:r>
      <w:r w:rsidRPr="00BC5ECD">
        <w:rPr>
          <w:rFonts w:asciiTheme="minorHAnsi" w:eastAsia="Calibri" w:hAnsiTheme="minorHAnsi" w:cstheme="minorHAnsi"/>
          <w:sz w:val="22"/>
          <w:szCs w:val="22"/>
        </w:rPr>
        <w:t>a dokonaniem płatności na rzecz Wykonawcy, z której potrącona zostanie n</w:t>
      </w:r>
      <w:r w:rsidR="008E48D4" w:rsidRPr="00BC5ECD">
        <w:rPr>
          <w:rFonts w:asciiTheme="minorHAnsi" w:eastAsia="Calibri" w:hAnsiTheme="minorHAnsi" w:cstheme="minorHAnsi"/>
          <w:sz w:val="22"/>
          <w:szCs w:val="22"/>
        </w:rPr>
        <w:t>ależność bezpośrednio wypłacona;</w:t>
      </w:r>
    </w:p>
    <w:p w14:paraId="414C204D"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9)</w:t>
      </w:r>
      <w:r w:rsidRPr="00BC5ECD">
        <w:rPr>
          <w:rFonts w:asciiTheme="minorHAnsi" w:hAnsiTheme="minorHAnsi" w:cstheme="minorHAnsi"/>
          <w:sz w:val="22"/>
          <w:szCs w:val="22"/>
        </w:rPr>
        <w:tab/>
        <w:t>w przypadku nieterminowej zapłaty wynagrodzenia należnego podwykonawcom lub dalszym podwykonawcom</w:t>
      </w:r>
      <w:r w:rsidRPr="00BC5ECD">
        <w:rPr>
          <w:rFonts w:asciiTheme="minorHAnsi" w:eastAsia="Calibri" w:hAnsiTheme="minorHAnsi" w:cstheme="minorHAnsi"/>
          <w:sz w:val="22"/>
          <w:szCs w:val="22"/>
        </w:rPr>
        <w:t xml:space="preserve">- w wysokości 0,1 % </w:t>
      </w:r>
      <w:r w:rsidR="000C3642" w:rsidRPr="00BC5ECD">
        <w:rPr>
          <w:rFonts w:asciiTheme="minorHAnsi" w:hAnsiTheme="minorHAnsi" w:cstheme="minorHAnsi"/>
          <w:sz w:val="22"/>
          <w:szCs w:val="22"/>
        </w:rPr>
        <w:t>kwoty brutto wskazanej w § 1</w:t>
      </w:r>
      <w:r w:rsidR="0057739D" w:rsidRPr="00BC5ECD">
        <w:rPr>
          <w:rFonts w:asciiTheme="minorHAnsi" w:hAnsiTheme="minorHAnsi" w:cstheme="minorHAnsi"/>
          <w:sz w:val="22"/>
          <w:szCs w:val="22"/>
        </w:rPr>
        <w:t>2</w:t>
      </w:r>
      <w:r w:rsidRPr="00BC5ECD">
        <w:rPr>
          <w:rFonts w:asciiTheme="minorHAnsi" w:hAnsiTheme="minorHAnsi" w:cstheme="minorHAnsi"/>
          <w:sz w:val="22"/>
          <w:szCs w:val="22"/>
        </w:rPr>
        <w:t xml:space="preserve"> ust. 1 niniejszej Umowy, </w:t>
      </w:r>
      <w:r w:rsidRPr="00BC5ECD">
        <w:rPr>
          <w:rFonts w:asciiTheme="minorHAnsi" w:eastAsia="Calibri" w:hAnsiTheme="minorHAnsi" w:cstheme="minorHAnsi"/>
          <w:sz w:val="22"/>
          <w:szCs w:val="22"/>
        </w:rPr>
        <w:t xml:space="preserve">za każdy </w:t>
      </w:r>
      <w:r w:rsidR="00EB449F" w:rsidRPr="00BC5ECD">
        <w:rPr>
          <w:rFonts w:asciiTheme="minorHAnsi" w:eastAsia="Calibri" w:hAnsiTheme="minorHAnsi" w:cstheme="minorHAnsi"/>
          <w:sz w:val="22"/>
          <w:szCs w:val="22"/>
        </w:rPr>
        <w:t>taki przypadek</w:t>
      </w:r>
      <w:r w:rsidR="008E48D4" w:rsidRPr="00BC5ECD">
        <w:rPr>
          <w:rFonts w:asciiTheme="minorHAnsi" w:eastAsia="Calibri" w:hAnsiTheme="minorHAnsi" w:cstheme="minorHAnsi"/>
          <w:sz w:val="22"/>
          <w:szCs w:val="22"/>
        </w:rPr>
        <w:t>;</w:t>
      </w:r>
    </w:p>
    <w:p w14:paraId="207FF68D"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10)</w:t>
      </w:r>
      <w:r w:rsidRPr="00BC5ECD">
        <w:rPr>
          <w:rFonts w:asciiTheme="minorHAnsi" w:hAnsiTheme="minorHAnsi" w:cstheme="minorHAnsi"/>
          <w:sz w:val="22"/>
          <w:szCs w:val="22"/>
        </w:rPr>
        <w:tab/>
        <w:t xml:space="preserve">w przypadku nieprzedłożenia do zaakceptowania projektu </w:t>
      </w:r>
      <w:r w:rsidR="00EB449F" w:rsidRPr="00BC5ECD">
        <w:rPr>
          <w:rFonts w:asciiTheme="minorHAnsi" w:hAnsiTheme="minorHAnsi" w:cstheme="minorHAnsi"/>
          <w:sz w:val="22"/>
          <w:szCs w:val="22"/>
        </w:rPr>
        <w:t xml:space="preserve">zmiany </w:t>
      </w:r>
      <w:r w:rsidRPr="00BC5ECD">
        <w:rPr>
          <w:rFonts w:asciiTheme="minorHAnsi" w:hAnsiTheme="minorHAnsi" w:cstheme="minorHAnsi"/>
          <w:sz w:val="22"/>
          <w:szCs w:val="22"/>
        </w:rPr>
        <w:t xml:space="preserve">umowy </w:t>
      </w:r>
      <w:r w:rsidR="008E48D4" w:rsidRPr="00BC5ECD">
        <w:rPr>
          <w:rFonts w:asciiTheme="minorHAnsi" w:hAnsiTheme="minorHAnsi" w:cstheme="minorHAnsi"/>
          <w:sz w:val="22"/>
          <w:szCs w:val="22"/>
        </w:rPr>
        <w:br/>
      </w:r>
      <w:r w:rsidRPr="00BC5ECD">
        <w:rPr>
          <w:rFonts w:asciiTheme="minorHAnsi" w:hAnsiTheme="minorHAnsi" w:cstheme="minorHAnsi"/>
          <w:sz w:val="22"/>
          <w:szCs w:val="22"/>
        </w:rPr>
        <w:t>o podwykonawstwo</w:t>
      </w:r>
      <w:r w:rsidR="00EB449F" w:rsidRPr="00BC5ECD">
        <w:rPr>
          <w:rFonts w:asciiTheme="minorHAnsi" w:hAnsiTheme="minorHAnsi" w:cstheme="minorHAnsi"/>
          <w:sz w:val="22"/>
          <w:szCs w:val="22"/>
        </w:rPr>
        <w:t>/dalsze podwykonawstwo</w:t>
      </w:r>
      <w:r w:rsidRPr="00BC5ECD">
        <w:rPr>
          <w:rFonts w:asciiTheme="minorHAnsi" w:hAnsiTheme="minorHAnsi" w:cstheme="minorHAnsi"/>
          <w:sz w:val="22"/>
          <w:szCs w:val="22"/>
        </w:rPr>
        <w:t xml:space="preserve"> w wysokości </w:t>
      </w:r>
      <w:r w:rsidR="00EB449F" w:rsidRPr="00BC5ECD">
        <w:rPr>
          <w:rFonts w:asciiTheme="minorHAnsi" w:hAnsiTheme="minorHAnsi" w:cstheme="minorHAnsi"/>
          <w:sz w:val="22"/>
          <w:szCs w:val="22"/>
        </w:rPr>
        <w:t>1% kwoty</w:t>
      </w:r>
      <w:r w:rsidR="0057739D" w:rsidRPr="00BC5ECD">
        <w:rPr>
          <w:rFonts w:asciiTheme="minorHAnsi" w:hAnsiTheme="minorHAnsi" w:cstheme="minorHAnsi"/>
          <w:sz w:val="22"/>
          <w:szCs w:val="22"/>
        </w:rPr>
        <w:t xml:space="preserve"> brutto wskazanej w § 12</w:t>
      </w:r>
      <w:r w:rsidR="008E48D4" w:rsidRPr="00BC5ECD">
        <w:rPr>
          <w:rFonts w:asciiTheme="minorHAnsi" w:hAnsiTheme="minorHAnsi" w:cstheme="minorHAnsi"/>
          <w:sz w:val="22"/>
          <w:szCs w:val="22"/>
        </w:rPr>
        <w:t xml:space="preserve"> ust. 1 za każdy przypadek;</w:t>
      </w:r>
    </w:p>
    <w:p w14:paraId="68224B1F" w14:textId="77777777" w:rsidR="00A62012" w:rsidRPr="00BC5ECD" w:rsidRDefault="00A62012" w:rsidP="00756A4D">
      <w:pPr>
        <w:spacing w:line="276" w:lineRule="auto"/>
        <w:ind w:left="426" w:hanging="426"/>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Zamawiający zapłaci Wykonawcy kary umowne:</w:t>
      </w:r>
    </w:p>
    <w:p w14:paraId="06A8E48B" w14:textId="77777777" w:rsidR="00A62012" w:rsidRPr="00BC5ECD" w:rsidRDefault="00A62012" w:rsidP="00756A4D">
      <w:pPr>
        <w:spacing w:line="276" w:lineRule="auto"/>
        <w:ind w:left="851"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z tytułu odstąpienia od Umowy z przyczyn leżących po stronie Zamawiającego - w wysokości 10 % wynagrodz</w:t>
      </w:r>
      <w:r w:rsidR="00082463" w:rsidRPr="00BC5ECD">
        <w:rPr>
          <w:rFonts w:asciiTheme="minorHAnsi" w:hAnsiTheme="minorHAnsi" w:cstheme="minorHAnsi"/>
          <w:sz w:val="22"/>
          <w:szCs w:val="22"/>
        </w:rPr>
        <w:t>enia netto, o którym mowa w § 12</w:t>
      </w:r>
      <w:r w:rsidRPr="00BC5ECD">
        <w:rPr>
          <w:rFonts w:asciiTheme="minorHAnsi" w:hAnsiTheme="minorHAnsi" w:cstheme="minorHAnsi"/>
          <w:sz w:val="22"/>
          <w:szCs w:val="22"/>
        </w:rPr>
        <w:t xml:space="preserve"> ust. 1 niniejszej Umowy. Kary nie obowiązują jeżeli odstąpienie od umowy nastąpi z przyczyn, o których mowa w § </w:t>
      </w:r>
      <w:r w:rsidR="001112B2" w:rsidRPr="00BC5ECD">
        <w:rPr>
          <w:rFonts w:asciiTheme="minorHAnsi" w:hAnsiTheme="minorHAnsi" w:cstheme="minorHAnsi"/>
          <w:sz w:val="22"/>
          <w:szCs w:val="22"/>
        </w:rPr>
        <w:t>20</w:t>
      </w:r>
      <w:r w:rsidRPr="00BC5ECD">
        <w:rPr>
          <w:rFonts w:asciiTheme="minorHAnsi" w:hAnsiTheme="minorHAnsi" w:cstheme="minorHAnsi"/>
          <w:sz w:val="22"/>
          <w:szCs w:val="22"/>
        </w:rPr>
        <w:t xml:space="preserve"> ust. 1 niniejszej Umowy.</w:t>
      </w:r>
    </w:p>
    <w:p w14:paraId="18545AC7" w14:textId="77777777" w:rsidR="00A62012" w:rsidRPr="00BC5ECD" w:rsidRDefault="00A62012" w:rsidP="00756A4D">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t>Zamawiający zastrzega sobie prawo do dochodzenia odszkodowania przewyższającego wysokość kar umownych do wysokości rzeczywiście poniesionej szkody i utraconych korzyści na zasadach ogólnych.</w:t>
      </w:r>
    </w:p>
    <w:p w14:paraId="772B3332" w14:textId="77777777" w:rsidR="00A62012" w:rsidRPr="00BC5ECD" w:rsidRDefault="00A62012" w:rsidP="00756A4D">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4. </w:t>
      </w:r>
      <w:r w:rsidRPr="00BC5ECD">
        <w:rPr>
          <w:rFonts w:asciiTheme="minorHAnsi" w:hAnsiTheme="minorHAnsi" w:cstheme="minorHAnsi"/>
          <w:sz w:val="22"/>
          <w:szCs w:val="22"/>
        </w:rPr>
        <w:tab/>
        <w:t xml:space="preserve">Kary umowne wskazane w ust 1 powyżej mają charakter kar odrębnych i mogą podlegać kumulacji. </w:t>
      </w:r>
    </w:p>
    <w:p w14:paraId="4F57FA20" w14:textId="77777777" w:rsidR="00A62012" w:rsidRPr="00BC5ECD" w:rsidRDefault="00A62012" w:rsidP="00756A4D">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5.</w:t>
      </w:r>
      <w:r w:rsidRPr="00BC5ECD">
        <w:rPr>
          <w:rFonts w:asciiTheme="minorHAnsi" w:hAnsiTheme="minorHAnsi" w:cstheme="minorHAnsi"/>
          <w:sz w:val="22"/>
          <w:szCs w:val="22"/>
        </w:rPr>
        <w:tab/>
        <w:t>Naliczone Wykonawcy kary umowne mogą być potrącane z przysługującego Wykonawcy wynagrodzenia, z dowolnej przysługującej Wykonawcy płatności.</w:t>
      </w:r>
    </w:p>
    <w:p w14:paraId="7D238C4A" w14:textId="77777777" w:rsidR="00A62012" w:rsidRPr="00BC5ECD" w:rsidRDefault="00A62012" w:rsidP="00756A4D">
      <w:pPr>
        <w:spacing w:line="276" w:lineRule="auto"/>
        <w:ind w:left="426" w:hanging="426"/>
        <w:jc w:val="both"/>
        <w:rPr>
          <w:rFonts w:asciiTheme="minorHAnsi" w:hAnsiTheme="minorHAnsi" w:cstheme="minorHAnsi"/>
          <w:sz w:val="22"/>
          <w:szCs w:val="22"/>
        </w:rPr>
      </w:pPr>
    </w:p>
    <w:p w14:paraId="57C9FDF3" w14:textId="77777777" w:rsidR="00CB58CD"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0C3642" w:rsidRPr="00BC5ECD">
        <w:rPr>
          <w:rFonts w:asciiTheme="minorHAnsi" w:hAnsiTheme="minorHAnsi" w:cstheme="minorHAnsi"/>
          <w:sz w:val="22"/>
          <w:szCs w:val="22"/>
        </w:rPr>
        <w:t xml:space="preserve"> </w:t>
      </w:r>
      <w:r w:rsidR="007F345C" w:rsidRPr="00BC5ECD">
        <w:rPr>
          <w:rFonts w:asciiTheme="minorHAnsi" w:hAnsiTheme="minorHAnsi" w:cstheme="minorHAnsi"/>
          <w:sz w:val="22"/>
          <w:szCs w:val="22"/>
        </w:rPr>
        <w:t>19</w:t>
      </w:r>
    </w:p>
    <w:p w14:paraId="7B2031E9"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Odstąpienie od Umowy</w:t>
      </w:r>
    </w:p>
    <w:p w14:paraId="1D27A14C" w14:textId="77777777" w:rsidR="00A62012" w:rsidRPr="00BC5ECD" w:rsidRDefault="00A62012" w:rsidP="0014190A">
      <w:pPr>
        <w:tabs>
          <w:tab w:val="left" w:pos="426"/>
        </w:tabs>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1.</w:t>
      </w:r>
      <w:r w:rsidRPr="00BC5ECD">
        <w:rPr>
          <w:rFonts w:asciiTheme="minorHAnsi" w:hAnsiTheme="minorHAnsi" w:cstheme="minorHAnsi"/>
          <w:sz w:val="22"/>
          <w:szCs w:val="22"/>
        </w:rPr>
        <w:tab/>
        <w:t>Zamawiającemu przysługuje prawo do odstąpienia od umowy w terminie 30 dni od zaistnienia okoliczności, jeżeli:</w:t>
      </w:r>
    </w:p>
    <w:p w14:paraId="14639895" w14:textId="77777777" w:rsidR="00A62012" w:rsidRPr="00BC5ECD" w:rsidRDefault="0014190A"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1</w:t>
      </w:r>
      <w:r w:rsidR="00A62012" w:rsidRPr="00BC5ECD">
        <w:rPr>
          <w:rFonts w:asciiTheme="minorHAnsi" w:hAnsiTheme="minorHAnsi" w:cstheme="minorHAnsi"/>
          <w:sz w:val="22"/>
          <w:szCs w:val="22"/>
        </w:rPr>
        <w:t xml:space="preserve">) </w:t>
      </w:r>
      <w:r w:rsidR="00A62012" w:rsidRPr="00BC5ECD">
        <w:rPr>
          <w:rFonts w:asciiTheme="minorHAnsi" w:hAnsiTheme="minorHAnsi" w:cstheme="minorHAnsi"/>
          <w:sz w:val="22"/>
          <w:szCs w:val="22"/>
        </w:rPr>
        <w:tab/>
        <w:t xml:space="preserve">wystąpi istotna zmiana okoliczności powodująca, że wykonanie Umowy nie leży w interesie </w:t>
      </w:r>
      <w:r w:rsidR="00E30540" w:rsidRPr="00BC5ECD">
        <w:rPr>
          <w:rFonts w:asciiTheme="minorHAnsi" w:hAnsiTheme="minorHAnsi" w:cstheme="minorHAnsi"/>
          <w:sz w:val="22"/>
          <w:szCs w:val="22"/>
        </w:rPr>
        <w:t>Zamawiającego</w:t>
      </w:r>
      <w:r w:rsidR="00A62012" w:rsidRPr="00BC5ECD">
        <w:rPr>
          <w:rFonts w:asciiTheme="minorHAnsi" w:hAnsiTheme="minorHAnsi" w:cstheme="minorHAnsi"/>
          <w:sz w:val="22"/>
          <w:szCs w:val="22"/>
        </w:rPr>
        <w:t>,</w:t>
      </w:r>
      <w:r w:rsidR="00E30540" w:rsidRPr="00BC5ECD">
        <w:rPr>
          <w:rFonts w:asciiTheme="minorHAnsi" w:hAnsiTheme="minorHAnsi" w:cstheme="minorHAnsi"/>
          <w:sz w:val="22"/>
          <w:szCs w:val="22"/>
        </w:rPr>
        <w:t xml:space="preserve"> w szczególności w związku z rozwiązaniem lub ograniczeniem umowy o </w:t>
      </w:r>
      <w:r w:rsidR="00E30540" w:rsidRPr="00BC5ECD">
        <w:rPr>
          <w:rFonts w:asciiTheme="minorHAnsi" w:hAnsiTheme="minorHAnsi" w:cstheme="minorHAnsi"/>
          <w:sz w:val="22"/>
          <w:szCs w:val="22"/>
        </w:rPr>
        <w:lastRenderedPageBreak/>
        <w:t>dofinansowanie Projektu,</w:t>
      </w:r>
      <w:r w:rsidR="00A62012" w:rsidRPr="00BC5ECD">
        <w:rPr>
          <w:rFonts w:asciiTheme="minorHAnsi" w:hAnsiTheme="minorHAnsi" w:cstheme="minorHAnsi"/>
          <w:sz w:val="22"/>
          <w:szCs w:val="22"/>
        </w:rPr>
        <w:t xml:space="preserve"> czego nie można było przewidzieć w chwili zawarcia Umowy. W takim wypadku Wykonawca może żądać jedynie wynagrodzenia należnego mu z tytułu wykonania części Umowy.</w:t>
      </w:r>
    </w:p>
    <w:p w14:paraId="4BE159E7" w14:textId="77777777" w:rsidR="00A62012" w:rsidRPr="00BC5ECD" w:rsidRDefault="007F345C" w:rsidP="00756A4D">
      <w:pPr>
        <w:tabs>
          <w:tab w:val="left" w:pos="851"/>
        </w:tabs>
        <w:spacing w:line="276" w:lineRule="auto"/>
        <w:ind w:left="851" w:hanging="420"/>
        <w:jc w:val="both"/>
        <w:rPr>
          <w:rFonts w:asciiTheme="minorHAnsi" w:hAnsiTheme="minorHAnsi" w:cstheme="minorHAnsi"/>
          <w:sz w:val="22"/>
          <w:szCs w:val="22"/>
        </w:rPr>
      </w:pPr>
      <w:r w:rsidRPr="00BC5ECD">
        <w:rPr>
          <w:rFonts w:asciiTheme="minorHAnsi" w:hAnsiTheme="minorHAnsi" w:cstheme="minorHAnsi"/>
          <w:color w:val="000000"/>
          <w:spacing w:val="-3"/>
          <w:sz w:val="22"/>
          <w:szCs w:val="22"/>
        </w:rPr>
        <w:t>2</w:t>
      </w:r>
      <w:r w:rsidR="00A62012" w:rsidRPr="00BC5ECD">
        <w:rPr>
          <w:rFonts w:asciiTheme="minorHAnsi" w:hAnsiTheme="minorHAnsi" w:cstheme="minorHAnsi"/>
          <w:color w:val="000000"/>
          <w:spacing w:val="-3"/>
          <w:sz w:val="22"/>
          <w:szCs w:val="22"/>
        </w:rPr>
        <w:t>)</w:t>
      </w:r>
      <w:r w:rsidR="00A62012" w:rsidRPr="00BC5ECD">
        <w:rPr>
          <w:rFonts w:asciiTheme="minorHAnsi" w:hAnsiTheme="minorHAnsi" w:cstheme="minorHAnsi"/>
          <w:color w:val="000000"/>
          <w:spacing w:val="-3"/>
          <w:sz w:val="22"/>
          <w:szCs w:val="22"/>
        </w:rPr>
        <w:tab/>
      </w:r>
      <w:r w:rsidR="00F63EC3" w:rsidRPr="00BC5ECD">
        <w:rPr>
          <w:rFonts w:asciiTheme="minorHAnsi" w:hAnsiTheme="minorHAnsi" w:cstheme="minorHAnsi"/>
          <w:sz w:val="22"/>
          <w:szCs w:val="22"/>
        </w:rPr>
        <w:t>j</w:t>
      </w:r>
      <w:r w:rsidR="00A62012" w:rsidRPr="00BC5ECD">
        <w:rPr>
          <w:rFonts w:asciiTheme="minorHAnsi" w:hAnsiTheme="minorHAnsi" w:cstheme="minorHAnsi"/>
          <w:sz w:val="22"/>
          <w:szCs w:val="22"/>
        </w:rPr>
        <w:t>eżeli Wykonawca opóźnia się z rozpoczęciem lub wykończeniem prac projektowych tak dalece, że nie jest prawdopodobne, żeby zdołał je ukończyć w terminie wskazanym w § 5 ust 1, zamawiający może bez wyznaczenia terminu dodatkowego od umowy odstąpić.</w:t>
      </w:r>
    </w:p>
    <w:p w14:paraId="1F42E197" w14:textId="77777777" w:rsidR="00A62012" w:rsidRPr="00BC5ECD" w:rsidRDefault="00A62012" w:rsidP="00756A4D">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Zamawiającemu przysługuje prawo wypowiedzenia umowy z zachowaniem 30 dniowego terminu wypowiedzenia, jeżeli:</w:t>
      </w:r>
    </w:p>
    <w:p w14:paraId="63D51C32" w14:textId="469D252C"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 xml:space="preserve">Wykonawca przerwał z przyczyn leżących po stronie Wykonawcy realizację przedmiotu umowy i przerwa ta trwa dłużej niż </w:t>
      </w:r>
      <w:r w:rsidR="00167D70">
        <w:rPr>
          <w:rFonts w:asciiTheme="minorHAnsi" w:hAnsiTheme="minorHAnsi" w:cstheme="minorHAnsi"/>
          <w:sz w:val="22"/>
          <w:szCs w:val="22"/>
        </w:rPr>
        <w:t>10</w:t>
      </w:r>
      <w:r w:rsidRPr="00BC5ECD">
        <w:rPr>
          <w:rFonts w:asciiTheme="minorHAnsi" w:hAnsiTheme="minorHAnsi" w:cstheme="minorHAnsi"/>
          <w:sz w:val="22"/>
          <w:szCs w:val="22"/>
        </w:rPr>
        <w:t xml:space="preserve"> dni</w:t>
      </w:r>
      <w:r w:rsidR="00E30540" w:rsidRPr="00BC5ECD">
        <w:rPr>
          <w:rFonts w:asciiTheme="minorHAnsi" w:hAnsiTheme="minorHAnsi" w:cstheme="minorHAnsi"/>
          <w:sz w:val="22"/>
          <w:szCs w:val="22"/>
        </w:rPr>
        <w:t xml:space="preserve"> (kolejne dni robocze wskazane w harmonogramie)</w:t>
      </w:r>
      <w:r w:rsidR="00082463" w:rsidRPr="00BC5ECD">
        <w:rPr>
          <w:rFonts w:asciiTheme="minorHAnsi" w:hAnsiTheme="minorHAnsi" w:cstheme="minorHAnsi"/>
          <w:sz w:val="22"/>
          <w:szCs w:val="22"/>
        </w:rPr>
        <w:t>;</w:t>
      </w:r>
    </w:p>
    <w:p w14:paraId="01A788CD"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 xml:space="preserve">Wykonawca skierował, bez akceptacji Zamawiającego, do kierowania pracami </w:t>
      </w:r>
      <w:r w:rsidR="00E30540" w:rsidRPr="00BC5ECD">
        <w:rPr>
          <w:rFonts w:asciiTheme="minorHAnsi" w:hAnsiTheme="minorHAnsi" w:cstheme="minorHAnsi"/>
          <w:sz w:val="22"/>
          <w:szCs w:val="22"/>
        </w:rPr>
        <w:t xml:space="preserve">konserwatorsko restauracyjnych </w:t>
      </w:r>
      <w:r w:rsidRPr="00BC5ECD">
        <w:rPr>
          <w:rFonts w:asciiTheme="minorHAnsi" w:hAnsiTheme="minorHAnsi" w:cstheme="minorHAnsi"/>
          <w:sz w:val="22"/>
          <w:szCs w:val="22"/>
        </w:rPr>
        <w:t>inne osoby niż wskazane w ofercie Wykonawcy, lub dopuścił do rozpoczęcia wykonywania Umowy przez podwykonawców w stosunku do których nie został wyczerpany tryb akce</w:t>
      </w:r>
      <w:r w:rsidR="000C3642" w:rsidRPr="00BC5ECD">
        <w:rPr>
          <w:rFonts w:asciiTheme="minorHAnsi" w:hAnsiTheme="minorHAnsi" w:cstheme="minorHAnsi"/>
          <w:sz w:val="22"/>
          <w:szCs w:val="22"/>
        </w:rPr>
        <w:t xml:space="preserve">ptacji umowy przewidziany w </w:t>
      </w:r>
      <w:r w:rsidR="00082463" w:rsidRPr="00BC5ECD">
        <w:rPr>
          <w:rFonts w:asciiTheme="minorHAnsi" w:hAnsiTheme="minorHAnsi" w:cstheme="minorHAnsi"/>
          <w:sz w:val="22"/>
          <w:szCs w:val="22"/>
        </w:rPr>
        <w:t>Umowie;</w:t>
      </w:r>
    </w:p>
    <w:p w14:paraId="1337E3C3" w14:textId="77777777" w:rsidR="00A62012" w:rsidRPr="00BC5ECD" w:rsidRDefault="007F345C" w:rsidP="00756A4D">
      <w:pPr>
        <w:shd w:val="clear" w:color="auto" w:fill="FFFFFF"/>
        <w:tabs>
          <w:tab w:val="left" w:pos="840"/>
        </w:tabs>
        <w:spacing w:line="276" w:lineRule="auto"/>
        <w:ind w:left="900" w:hanging="540"/>
        <w:jc w:val="both"/>
        <w:rPr>
          <w:rFonts w:asciiTheme="minorHAnsi" w:hAnsiTheme="minorHAnsi" w:cstheme="minorHAnsi"/>
          <w:color w:val="000000"/>
          <w:spacing w:val="-3"/>
          <w:sz w:val="22"/>
          <w:szCs w:val="22"/>
        </w:rPr>
      </w:pPr>
      <w:r w:rsidRPr="00BC5ECD">
        <w:rPr>
          <w:rFonts w:asciiTheme="minorHAnsi" w:hAnsiTheme="minorHAnsi" w:cstheme="minorHAnsi"/>
          <w:sz w:val="22"/>
          <w:szCs w:val="22"/>
        </w:rPr>
        <w:t>3</w:t>
      </w:r>
      <w:r w:rsidR="00A62012" w:rsidRPr="00BC5ECD">
        <w:rPr>
          <w:rFonts w:asciiTheme="minorHAnsi" w:hAnsiTheme="minorHAnsi" w:cstheme="minorHAnsi"/>
          <w:sz w:val="22"/>
          <w:szCs w:val="22"/>
        </w:rPr>
        <w:t xml:space="preserve">) </w:t>
      </w:r>
      <w:r w:rsidR="00A62012" w:rsidRPr="00BC5ECD">
        <w:rPr>
          <w:rFonts w:asciiTheme="minorHAnsi" w:hAnsiTheme="minorHAnsi" w:cstheme="minorHAnsi"/>
          <w:sz w:val="22"/>
          <w:szCs w:val="22"/>
        </w:rPr>
        <w:tab/>
        <w:t xml:space="preserve">Wykonawca </w:t>
      </w:r>
      <w:r w:rsidR="00A62012" w:rsidRPr="00BC5ECD">
        <w:rPr>
          <w:rFonts w:asciiTheme="minorHAnsi" w:hAnsiTheme="minorHAnsi" w:cstheme="minorHAnsi"/>
          <w:color w:val="000000"/>
          <w:spacing w:val="-2"/>
          <w:sz w:val="22"/>
          <w:szCs w:val="22"/>
        </w:rPr>
        <w:t xml:space="preserve">staje się niewypłacalny, przechodzi w stan likwidacji, ma ustanowionego administratora lub układa się ze swoimi </w:t>
      </w:r>
      <w:r w:rsidR="00A62012" w:rsidRPr="00BC5ECD">
        <w:rPr>
          <w:rFonts w:asciiTheme="minorHAnsi" w:hAnsiTheme="minorHAnsi" w:cstheme="minorHAnsi"/>
          <w:color w:val="000000"/>
          <w:spacing w:val="-4"/>
          <w:sz w:val="22"/>
          <w:szCs w:val="22"/>
        </w:rPr>
        <w:t xml:space="preserve">wierzycielami lub prowadzi przedsiębiorstwo </w:t>
      </w:r>
      <w:r w:rsidR="00A62012" w:rsidRPr="00BC5ECD">
        <w:rPr>
          <w:rFonts w:asciiTheme="minorHAnsi" w:hAnsiTheme="minorHAnsi" w:cstheme="minorHAnsi"/>
          <w:color w:val="000000"/>
          <w:spacing w:val="-4"/>
          <w:sz w:val="22"/>
          <w:szCs w:val="22"/>
        </w:rPr>
        <w:br/>
        <w:t>z likwidatorem, kuratorem lub za</w:t>
      </w:r>
      <w:r w:rsidR="00A62012" w:rsidRPr="00BC5ECD">
        <w:rPr>
          <w:rFonts w:asciiTheme="minorHAnsi" w:hAnsiTheme="minorHAnsi" w:cstheme="minorHAnsi"/>
          <w:color w:val="000000"/>
          <w:spacing w:val="-7"/>
          <w:sz w:val="22"/>
          <w:szCs w:val="22"/>
        </w:rPr>
        <w:t xml:space="preserve">rządcą w celu zabezpieczenia należności kredytodawców, lub jeżeli prowadzone </w:t>
      </w:r>
      <w:r w:rsidR="00A62012" w:rsidRPr="00BC5ECD">
        <w:rPr>
          <w:rFonts w:asciiTheme="minorHAnsi" w:hAnsiTheme="minorHAnsi" w:cstheme="minorHAnsi"/>
          <w:color w:val="000000"/>
          <w:spacing w:val="3"/>
          <w:sz w:val="22"/>
          <w:szCs w:val="22"/>
        </w:rPr>
        <w:t>jest jakiekolwiek działanie lub ma miejsce jakiekolwiek wydarzenie, które</w:t>
      </w:r>
      <w:r w:rsidR="00A62012" w:rsidRPr="00BC5ECD">
        <w:rPr>
          <w:rFonts w:asciiTheme="minorHAnsi" w:hAnsiTheme="minorHAnsi" w:cstheme="minorHAnsi"/>
          <w:color w:val="000000"/>
          <w:spacing w:val="-3"/>
          <w:sz w:val="22"/>
          <w:szCs w:val="22"/>
        </w:rPr>
        <w:t xml:space="preserve"> ma podobny skutek do któregokolwiek z wyżej wy</w:t>
      </w:r>
      <w:r w:rsidR="00082463" w:rsidRPr="00BC5ECD">
        <w:rPr>
          <w:rFonts w:asciiTheme="minorHAnsi" w:hAnsiTheme="minorHAnsi" w:cstheme="minorHAnsi"/>
          <w:color w:val="000000"/>
          <w:spacing w:val="-3"/>
          <w:sz w:val="22"/>
          <w:szCs w:val="22"/>
        </w:rPr>
        <w:t>mienionych czynów lub wydarzeń;</w:t>
      </w:r>
    </w:p>
    <w:p w14:paraId="622967A9" w14:textId="77777777" w:rsidR="00E30540" w:rsidRPr="00BC5ECD" w:rsidRDefault="00A62012" w:rsidP="00756A4D">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3.</w:t>
      </w:r>
      <w:r w:rsidRPr="00BC5ECD">
        <w:rPr>
          <w:rFonts w:asciiTheme="minorHAnsi" w:hAnsiTheme="minorHAnsi" w:cstheme="minorHAnsi"/>
          <w:sz w:val="22"/>
          <w:szCs w:val="22"/>
        </w:rPr>
        <w:tab/>
        <w:t>Zamawiającemu przysługuje również prawo do odstąpienia od umowy w przypadku dokonania bezpośredniej płatności na rzecz podwykonawców lub dalszych podwykonawców, na zasadach określonych w</w:t>
      </w:r>
      <w:r w:rsidR="00082463" w:rsidRPr="00BC5ECD">
        <w:rPr>
          <w:rFonts w:asciiTheme="minorHAnsi" w:hAnsiTheme="minorHAnsi" w:cstheme="minorHAnsi"/>
          <w:sz w:val="22"/>
          <w:szCs w:val="22"/>
        </w:rPr>
        <w:t xml:space="preserve"> § 10</w:t>
      </w:r>
      <w:r w:rsidRPr="00BC5ECD">
        <w:rPr>
          <w:rFonts w:asciiTheme="minorHAnsi" w:hAnsiTheme="minorHAnsi" w:cstheme="minorHAnsi"/>
          <w:sz w:val="22"/>
          <w:szCs w:val="22"/>
        </w:rPr>
        <w:t>, kwoty przekraczającej 5% wartości Umowy bądź konieczności wielokrotnego dokonywania takich płatności bez ograniczenia do wysokości wypłaconych kwot</w:t>
      </w:r>
      <w:r w:rsidR="00E30540" w:rsidRPr="00BC5ECD">
        <w:rPr>
          <w:rFonts w:asciiTheme="minorHAnsi" w:hAnsiTheme="minorHAnsi" w:cstheme="minorHAnsi"/>
          <w:sz w:val="22"/>
          <w:szCs w:val="22"/>
        </w:rPr>
        <w:t>.</w:t>
      </w:r>
    </w:p>
    <w:p w14:paraId="697AB019" w14:textId="77777777"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 xml:space="preserve">4.  </w:t>
      </w:r>
      <w:r w:rsidRPr="00BC5ECD">
        <w:rPr>
          <w:rFonts w:asciiTheme="minorHAnsi" w:hAnsiTheme="minorHAnsi" w:cstheme="minorHAnsi"/>
          <w:sz w:val="22"/>
          <w:szCs w:val="22"/>
        </w:rPr>
        <w:tab/>
        <w:t>W przypadku odstąpienia od umowy lub wypowiedzenia Umowy, Wykonawcę oraz Zamawiającego obciążają następujące obowiązki szczegółowe:</w:t>
      </w:r>
    </w:p>
    <w:p w14:paraId="22C28E3E"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Wykonawca zabezpieczy przerwane roboty w zakresie obustronnie uzgodnionym na koszt strony, z której to winy nastąpiło odstąpienie od umowy, wypowiedzenie umowy lub przerwanie realizacji Umowy,</w:t>
      </w:r>
    </w:p>
    <w:p w14:paraId="1CD7AE3A"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Wykonawca sporządzi wykaz tych materiałów, konstrukcji lub urządzeń, które nie mogą być wykorzystane przez Wykonawcę do realizacji innych robót nie objętych niniejszą Umową, jeżeli odstąpienie od umowy nastąpiło z przyczyn niezależnych od niego,</w:t>
      </w:r>
    </w:p>
    <w:p w14:paraId="1943A869"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t>Wykonawca zgłosi do dokonania przez Zamawiającego odbioru robót przerwanych oraz robót zabezpieczających, jeżeli odstąpienie od umowy, nastąpiło z przyczyn, za które Wykonawca nie odpowiada,</w:t>
      </w:r>
    </w:p>
    <w:p w14:paraId="53A0869B"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4)  </w:t>
      </w:r>
      <w:r w:rsidRPr="00BC5ECD">
        <w:rPr>
          <w:rFonts w:asciiTheme="minorHAnsi" w:hAnsiTheme="minorHAnsi" w:cstheme="minorHAnsi"/>
          <w:sz w:val="22"/>
          <w:szCs w:val="22"/>
        </w:rPr>
        <w:tab/>
        <w:t>W terminie do 7 dni od daty z</w:t>
      </w:r>
      <w:r w:rsidR="00CB58CD" w:rsidRPr="00BC5ECD">
        <w:rPr>
          <w:rFonts w:asciiTheme="minorHAnsi" w:hAnsiTheme="minorHAnsi" w:cstheme="minorHAnsi"/>
          <w:sz w:val="22"/>
          <w:szCs w:val="22"/>
        </w:rPr>
        <w:t>głoszenia, o którym mowa w pkt 3</w:t>
      </w:r>
      <w:r w:rsidRPr="00BC5ECD">
        <w:rPr>
          <w:rFonts w:asciiTheme="minorHAnsi" w:hAnsiTheme="minorHAnsi" w:cstheme="minorHAnsi"/>
          <w:sz w:val="22"/>
          <w:szCs w:val="22"/>
        </w:rPr>
        <w:t>) Wykonawca przy udziale Zamawiającego sporządzi szczegółowy protokół inwentaryzacji robót w toku wraz z zestawieniem wartości wykonanych robót według stanu na dzień odstąpienia lub wypowiedzenia protokół inwentaryzacji robót w toku stanowić będzie podstawę do wystawienia faktury VAT przez Wykonawcę,</w:t>
      </w:r>
    </w:p>
    <w:p w14:paraId="5058C691" w14:textId="77777777" w:rsidR="00CB58CD" w:rsidRPr="00BC5ECD" w:rsidRDefault="00A62012" w:rsidP="007F345C">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5)   </w:t>
      </w:r>
      <w:r w:rsidRPr="00BC5ECD">
        <w:rPr>
          <w:rFonts w:asciiTheme="minorHAnsi" w:hAnsiTheme="minorHAnsi" w:cstheme="minorHAnsi"/>
          <w:sz w:val="22"/>
          <w:szCs w:val="22"/>
        </w:rPr>
        <w:tab/>
        <w:t>Wykonawca niezwłocznie, nie później jednak niż w terminie do 10 dni, usunie z terenu budowy urządzenia zaplecza przez niego dostarczone.</w:t>
      </w:r>
    </w:p>
    <w:p w14:paraId="78C695D8" w14:textId="77777777"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5.  Zamawiający w razie odstąpienia od umowy z przyczyn, za które Wykonawca nie odpowiada, obowiązany jest do:</w:t>
      </w:r>
    </w:p>
    <w:p w14:paraId="756F7242"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 xml:space="preserve">dokonania odbioru prac projektowych lub robót przerwanych, w terminie do 7 dni od daty przerwania oraz do zapłaty wynagrodzenia za prace projektowe lub roboty, które zostały wykonane do dnia odstąpienia, w terminie określonym w § </w:t>
      </w:r>
      <w:r w:rsidR="00082463" w:rsidRPr="00BC5ECD">
        <w:rPr>
          <w:rFonts w:asciiTheme="minorHAnsi" w:hAnsiTheme="minorHAnsi" w:cstheme="minorHAnsi"/>
          <w:sz w:val="22"/>
          <w:szCs w:val="22"/>
        </w:rPr>
        <w:t>14</w:t>
      </w:r>
      <w:r w:rsidRPr="00BC5ECD">
        <w:rPr>
          <w:rFonts w:asciiTheme="minorHAnsi" w:hAnsiTheme="minorHAnsi" w:cstheme="minorHAnsi"/>
          <w:sz w:val="22"/>
          <w:szCs w:val="22"/>
        </w:rPr>
        <w:t xml:space="preserve"> niniejszej Umowy,</w:t>
      </w:r>
    </w:p>
    <w:p w14:paraId="4F7F324E"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lastRenderedPageBreak/>
        <w:t xml:space="preserve">2) </w:t>
      </w:r>
      <w:r w:rsidRPr="00BC5ECD">
        <w:rPr>
          <w:rFonts w:asciiTheme="minorHAnsi" w:hAnsiTheme="minorHAnsi" w:cstheme="minorHAnsi"/>
          <w:sz w:val="22"/>
          <w:szCs w:val="22"/>
        </w:rPr>
        <w:tab/>
        <w:t>odkupienia materiałów, konstrukcji lub urządzeń zakupionych przez Wykonawcę do wykonania przedmiotu umowy, określonych w ust. 3 pkt 2), w terminie do 7 dni od daty ich rozliczenia wg cen, za które zostały nabyte,</w:t>
      </w:r>
    </w:p>
    <w:p w14:paraId="5DB9BC91"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t>przejęcia od Wykonawcy terenu budowy pod swój dozór w terminie do 7 dni od daty odstąpienia od umowy.</w:t>
      </w:r>
    </w:p>
    <w:p w14:paraId="3983E589" w14:textId="77777777" w:rsidR="00A62012" w:rsidRPr="00BC5ECD" w:rsidRDefault="00A62012" w:rsidP="00756A4D">
      <w:pPr>
        <w:spacing w:line="276" w:lineRule="auto"/>
        <w:ind w:left="900" w:hanging="540"/>
        <w:jc w:val="both"/>
        <w:rPr>
          <w:rFonts w:asciiTheme="minorHAnsi" w:hAnsiTheme="minorHAnsi" w:cstheme="minorHAnsi"/>
          <w:sz w:val="22"/>
          <w:szCs w:val="22"/>
        </w:rPr>
      </w:pPr>
    </w:p>
    <w:p w14:paraId="140990F7" w14:textId="77777777" w:rsidR="001D1BA3"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52310F" w:rsidRPr="00BC5ECD">
        <w:rPr>
          <w:rFonts w:asciiTheme="minorHAnsi" w:hAnsiTheme="minorHAnsi" w:cstheme="minorHAnsi"/>
          <w:sz w:val="22"/>
          <w:szCs w:val="22"/>
        </w:rPr>
        <w:t xml:space="preserve"> 2</w:t>
      </w:r>
      <w:r w:rsidR="007F345C" w:rsidRPr="00BC5ECD">
        <w:rPr>
          <w:rFonts w:asciiTheme="minorHAnsi" w:hAnsiTheme="minorHAnsi" w:cstheme="minorHAnsi"/>
          <w:sz w:val="22"/>
          <w:szCs w:val="22"/>
        </w:rPr>
        <w:t>0</w:t>
      </w:r>
      <w:r w:rsidRPr="00BC5ECD">
        <w:rPr>
          <w:rFonts w:asciiTheme="minorHAnsi" w:hAnsiTheme="minorHAnsi" w:cstheme="minorHAnsi"/>
          <w:sz w:val="22"/>
          <w:szCs w:val="22"/>
        </w:rPr>
        <w:t xml:space="preserve"> </w:t>
      </w:r>
    </w:p>
    <w:p w14:paraId="4E0AFF30"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Siła Wyższa</w:t>
      </w:r>
    </w:p>
    <w:p w14:paraId="16ECBBC4" w14:textId="77777777" w:rsidR="00A62012" w:rsidRPr="00BC5ECD" w:rsidRDefault="00A62012" w:rsidP="00F722C3">
      <w:pPr>
        <w:pStyle w:val="Standard"/>
        <w:widowControl/>
        <w:numPr>
          <w:ilvl w:val="0"/>
          <w:numId w:val="20"/>
        </w:numPr>
        <w:tabs>
          <w:tab w:val="left" w:pos="284"/>
        </w:tabs>
        <w:suppressAutoHyphens/>
        <w:autoSpaceDE/>
        <w:adjustRightInd/>
        <w:spacing w:line="276" w:lineRule="auto"/>
        <w:ind w:left="284" w:hanging="284"/>
        <w:jc w:val="both"/>
        <w:textAlignment w:val="baseline"/>
        <w:rPr>
          <w:rFonts w:asciiTheme="minorHAnsi" w:hAnsiTheme="minorHAnsi" w:cstheme="minorHAnsi"/>
          <w:sz w:val="22"/>
          <w:szCs w:val="22"/>
        </w:rPr>
      </w:pPr>
      <w:r w:rsidRPr="00BC5ECD">
        <w:rPr>
          <w:rFonts w:asciiTheme="minorHAnsi" w:hAnsiTheme="minorHAnsi" w:cstheme="minorHAnsi"/>
          <w:sz w:val="22"/>
          <w:szCs w:val="22"/>
        </w:rPr>
        <w:t>Wszelkie opóźnienia i niedotrzymania terminów wynikające z powodu siły wyższej nie będą traktowane jako niedotrzymanie zobowiązań określonych niniejszą Umową i nie będą powodowały jakiejkolwiek odpowiedzialności strony za szkodę poniesioną przez drugą stronę.</w:t>
      </w:r>
    </w:p>
    <w:p w14:paraId="12EC1430" w14:textId="77777777" w:rsidR="00A62012" w:rsidRPr="00BC5ECD" w:rsidRDefault="00A62012" w:rsidP="00F722C3">
      <w:pPr>
        <w:pStyle w:val="Standard"/>
        <w:widowControl/>
        <w:numPr>
          <w:ilvl w:val="0"/>
          <w:numId w:val="19"/>
        </w:numPr>
        <w:tabs>
          <w:tab w:val="left" w:pos="284"/>
        </w:tabs>
        <w:suppressAutoHyphens/>
        <w:autoSpaceDE/>
        <w:adjustRightInd/>
        <w:spacing w:line="276" w:lineRule="auto"/>
        <w:ind w:left="284" w:hanging="284"/>
        <w:jc w:val="both"/>
        <w:textAlignment w:val="baseline"/>
        <w:rPr>
          <w:rFonts w:asciiTheme="minorHAnsi" w:hAnsiTheme="minorHAnsi" w:cstheme="minorHAnsi"/>
          <w:sz w:val="22"/>
          <w:szCs w:val="22"/>
        </w:rPr>
      </w:pPr>
      <w:r w:rsidRPr="00BC5ECD">
        <w:rPr>
          <w:rFonts w:asciiTheme="minorHAnsi" w:hAnsiTheme="minorHAnsi" w:cstheme="minorHAnsi"/>
          <w:sz w:val="22"/>
          <w:szCs w:val="22"/>
        </w:rPr>
        <w:t>Pojęcie siły wyższej oznacza wszelkie wydarzenia, istniejące lub mogące zaistnieć w przyszłości, które mają wpływ na realizację Umowy, znajdujące się poza realną kontrolą stron i których nie można było przewidzieć lub które choć przewidywalne były nieuniknione, nawet po powzięciu przez Zamawiającego lub Wykonawcę wszelkich uzasadnionych kroków dla uniknięcia takich wydarzeń. Pojęcie to obejmuje w szczególności takie wydarzenia jak: zamieszki, wojny, pożary, powodzie, huragany, trzęsienia ziemi, promieniowanie, epidemie, strajk generalny lub branżowy trwający dłużej niż 5 dni.</w:t>
      </w:r>
    </w:p>
    <w:p w14:paraId="05CF41F1" w14:textId="77777777" w:rsidR="00A62012" w:rsidRPr="00BC5ECD" w:rsidRDefault="00A62012" w:rsidP="00F722C3">
      <w:pPr>
        <w:pStyle w:val="Standard"/>
        <w:widowControl/>
        <w:numPr>
          <w:ilvl w:val="0"/>
          <w:numId w:val="19"/>
        </w:numPr>
        <w:tabs>
          <w:tab w:val="left" w:pos="284"/>
        </w:tabs>
        <w:suppressAutoHyphens/>
        <w:autoSpaceDE/>
        <w:adjustRightInd/>
        <w:spacing w:line="276" w:lineRule="auto"/>
        <w:ind w:left="284" w:hanging="284"/>
        <w:jc w:val="both"/>
        <w:textAlignment w:val="baseline"/>
        <w:rPr>
          <w:rFonts w:asciiTheme="minorHAnsi" w:hAnsiTheme="minorHAnsi" w:cstheme="minorHAnsi"/>
          <w:sz w:val="22"/>
          <w:szCs w:val="22"/>
        </w:rPr>
      </w:pPr>
      <w:r w:rsidRPr="00BC5ECD">
        <w:rPr>
          <w:rFonts w:asciiTheme="minorHAnsi" w:hAnsiTheme="minorHAnsi" w:cstheme="minorHAnsi"/>
          <w:sz w:val="22"/>
          <w:szCs w:val="22"/>
        </w:rPr>
        <w:t>Każda ze stron winna dołożyć wszelkich starań dla zminimalizowania opóźnienia w wypełnieniu swoich zobowiązań wynikającego z zaistnienia siły wyższej.</w:t>
      </w:r>
    </w:p>
    <w:p w14:paraId="7B217F7B" w14:textId="77777777" w:rsidR="00A62012" w:rsidRPr="00BC5ECD" w:rsidRDefault="00A62012" w:rsidP="00756A4D">
      <w:pPr>
        <w:spacing w:line="276" w:lineRule="auto"/>
        <w:ind w:left="360" w:hanging="360"/>
        <w:jc w:val="both"/>
        <w:rPr>
          <w:rFonts w:asciiTheme="minorHAnsi" w:hAnsiTheme="minorHAnsi" w:cstheme="minorHAnsi"/>
          <w:sz w:val="22"/>
          <w:szCs w:val="22"/>
        </w:rPr>
      </w:pPr>
    </w:p>
    <w:p w14:paraId="4F249615" w14:textId="77777777" w:rsidR="001D1BA3"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0C3642" w:rsidRPr="00BC5ECD">
        <w:rPr>
          <w:rFonts w:asciiTheme="minorHAnsi" w:hAnsiTheme="minorHAnsi" w:cstheme="minorHAnsi"/>
          <w:sz w:val="22"/>
          <w:szCs w:val="22"/>
        </w:rPr>
        <w:t xml:space="preserve"> 2</w:t>
      </w:r>
      <w:r w:rsidR="0052310F" w:rsidRPr="00BC5ECD">
        <w:rPr>
          <w:rFonts w:asciiTheme="minorHAnsi" w:hAnsiTheme="minorHAnsi" w:cstheme="minorHAnsi"/>
          <w:sz w:val="22"/>
          <w:szCs w:val="22"/>
        </w:rPr>
        <w:t>2</w:t>
      </w:r>
      <w:r w:rsidRPr="00BC5ECD">
        <w:rPr>
          <w:rFonts w:asciiTheme="minorHAnsi" w:hAnsiTheme="minorHAnsi" w:cstheme="minorHAnsi"/>
          <w:sz w:val="22"/>
          <w:szCs w:val="22"/>
        </w:rPr>
        <w:t xml:space="preserve"> </w:t>
      </w:r>
    </w:p>
    <w:p w14:paraId="499E7BF8"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Zmiana Umowy</w:t>
      </w:r>
    </w:p>
    <w:p w14:paraId="6006B8DA" w14:textId="77777777" w:rsidR="00A62012" w:rsidRPr="00BC5ECD" w:rsidRDefault="00A62012" w:rsidP="00F722C3">
      <w:pPr>
        <w:numPr>
          <w:ilvl w:val="3"/>
          <w:numId w:val="19"/>
        </w:numPr>
        <w:tabs>
          <w:tab w:val="left" w:pos="426"/>
        </w:tabs>
        <w:autoSpaceDE w:val="0"/>
        <w:autoSpaceDN w:val="0"/>
        <w:adjustRightInd w:val="0"/>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11. </w:t>
      </w:r>
    </w:p>
    <w:p w14:paraId="7CEE6247" w14:textId="77777777" w:rsidR="00A62012" w:rsidRPr="00BC5ECD" w:rsidRDefault="00A62012" w:rsidP="00F722C3">
      <w:pPr>
        <w:numPr>
          <w:ilvl w:val="3"/>
          <w:numId w:val="19"/>
        </w:numPr>
        <w:tabs>
          <w:tab w:val="left" w:pos="426"/>
        </w:tabs>
        <w:autoSpaceDE w:val="0"/>
        <w:autoSpaceDN w:val="0"/>
        <w:adjustRightInd w:val="0"/>
        <w:spacing w:line="276" w:lineRule="auto"/>
        <w:ind w:left="426" w:hanging="426"/>
        <w:jc w:val="both"/>
        <w:rPr>
          <w:rFonts w:asciiTheme="minorHAnsi" w:hAnsiTheme="minorHAnsi" w:cstheme="minorHAnsi"/>
          <w:sz w:val="22"/>
          <w:szCs w:val="22"/>
        </w:rPr>
      </w:pPr>
      <w:r w:rsidRPr="00BC5ECD">
        <w:rPr>
          <w:rFonts w:asciiTheme="minorHAnsi" w:hAnsiTheme="minorHAnsi" w:cstheme="minorHAnsi"/>
          <w:color w:val="000000"/>
          <w:spacing w:val="-3"/>
          <w:sz w:val="22"/>
          <w:szCs w:val="22"/>
        </w:rPr>
        <w:t>Zmiana może obejmować:</w:t>
      </w:r>
    </w:p>
    <w:p w14:paraId="603D2AE3" w14:textId="77777777" w:rsidR="00A62012" w:rsidRPr="00BC5ECD" w:rsidRDefault="00A62012" w:rsidP="00756A4D">
      <w:pPr>
        <w:pStyle w:val="Standard"/>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  1)</w:t>
      </w:r>
      <w:r w:rsidRPr="00BC5ECD">
        <w:rPr>
          <w:rFonts w:asciiTheme="minorHAnsi" w:hAnsiTheme="minorHAnsi" w:cstheme="minorHAnsi"/>
          <w:sz w:val="22"/>
          <w:szCs w:val="22"/>
        </w:rPr>
        <w:tab/>
        <w:t xml:space="preserve">zmiany wprowadzone przez Zamawiającego polegające w szczególności na: wykonaniu rozwiązań zamiennych w stosunku do przewidzianych w dokumentacji technicznej, zmiana taka może być spowodowana: pojawieniem się na rynku materiałów lub urządzeń nowszej generacji pozwalających na zaoszczędzenie kosztów eksploatacji wykonanego przedmiotu umowy, lub umożliwiające </w:t>
      </w:r>
      <w:r w:rsidR="00072FE8" w:rsidRPr="00BC5ECD">
        <w:rPr>
          <w:rFonts w:asciiTheme="minorHAnsi" w:hAnsiTheme="minorHAnsi" w:cstheme="minorHAnsi"/>
          <w:sz w:val="22"/>
          <w:szCs w:val="22"/>
        </w:rPr>
        <w:t>uzyskanie lepszej jakości robót;</w:t>
      </w:r>
    </w:p>
    <w:p w14:paraId="25A3324A" w14:textId="77777777" w:rsidR="00A62012" w:rsidRPr="00BC5ECD" w:rsidRDefault="00A62012" w:rsidP="00756A4D">
      <w:pPr>
        <w:pStyle w:val="Standard"/>
        <w:shd w:val="clear" w:color="auto" w:fill="FFFFFF"/>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  2)</w:t>
      </w:r>
      <w:r w:rsidRPr="00BC5ECD">
        <w:rPr>
          <w:rFonts w:asciiTheme="minorHAnsi" w:hAnsiTheme="minorHAnsi" w:cstheme="minorHAnsi"/>
          <w:sz w:val="22"/>
          <w:szCs w:val="22"/>
        </w:rPr>
        <w:tab/>
        <w:t>pominięciu / rezygnacji z jakiejkolwiek części robót (jednak bez prawa zlecenia jej osobom trzecim)</w:t>
      </w:r>
      <w:r w:rsidR="00072FE8" w:rsidRPr="00BC5ECD">
        <w:rPr>
          <w:rFonts w:asciiTheme="minorHAnsi" w:hAnsiTheme="minorHAnsi" w:cstheme="minorHAnsi"/>
          <w:sz w:val="22"/>
          <w:szCs w:val="22"/>
        </w:rPr>
        <w:t>;</w:t>
      </w:r>
      <w:r w:rsidR="00280D10" w:rsidRPr="00BC5ECD">
        <w:rPr>
          <w:rFonts w:asciiTheme="minorHAnsi" w:hAnsiTheme="minorHAnsi" w:cstheme="minorHAnsi"/>
          <w:sz w:val="22"/>
          <w:szCs w:val="22"/>
        </w:rPr>
        <w:t xml:space="preserve"> na skutek okolicznośc</w:t>
      </w:r>
      <w:r w:rsidR="00082463" w:rsidRPr="00BC5ECD">
        <w:rPr>
          <w:rFonts w:asciiTheme="minorHAnsi" w:hAnsiTheme="minorHAnsi" w:cstheme="minorHAnsi"/>
          <w:sz w:val="22"/>
          <w:szCs w:val="22"/>
        </w:rPr>
        <w:t xml:space="preserve">i niemożliwych do przewidzenia </w:t>
      </w:r>
      <w:r w:rsidR="00280D10" w:rsidRPr="00BC5ECD">
        <w:rPr>
          <w:rFonts w:asciiTheme="minorHAnsi" w:hAnsiTheme="minorHAnsi" w:cstheme="minorHAnsi"/>
          <w:sz w:val="22"/>
          <w:szCs w:val="22"/>
        </w:rPr>
        <w:t>w chwi</w:t>
      </w:r>
      <w:r w:rsidR="00082463" w:rsidRPr="00BC5ECD">
        <w:rPr>
          <w:rFonts w:asciiTheme="minorHAnsi" w:hAnsiTheme="minorHAnsi" w:cstheme="minorHAnsi"/>
          <w:sz w:val="22"/>
          <w:szCs w:val="22"/>
        </w:rPr>
        <w:t xml:space="preserve">li zawarcia umowy, a wykonanie </w:t>
      </w:r>
      <w:r w:rsidR="00280D10" w:rsidRPr="00BC5ECD">
        <w:rPr>
          <w:rFonts w:asciiTheme="minorHAnsi" w:hAnsiTheme="minorHAnsi" w:cstheme="minorHAnsi"/>
          <w:sz w:val="22"/>
          <w:szCs w:val="22"/>
        </w:rPr>
        <w:t>robót pomijanych stało się zbędne dla prawidłowego wykonania danego zadania</w:t>
      </w:r>
      <w:r w:rsidR="0066788B" w:rsidRPr="00BC5ECD">
        <w:rPr>
          <w:rFonts w:asciiTheme="minorHAnsi" w:hAnsiTheme="minorHAnsi" w:cstheme="minorHAnsi"/>
          <w:sz w:val="22"/>
          <w:szCs w:val="22"/>
        </w:rPr>
        <w:t>.</w:t>
      </w:r>
    </w:p>
    <w:p w14:paraId="00CD02F9" w14:textId="77777777" w:rsidR="00A62012" w:rsidRPr="00BC5ECD" w:rsidRDefault="00A62012" w:rsidP="00756A4D">
      <w:pPr>
        <w:tabs>
          <w:tab w:val="left" w:pos="851"/>
          <w:tab w:val="left" w:pos="2127"/>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  3)</w:t>
      </w:r>
      <w:r w:rsidRPr="00BC5ECD">
        <w:rPr>
          <w:rFonts w:asciiTheme="minorHAnsi" w:hAnsiTheme="minorHAnsi" w:cstheme="minorHAnsi"/>
          <w:sz w:val="22"/>
          <w:szCs w:val="22"/>
        </w:rPr>
        <w:tab/>
      </w:r>
      <w:r w:rsidRPr="00BC5ECD">
        <w:rPr>
          <w:rFonts w:asciiTheme="minorHAnsi" w:hAnsiTheme="minorHAnsi" w:cstheme="minorHAnsi"/>
          <w:spacing w:val="-3"/>
          <w:sz w:val="22"/>
          <w:szCs w:val="22"/>
        </w:rPr>
        <w:t>zmiany w kolejności i terminach wykonywania robót,</w:t>
      </w:r>
      <w:r w:rsidRPr="00BC5ECD">
        <w:rPr>
          <w:rFonts w:asciiTheme="minorHAnsi" w:hAnsiTheme="minorHAnsi" w:cstheme="minorHAnsi"/>
          <w:sz w:val="22"/>
          <w:szCs w:val="22"/>
        </w:rPr>
        <w:t xml:space="preserve"> w tym końcowego terminu wykonania zamówienia, wymuszone okolicznościami niedaj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cymi si</w:t>
      </w:r>
      <w:r w:rsidRPr="00BC5ECD">
        <w:rPr>
          <w:rFonts w:asciiTheme="minorHAnsi" w:eastAsia="TimesNewRoman" w:hAnsiTheme="minorHAnsi" w:cstheme="minorHAnsi"/>
          <w:sz w:val="22"/>
          <w:szCs w:val="22"/>
        </w:rPr>
        <w:t xml:space="preserve">ę </w:t>
      </w:r>
      <w:r w:rsidRPr="00BC5ECD">
        <w:rPr>
          <w:rFonts w:asciiTheme="minorHAnsi" w:hAnsiTheme="minorHAnsi" w:cstheme="minorHAnsi"/>
          <w:sz w:val="22"/>
          <w:szCs w:val="22"/>
        </w:rPr>
        <w:t>wcze</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niej przewidzie</w:t>
      </w:r>
      <w:r w:rsidRPr="00BC5ECD">
        <w:rPr>
          <w:rFonts w:asciiTheme="minorHAnsi" w:eastAsia="TimesNewRoman" w:hAnsiTheme="minorHAnsi" w:cstheme="minorHAnsi"/>
          <w:sz w:val="22"/>
          <w:szCs w:val="22"/>
        </w:rPr>
        <w:t>ć</w:t>
      </w:r>
      <w:r w:rsidR="00072FE8" w:rsidRPr="00BC5ECD">
        <w:rPr>
          <w:rFonts w:asciiTheme="minorHAnsi" w:hAnsiTheme="minorHAnsi" w:cstheme="minorHAnsi"/>
          <w:sz w:val="22"/>
          <w:szCs w:val="22"/>
        </w:rPr>
        <w:t>;</w:t>
      </w:r>
    </w:p>
    <w:p w14:paraId="53F7C5E0" w14:textId="77777777" w:rsidR="00A62012" w:rsidRPr="00BC5ECD" w:rsidRDefault="00DE7B57" w:rsidP="00756A4D">
      <w:pPr>
        <w:shd w:val="clear" w:color="auto" w:fill="FFFFFF"/>
        <w:tabs>
          <w:tab w:val="left" w:pos="2160"/>
        </w:tabs>
        <w:spacing w:line="276" w:lineRule="auto"/>
        <w:ind w:left="851" w:hanging="311"/>
        <w:jc w:val="both"/>
        <w:rPr>
          <w:rFonts w:asciiTheme="minorHAnsi" w:hAnsiTheme="minorHAnsi" w:cstheme="minorHAnsi"/>
          <w:color w:val="000000"/>
          <w:spacing w:val="-3"/>
          <w:sz w:val="22"/>
          <w:szCs w:val="22"/>
        </w:rPr>
      </w:pPr>
      <w:r w:rsidRPr="00BC5ECD">
        <w:rPr>
          <w:rFonts w:asciiTheme="minorHAnsi" w:hAnsiTheme="minorHAnsi" w:cstheme="minorHAnsi"/>
          <w:color w:val="000000"/>
          <w:spacing w:val="-3"/>
          <w:sz w:val="22"/>
          <w:szCs w:val="22"/>
        </w:rPr>
        <w:t>4</w:t>
      </w:r>
      <w:r w:rsidR="00A62012" w:rsidRPr="00BC5ECD">
        <w:rPr>
          <w:rFonts w:asciiTheme="minorHAnsi" w:hAnsiTheme="minorHAnsi" w:cstheme="minorHAnsi"/>
          <w:color w:val="000000"/>
          <w:spacing w:val="-3"/>
          <w:sz w:val="22"/>
          <w:szCs w:val="22"/>
        </w:rPr>
        <w:t>)</w:t>
      </w:r>
      <w:r w:rsidR="00A62012" w:rsidRPr="00BC5ECD">
        <w:rPr>
          <w:rFonts w:asciiTheme="minorHAnsi" w:hAnsiTheme="minorHAnsi" w:cstheme="minorHAnsi"/>
          <w:color w:val="000000"/>
          <w:spacing w:val="-3"/>
          <w:sz w:val="22"/>
          <w:szCs w:val="22"/>
        </w:rPr>
        <w:tab/>
      </w:r>
      <w:r w:rsidR="00A62012" w:rsidRPr="00BC5ECD">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636EFDC9" w14:textId="77777777" w:rsidR="00A62012" w:rsidRPr="00BC5ECD" w:rsidRDefault="00A62012" w:rsidP="00756A4D">
      <w:pPr>
        <w:spacing w:line="276" w:lineRule="auto"/>
        <w:ind w:left="1418"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 </w:t>
      </w:r>
      <w:r w:rsidRPr="00BC5ECD">
        <w:rPr>
          <w:rFonts w:asciiTheme="minorHAnsi" w:hAnsiTheme="minorHAnsi" w:cstheme="minorHAnsi"/>
          <w:sz w:val="22"/>
          <w:szCs w:val="22"/>
        </w:rPr>
        <w:tab/>
        <w:t>działania osób trzecich (np. właściwych instytucji, organów, w tym instytucji współfinansującej inwestycję)</w:t>
      </w:r>
      <w:r w:rsidR="00082463" w:rsidRPr="00BC5ECD">
        <w:rPr>
          <w:rFonts w:asciiTheme="minorHAnsi" w:hAnsiTheme="minorHAnsi" w:cstheme="minorHAnsi"/>
          <w:sz w:val="22"/>
          <w:szCs w:val="22"/>
        </w:rPr>
        <w:t>;</w:t>
      </w:r>
    </w:p>
    <w:p w14:paraId="340B0467" w14:textId="77777777" w:rsidR="00A62012" w:rsidRPr="00BC5ECD" w:rsidRDefault="00A62012" w:rsidP="00756A4D">
      <w:pPr>
        <w:spacing w:line="276" w:lineRule="auto"/>
        <w:ind w:left="1418"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 </w:t>
      </w:r>
      <w:r w:rsidRPr="00BC5ECD">
        <w:rPr>
          <w:rFonts w:asciiTheme="minorHAnsi" w:hAnsiTheme="minorHAnsi" w:cstheme="minorHAnsi"/>
          <w:sz w:val="22"/>
          <w:szCs w:val="22"/>
        </w:rPr>
        <w:tab/>
        <w:t>warunkami atmosferycznymi uniemożliwiającymi realizację Umowy, stanowiącymi siłę wyższą</w:t>
      </w:r>
      <w:r w:rsidR="00082463" w:rsidRPr="00BC5ECD">
        <w:rPr>
          <w:rFonts w:asciiTheme="minorHAnsi" w:hAnsiTheme="minorHAnsi" w:cstheme="minorHAnsi"/>
          <w:sz w:val="22"/>
          <w:szCs w:val="22"/>
        </w:rPr>
        <w:t>;</w:t>
      </w:r>
    </w:p>
    <w:p w14:paraId="25B4AAFA" w14:textId="77777777" w:rsidR="00A62012" w:rsidRPr="00BC5ECD" w:rsidRDefault="00A62012" w:rsidP="00756A4D">
      <w:pPr>
        <w:spacing w:line="276" w:lineRule="auto"/>
        <w:ind w:left="1418"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 </w:t>
      </w:r>
      <w:r w:rsidRPr="00BC5ECD">
        <w:rPr>
          <w:rFonts w:asciiTheme="minorHAnsi" w:hAnsiTheme="minorHAnsi" w:cstheme="minorHAnsi"/>
          <w:sz w:val="22"/>
          <w:szCs w:val="22"/>
        </w:rPr>
        <w:tab/>
        <w:t xml:space="preserve">koniecznością podjęcia robót dodatkowych (w ramach odrębnego zamówienia), niezbędnych dla prawidłowej realizacji Umowy, lub zamówień uzupełniających </w:t>
      </w:r>
      <w:r w:rsidR="00082463" w:rsidRPr="00BC5ECD">
        <w:rPr>
          <w:rFonts w:asciiTheme="minorHAnsi" w:hAnsiTheme="minorHAnsi" w:cstheme="minorHAnsi"/>
          <w:sz w:val="22"/>
          <w:szCs w:val="22"/>
        </w:rPr>
        <w:t>(w ramach odrębnego zamówienia);</w:t>
      </w:r>
    </w:p>
    <w:p w14:paraId="1F0FFE35" w14:textId="77777777" w:rsidR="00A62012" w:rsidRPr="00BC5ECD" w:rsidRDefault="00DE7B57" w:rsidP="00756A4D">
      <w:pPr>
        <w:tabs>
          <w:tab w:val="left" w:pos="1134"/>
        </w:tabs>
        <w:spacing w:line="276" w:lineRule="auto"/>
        <w:ind w:left="567"/>
        <w:jc w:val="both"/>
        <w:rPr>
          <w:rFonts w:asciiTheme="minorHAnsi" w:hAnsiTheme="minorHAnsi" w:cstheme="minorHAnsi"/>
          <w:sz w:val="22"/>
          <w:szCs w:val="22"/>
        </w:rPr>
      </w:pPr>
      <w:r w:rsidRPr="00BC5ECD">
        <w:rPr>
          <w:rFonts w:asciiTheme="minorHAnsi" w:hAnsiTheme="minorHAnsi" w:cstheme="minorHAnsi"/>
          <w:sz w:val="22"/>
          <w:szCs w:val="22"/>
        </w:rPr>
        <w:t>5</w:t>
      </w:r>
      <w:r w:rsidR="00A62012" w:rsidRPr="00BC5ECD">
        <w:rPr>
          <w:rFonts w:asciiTheme="minorHAnsi" w:hAnsiTheme="minorHAnsi" w:cstheme="minorHAnsi"/>
          <w:sz w:val="22"/>
          <w:szCs w:val="22"/>
        </w:rPr>
        <w:t xml:space="preserve">) </w:t>
      </w:r>
      <w:r w:rsidR="00A62012" w:rsidRPr="00BC5ECD">
        <w:rPr>
          <w:rFonts w:asciiTheme="minorHAnsi" w:hAnsiTheme="minorHAnsi" w:cstheme="minorHAnsi"/>
          <w:sz w:val="22"/>
          <w:szCs w:val="22"/>
        </w:rPr>
        <w:tab/>
        <w:t>zmiany Specjalistów</w:t>
      </w:r>
      <w:r w:rsidR="00072FE8" w:rsidRPr="00BC5ECD">
        <w:rPr>
          <w:rFonts w:asciiTheme="minorHAnsi" w:hAnsiTheme="minorHAnsi" w:cstheme="minorHAnsi"/>
          <w:sz w:val="22"/>
          <w:szCs w:val="22"/>
        </w:rPr>
        <w:t>;</w:t>
      </w:r>
    </w:p>
    <w:p w14:paraId="4397F25F" w14:textId="77777777" w:rsidR="00A62012" w:rsidRPr="00BC5ECD" w:rsidRDefault="00DE7B57" w:rsidP="00756A4D">
      <w:pPr>
        <w:tabs>
          <w:tab w:val="left" w:pos="993"/>
        </w:tabs>
        <w:spacing w:line="276" w:lineRule="auto"/>
        <w:ind w:left="987" w:hanging="420"/>
        <w:jc w:val="both"/>
        <w:rPr>
          <w:rFonts w:asciiTheme="minorHAnsi" w:hAnsiTheme="minorHAnsi" w:cstheme="minorHAnsi"/>
          <w:sz w:val="22"/>
          <w:szCs w:val="22"/>
        </w:rPr>
      </w:pPr>
      <w:r w:rsidRPr="00BC5ECD">
        <w:rPr>
          <w:rFonts w:asciiTheme="minorHAnsi" w:hAnsiTheme="minorHAnsi" w:cstheme="minorHAnsi"/>
          <w:sz w:val="22"/>
          <w:szCs w:val="22"/>
        </w:rPr>
        <w:lastRenderedPageBreak/>
        <w:t>6</w:t>
      </w:r>
      <w:r w:rsidR="00A62012" w:rsidRPr="00BC5ECD">
        <w:rPr>
          <w:rFonts w:asciiTheme="minorHAnsi" w:hAnsiTheme="minorHAnsi" w:cstheme="minorHAnsi"/>
          <w:sz w:val="22"/>
          <w:szCs w:val="22"/>
        </w:rPr>
        <w:t>)</w:t>
      </w:r>
      <w:r w:rsidR="00A62012" w:rsidRPr="00BC5ECD">
        <w:rPr>
          <w:rFonts w:asciiTheme="minorHAnsi" w:hAnsiTheme="minorHAnsi" w:cstheme="minorHAnsi"/>
          <w:sz w:val="22"/>
          <w:szCs w:val="22"/>
        </w:rPr>
        <w:tab/>
        <w:t>zmiany wysoko</w:t>
      </w:r>
      <w:r w:rsidR="00A62012" w:rsidRPr="00BC5ECD">
        <w:rPr>
          <w:rFonts w:asciiTheme="minorHAnsi" w:eastAsia="TimesNewRoman" w:hAnsiTheme="minorHAnsi" w:cstheme="minorHAnsi"/>
          <w:sz w:val="22"/>
          <w:szCs w:val="22"/>
        </w:rPr>
        <w:t>ś</w:t>
      </w:r>
      <w:r w:rsidR="00A62012" w:rsidRPr="00BC5ECD">
        <w:rPr>
          <w:rFonts w:asciiTheme="minorHAnsi" w:hAnsiTheme="minorHAnsi" w:cstheme="minorHAnsi"/>
          <w:sz w:val="22"/>
          <w:szCs w:val="22"/>
        </w:rPr>
        <w:t>ci nale</w:t>
      </w:r>
      <w:r w:rsidR="00A62012" w:rsidRPr="00BC5ECD">
        <w:rPr>
          <w:rFonts w:asciiTheme="minorHAnsi" w:eastAsia="TimesNewRoman" w:hAnsiTheme="minorHAnsi" w:cstheme="minorHAnsi"/>
          <w:sz w:val="22"/>
          <w:szCs w:val="22"/>
        </w:rPr>
        <w:t>ż</w:t>
      </w:r>
      <w:r w:rsidR="00A62012" w:rsidRPr="00BC5ECD">
        <w:rPr>
          <w:rFonts w:asciiTheme="minorHAnsi" w:hAnsiTheme="minorHAnsi" w:cstheme="minorHAnsi"/>
          <w:sz w:val="22"/>
          <w:szCs w:val="22"/>
        </w:rPr>
        <w:t>nych podatków i opłat w szczególno</w:t>
      </w:r>
      <w:r w:rsidR="00A62012" w:rsidRPr="00BC5ECD">
        <w:rPr>
          <w:rFonts w:asciiTheme="minorHAnsi" w:eastAsia="TimesNewRoman" w:hAnsiTheme="minorHAnsi" w:cstheme="minorHAnsi"/>
          <w:sz w:val="22"/>
          <w:szCs w:val="22"/>
        </w:rPr>
        <w:t>ś</w:t>
      </w:r>
      <w:r w:rsidR="00072FE8" w:rsidRPr="00BC5ECD">
        <w:rPr>
          <w:rFonts w:asciiTheme="minorHAnsi" w:hAnsiTheme="minorHAnsi" w:cstheme="minorHAnsi"/>
          <w:sz w:val="22"/>
          <w:szCs w:val="22"/>
        </w:rPr>
        <w:t>ci zmiany stawki podatku VAT</w:t>
      </w:r>
      <w:r w:rsidRPr="00BC5ECD">
        <w:rPr>
          <w:rFonts w:asciiTheme="minorHAnsi" w:hAnsiTheme="minorHAnsi" w:cstheme="minorHAnsi"/>
          <w:sz w:val="22"/>
          <w:szCs w:val="22"/>
        </w:rPr>
        <w:t xml:space="preserve"> lub wynagrodzenia minimalnego</w:t>
      </w:r>
      <w:r w:rsidR="00072FE8" w:rsidRPr="00BC5ECD">
        <w:rPr>
          <w:rFonts w:asciiTheme="minorHAnsi" w:hAnsiTheme="minorHAnsi" w:cstheme="minorHAnsi"/>
          <w:sz w:val="22"/>
          <w:szCs w:val="22"/>
        </w:rPr>
        <w:t>;</w:t>
      </w:r>
    </w:p>
    <w:p w14:paraId="373A0C6A" w14:textId="77777777" w:rsidR="00A62012" w:rsidRPr="00BC5ECD" w:rsidRDefault="00A62012" w:rsidP="00F722C3">
      <w:pPr>
        <w:numPr>
          <w:ilvl w:val="0"/>
          <w:numId w:val="39"/>
        </w:num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sił</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wy</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sz</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uniemo</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liwiaj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 xml:space="preserve">wykonanie przedmiotu Umowy zgodnie z </w:t>
      </w:r>
      <w:r w:rsidR="00DE7B57" w:rsidRPr="00BC5ECD">
        <w:rPr>
          <w:rFonts w:asciiTheme="minorHAnsi" w:hAnsiTheme="minorHAnsi" w:cstheme="minorHAnsi"/>
          <w:sz w:val="22"/>
          <w:szCs w:val="22"/>
        </w:rPr>
        <w:t>jej warunkami;</w:t>
      </w:r>
    </w:p>
    <w:p w14:paraId="48FB198C" w14:textId="77777777" w:rsidR="00A62012" w:rsidRPr="00BC5ECD" w:rsidRDefault="00A62012" w:rsidP="00F722C3">
      <w:pPr>
        <w:numPr>
          <w:ilvl w:val="0"/>
          <w:numId w:val="39"/>
        </w:numPr>
        <w:tabs>
          <w:tab w:val="left" w:pos="1134"/>
        </w:tabs>
        <w:spacing w:line="276" w:lineRule="auto"/>
        <w:ind w:left="1134" w:hanging="567"/>
        <w:jc w:val="both"/>
        <w:rPr>
          <w:rFonts w:asciiTheme="minorHAnsi" w:eastAsia="TimesNewRoman" w:hAnsiTheme="minorHAnsi" w:cstheme="minorHAnsi"/>
          <w:sz w:val="22"/>
          <w:szCs w:val="22"/>
        </w:rPr>
      </w:pPr>
      <w:r w:rsidRPr="00BC5ECD">
        <w:rPr>
          <w:rFonts w:asciiTheme="minorHAnsi" w:hAnsiTheme="minorHAnsi" w:cstheme="minorHAnsi"/>
          <w:sz w:val="22"/>
          <w:szCs w:val="22"/>
        </w:rPr>
        <w:t>inn</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okoliczno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ci</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prawn</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 ekonomiczna lub techniczn</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skutkuj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niemożliwością</w:t>
      </w:r>
      <w:r w:rsidRPr="00BC5ECD">
        <w:rPr>
          <w:rFonts w:asciiTheme="minorHAnsi" w:eastAsia="TimesNewRoman" w:hAnsiTheme="minorHAnsi" w:cstheme="minorHAnsi"/>
          <w:sz w:val="22"/>
          <w:szCs w:val="22"/>
        </w:rPr>
        <w:t xml:space="preserve"> </w:t>
      </w:r>
      <w:r w:rsidRPr="00BC5ECD">
        <w:rPr>
          <w:rFonts w:asciiTheme="minorHAnsi" w:hAnsiTheme="minorHAnsi" w:cstheme="minorHAnsi"/>
          <w:sz w:val="22"/>
          <w:szCs w:val="22"/>
        </w:rPr>
        <w:t>wykonania lub nienale</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 xml:space="preserve">ytym wykonaniem </w:t>
      </w:r>
      <w:r w:rsidR="00072FE8" w:rsidRPr="00BC5ECD">
        <w:rPr>
          <w:rFonts w:asciiTheme="minorHAnsi" w:hAnsiTheme="minorHAnsi" w:cstheme="minorHAnsi"/>
          <w:sz w:val="22"/>
          <w:szCs w:val="22"/>
        </w:rPr>
        <w:t xml:space="preserve">umowy zgodnie z </w:t>
      </w:r>
      <w:r w:rsidR="00DE7B57" w:rsidRPr="00BC5ECD">
        <w:rPr>
          <w:rFonts w:asciiTheme="minorHAnsi" w:hAnsiTheme="minorHAnsi" w:cstheme="minorHAnsi"/>
          <w:sz w:val="22"/>
          <w:szCs w:val="22"/>
        </w:rPr>
        <w:t>jej warunkami;</w:t>
      </w:r>
    </w:p>
    <w:p w14:paraId="640FDDEF" w14:textId="77777777" w:rsidR="00A62012" w:rsidRPr="00BC5ECD" w:rsidRDefault="00A62012" w:rsidP="00F722C3">
      <w:pPr>
        <w:numPr>
          <w:ilvl w:val="0"/>
          <w:numId w:val="39"/>
        </w:numPr>
        <w:tabs>
          <w:tab w:val="left" w:pos="1134"/>
        </w:tabs>
        <w:spacing w:line="276" w:lineRule="auto"/>
        <w:ind w:left="1134" w:hanging="567"/>
        <w:jc w:val="both"/>
        <w:rPr>
          <w:rFonts w:asciiTheme="minorHAnsi" w:eastAsia="TimesNewRoman" w:hAnsiTheme="minorHAnsi" w:cstheme="minorHAnsi"/>
          <w:sz w:val="22"/>
          <w:szCs w:val="22"/>
        </w:rPr>
      </w:pPr>
      <w:r w:rsidRPr="00BC5ECD">
        <w:rPr>
          <w:rFonts w:asciiTheme="minorHAnsi" w:hAnsiTheme="minorHAnsi" w:cstheme="minorHAnsi"/>
          <w:sz w:val="22"/>
          <w:szCs w:val="22"/>
        </w:rPr>
        <w:t xml:space="preserve">zmiany zakresu przedmiotu umowy podlegającego współfinansowaniu w wyniku decyzji instytucji zewnętrznych powodującą zmianę sposobu finansowania odpowiedniego elementu przedmiotu zamówienia oraz zmianę sposobu wystawiania dokumentów księgowych dla danego elementu przedmiotu zamówienia; </w:t>
      </w:r>
    </w:p>
    <w:p w14:paraId="4FC1FE01" w14:textId="77777777" w:rsidR="00A62012" w:rsidRPr="00BC5ECD" w:rsidRDefault="00A62012" w:rsidP="00756A4D">
      <w:pPr>
        <w:pStyle w:val="Standard"/>
        <w:tabs>
          <w:tab w:val="left" w:pos="426"/>
          <w:tab w:val="left" w:pos="1134"/>
        </w:tabs>
        <w:spacing w:line="276" w:lineRule="auto"/>
        <w:ind w:left="426" w:hanging="426"/>
        <w:jc w:val="both"/>
        <w:rPr>
          <w:rFonts w:asciiTheme="minorHAnsi" w:hAnsiTheme="minorHAnsi" w:cstheme="minorHAnsi"/>
          <w:spacing w:val="-3"/>
          <w:sz w:val="22"/>
          <w:szCs w:val="22"/>
        </w:rPr>
      </w:pPr>
      <w:r w:rsidRPr="00BC5ECD">
        <w:rPr>
          <w:rFonts w:asciiTheme="minorHAnsi" w:hAnsiTheme="minorHAnsi" w:cstheme="minorHAnsi"/>
          <w:spacing w:val="-3"/>
          <w:sz w:val="22"/>
          <w:szCs w:val="22"/>
        </w:rPr>
        <w:t xml:space="preserve">3. </w:t>
      </w:r>
      <w:r w:rsidRPr="00BC5ECD">
        <w:rPr>
          <w:rFonts w:asciiTheme="minorHAnsi" w:hAnsiTheme="minorHAnsi" w:cstheme="minorHAnsi"/>
          <w:spacing w:val="-3"/>
          <w:sz w:val="22"/>
          <w:szCs w:val="22"/>
        </w:rPr>
        <w:tab/>
      </w:r>
      <w:r w:rsidRPr="00BC5ECD">
        <w:rPr>
          <w:rFonts w:asciiTheme="minorHAnsi" w:hAnsiTheme="minorHAnsi" w:cstheme="minorHAnsi"/>
          <w:color w:val="000000"/>
          <w:sz w:val="22"/>
          <w:szCs w:val="22"/>
        </w:rPr>
        <w:t>Zmiany mogą być wprowadzone jedną z następujących metod:</w:t>
      </w:r>
    </w:p>
    <w:p w14:paraId="603A4095" w14:textId="77777777" w:rsidR="00A62012" w:rsidRPr="00BC5ECD" w:rsidRDefault="00A62012" w:rsidP="00F722C3">
      <w:pPr>
        <w:numPr>
          <w:ilvl w:val="0"/>
          <w:numId w:val="22"/>
        </w:numPr>
        <w:shd w:val="clear" w:color="auto" w:fill="FFFFFF"/>
        <w:tabs>
          <w:tab w:val="left" w:pos="851"/>
        </w:tabs>
        <w:overflowPunct w:val="0"/>
        <w:autoSpaceDE w:val="0"/>
        <w:autoSpaceDN w:val="0"/>
        <w:spacing w:line="276" w:lineRule="auto"/>
        <w:ind w:left="851" w:right="-110" w:hanging="425"/>
        <w:jc w:val="both"/>
        <w:rPr>
          <w:rFonts w:asciiTheme="minorHAnsi" w:hAnsiTheme="minorHAnsi" w:cstheme="minorHAnsi"/>
          <w:color w:val="000000"/>
          <w:sz w:val="22"/>
          <w:szCs w:val="22"/>
        </w:rPr>
      </w:pPr>
      <w:r w:rsidRPr="00BC5ECD">
        <w:rPr>
          <w:rFonts w:asciiTheme="minorHAnsi" w:hAnsiTheme="minorHAnsi" w:cstheme="minorHAnsi"/>
          <w:color w:val="000000"/>
          <w:sz w:val="22"/>
          <w:szCs w:val="22"/>
        </w:rPr>
        <w:t xml:space="preserve">Wykonawca może zaproponować Zmianę, przez </w:t>
      </w:r>
      <w:r w:rsidRPr="00BC5ECD">
        <w:rPr>
          <w:rFonts w:asciiTheme="minorHAnsi" w:hAnsiTheme="minorHAnsi" w:cstheme="minorHAnsi"/>
          <w:sz w:val="22"/>
          <w:szCs w:val="22"/>
        </w:rPr>
        <w:t>złożenie pisemnej propozycji zmian, które zdaniem Wykonawcy w razie przyjęcia pozwolą skrócić okres realizacji Umowy lub w inny sposób będą korzystne dla Zamawiającego</w:t>
      </w:r>
      <w:r w:rsidR="00072FE8" w:rsidRPr="00BC5ECD">
        <w:rPr>
          <w:rFonts w:asciiTheme="minorHAnsi" w:hAnsiTheme="minorHAnsi" w:cstheme="minorHAnsi"/>
          <w:color w:val="000000"/>
          <w:sz w:val="22"/>
          <w:szCs w:val="22"/>
        </w:rPr>
        <w:t>;</w:t>
      </w:r>
      <w:r w:rsidRPr="00BC5ECD">
        <w:rPr>
          <w:rFonts w:asciiTheme="minorHAnsi" w:hAnsiTheme="minorHAnsi" w:cstheme="minorHAnsi"/>
          <w:color w:val="000000"/>
          <w:sz w:val="22"/>
          <w:szCs w:val="22"/>
        </w:rPr>
        <w:t xml:space="preserve"> </w:t>
      </w:r>
    </w:p>
    <w:p w14:paraId="35CC7443" w14:textId="77777777" w:rsidR="00A62012" w:rsidRPr="00BC5ECD" w:rsidRDefault="00A62012" w:rsidP="00F722C3">
      <w:pPr>
        <w:numPr>
          <w:ilvl w:val="0"/>
          <w:numId w:val="22"/>
        </w:numPr>
        <w:shd w:val="clear" w:color="auto" w:fill="FFFFFF"/>
        <w:tabs>
          <w:tab w:val="left" w:pos="851"/>
        </w:tabs>
        <w:overflowPunct w:val="0"/>
        <w:autoSpaceDE w:val="0"/>
        <w:autoSpaceDN w:val="0"/>
        <w:spacing w:line="276" w:lineRule="auto"/>
        <w:ind w:left="851" w:right="-110" w:hanging="425"/>
        <w:jc w:val="both"/>
        <w:rPr>
          <w:rFonts w:asciiTheme="minorHAnsi" w:hAnsiTheme="minorHAnsi" w:cstheme="minorHAnsi"/>
          <w:color w:val="000000"/>
          <w:sz w:val="22"/>
          <w:szCs w:val="22"/>
        </w:rPr>
      </w:pPr>
      <w:r w:rsidRPr="00BC5ECD">
        <w:rPr>
          <w:rFonts w:asciiTheme="minorHAnsi" w:hAnsiTheme="minorHAnsi" w:cstheme="minorHAnsi"/>
          <w:color w:val="000000"/>
          <w:sz w:val="22"/>
          <w:szCs w:val="22"/>
        </w:rPr>
        <w:t xml:space="preserve">Zamawiający może przedłożyć propozycję zmian przewidzianych w ust. 2 jeżeli ich wprowadzenie jest konieczne dla prawidłowej realizacji </w:t>
      </w:r>
      <w:r w:rsidRPr="00BC5ECD">
        <w:rPr>
          <w:rFonts w:asciiTheme="minorHAnsi" w:hAnsiTheme="minorHAnsi" w:cstheme="minorHAnsi"/>
          <w:sz w:val="22"/>
          <w:szCs w:val="22"/>
        </w:rPr>
        <w:t>Umowy</w:t>
      </w:r>
      <w:r w:rsidRPr="00BC5ECD">
        <w:rPr>
          <w:rFonts w:asciiTheme="minorHAnsi" w:hAnsiTheme="minorHAnsi" w:cstheme="minorHAnsi"/>
          <w:color w:val="000000"/>
          <w:sz w:val="22"/>
          <w:szCs w:val="22"/>
        </w:rPr>
        <w:t xml:space="preserve">, </w:t>
      </w:r>
      <w:r w:rsidRPr="00BC5ECD">
        <w:rPr>
          <w:rFonts w:asciiTheme="minorHAnsi" w:hAnsiTheme="minorHAnsi" w:cstheme="minorHAnsi"/>
          <w:sz w:val="22"/>
          <w:szCs w:val="22"/>
        </w:rPr>
        <w:t>które w razie przyjęcia pozwolą skrócić okres realizacji Umowy lub w inny sposób będą korzystne dla Zamawiającego</w:t>
      </w:r>
      <w:r w:rsidRPr="00BC5ECD">
        <w:rPr>
          <w:rFonts w:asciiTheme="minorHAnsi" w:hAnsiTheme="minorHAnsi" w:cstheme="minorHAnsi"/>
          <w:color w:val="000000"/>
          <w:sz w:val="22"/>
          <w:szCs w:val="22"/>
        </w:rPr>
        <w:t xml:space="preserve"> lub jeżeli konieczności ich wprowadzenia wynika ze zmiany prawa lub ze zmiany okoliczności, której nie można było prze</w:t>
      </w:r>
      <w:r w:rsidR="00072FE8" w:rsidRPr="00BC5ECD">
        <w:rPr>
          <w:rFonts w:asciiTheme="minorHAnsi" w:hAnsiTheme="minorHAnsi" w:cstheme="minorHAnsi"/>
          <w:color w:val="000000"/>
          <w:sz w:val="22"/>
          <w:szCs w:val="22"/>
        </w:rPr>
        <w:t>widzieć w chwili zawarcia Umowy;</w:t>
      </w:r>
    </w:p>
    <w:p w14:paraId="7F9509E6" w14:textId="77777777" w:rsidR="00A62012" w:rsidRPr="00BC5ECD" w:rsidRDefault="00A62012" w:rsidP="00F722C3">
      <w:pPr>
        <w:numPr>
          <w:ilvl w:val="0"/>
          <w:numId w:val="22"/>
        </w:numPr>
        <w:shd w:val="clear" w:color="auto" w:fill="FFFFFF"/>
        <w:tabs>
          <w:tab w:val="left" w:pos="851"/>
        </w:tabs>
        <w:overflowPunct w:val="0"/>
        <w:autoSpaceDE w:val="0"/>
        <w:autoSpaceDN w:val="0"/>
        <w:spacing w:line="276" w:lineRule="auto"/>
        <w:ind w:left="851" w:right="-110" w:hanging="425"/>
        <w:jc w:val="both"/>
        <w:rPr>
          <w:rFonts w:asciiTheme="minorHAnsi" w:hAnsiTheme="minorHAnsi" w:cstheme="minorHAnsi"/>
          <w:color w:val="000000"/>
          <w:sz w:val="22"/>
          <w:szCs w:val="22"/>
        </w:rPr>
      </w:pPr>
      <w:r w:rsidRPr="00BC5ECD">
        <w:rPr>
          <w:rFonts w:asciiTheme="minorHAnsi" w:hAnsiTheme="minorHAnsi" w:cstheme="minorHAnsi"/>
          <w:color w:val="000000"/>
          <w:sz w:val="22"/>
          <w:szCs w:val="22"/>
        </w:rPr>
        <w:t>Zamawiający informuje Wykonawcę o zmianach przewidzianych w ust. 2 pkt 2) przed przystąpieniem Wykonawcy do realizacji tej części robót. Postanowienie ust. 4-7 nie ma</w:t>
      </w:r>
      <w:r w:rsidR="00072FE8" w:rsidRPr="00BC5ECD">
        <w:rPr>
          <w:rFonts w:asciiTheme="minorHAnsi" w:hAnsiTheme="minorHAnsi" w:cstheme="minorHAnsi"/>
          <w:color w:val="000000"/>
          <w:sz w:val="22"/>
          <w:szCs w:val="22"/>
        </w:rPr>
        <w:t>ją w tym przypadku zastosowania;</w:t>
      </w:r>
    </w:p>
    <w:p w14:paraId="13A9BB69" w14:textId="77777777" w:rsidR="00A62012" w:rsidRPr="00BC5ECD" w:rsidRDefault="00A62012" w:rsidP="00756A4D">
      <w:pPr>
        <w:shd w:val="clear" w:color="auto" w:fill="FFFFFF"/>
        <w:tabs>
          <w:tab w:val="left" w:pos="426"/>
          <w:tab w:val="left" w:pos="1080"/>
        </w:tabs>
        <w:spacing w:line="276" w:lineRule="auto"/>
        <w:ind w:left="426" w:hanging="426"/>
        <w:jc w:val="both"/>
        <w:rPr>
          <w:rFonts w:asciiTheme="minorHAnsi" w:hAnsiTheme="minorHAnsi" w:cstheme="minorHAnsi"/>
          <w:color w:val="000000"/>
          <w:spacing w:val="-15"/>
          <w:sz w:val="22"/>
          <w:szCs w:val="22"/>
        </w:rPr>
      </w:pPr>
      <w:r w:rsidRPr="00BC5ECD">
        <w:rPr>
          <w:rFonts w:asciiTheme="minorHAnsi" w:hAnsiTheme="minorHAnsi" w:cstheme="minorHAnsi"/>
          <w:color w:val="000000"/>
          <w:spacing w:val="-3"/>
          <w:sz w:val="22"/>
          <w:szCs w:val="22"/>
        </w:rPr>
        <w:t>4.</w:t>
      </w:r>
      <w:r w:rsidRPr="00BC5ECD">
        <w:rPr>
          <w:rFonts w:asciiTheme="minorHAnsi" w:hAnsiTheme="minorHAnsi" w:cstheme="minorHAnsi"/>
          <w:color w:val="000000"/>
          <w:spacing w:val="-3"/>
          <w:sz w:val="22"/>
          <w:szCs w:val="22"/>
        </w:rPr>
        <w:tab/>
        <w:t xml:space="preserve">Każda ze stron przedkładając drugiej stronie propozycję zmian spełniającą wymogi określone w ust. 3, wraz z tą propozycją przedłoży: </w:t>
      </w:r>
    </w:p>
    <w:p w14:paraId="7187728C" w14:textId="77777777" w:rsidR="00A62012" w:rsidRPr="00BC5ECD" w:rsidRDefault="00A62012" w:rsidP="00F722C3">
      <w:pPr>
        <w:numPr>
          <w:ilvl w:val="0"/>
          <w:numId w:val="10"/>
        </w:numPr>
        <w:shd w:val="clear" w:color="auto" w:fill="FFFFFF"/>
        <w:tabs>
          <w:tab w:val="clear" w:pos="1440"/>
          <w:tab w:val="num" w:pos="851"/>
        </w:tabs>
        <w:spacing w:line="276" w:lineRule="auto"/>
        <w:ind w:left="851" w:hanging="426"/>
        <w:jc w:val="both"/>
        <w:rPr>
          <w:rFonts w:asciiTheme="minorHAnsi" w:hAnsiTheme="minorHAnsi" w:cstheme="minorHAnsi"/>
          <w:color w:val="000000"/>
          <w:spacing w:val="-17"/>
          <w:sz w:val="22"/>
          <w:szCs w:val="22"/>
        </w:rPr>
      </w:pPr>
      <w:r w:rsidRPr="00BC5ECD">
        <w:rPr>
          <w:rFonts w:asciiTheme="minorHAnsi" w:hAnsiTheme="minorHAnsi" w:cstheme="minorHAnsi"/>
          <w:color w:val="000000"/>
          <w:spacing w:val="-2"/>
          <w:sz w:val="22"/>
          <w:szCs w:val="22"/>
        </w:rPr>
        <w:t>opis proponowanych zmian i harmonogram wykonania zmian</w:t>
      </w:r>
      <w:r w:rsidR="00072FE8" w:rsidRPr="00BC5ECD">
        <w:rPr>
          <w:rFonts w:asciiTheme="minorHAnsi" w:hAnsiTheme="minorHAnsi" w:cstheme="minorHAnsi"/>
          <w:color w:val="000000"/>
          <w:spacing w:val="-2"/>
          <w:sz w:val="22"/>
          <w:szCs w:val="22"/>
        </w:rPr>
        <w:t>;</w:t>
      </w:r>
    </w:p>
    <w:p w14:paraId="74426908" w14:textId="77777777" w:rsidR="00A62012" w:rsidRPr="00BC5ECD" w:rsidRDefault="00A62012" w:rsidP="00F722C3">
      <w:pPr>
        <w:numPr>
          <w:ilvl w:val="0"/>
          <w:numId w:val="10"/>
        </w:numPr>
        <w:shd w:val="clear" w:color="auto" w:fill="FFFFFF"/>
        <w:tabs>
          <w:tab w:val="clear" w:pos="1440"/>
          <w:tab w:val="num" w:pos="851"/>
        </w:tabs>
        <w:spacing w:line="276" w:lineRule="auto"/>
        <w:ind w:left="851" w:hanging="426"/>
        <w:jc w:val="both"/>
        <w:rPr>
          <w:rFonts w:asciiTheme="minorHAnsi" w:hAnsiTheme="minorHAnsi" w:cstheme="minorHAnsi"/>
          <w:color w:val="000000"/>
          <w:spacing w:val="-14"/>
          <w:sz w:val="22"/>
          <w:szCs w:val="22"/>
        </w:rPr>
      </w:pPr>
      <w:r w:rsidRPr="00BC5ECD">
        <w:rPr>
          <w:rFonts w:asciiTheme="minorHAnsi" w:hAnsiTheme="minorHAnsi" w:cstheme="minorHAnsi"/>
          <w:color w:val="000000"/>
          <w:spacing w:val="2"/>
          <w:sz w:val="22"/>
          <w:szCs w:val="22"/>
        </w:rPr>
        <w:t>szacunek w jaki sposób zakładane zmiany wpłyną na termin realizacji przedmiotu umowy</w:t>
      </w:r>
      <w:r w:rsidRPr="00BC5ECD">
        <w:rPr>
          <w:rFonts w:asciiTheme="minorHAnsi" w:hAnsiTheme="minorHAnsi" w:cstheme="minorHAnsi"/>
          <w:color w:val="000000"/>
          <w:spacing w:val="-4"/>
          <w:sz w:val="22"/>
          <w:szCs w:val="22"/>
        </w:rPr>
        <w:t>, oraz</w:t>
      </w:r>
    </w:p>
    <w:p w14:paraId="32C441A2" w14:textId="77777777" w:rsidR="00A62012" w:rsidRPr="00BC5ECD" w:rsidRDefault="00A62012" w:rsidP="00F722C3">
      <w:pPr>
        <w:numPr>
          <w:ilvl w:val="0"/>
          <w:numId w:val="10"/>
        </w:numPr>
        <w:shd w:val="clear" w:color="auto" w:fill="FFFFFF"/>
        <w:tabs>
          <w:tab w:val="num" w:pos="851"/>
          <w:tab w:val="left" w:pos="1080"/>
        </w:tabs>
        <w:spacing w:line="276" w:lineRule="auto"/>
        <w:ind w:left="851" w:hanging="426"/>
        <w:jc w:val="both"/>
        <w:rPr>
          <w:rFonts w:asciiTheme="minorHAnsi" w:hAnsiTheme="minorHAnsi" w:cstheme="minorHAnsi"/>
          <w:color w:val="000000"/>
          <w:spacing w:val="-12"/>
          <w:sz w:val="22"/>
          <w:szCs w:val="22"/>
        </w:rPr>
      </w:pPr>
      <w:r w:rsidRPr="00BC5ECD">
        <w:rPr>
          <w:rFonts w:asciiTheme="minorHAnsi" w:hAnsiTheme="minorHAnsi" w:cstheme="minorHAnsi"/>
          <w:color w:val="000000"/>
          <w:spacing w:val="-4"/>
          <w:sz w:val="22"/>
          <w:szCs w:val="22"/>
        </w:rPr>
        <w:t>szacunki dotyczące wpływu zmian na wynagrodzenie należne Wykonawcy wraz z uzasadnieniem</w:t>
      </w:r>
      <w:r w:rsidR="00072FE8" w:rsidRPr="00BC5ECD">
        <w:rPr>
          <w:rFonts w:asciiTheme="minorHAnsi" w:hAnsiTheme="minorHAnsi" w:cstheme="minorHAnsi"/>
          <w:color w:val="000000"/>
          <w:spacing w:val="-4"/>
          <w:sz w:val="22"/>
          <w:szCs w:val="22"/>
        </w:rPr>
        <w:t>;</w:t>
      </w:r>
    </w:p>
    <w:p w14:paraId="2E16A2B8" w14:textId="77777777" w:rsidR="00A62012" w:rsidRPr="00BC5ECD" w:rsidRDefault="00A62012" w:rsidP="00756A4D">
      <w:pPr>
        <w:shd w:val="clear" w:color="auto" w:fill="FFFFFF"/>
        <w:tabs>
          <w:tab w:val="left" w:pos="426"/>
          <w:tab w:val="left" w:pos="540"/>
        </w:tabs>
        <w:spacing w:line="276" w:lineRule="auto"/>
        <w:ind w:left="426" w:hanging="426"/>
        <w:jc w:val="both"/>
        <w:rPr>
          <w:rFonts w:asciiTheme="minorHAnsi" w:hAnsiTheme="minorHAnsi" w:cstheme="minorHAnsi"/>
          <w:color w:val="000000"/>
          <w:spacing w:val="-4"/>
          <w:sz w:val="22"/>
          <w:szCs w:val="22"/>
        </w:rPr>
      </w:pPr>
      <w:r w:rsidRPr="00BC5ECD">
        <w:rPr>
          <w:rFonts w:asciiTheme="minorHAnsi" w:hAnsiTheme="minorHAnsi" w:cstheme="minorHAnsi"/>
          <w:color w:val="000000"/>
          <w:spacing w:val="-4"/>
          <w:sz w:val="22"/>
          <w:szCs w:val="22"/>
        </w:rPr>
        <w:t>5.</w:t>
      </w:r>
      <w:r w:rsidRPr="00BC5ECD">
        <w:rPr>
          <w:rFonts w:asciiTheme="minorHAnsi" w:hAnsiTheme="minorHAnsi" w:cstheme="minorHAnsi"/>
          <w:color w:val="000000"/>
          <w:spacing w:val="-4"/>
          <w:sz w:val="22"/>
          <w:szCs w:val="22"/>
        </w:rPr>
        <w:tab/>
        <w:t xml:space="preserve">Po otrzymaniu propozycji, Wykonawca albo Zamawiający, w porozumieniu z Inspektorem Nadzoru, (w zależności od przypadku) w terminie 14 dni zatwierdzi bądź odrzuci otrzymaną propozycję zmiany bądź w tym terminie wystąpi do strony występującej z propozycją zmian przesyłając zmodyfikowaną propozycję zmian spełniającą wymogi opisane w ust. 4. </w:t>
      </w:r>
    </w:p>
    <w:p w14:paraId="356D2F88" w14:textId="77777777" w:rsidR="00A62012" w:rsidRPr="00BC5ECD" w:rsidRDefault="00A62012" w:rsidP="00756A4D">
      <w:pPr>
        <w:shd w:val="clear" w:color="auto" w:fill="FFFFFF"/>
        <w:tabs>
          <w:tab w:val="left" w:pos="426"/>
          <w:tab w:val="left" w:pos="540"/>
        </w:tabs>
        <w:spacing w:line="276" w:lineRule="auto"/>
        <w:ind w:left="426" w:hanging="426"/>
        <w:jc w:val="both"/>
        <w:rPr>
          <w:rFonts w:asciiTheme="minorHAnsi" w:hAnsiTheme="minorHAnsi" w:cstheme="minorHAnsi"/>
          <w:color w:val="000000"/>
          <w:spacing w:val="-4"/>
          <w:sz w:val="22"/>
          <w:szCs w:val="22"/>
        </w:rPr>
      </w:pPr>
      <w:r w:rsidRPr="00BC5ECD">
        <w:rPr>
          <w:rFonts w:asciiTheme="minorHAnsi" w:hAnsiTheme="minorHAnsi" w:cstheme="minorHAnsi"/>
          <w:color w:val="000000"/>
          <w:spacing w:val="-4"/>
          <w:sz w:val="22"/>
          <w:szCs w:val="22"/>
        </w:rPr>
        <w:t xml:space="preserve">6. </w:t>
      </w:r>
      <w:r w:rsidRPr="00BC5ECD">
        <w:rPr>
          <w:rFonts w:asciiTheme="minorHAnsi" w:hAnsiTheme="minorHAnsi" w:cstheme="minorHAnsi"/>
          <w:color w:val="000000"/>
          <w:spacing w:val="-4"/>
          <w:sz w:val="22"/>
          <w:szCs w:val="22"/>
        </w:rPr>
        <w:tab/>
        <w:t>W przypadku upływu terminu podanego w ust. 5, traktuje się, iż propozycja wprowadzenia zmian została odrzucona.</w:t>
      </w:r>
    </w:p>
    <w:p w14:paraId="38C54135" w14:textId="77777777" w:rsidR="00A62012" w:rsidRPr="00BC5ECD" w:rsidRDefault="00A62012" w:rsidP="00756A4D">
      <w:pPr>
        <w:shd w:val="clear" w:color="auto" w:fill="FFFFFF"/>
        <w:tabs>
          <w:tab w:val="left" w:pos="426"/>
        </w:tabs>
        <w:spacing w:line="276" w:lineRule="auto"/>
        <w:ind w:left="426" w:right="10" w:hanging="426"/>
        <w:jc w:val="both"/>
        <w:rPr>
          <w:rFonts w:asciiTheme="minorHAnsi" w:hAnsiTheme="minorHAnsi" w:cstheme="minorHAnsi"/>
          <w:sz w:val="22"/>
          <w:szCs w:val="22"/>
        </w:rPr>
      </w:pPr>
      <w:r w:rsidRPr="00BC5ECD">
        <w:rPr>
          <w:rFonts w:asciiTheme="minorHAnsi" w:hAnsiTheme="minorHAnsi" w:cstheme="minorHAnsi"/>
          <w:color w:val="000000"/>
          <w:spacing w:val="-3"/>
          <w:sz w:val="22"/>
          <w:szCs w:val="22"/>
        </w:rPr>
        <w:t>7.</w:t>
      </w:r>
      <w:r w:rsidRPr="00BC5ECD">
        <w:rPr>
          <w:rFonts w:asciiTheme="minorHAnsi" w:hAnsiTheme="minorHAnsi" w:cstheme="minorHAnsi"/>
          <w:color w:val="000000"/>
          <w:spacing w:val="-3"/>
          <w:sz w:val="22"/>
          <w:szCs w:val="22"/>
        </w:rPr>
        <w:tab/>
      </w:r>
      <w:r w:rsidRPr="00BC5ECD">
        <w:rPr>
          <w:rFonts w:asciiTheme="minorHAnsi" w:hAnsiTheme="minorHAnsi" w:cstheme="minorHAnsi"/>
          <w:sz w:val="22"/>
          <w:szCs w:val="22"/>
        </w:rPr>
        <w:t xml:space="preserve">Do przesłanych zmodyfikowanych propozycji zmian mają zastosowanie postanowienia </w:t>
      </w:r>
      <w:r w:rsidR="00082463" w:rsidRPr="00BC5ECD">
        <w:rPr>
          <w:rFonts w:asciiTheme="minorHAnsi" w:hAnsiTheme="minorHAnsi" w:cstheme="minorHAnsi"/>
          <w:sz w:val="22"/>
          <w:szCs w:val="22"/>
        </w:rPr>
        <w:br/>
      </w:r>
      <w:r w:rsidRPr="00BC5ECD">
        <w:rPr>
          <w:rFonts w:asciiTheme="minorHAnsi" w:hAnsiTheme="minorHAnsi" w:cstheme="minorHAnsi"/>
          <w:sz w:val="22"/>
          <w:szCs w:val="22"/>
        </w:rPr>
        <w:t>ust. 5-6.</w:t>
      </w:r>
    </w:p>
    <w:p w14:paraId="02636F11" w14:textId="77777777" w:rsidR="00A62012" w:rsidRPr="00BC5ECD" w:rsidRDefault="00A62012" w:rsidP="00756A4D">
      <w:pPr>
        <w:shd w:val="clear" w:color="auto" w:fill="FFFFFF"/>
        <w:tabs>
          <w:tab w:val="left" w:pos="426"/>
        </w:tabs>
        <w:spacing w:line="276" w:lineRule="auto"/>
        <w:ind w:left="426" w:right="10" w:hanging="426"/>
        <w:jc w:val="both"/>
        <w:rPr>
          <w:rFonts w:asciiTheme="minorHAnsi" w:hAnsiTheme="minorHAnsi" w:cstheme="minorHAnsi"/>
          <w:color w:val="000000"/>
          <w:spacing w:val="-3"/>
          <w:sz w:val="22"/>
          <w:szCs w:val="22"/>
        </w:rPr>
      </w:pPr>
      <w:r w:rsidRPr="00BC5ECD">
        <w:rPr>
          <w:rFonts w:asciiTheme="minorHAnsi" w:hAnsiTheme="minorHAnsi" w:cstheme="minorHAnsi"/>
          <w:sz w:val="22"/>
          <w:szCs w:val="22"/>
        </w:rPr>
        <w:t>8.</w:t>
      </w:r>
      <w:r w:rsidRPr="00BC5ECD">
        <w:rPr>
          <w:rFonts w:asciiTheme="minorHAnsi" w:hAnsiTheme="minorHAnsi" w:cstheme="minorHAnsi"/>
          <w:sz w:val="22"/>
          <w:szCs w:val="22"/>
        </w:rPr>
        <w:tab/>
      </w:r>
      <w:r w:rsidRPr="00BC5ECD">
        <w:rPr>
          <w:rFonts w:asciiTheme="minorHAnsi" w:hAnsiTheme="minorHAnsi" w:cstheme="minorHAnsi"/>
          <w:color w:val="000000"/>
          <w:spacing w:val="-3"/>
          <w:sz w:val="22"/>
          <w:szCs w:val="22"/>
        </w:rPr>
        <w:t>W przypadku przyjęcia propozycji zmian wchodzą one w życie pod warunkiem objęcia ich pisemnym aneksem.</w:t>
      </w:r>
    </w:p>
    <w:p w14:paraId="3BA8865D" w14:textId="77777777" w:rsidR="00A62012" w:rsidRPr="00BC5ECD" w:rsidRDefault="00A62012" w:rsidP="00756A4D">
      <w:pPr>
        <w:widowControl w:val="0"/>
        <w:shd w:val="clear" w:color="auto" w:fill="FFFFFF"/>
        <w:tabs>
          <w:tab w:val="left" w:pos="426"/>
          <w:tab w:val="left" w:pos="540"/>
          <w:tab w:val="right" w:leader="dot" w:pos="9000"/>
        </w:tabs>
        <w:spacing w:line="276" w:lineRule="auto"/>
        <w:ind w:left="426" w:right="70" w:hanging="426"/>
        <w:jc w:val="both"/>
        <w:rPr>
          <w:rFonts w:asciiTheme="minorHAnsi" w:hAnsiTheme="minorHAnsi" w:cstheme="minorHAnsi"/>
          <w:sz w:val="22"/>
          <w:szCs w:val="22"/>
        </w:rPr>
      </w:pPr>
      <w:r w:rsidRPr="00BC5ECD">
        <w:rPr>
          <w:rFonts w:asciiTheme="minorHAnsi" w:hAnsiTheme="minorHAnsi" w:cstheme="minorHAnsi"/>
          <w:sz w:val="22"/>
          <w:szCs w:val="22"/>
        </w:rPr>
        <w:t>9.</w:t>
      </w:r>
      <w:r w:rsidRPr="00BC5ECD">
        <w:rPr>
          <w:rFonts w:asciiTheme="minorHAnsi" w:hAnsiTheme="minorHAnsi" w:cstheme="minorHAnsi"/>
          <w:sz w:val="22"/>
          <w:szCs w:val="22"/>
        </w:rPr>
        <w:tab/>
        <w:t>Zmiana nie może powodować po</w:t>
      </w:r>
      <w:r w:rsidR="000C3642" w:rsidRPr="00BC5ECD">
        <w:rPr>
          <w:rFonts w:asciiTheme="minorHAnsi" w:hAnsiTheme="minorHAnsi" w:cstheme="minorHAnsi"/>
          <w:sz w:val="22"/>
          <w:szCs w:val="22"/>
        </w:rPr>
        <w:t>dwyższenia kwoty określonej §</w:t>
      </w:r>
      <w:r w:rsidR="0057739D" w:rsidRPr="00BC5ECD">
        <w:rPr>
          <w:rFonts w:asciiTheme="minorHAnsi" w:hAnsiTheme="minorHAnsi" w:cstheme="minorHAnsi"/>
          <w:sz w:val="22"/>
          <w:szCs w:val="22"/>
        </w:rPr>
        <w:t xml:space="preserve"> </w:t>
      </w:r>
      <w:r w:rsidR="000C3642" w:rsidRPr="00BC5ECD">
        <w:rPr>
          <w:rFonts w:asciiTheme="minorHAnsi" w:hAnsiTheme="minorHAnsi" w:cstheme="minorHAnsi"/>
          <w:sz w:val="22"/>
          <w:szCs w:val="22"/>
        </w:rPr>
        <w:t>1</w:t>
      </w:r>
      <w:r w:rsidR="00082463" w:rsidRPr="00BC5ECD">
        <w:rPr>
          <w:rFonts w:asciiTheme="minorHAnsi" w:hAnsiTheme="minorHAnsi" w:cstheme="minorHAnsi"/>
          <w:sz w:val="22"/>
          <w:szCs w:val="22"/>
        </w:rPr>
        <w:t>2</w:t>
      </w:r>
      <w:r w:rsidRPr="00BC5ECD">
        <w:rPr>
          <w:rFonts w:asciiTheme="minorHAnsi" w:hAnsiTheme="minorHAnsi" w:cstheme="minorHAnsi"/>
          <w:sz w:val="22"/>
          <w:szCs w:val="22"/>
        </w:rPr>
        <w:t xml:space="preserve"> ust 1, lub przedłużenia terminu, o którym mowa w §5 ust. 1, jeżeli jest skutkiem nieprawidłowego działania lub zaniechania  Wykonawcy.</w:t>
      </w:r>
      <w:r w:rsidRPr="00BC5ECD" w:rsidDel="00456661">
        <w:rPr>
          <w:rFonts w:asciiTheme="minorHAnsi" w:hAnsiTheme="minorHAnsi" w:cstheme="minorHAnsi"/>
          <w:sz w:val="22"/>
          <w:szCs w:val="22"/>
        </w:rPr>
        <w:t xml:space="preserve"> </w:t>
      </w:r>
    </w:p>
    <w:p w14:paraId="4B37778D" w14:textId="77777777" w:rsidR="00A62012" w:rsidRPr="00BC5ECD" w:rsidRDefault="00A62012" w:rsidP="00756A4D">
      <w:pPr>
        <w:tabs>
          <w:tab w:val="left" w:pos="426"/>
        </w:tabs>
        <w:autoSpaceDE w:val="0"/>
        <w:autoSpaceDN w:val="0"/>
        <w:adjustRightInd w:val="0"/>
        <w:spacing w:line="276" w:lineRule="auto"/>
        <w:ind w:left="426" w:hanging="426"/>
        <w:jc w:val="both"/>
        <w:rPr>
          <w:rFonts w:asciiTheme="minorHAnsi" w:hAnsiTheme="minorHAnsi" w:cstheme="minorHAnsi"/>
          <w:sz w:val="22"/>
          <w:szCs w:val="22"/>
        </w:rPr>
      </w:pPr>
    </w:p>
    <w:p w14:paraId="29F23DEE" w14:textId="77777777" w:rsidR="0052310F"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 2</w:t>
      </w:r>
      <w:r w:rsidR="007F345C" w:rsidRPr="00BC5ECD">
        <w:rPr>
          <w:rFonts w:asciiTheme="minorHAnsi" w:hAnsiTheme="minorHAnsi" w:cstheme="minorHAnsi"/>
          <w:sz w:val="22"/>
          <w:szCs w:val="22"/>
        </w:rPr>
        <w:t>3</w:t>
      </w:r>
      <w:r w:rsidRPr="00BC5ECD">
        <w:rPr>
          <w:rFonts w:asciiTheme="minorHAnsi" w:hAnsiTheme="minorHAnsi" w:cstheme="minorHAnsi"/>
          <w:sz w:val="22"/>
          <w:szCs w:val="22"/>
        </w:rPr>
        <w:t xml:space="preserve"> </w:t>
      </w:r>
    </w:p>
    <w:p w14:paraId="4D3EA7E8"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Postanowienia Końcowe</w:t>
      </w:r>
    </w:p>
    <w:p w14:paraId="77BC3DF4" w14:textId="77777777"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 xml:space="preserve">1.  W sprawach nie uregulowanych niniejszą Umową stosuje się ogólnie obowiązujące przepisy w szczególności Kodeksu cywilnego, ustawy z dnia 7 lipca 1994 r. Prawo budowlane </w:t>
      </w:r>
    </w:p>
    <w:p w14:paraId="0BA1AF35" w14:textId="77777777"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2.   Wszelkie spory mogące wynikać w związku z realizacją niniejszej Umowy będą rozstrzygane przez sąd powszechny właściwy dla siedziby Zamawiającego.</w:t>
      </w:r>
    </w:p>
    <w:p w14:paraId="54CB3794" w14:textId="77777777"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lastRenderedPageBreak/>
        <w:t xml:space="preserve">3. </w:t>
      </w:r>
      <w:r w:rsidRPr="00BC5ECD">
        <w:rPr>
          <w:rFonts w:asciiTheme="minorHAnsi" w:hAnsiTheme="minorHAnsi" w:cstheme="minorHAnsi"/>
          <w:sz w:val="22"/>
          <w:szCs w:val="22"/>
        </w:rPr>
        <w:tab/>
        <w:t>Wykonawca nie może dokonać przeniesienia swoich wierzytelności wobec Zamawiającego, a wynikających z niniejszej Umowy na osoby lub podmioty trzecie bez uprzedniej zgody Zamawiającego. Jakakolwiek cesja dokonana bez takiej zgody nie będzie ważna i stanowić będzie istotne naruszenie postanowień Umowy.</w:t>
      </w:r>
    </w:p>
    <w:p w14:paraId="132012DE" w14:textId="52F07FFD"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4.</w:t>
      </w:r>
      <w:r w:rsidRPr="00BC5ECD">
        <w:rPr>
          <w:rFonts w:asciiTheme="minorHAnsi" w:hAnsiTheme="minorHAnsi" w:cstheme="minorHAnsi"/>
          <w:sz w:val="22"/>
          <w:szCs w:val="22"/>
        </w:rPr>
        <w:tab/>
        <w:t xml:space="preserve">Umowę niniejszą sporządzono w </w:t>
      </w:r>
      <w:r w:rsidR="00167D70">
        <w:rPr>
          <w:rFonts w:asciiTheme="minorHAnsi" w:hAnsiTheme="minorHAnsi" w:cstheme="minorHAnsi"/>
          <w:sz w:val="22"/>
          <w:szCs w:val="22"/>
        </w:rPr>
        <w:t>3</w:t>
      </w:r>
      <w:r w:rsidRPr="00BC5ECD">
        <w:rPr>
          <w:rFonts w:asciiTheme="minorHAnsi" w:hAnsiTheme="minorHAnsi" w:cstheme="minorHAnsi"/>
          <w:sz w:val="22"/>
          <w:szCs w:val="22"/>
        </w:rPr>
        <w:t xml:space="preserve"> jednobrzmiących egzemplarzach</w:t>
      </w:r>
      <w:r w:rsidR="00167D70">
        <w:rPr>
          <w:rFonts w:asciiTheme="minorHAnsi" w:hAnsiTheme="minorHAnsi" w:cstheme="minorHAnsi"/>
          <w:sz w:val="22"/>
          <w:szCs w:val="22"/>
        </w:rPr>
        <w:t xml:space="preserve"> – 2 egz. dla Zamawiającego i 1 egz. dla Wykonawcy </w:t>
      </w:r>
      <w:r w:rsidR="0052310F" w:rsidRPr="00BC5ECD">
        <w:rPr>
          <w:rFonts w:asciiTheme="minorHAnsi" w:hAnsiTheme="minorHAnsi" w:cstheme="minorHAnsi"/>
          <w:sz w:val="22"/>
          <w:szCs w:val="22"/>
        </w:rPr>
        <w:t xml:space="preserve">. </w:t>
      </w:r>
    </w:p>
    <w:p w14:paraId="508089EB" w14:textId="576473E0"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5.</w:t>
      </w:r>
      <w:r w:rsidRPr="00BC5ECD">
        <w:rPr>
          <w:rFonts w:asciiTheme="minorHAnsi" w:hAnsiTheme="minorHAnsi" w:cstheme="minorHAnsi"/>
          <w:sz w:val="22"/>
          <w:szCs w:val="22"/>
        </w:rPr>
        <w:tab/>
        <w:t xml:space="preserve">Umowa wchodzi w życie z dniem </w:t>
      </w:r>
      <w:r w:rsidR="00167D70">
        <w:rPr>
          <w:rFonts w:asciiTheme="minorHAnsi" w:hAnsiTheme="minorHAnsi" w:cstheme="minorHAnsi"/>
          <w:sz w:val="22"/>
          <w:szCs w:val="22"/>
        </w:rPr>
        <w:t>zawarcia</w:t>
      </w:r>
      <w:r w:rsidRPr="00BC5ECD">
        <w:rPr>
          <w:rFonts w:asciiTheme="minorHAnsi" w:hAnsiTheme="minorHAnsi" w:cstheme="minorHAnsi"/>
          <w:sz w:val="22"/>
          <w:szCs w:val="22"/>
        </w:rPr>
        <w:t xml:space="preserve">. </w:t>
      </w:r>
    </w:p>
    <w:p w14:paraId="6E37C9D8" w14:textId="77777777" w:rsidR="007F345C" w:rsidRPr="00BC5ECD" w:rsidRDefault="007F345C" w:rsidP="00756A4D">
      <w:pPr>
        <w:spacing w:line="276" w:lineRule="auto"/>
        <w:ind w:left="360" w:hanging="360"/>
        <w:jc w:val="both"/>
        <w:rPr>
          <w:rFonts w:asciiTheme="minorHAnsi" w:hAnsiTheme="minorHAnsi" w:cstheme="minorHAnsi"/>
          <w:sz w:val="22"/>
          <w:szCs w:val="22"/>
        </w:rPr>
      </w:pPr>
    </w:p>
    <w:p w14:paraId="6D475CA0" w14:textId="77777777" w:rsidR="007F345C" w:rsidRPr="00BC5ECD" w:rsidRDefault="007F345C" w:rsidP="00756A4D">
      <w:pPr>
        <w:spacing w:line="276" w:lineRule="auto"/>
        <w:ind w:left="360" w:hanging="360"/>
        <w:jc w:val="both"/>
        <w:rPr>
          <w:rFonts w:asciiTheme="minorHAnsi" w:hAnsiTheme="minorHAnsi" w:cstheme="minorHAnsi"/>
          <w:sz w:val="22"/>
          <w:szCs w:val="22"/>
        </w:rPr>
      </w:pPr>
    </w:p>
    <w:p w14:paraId="65B95B63" w14:textId="77777777" w:rsidR="00A62012" w:rsidRPr="00BC5ECD" w:rsidRDefault="00A62012" w:rsidP="00756A4D">
      <w:pPr>
        <w:spacing w:line="276" w:lineRule="auto"/>
        <w:rPr>
          <w:rFonts w:asciiTheme="minorHAnsi" w:hAnsiTheme="minorHAnsi" w:cstheme="minorHAnsi"/>
          <w:i/>
          <w:sz w:val="22"/>
          <w:szCs w:val="22"/>
        </w:rPr>
      </w:pPr>
    </w:p>
    <w:p w14:paraId="12F3C926" w14:textId="77777777" w:rsidR="00A62012" w:rsidRPr="00BC5ECD" w:rsidRDefault="00A62012" w:rsidP="00756A4D">
      <w:pPr>
        <w:spacing w:line="276" w:lineRule="auto"/>
        <w:ind w:firstLine="360"/>
        <w:rPr>
          <w:rFonts w:asciiTheme="minorHAnsi" w:hAnsiTheme="minorHAnsi" w:cstheme="minorHAnsi"/>
          <w:b/>
          <w:i/>
          <w:sz w:val="22"/>
          <w:szCs w:val="22"/>
        </w:rPr>
      </w:pPr>
      <w:r w:rsidRPr="00BC5ECD">
        <w:rPr>
          <w:rFonts w:asciiTheme="minorHAnsi" w:hAnsiTheme="minorHAnsi" w:cstheme="minorHAnsi"/>
          <w:b/>
          <w:i/>
          <w:sz w:val="22"/>
          <w:szCs w:val="22"/>
        </w:rPr>
        <w:t>ZAMAWIAJĄCY</w:t>
      </w:r>
      <w:r w:rsidRPr="00BC5ECD">
        <w:rPr>
          <w:rFonts w:asciiTheme="minorHAnsi" w:hAnsiTheme="minorHAnsi" w:cstheme="minorHAnsi"/>
          <w:b/>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b/>
          <w:i/>
          <w:sz w:val="22"/>
          <w:szCs w:val="22"/>
        </w:rPr>
        <w:t>WYKONAWCA</w:t>
      </w:r>
    </w:p>
    <w:p w14:paraId="2D7864AA" w14:textId="77777777" w:rsidR="00A62012" w:rsidRPr="00BC5ECD" w:rsidRDefault="00A62012" w:rsidP="00756A4D">
      <w:pPr>
        <w:spacing w:line="276" w:lineRule="auto"/>
        <w:rPr>
          <w:rFonts w:asciiTheme="minorHAnsi" w:hAnsiTheme="minorHAnsi" w:cstheme="minorHAnsi"/>
          <w:i/>
          <w:sz w:val="22"/>
          <w:szCs w:val="22"/>
        </w:rPr>
      </w:pPr>
      <w:r w:rsidRPr="00BC5ECD">
        <w:rPr>
          <w:rFonts w:asciiTheme="minorHAnsi" w:hAnsiTheme="minorHAnsi" w:cstheme="minorHAnsi"/>
          <w:i/>
          <w:sz w:val="22"/>
          <w:szCs w:val="22"/>
        </w:rPr>
        <w:t>………………………………………</w:t>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t>………………………………</w:t>
      </w:r>
    </w:p>
    <w:p w14:paraId="7EBA8786" w14:textId="77777777" w:rsidR="00A62012" w:rsidRPr="00BC5ECD" w:rsidRDefault="00A62012" w:rsidP="00756A4D">
      <w:pPr>
        <w:spacing w:line="276" w:lineRule="auto"/>
        <w:rPr>
          <w:rFonts w:asciiTheme="minorHAnsi" w:hAnsiTheme="minorHAnsi" w:cstheme="minorHAnsi"/>
          <w:i/>
          <w:sz w:val="22"/>
          <w:szCs w:val="22"/>
        </w:rPr>
      </w:pPr>
    </w:p>
    <w:p w14:paraId="54EE219B" w14:textId="77777777" w:rsidR="00A62012" w:rsidRPr="00BC5ECD" w:rsidRDefault="00A62012" w:rsidP="00756A4D">
      <w:pPr>
        <w:spacing w:line="276" w:lineRule="auto"/>
        <w:rPr>
          <w:rFonts w:asciiTheme="minorHAnsi" w:hAnsiTheme="minorHAnsi" w:cstheme="minorHAnsi"/>
          <w:i/>
          <w:sz w:val="22"/>
          <w:szCs w:val="22"/>
        </w:rPr>
      </w:pPr>
    </w:p>
    <w:p w14:paraId="4E8C0FF3" w14:textId="77777777" w:rsidR="00A62012" w:rsidRPr="00BC5ECD" w:rsidRDefault="00A62012" w:rsidP="00756A4D">
      <w:pPr>
        <w:spacing w:line="276" w:lineRule="auto"/>
        <w:rPr>
          <w:rFonts w:asciiTheme="minorHAnsi" w:hAnsiTheme="minorHAnsi" w:cstheme="minorHAnsi"/>
          <w:i/>
          <w:sz w:val="22"/>
          <w:szCs w:val="22"/>
        </w:rPr>
      </w:pPr>
    </w:p>
    <w:p w14:paraId="6E4CB28B" w14:textId="77777777" w:rsidR="00A62012" w:rsidRPr="00BC5ECD" w:rsidRDefault="00A62012" w:rsidP="007F345C">
      <w:pPr>
        <w:spacing w:line="276" w:lineRule="auto"/>
        <w:jc w:val="right"/>
        <w:rPr>
          <w:rFonts w:asciiTheme="minorHAnsi" w:hAnsiTheme="minorHAnsi" w:cstheme="minorHAnsi"/>
          <w:i/>
          <w:sz w:val="22"/>
          <w:szCs w:val="22"/>
        </w:rPr>
      </w:pPr>
      <w:r w:rsidRPr="00BC5ECD">
        <w:rPr>
          <w:rFonts w:asciiTheme="minorHAnsi" w:hAnsiTheme="minorHAnsi" w:cstheme="minorHAnsi"/>
          <w:i/>
          <w:sz w:val="22"/>
          <w:szCs w:val="22"/>
        </w:rPr>
        <w:br w:type="page"/>
      </w:r>
      <w:r w:rsidRPr="00BC5ECD">
        <w:rPr>
          <w:rFonts w:asciiTheme="minorHAnsi" w:hAnsiTheme="minorHAnsi" w:cstheme="minorHAnsi"/>
          <w:sz w:val="22"/>
          <w:szCs w:val="22"/>
        </w:rPr>
        <w:lastRenderedPageBreak/>
        <w:t xml:space="preserve">Załącznik </w:t>
      </w:r>
    </w:p>
    <w:p w14:paraId="0F6A7376" w14:textId="77777777" w:rsidR="00A62012" w:rsidRPr="00BC5ECD" w:rsidRDefault="00A62012" w:rsidP="00756A4D">
      <w:pPr>
        <w:spacing w:line="276" w:lineRule="auto"/>
        <w:jc w:val="right"/>
        <w:rPr>
          <w:rFonts w:asciiTheme="minorHAnsi" w:hAnsiTheme="minorHAnsi" w:cstheme="minorHAnsi"/>
          <w:b/>
          <w:sz w:val="22"/>
          <w:szCs w:val="22"/>
        </w:rPr>
      </w:pPr>
      <w:r w:rsidRPr="00BC5ECD">
        <w:rPr>
          <w:rFonts w:asciiTheme="minorHAnsi" w:hAnsiTheme="minorHAnsi" w:cstheme="minorHAnsi"/>
          <w:b/>
          <w:sz w:val="22"/>
          <w:szCs w:val="22"/>
        </w:rPr>
        <w:t>Do Umowy nr ……..</w:t>
      </w:r>
    </w:p>
    <w:p w14:paraId="01DC3E2D" w14:textId="77777777" w:rsidR="00A62012" w:rsidRPr="00BC5ECD" w:rsidRDefault="00A62012" w:rsidP="00756A4D">
      <w:pPr>
        <w:spacing w:line="276" w:lineRule="auto"/>
        <w:jc w:val="right"/>
        <w:rPr>
          <w:rFonts w:asciiTheme="minorHAnsi" w:hAnsiTheme="minorHAnsi" w:cstheme="minorHAnsi"/>
          <w:b/>
          <w:sz w:val="22"/>
          <w:szCs w:val="22"/>
        </w:rPr>
      </w:pPr>
      <w:r w:rsidRPr="00BC5ECD">
        <w:rPr>
          <w:rFonts w:asciiTheme="minorHAnsi" w:hAnsiTheme="minorHAnsi" w:cstheme="minorHAnsi"/>
          <w:b/>
          <w:sz w:val="22"/>
          <w:szCs w:val="22"/>
        </w:rPr>
        <w:t>z dnia …………..r.</w:t>
      </w:r>
    </w:p>
    <w:p w14:paraId="794A02AF" w14:textId="77777777" w:rsidR="00A62012" w:rsidRPr="00BC5ECD" w:rsidRDefault="00A62012" w:rsidP="00756A4D">
      <w:pPr>
        <w:snapToGrid w:val="0"/>
        <w:spacing w:line="276" w:lineRule="auto"/>
        <w:rPr>
          <w:rFonts w:asciiTheme="minorHAnsi" w:hAnsiTheme="minorHAnsi" w:cstheme="minorHAnsi"/>
          <w:color w:val="000000"/>
          <w:sz w:val="22"/>
          <w:szCs w:val="22"/>
        </w:rPr>
      </w:pPr>
    </w:p>
    <w:p w14:paraId="2755F893" w14:textId="77777777" w:rsidR="00A62012" w:rsidRPr="00BC5ECD" w:rsidRDefault="00A62012" w:rsidP="00756A4D">
      <w:pPr>
        <w:pStyle w:val="Nagwek3"/>
        <w:numPr>
          <w:ilvl w:val="2"/>
          <w:numId w:val="0"/>
        </w:numPr>
        <w:tabs>
          <w:tab w:val="num" w:pos="720"/>
        </w:tabs>
        <w:suppressAutoHyphens/>
        <w:spacing w:line="276" w:lineRule="auto"/>
        <w:ind w:left="720" w:hanging="720"/>
        <w:jc w:val="right"/>
        <w:rPr>
          <w:rFonts w:asciiTheme="minorHAnsi" w:hAnsiTheme="minorHAnsi" w:cstheme="minorHAnsi"/>
          <w:sz w:val="22"/>
          <w:szCs w:val="22"/>
        </w:rPr>
      </w:pPr>
      <w:r w:rsidRPr="00BC5ECD">
        <w:rPr>
          <w:rFonts w:asciiTheme="minorHAnsi" w:hAnsiTheme="minorHAnsi" w:cstheme="minorHAnsi"/>
          <w:sz w:val="22"/>
          <w:szCs w:val="22"/>
        </w:rPr>
        <w:t xml:space="preserve"> </w:t>
      </w:r>
    </w:p>
    <w:p w14:paraId="282DF9B1" w14:textId="77777777" w:rsidR="00EA099B" w:rsidRPr="00BC5ECD" w:rsidRDefault="00A62012" w:rsidP="00756A4D">
      <w:pPr>
        <w:spacing w:line="276" w:lineRule="auto"/>
        <w:jc w:val="center"/>
        <w:rPr>
          <w:rFonts w:asciiTheme="minorHAnsi" w:hAnsiTheme="minorHAnsi" w:cstheme="minorHAnsi"/>
          <w:b/>
          <w:sz w:val="22"/>
          <w:szCs w:val="22"/>
        </w:rPr>
      </w:pPr>
      <w:r w:rsidRPr="00BC5ECD">
        <w:rPr>
          <w:rFonts w:asciiTheme="minorHAnsi" w:hAnsiTheme="minorHAnsi" w:cstheme="minorHAnsi"/>
          <w:b/>
          <w:sz w:val="22"/>
          <w:szCs w:val="22"/>
        </w:rPr>
        <w:t xml:space="preserve">WZÓR KARTY GWARANCJI JAKOŚCI </w:t>
      </w:r>
    </w:p>
    <w:p w14:paraId="06D0D06C" w14:textId="77777777" w:rsidR="00EA099B" w:rsidRPr="00BC5ECD" w:rsidRDefault="00EA099B" w:rsidP="00756A4D">
      <w:pPr>
        <w:spacing w:line="276" w:lineRule="auto"/>
        <w:jc w:val="center"/>
        <w:rPr>
          <w:rFonts w:asciiTheme="minorHAnsi" w:hAnsiTheme="minorHAnsi" w:cstheme="minorHAnsi"/>
          <w:b/>
          <w:sz w:val="22"/>
          <w:szCs w:val="22"/>
        </w:rPr>
      </w:pPr>
    </w:p>
    <w:p w14:paraId="13D87FE7" w14:textId="77777777" w:rsidR="00A62012" w:rsidRPr="00BC5ECD" w:rsidRDefault="00EA099B" w:rsidP="00756A4D">
      <w:pPr>
        <w:spacing w:line="276" w:lineRule="auto"/>
        <w:jc w:val="center"/>
        <w:rPr>
          <w:rFonts w:asciiTheme="minorHAnsi" w:hAnsiTheme="minorHAnsi" w:cstheme="minorHAnsi"/>
          <w:b/>
          <w:sz w:val="22"/>
          <w:szCs w:val="22"/>
        </w:rPr>
      </w:pPr>
      <w:r w:rsidRPr="00BC5ECD">
        <w:rPr>
          <w:rFonts w:asciiTheme="minorHAnsi" w:hAnsiTheme="minorHAnsi" w:cstheme="minorHAnsi"/>
          <w:b/>
          <w:sz w:val="22"/>
          <w:szCs w:val="22"/>
        </w:rPr>
        <w:t xml:space="preserve">DLA ROBÓT </w:t>
      </w:r>
      <w:r w:rsidR="00EA086A" w:rsidRPr="00BC5ECD">
        <w:rPr>
          <w:rFonts w:asciiTheme="minorHAnsi" w:hAnsiTheme="minorHAnsi" w:cstheme="minorHAnsi"/>
          <w:b/>
          <w:sz w:val="22"/>
          <w:szCs w:val="22"/>
        </w:rPr>
        <w:t xml:space="preserve">BUDOWLANYCH </w:t>
      </w:r>
      <w:r w:rsidRPr="00BC5ECD">
        <w:rPr>
          <w:rFonts w:asciiTheme="minorHAnsi" w:hAnsiTheme="minorHAnsi" w:cstheme="minorHAnsi"/>
          <w:b/>
          <w:sz w:val="22"/>
          <w:szCs w:val="22"/>
        </w:rPr>
        <w:t xml:space="preserve">BUDOWLANYCH ORAZ </w:t>
      </w:r>
      <w:r w:rsidR="00A62012" w:rsidRPr="00BC5ECD">
        <w:rPr>
          <w:rFonts w:asciiTheme="minorHAnsi" w:hAnsiTheme="minorHAnsi" w:cstheme="minorHAnsi"/>
          <w:b/>
          <w:sz w:val="22"/>
          <w:szCs w:val="22"/>
        </w:rPr>
        <w:t>NA SPRZĘT I CZĘSCI ZAMIENNE</w:t>
      </w:r>
    </w:p>
    <w:p w14:paraId="73AF6B06" w14:textId="77777777" w:rsidR="00A62012" w:rsidRPr="00BC5ECD" w:rsidRDefault="00A62012" w:rsidP="00756A4D">
      <w:pPr>
        <w:spacing w:line="276" w:lineRule="auto"/>
        <w:jc w:val="center"/>
        <w:rPr>
          <w:rFonts w:asciiTheme="minorHAnsi" w:hAnsiTheme="minorHAnsi" w:cstheme="minorHAnsi"/>
          <w:b/>
          <w:i/>
          <w:sz w:val="22"/>
          <w:szCs w:val="22"/>
        </w:rPr>
      </w:pPr>
      <w:r w:rsidRPr="00BC5ECD">
        <w:rPr>
          <w:rFonts w:asciiTheme="minorHAnsi" w:hAnsiTheme="minorHAnsi" w:cstheme="minorHAnsi"/>
          <w:b/>
          <w:i/>
          <w:sz w:val="22"/>
          <w:szCs w:val="22"/>
        </w:rPr>
        <w:t>(dotyczy ………………….)</w:t>
      </w:r>
    </w:p>
    <w:p w14:paraId="2BA9C888" w14:textId="77777777" w:rsidR="00A62012" w:rsidRPr="00BC5ECD" w:rsidRDefault="00A62012" w:rsidP="00756A4D">
      <w:pPr>
        <w:spacing w:line="276" w:lineRule="auto"/>
        <w:rPr>
          <w:rFonts w:asciiTheme="minorHAnsi" w:hAnsiTheme="minorHAnsi" w:cstheme="minorHAnsi"/>
          <w:sz w:val="22"/>
          <w:szCs w:val="22"/>
        </w:rPr>
      </w:pPr>
    </w:p>
    <w:p w14:paraId="2B7ECCEB" w14:textId="77777777" w:rsidR="00A62012" w:rsidRPr="00BC5ECD" w:rsidRDefault="00A62012" w:rsidP="00F722C3">
      <w:pPr>
        <w:widowControl w:val="0"/>
        <w:numPr>
          <w:ilvl w:val="0"/>
          <w:numId w:val="36"/>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 xml:space="preserve">Wymagany </w:t>
      </w:r>
      <w:r w:rsidRPr="00BC5ECD">
        <w:rPr>
          <w:rFonts w:asciiTheme="minorHAnsi" w:hAnsiTheme="minorHAnsi" w:cstheme="minorHAnsi"/>
          <w:b/>
          <w:sz w:val="22"/>
          <w:szCs w:val="22"/>
        </w:rPr>
        <w:t>okres gwarancji</w:t>
      </w:r>
      <w:r w:rsidRPr="00BC5ECD">
        <w:rPr>
          <w:rFonts w:asciiTheme="minorHAnsi" w:hAnsiTheme="minorHAnsi" w:cstheme="minorHAnsi"/>
          <w:sz w:val="22"/>
          <w:szCs w:val="22"/>
        </w:rPr>
        <w:t xml:space="preserve"> na </w:t>
      </w:r>
      <w:r w:rsidR="00EA099B" w:rsidRPr="00BC5ECD">
        <w:rPr>
          <w:rFonts w:asciiTheme="minorHAnsi" w:hAnsiTheme="minorHAnsi" w:cstheme="minorHAnsi"/>
          <w:sz w:val="22"/>
          <w:szCs w:val="22"/>
        </w:rPr>
        <w:t xml:space="preserve">wykonane </w:t>
      </w:r>
      <w:r w:rsidR="00EA086A" w:rsidRPr="00BC5ECD">
        <w:rPr>
          <w:rFonts w:asciiTheme="minorHAnsi" w:hAnsiTheme="minorHAnsi" w:cstheme="minorHAnsi"/>
          <w:sz w:val="22"/>
          <w:szCs w:val="22"/>
        </w:rPr>
        <w:t>roboty budowlane,</w:t>
      </w:r>
      <w:r w:rsidR="00EA099B" w:rsidRPr="00BC5ECD">
        <w:rPr>
          <w:rFonts w:asciiTheme="minorHAnsi" w:hAnsiTheme="minorHAnsi" w:cstheme="minorHAnsi"/>
          <w:sz w:val="22"/>
          <w:szCs w:val="22"/>
        </w:rPr>
        <w:t xml:space="preserve"> </w:t>
      </w:r>
      <w:r w:rsidRPr="00BC5ECD">
        <w:rPr>
          <w:rFonts w:asciiTheme="minorHAnsi" w:hAnsiTheme="minorHAnsi" w:cstheme="minorHAnsi"/>
          <w:sz w:val="22"/>
          <w:szCs w:val="22"/>
        </w:rPr>
        <w:t xml:space="preserve">wyposażenie, sprzęt i urządzenia oraz części zamienne wchodzące w skład przedmiotu zamówienia wynosi </w:t>
      </w:r>
      <w:r w:rsidR="00EA099B" w:rsidRPr="00BC5ECD">
        <w:rPr>
          <w:rFonts w:asciiTheme="minorHAnsi" w:hAnsiTheme="minorHAnsi" w:cstheme="minorHAnsi"/>
          <w:b/>
          <w:sz w:val="22"/>
          <w:szCs w:val="22"/>
        </w:rPr>
        <w:t>………</w:t>
      </w:r>
      <w:r w:rsidRPr="00BC5ECD">
        <w:rPr>
          <w:rFonts w:asciiTheme="minorHAnsi" w:hAnsiTheme="minorHAnsi" w:cstheme="minorHAnsi"/>
          <w:b/>
          <w:sz w:val="22"/>
          <w:szCs w:val="22"/>
        </w:rPr>
        <w:t xml:space="preserve"> miesięcy</w:t>
      </w:r>
      <w:r w:rsidRPr="00BC5ECD">
        <w:rPr>
          <w:rFonts w:asciiTheme="minorHAnsi" w:hAnsiTheme="minorHAnsi" w:cstheme="minorHAnsi"/>
          <w:sz w:val="22"/>
          <w:szCs w:val="22"/>
        </w:rPr>
        <w:t xml:space="preserve"> od daty dokonania odbioru końcowego </w:t>
      </w:r>
      <w:r w:rsidR="00EA086A" w:rsidRPr="00BC5ECD">
        <w:rPr>
          <w:rFonts w:asciiTheme="minorHAnsi" w:hAnsiTheme="minorHAnsi" w:cstheme="minorHAnsi"/>
          <w:sz w:val="22"/>
          <w:szCs w:val="22"/>
        </w:rPr>
        <w:t>Zadania</w:t>
      </w:r>
      <w:r w:rsidRPr="00BC5ECD">
        <w:rPr>
          <w:rFonts w:asciiTheme="minorHAnsi" w:hAnsiTheme="minorHAnsi" w:cstheme="minorHAnsi"/>
          <w:sz w:val="22"/>
          <w:szCs w:val="22"/>
        </w:rPr>
        <w:t>. Niezależnie od uprawnień przysługujących Zamawiającemu z tytułu udzielonej gwarancji jakości, Zamawiającemu służyć będą uprawnienia z tytułu rękojmi za wady fizyczne.</w:t>
      </w:r>
    </w:p>
    <w:p w14:paraId="3A882019" w14:textId="77777777" w:rsidR="00A62012" w:rsidRPr="00BC5ECD" w:rsidRDefault="00A62012" w:rsidP="00F722C3">
      <w:pPr>
        <w:widowControl w:val="0"/>
        <w:numPr>
          <w:ilvl w:val="0"/>
          <w:numId w:val="36"/>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Wykonawca gwarantuje dostawę najnowszego modelu nowych, nie używanych urządzeń, sprzętu i elementów wyposażenia i części zamiennych</w:t>
      </w:r>
      <w:r w:rsidR="00EA086A" w:rsidRPr="00BC5ECD">
        <w:rPr>
          <w:rFonts w:asciiTheme="minorHAnsi" w:hAnsiTheme="minorHAnsi" w:cstheme="minorHAnsi"/>
          <w:sz w:val="22"/>
          <w:szCs w:val="22"/>
        </w:rPr>
        <w:t>.</w:t>
      </w:r>
      <w:r w:rsidRPr="00BC5ECD">
        <w:rPr>
          <w:rFonts w:asciiTheme="minorHAnsi" w:hAnsiTheme="minorHAnsi" w:cstheme="minorHAnsi"/>
          <w:sz w:val="22"/>
          <w:szCs w:val="22"/>
        </w:rPr>
        <w:t xml:space="preserve"> </w:t>
      </w:r>
    </w:p>
    <w:p w14:paraId="134438ED" w14:textId="77777777" w:rsidR="00A62012" w:rsidRPr="00BC5ECD" w:rsidRDefault="00A62012" w:rsidP="00F722C3">
      <w:pPr>
        <w:widowControl w:val="0"/>
        <w:numPr>
          <w:ilvl w:val="0"/>
          <w:numId w:val="36"/>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Wykonawca gwarantuje, że wszystkie dostarczone urządzenia, sprzęt i elementy wyposażenia są wolne od wad wynikających z materiałów czy jakości wykonania.</w:t>
      </w:r>
    </w:p>
    <w:p w14:paraId="3B488768" w14:textId="77777777" w:rsidR="00A62012" w:rsidRPr="00BC5ECD" w:rsidRDefault="00A62012" w:rsidP="00F722C3">
      <w:pPr>
        <w:widowControl w:val="0"/>
        <w:numPr>
          <w:ilvl w:val="0"/>
          <w:numId w:val="36"/>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 xml:space="preserve"> Realizacja uprawnień z tytułu gwarancji jakości odbywać się będzie, na poniżej podanych warunkach, które traktować należy jako wymogi minimalne:</w:t>
      </w:r>
    </w:p>
    <w:p w14:paraId="687F7A2B" w14:textId="77777777" w:rsidR="00A62012" w:rsidRPr="00BC5ECD" w:rsidRDefault="00A62012" w:rsidP="00756A4D">
      <w:pPr>
        <w:tabs>
          <w:tab w:val="left" w:pos="360"/>
        </w:tabs>
        <w:spacing w:line="276" w:lineRule="auto"/>
        <w:ind w:left="284"/>
        <w:rPr>
          <w:rFonts w:asciiTheme="minorHAnsi" w:hAnsiTheme="minorHAnsi" w:cstheme="minorHAnsi"/>
          <w:sz w:val="22"/>
          <w:szCs w:val="22"/>
        </w:rPr>
      </w:pPr>
    </w:p>
    <w:p w14:paraId="7D7EB835" w14:textId="77777777" w:rsidR="00A62012" w:rsidRPr="00BC5ECD" w:rsidRDefault="00A62012" w:rsidP="00F722C3">
      <w:pPr>
        <w:widowControl w:val="0"/>
        <w:numPr>
          <w:ilvl w:val="0"/>
          <w:numId w:val="37"/>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W przypadku wystąpienia (ujawnienia) wady w okresie gwarancji Zamawiający zobowiązany jest zawiadomić pisemnie (listownie lub faksem) Wykonawcę w terminie 5 dni od daty jej wystąpienia (wykrycia).</w:t>
      </w:r>
    </w:p>
    <w:p w14:paraId="016DBB60" w14:textId="77777777" w:rsidR="00A62012" w:rsidRPr="00BC5ECD" w:rsidRDefault="00A62012" w:rsidP="00F722C3">
      <w:pPr>
        <w:widowControl w:val="0"/>
        <w:numPr>
          <w:ilvl w:val="0"/>
          <w:numId w:val="37"/>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Istnienie wad stwierdza się protokolarnie. W protokole stwierdzenia wad, Zamawiający wyznacza pożądany termin na usunięcie wad. Wykonawca usunie wady bezpłatnie w możliwie najkrótszym czasie i w terminie wyznaczonym przez Zamawiającego.</w:t>
      </w:r>
    </w:p>
    <w:p w14:paraId="69B9F790" w14:textId="77777777" w:rsidR="00A62012" w:rsidRPr="00BC5ECD" w:rsidRDefault="00A62012" w:rsidP="00F722C3">
      <w:pPr>
        <w:widowControl w:val="0"/>
        <w:numPr>
          <w:ilvl w:val="0"/>
          <w:numId w:val="37"/>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Usunięcie wad powinno być stwierdzone protokolarnie.</w:t>
      </w:r>
    </w:p>
    <w:p w14:paraId="1E5B372B" w14:textId="77777777" w:rsidR="00A62012" w:rsidRPr="00BC5ECD" w:rsidRDefault="00A62012" w:rsidP="00F722C3">
      <w:pPr>
        <w:widowControl w:val="0"/>
        <w:numPr>
          <w:ilvl w:val="0"/>
          <w:numId w:val="37"/>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 xml:space="preserve">Wykonawca przystąpi niezwłocznie do usuwania nieprzewidzianych wad zgłoszonych w okresie gwarancji, w racjonalnym terminie nie dłuższym niż 3 dni od chwili otrzymania zawiadomienia o ich wystąpieniu. </w:t>
      </w:r>
    </w:p>
    <w:p w14:paraId="2C60221F" w14:textId="77777777" w:rsidR="00A62012" w:rsidRPr="00BC5ECD" w:rsidRDefault="00A62012" w:rsidP="00F722C3">
      <w:pPr>
        <w:widowControl w:val="0"/>
        <w:numPr>
          <w:ilvl w:val="0"/>
          <w:numId w:val="37"/>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 xml:space="preserve">Gwarancja obejmuje uszkodzenia wskutek wadliwego wykonawstwa – niezgodnego z projektem, zasadami sztuki </w:t>
      </w:r>
      <w:r w:rsidR="00EA086A" w:rsidRPr="00BC5ECD">
        <w:rPr>
          <w:rFonts w:asciiTheme="minorHAnsi" w:hAnsiTheme="minorHAnsi" w:cstheme="minorHAnsi"/>
          <w:sz w:val="22"/>
          <w:szCs w:val="22"/>
        </w:rPr>
        <w:t xml:space="preserve">konserwatorskiej lub </w:t>
      </w:r>
      <w:r w:rsidRPr="00BC5ECD">
        <w:rPr>
          <w:rFonts w:asciiTheme="minorHAnsi" w:hAnsiTheme="minorHAnsi" w:cstheme="minorHAnsi"/>
          <w:sz w:val="22"/>
          <w:szCs w:val="22"/>
        </w:rPr>
        <w:t>budowlanej bądź nieprzestrzegania warunków Umowy z Zamawiającym albo ukrytej wady materiałowej.</w:t>
      </w:r>
    </w:p>
    <w:p w14:paraId="7F09CD42" w14:textId="77777777" w:rsidR="00A62012" w:rsidRPr="00BC5ECD" w:rsidRDefault="00A62012" w:rsidP="00F722C3">
      <w:pPr>
        <w:widowControl w:val="0"/>
        <w:numPr>
          <w:ilvl w:val="0"/>
          <w:numId w:val="37"/>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Wykonawca przeprowadzać będzie okresowe kontrole, konserwację i naprawy dostarczonego wyposażenia, sprzętu i urządzenia, gwarantuje dostawę części zamiennych koniecznych do przeprowadzenia napraw i ponosić będzie koszty takich zobowiązań.</w:t>
      </w:r>
    </w:p>
    <w:p w14:paraId="3614608D" w14:textId="77777777" w:rsidR="00A62012" w:rsidRPr="00BC5ECD" w:rsidRDefault="00A62012" w:rsidP="00F722C3">
      <w:pPr>
        <w:widowControl w:val="0"/>
        <w:numPr>
          <w:ilvl w:val="0"/>
          <w:numId w:val="37"/>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Wykonawca przedstawi harmonogram okresowych kontroli, konserwacji i napraw, które nie mogą skutkować utratą gwarancji.</w:t>
      </w:r>
    </w:p>
    <w:p w14:paraId="46C8D990" w14:textId="77777777" w:rsidR="00A62012" w:rsidRPr="00BC5ECD" w:rsidRDefault="00A62012" w:rsidP="00F722C3">
      <w:pPr>
        <w:widowControl w:val="0"/>
        <w:numPr>
          <w:ilvl w:val="0"/>
          <w:numId w:val="37"/>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Gwarancja dla dostarczonego wyposażenia, sprzętu i urządzeń i części zamiennych nie obejmuje roszczeń z tytułu uszkodzeń i wad wynikłych na skutek:</w:t>
      </w:r>
    </w:p>
    <w:p w14:paraId="224F4913" w14:textId="77777777" w:rsidR="00A62012" w:rsidRPr="00BC5ECD" w:rsidRDefault="00A62012" w:rsidP="00F722C3">
      <w:pPr>
        <w:widowControl w:val="0"/>
        <w:numPr>
          <w:ilvl w:val="0"/>
          <w:numId w:val="38"/>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niewłaściwego lub niezgodnego z instrukcją obsługi działania użytkownika,  niewłaściwego przechowywania lub konserwacji,</w:t>
      </w:r>
    </w:p>
    <w:p w14:paraId="56B3169F" w14:textId="77777777" w:rsidR="00A62012" w:rsidRPr="00BC5ECD" w:rsidRDefault="00A62012" w:rsidP="00F722C3">
      <w:pPr>
        <w:widowControl w:val="0"/>
        <w:numPr>
          <w:ilvl w:val="0"/>
          <w:numId w:val="38"/>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obsługi urządzeń niewłaściwej lub niezgodnej z instrukcją</w:t>
      </w:r>
    </w:p>
    <w:p w14:paraId="2F77BEDC" w14:textId="77777777" w:rsidR="00A62012" w:rsidRPr="00BC5ECD" w:rsidRDefault="00A62012" w:rsidP="00F722C3">
      <w:pPr>
        <w:widowControl w:val="0"/>
        <w:numPr>
          <w:ilvl w:val="0"/>
          <w:numId w:val="38"/>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samowolnych napraw, przeróbek lub zmian konstrukcyjnych dokonanych przez użytkownika lub inne nieupoważnione osoby,</w:t>
      </w:r>
    </w:p>
    <w:p w14:paraId="1FE1C362" w14:textId="77777777" w:rsidR="00A62012" w:rsidRPr="00BC5ECD" w:rsidRDefault="00A62012" w:rsidP="00F722C3">
      <w:pPr>
        <w:widowControl w:val="0"/>
        <w:numPr>
          <w:ilvl w:val="0"/>
          <w:numId w:val="38"/>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uszkodzenia przez tzw. siły wyższe</w:t>
      </w:r>
      <w:r w:rsidR="00EA086A" w:rsidRPr="00BC5ECD">
        <w:rPr>
          <w:rFonts w:asciiTheme="minorHAnsi" w:hAnsiTheme="minorHAnsi" w:cstheme="minorHAnsi"/>
          <w:sz w:val="22"/>
          <w:szCs w:val="22"/>
        </w:rPr>
        <w:t>j</w:t>
      </w:r>
      <w:r w:rsidRPr="00BC5ECD">
        <w:rPr>
          <w:rFonts w:asciiTheme="minorHAnsi" w:hAnsiTheme="minorHAnsi" w:cstheme="minorHAnsi"/>
          <w:sz w:val="22"/>
          <w:szCs w:val="22"/>
        </w:rPr>
        <w:t xml:space="preserve"> (w szczególności wyładowania atmosferyczne, </w:t>
      </w:r>
      <w:r w:rsidRPr="00BC5ECD">
        <w:rPr>
          <w:rFonts w:asciiTheme="minorHAnsi" w:hAnsiTheme="minorHAnsi" w:cstheme="minorHAnsi"/>
          <w:sz w:val="22"/>
          <w:szCs w:val="22"/>
        </w:rPr>
        <w:lastRenderedPageBreak/>
        <w:t xml:space="preserve">powódź, pożar, zbyt wysokie napięcie elektryczne, wpływy chemiczne), </w:t>
      </w:r>
    </w:p>
    <w:p w14:paraId="331148B0" w14:textId="77777777" w:rsidR="00A62012" w:rsidRPr="00BC5ECD" w:rsidRDefault="00A62012" w:rsidP="00F722C3">
      <w:pPr>
        <w:widowControl w:val="0"/>
        <w:numPr>
          <w:ilvl w:val="0"/>
          <w:numId w:val="38"/>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uszkodzenie związanych z nieprawidłową eksploatacją urządzeń, przekroczenie podanych wartości konstrukcyjnych i eksploatacyjnych, stosowania niewłaściwych materiałów eksploatacyjnych.</w:t>
      </w:r>
    </w:p>
    <w:p w14:paraId="391E69B8" w14:textId="77777777" w:rsidR="00A62012" w:rsidRPr="00BC5ECD" w:rsidRDefault="00A62012" w:rsidP="00756A4D">
      <w:pPr>
        <w:spacing w:line="276" w:lineRule="auto"/>
        <w:ind w:left="1080"/>
        <w:rPr>
          <w:rFonts w:asciiTheme="minorHAnsi" w:hAnsiTheme="minorHAnsi" w:cstheme="minorHAnsi"/>
          <w:sz w:val="22"/>
          <w:szCs w:val="22"/>
        </w:rPr>
      </w:pPr>
    </w:p>
    <w:p w14:paraId="5ECA9341" w14:textId="77777777" w:rsidR="00A62012" w:rsidRPr="00BC5ECD" w:rsidRDefault="00A62012" w:rsidP="00F722C3">
      <w:pPr>
        <w:widowControl w:val="0"/>
        <w:numPr>
          <w:ilvl w:val="0"/>
          <w:numId w:val="36"/>
        </w:numPr>
        <w:adjustRightInd w:val="0"/>
        <w:spacing w:line="276" w:lineRule="auto"/>
        <w:ind w:right="-2"/>
        <w:jc w:val="both"/>
        <w:textAlignment w:val="baseline"/>
        <w:rPr>
          <w:rFonts w:asciiTheme="minorHAnsi" w:hAnsiTheme="minorHAnsi" w:cstheme="minorHAnsi"/>
          <w:sz w:val="22"/>
          <w:szCs w:val="22"/>
        </w:rPr>
      </w:pPr>
      <w:r w:rsidRPr="00BC5ECD">
        <w:rPr>
          <w:rFonts w:asciiTheme="minorHAnsi" w:hAnsiTheme="minorHAnsi" w:cstheme="minorHAnsi"/>
          <w:sz w:val="22"/>
          <w:szCs w:val="22"/>
        </w:rPr>
        <w:t>W przypadku kiedy awaria, o której mowa w pkt 1 nie nastąpiła z przyczyn zależnych od Wykonawcy, koszty jej usunięcia pokryje Zamawiający.</w:t>
      </w:r>
    </w:p>
    <w:p w14:paraId="1C801588" w14:textId="77777777" w:rsidR="008A6A41" w:rsidRPr="00BC5ECD" w:rsidRDefault="008A6A41" w:rsidP="00756A4D">
      <w:pPr>
        <w:spacing w:line="276" w:lineRule="auto"/>
        <w:rPr>
          <w:rFonts w:asciiTheme="minorHAnsi" w:hAnsiTheme="minorHAnsi" w:cstheme="minorHAnsi"/>
          <w:sz w:val="22"/>
          <w:szCs w:val="22"/>
        </w:rPr>
      </w:pPr>
    </w:p>
    <w:sectPr w:rsidR="008A6A41" w:rsidRPr="00BC5ECD" w:rsidSect="00AA44C2">
      <w:footerReference w:type="default" r:id="rId8"/>
      <w:pgSz w:w="11906" w:h="16838"/>
      <w:pgMar w:top="694" w:right="1417" w:bottom="0" w:left="1417" w:header="284" w:footer="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36E104" w14:textId="77777777" w:rsidR="00C81E9C" w:rsidRDefault="00C81E9C">
      <w:r>
        <w:separator/>
      </w:r>
    </w:p>
  </w:endnote>
  <w:endnote w:type="continuationSeparator" w:id="0">
    <w:p w14:paraId="17DCBCFF" w14:textId="77777777" w:rsidR="00C81E9C" w:rsidRDefault="00C81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 w:name="Optima">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Garamond">
    <w:panose1 w:val="02020404030301010803"/>
    <w:charset w:val="EE"/>
    <w:family w:val="roman"/>
    <w:pitch w:val="variable"/>
    <w:sig w:usb0="00000287" w:usb1="00000000" w:usb2="00000000" w:usb3="00000000" w:csb0="0000009F" w:csb1="00000000"/>
  </w:font>
  <w:font w:name="MS Reference Sans Serif">
    <w:panose1 w:val="020B0604030504040204"/>
    <w:charset w:val="EE"/>
    <w:family w:val="swiss"/>
    <w:pitch w:val="variable"/>
    <w:sig w:usb0="20000287" w:usb1="00000000"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TimesNewRoman">
    <w:altName w:val="Meiryo"/>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263BE" w14:textId="77777777" w:rsidR="006E3C75" w:rsidRDefault="006E3C75"/>
  <w:tbl>
    <w:tblPr>
      <w:tblW w:w="0" w:type="auto"/>
      <w:tblLook w:val="01E0" w:firstRow="1" w:lastRow="1" w:firstColumn="1" w:lastColumn="1" w:noHBand="0" w:noVBand="0"/>
    </w:tblPr>
    <w:tblGrid>
      <w:gridCol w:w="5948"/>
      <w:gridCol w:w="3124"/>
    </w:tblGrid>
    <w:tr w:rsidR="006E3C75" w:rsidRPr="001B0E59" w14:paraId="63E34B58" w14:textId="77777777">
      <w:tc>
        <w:tcPr>
          <w:tcW w:w="9212" w:type="dxa"/>
          <w:gridSpan w:val="2"/>
        </w:tcPr>
        <w:p w14:paraId="5C0917CF" w14:textId="77777777" w:rsidR="006E3C75" w:rsidRPr="001B0E59" w:rsidRDefault="006E3C75" w:rsidP="004E1FDB">
          <w:pPr>
            <w:pStyle w:val="Stopka"/>
            <w:jc w:val="center"/>
            <w:rPr>
              <w:rFonts w:ascii="Arial" w:hAnsi="Arial" w:cs="Arial"/>
              <w:sz w:val="20"/>
              <w:szCs w:val="20"/>
            </w:rPr>
          </w:pPr>
        </w:p>
      </w:tc>
    </w:tr>
    <w:tr w:rsidR="006E3C75" w:rsidRPr="001B0E59" w14:paraId="170F8CA3" w14:textId="77777777">
      <w:tc>
        <w:tcPr>
          <w:tcW w:w="6048" w:type="dxa"/>
        </w:tcPr>
        <w:p w14:paraId="21CE656F" w14:textId="77777777" w:rsidR="006E3C75" w:rsidRPr="001B0E59" w:rsidRDefault="006E3C75" w:rsidP="00500B56">
          <w:pPr>
            <w:pStyle w:val="Stopka"/>
            <w:rPr>
              <w:rFonts w:ascii="Arial" w:hAnsi="Arial" w:cs="Arial"/>
              <w:sz w:val="20"/>
              <w:szCs w:val="20"/>
            </w:rPr>
          </w:pPr>
        </w:p>
      </w:tc>
      <w:tc>
        <w:tcPr>
          <w:tcW w:w="3164" w:type="dxa"/>
        </w:tcPr>
        <w:p w14:paraId="06160D79" w14:textId="77777777" w:rsidR="006E3C75" w:rsidRPr="001B0E59" w:rsidRDefault="006E3C75" w:rsidP="00500B56">
          <w:pPr>
            <w:pStyle w:val="Stopka"/>
            <w:jc w:val="right"/>
            <w:rPr>
              <w:rFonts w:ascii="Arial" w:hAnsi="Arial" w:cs="Arial"/>
              <w:sz w:val="20"/>
              <w:szCs w:val="20"/>
            </w:rPr>
          </w:pPr>
          <w:r w:rsidRPr="001B0E59">
            <w:rPr>
              <w:rFonts w:ascii="Arial" w:hAnsi="Arial" w:cs="Arial"/>
              <w:sz w:val="20"/>
              <w:szCs w:val="20"/>
            </w:rPr>
            <w:t>Strona</w:t>
          </w:r>
          <w:r>
            <w:rPr>
              <w:rFonts w:ascii="Arial" w:hAnsi="Arial" w:cs="Arial"/>
              <w:sz w:val="20"/>
              <w:szCs w:val="20"/>
            </w:rPr>
            <w:t xml:space="preserve"> </w:t>
          </w:r>
          <w:r w:rsidRPr="001B0E59">
            <w:rPr>
              <w:rStyle w:val="Numerstrony"/>
              <w:rFonts w:ascii="Arial" w:hAnsi="Arial" w:cs="Arial"/>
              <w:sz w:val="20"/>
              <w:szCs w:val="20"/>
            </w:rPr>
            <w:fldChar w:fldCharType="begin"/>
          </w:r>
          <w:r w:rsidRPr="001B0E59">
            <w:rPr>
              <w:rStyle w:val="Numerstrony"/>
              <w:rFonts w:ascii="Arial" w:hAnsi="Arial" w:cs="Arial"/>
              <w:sz w:val="20"/>
              <w:szCs w:val="20"/>
            </w:rPr>
            <w:instrText xml:space="preserve"> PAGE </w:instrText>
          </w:r>
          <w:r w:rsidRPr="001B0E59">
            <w:rPr>
              <w:rStyle w:val="Numerstrony"/>
              <w:rFonts w:ascii="Arial" w:hAnsi="Arial" w:cs="Arial"/>
              <w:sz w:val="20"/>
              <w:szCs w:val="20"/>
            </w:rPr>
            <w:fldChar w:fldCharType="separate"/>
          </w:r>
          <w:r w:rsidR="009F1AA1">
            <w:rPr>
              <w:rStyle w:val="Numerstrony"/>
              <w:rFonts w:ascii="Arial" w:hAnsi="Arial" w:cs="Arial"/>
              <w:noProof/>
              <w:sz w:val="20"/>
              <w:szCs w:val="20"/>
            </w:rPr>
            <w:t>11</w:t>
          </w:r>
          <w:r w:rsidRPr="001B0E59">
            <w:rPr>
              <w:rStyle w:val="Numerstrony"/>
              <w:rFonts w:ascii="Arial" w:hAnsi="Arial" w:cs="Arial"/>
              <w:sz w:val="20"/>
              <w:szCs w:val="20"/>
            </w:rPr>
            <w:fldChar w:fldCharType="end"/>
          </w:r>
          <w:r>
            <w:rPr>
              <w:rStyle w:val="Numerstrony"/>
              <w:rFonts w:ascii="Arial" w:hAnsi="Arial" w:cs="Arial"/>
              <w:sz w:val="20"/>
              <w:szCs w:val="20"/>
            </w:rPr>
            <w:t xml:space="preserve"> </w:t>
          </w:r>
          <w:r w:rsidRPr="001B0E59">
            <w:rPr>
              <w:rStyle w:val="Numerstrony"/>
              <w:rFonts w:ascii="Arial" w:hAnsi="Arial" w:cs="Arial"/>
              <w:sz w:val="20"/>
              <w:szCs w:val="20"/>
            </w:rPr>
            <w:t>/</w:t>
          </w:r>
          <w:r>
            <w:rPr>
              <w:rStyle w:val="Numerstrony"/>
              <w:rFonts w:ascii="Arial" w:hAnsi="Arial" w:cs="Arial"/>
              <w:sz w:val="20"/>
              <w:szCs w:val="20"/>
            </w:rPr>
            <w:t xml:space="preserve"> </w:t>
          </w:r>
          <w:r w:rsidRPr="001B0E59">
            <w:rPr>
              <w:rStyle w:val="Numerstrony"/>
              <w:rFonts w:ascii="Arial" w:hAnsi="Arial" w:cs="Arial"/>
              <w:sz w:val="20"/>
              <w:szCs w:val="20"/>
            </w:rPr>
            <w:t>stron</w:t>
          </w:r>
          <w:r>
            <w:rPr>
              <w:rStyle w:val="Numerstrony"/>
              <w:rFonts w:ascii="Arial" w:hAnsi="Arial" w:cs="Arial"/>
              <w:sz w:val="20"/>
              <w:szCs w:val="20"/>
            </w:rPr>
            <w:t xml:space="preserve"> </w:t>
          </w:r>
          <w:r w:rsidRPr="001B0E59">
            <w:rPr>
              <w:rStyle w:val="Numerstrony"/>
              <w:rFonts w:ascii="Arial" w:hAnsi="Arial" w:cs="Arial"/>
              <w:sz w:val="20"/>
              <w:szCs w:val="20"/>
            </w:rPr>
            <w:fldChar w:fldCharType="begin"/>
          </w:r>
          <w:r w:rsidRPr="001B0E59">
            <w:rPr>
              <w:rStyle w:val="Numerstrony"/>
              <w:rFonts w:ascii="Arial" w:hAnsi="Arial" w:cs="Arial"/>
              <w:sz w:val="20"/>
              <w:szCs w:val="20"/>
            </w:rPr>
            <w:instrText xml:space="preserve"> NUMPAGES </w:instrText>
          </w:r>
          <w:r w:rsidRPr="001B0E59">
            <w:rPr>
              <w:rStyle w:val="Numerstrony"/>
              <w:rFonts w:ascii="Arial" w:hAnsi="Arial" w:cs="Arial"/>
              <w:sz w:val="20"/>
              <w:szCs w:val="20"/>
            </w:rPr>
            <w:fldChar w:fldCharType="separate"/>
          </w:r>
          <w:r w:rsidR="009F1AA1">
            <w:rPr>
              <w:rStyle w:val="Numerstrony"/>
              <w:rFonts w:ascii="Arial" w:hAnsi="Arial" w:cs="Arial"/>
              <w:noProof/>
              <w:sz w:val="20"/>
              <w:szCs w:val="20"/>
            </w:rPr>
            <w:t>21</w:t>
          </w:r>
          <w:r w:rsidRPr="001B0E59">
            <w:rPr>
              <w:rStyle w:val="Numerstrony"/>
              <w:rFonts w:ascii="Arial" w:hAnsi="Arial" w:cs="Arial"/>
              <w:sz w:val="20"/>
              <w:szCs w:val="20"/>
            </w:rPr>
            <w:fldChar w:fldCharType="end"/>
          </w:r>
        </w:p>
      </w:tc>
    </w:tr>
  </w:tbl>
  <w:p w14:paraId="4A930D19" w14:textId="77777777" w:rsidR="006E3C75" w:rsidRPr="00AB583D" w:rsidRDefault="006E3C75" w:rsidP="00500B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873939" w14:textId="77777777" w:rsidR="00C81E9C" w:rsidRDefault="00C81E9C">
      <w:r>
        <w:separator/>
      </w:r>
    </w:p>
  </w:footnote>
  <w:footnote w:type="continuationSeparator" w:id="0">
    <w:p w14:paraId="10505DEA" w14:textId="77777777" w:rsidR="00C81E9C" w:rsidRDefault="00C81E9C">
      <w:r>
        <w:continuationSeparator/>
      </w:r>
    </w:p>
  </w:footnote>
  <w:footnote w:id="1">
    <w:p w14:paraId="482F34E1" w14:textId="77777777" w:rsidR="00296D14" w:rsidRDefault="00296D14" w:rsidP="00296D14">
      <w:pPr>
        <w:pStyle w:val="Tekstprzypisudolnego"/>
      </w:pPr>
      <w:r>
        <w:rPr>
          <w:rStyle w:val="Odwoanieprzypisudolnego"/>
        </w:rPr>
        <w:footnoteRef/>
      </w:r>
      <w:r>
        <w:t xml:space="preserve"> Jeśli w ofercie wykonawca zadeklarował wykonanie umowy w terminie wcześniejszym w umowie wpisany zostanie termin z oferty.</w:t>
      </w:r>
    </w:p>
  </w:footnote>
  <w:footnote w:id="2">
    <w:p w14:paraId="0032E75C" w14:textId="77777777" w:rsidR="008E48D4" w:rsidRDefault="008E48D4">
      <w:pPr>
        <w:pStyle w:val="Tekstprzypisudolnego"/>
      </w:pPr>
      <w:r>
        <w:rPr>
          <w:rStyle w:val="Odwoanieprzypisudolnego"/>
        </w:rPr>
        <w:footnoteRef/>
      </w:r>
      <w:r>
        <w:t xml:space="preserve"> </w:t>
      </w:r>
      <w:r w:rsidRPr="001A2F40">
        <w:rPr>
          <w:rFonts w:ascii="Arial" w:hAnsi="Arial" w:cs="Arial"/>
          <w:sz w:val="16"/>
          <w:szCs w:val="16"/>
        </w:rPr>
        <w:t>uzupełnić zgodnie z ofertą Wykonawcy.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D9286DDE"/>
    <w:lvl w:ilvl="0">
      <w:start w:val="1"/>
      <w:numFmt w:val="bullet"/>
      <w:pStyle w:val="Listapunktowana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3814CA88"/>
    <w:lvl w:ilvl="0">
      <w:start w:val="1"/>
      <w:numFmt w:val="bullet"/>
      <w:pStyle w:val="Listapunktowana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93664F30"/>
    <w:lvl w:ilvl="0">
      <w:start w:val="1"/>
      <w:numFmt w:val="bullet"/>
      <w:pStyle w:val="Listapunktowana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82462654"/>
    <w:lvl w:ilvl="0">
      <w:start w:val="1"/>
      <w:numFmt w:val="bullet"/>
      <w:pStyle w:val="Listapunktowana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BA222AEE"/>
    <w:lvl w:ilvl="0">
      <w:start w:val="1"/>
      <w:numFmt w:val="bullet"/>
      <w:pStyle w:val="Listapunktowana"/>
      <w:lvlText w:val=""/>
      <w:lvlJc w:val="left"/>
      <w:pPr>
        <w:tabs>
          <w:tab w:val="num" w:pos="360"/>
        </w:tabs>
        <w:ind w:left="360" w:hanging="360"/>
      </w:pPr>
      <w:rPr>
        <w:rFonts w:ascii="Symbol" w:hAnsi="Symbol" w:hint="default"/>
      </w:rPr>
    </w:lvl>
  </w:abstractNum>
  <w:abstractNum w:abstractNumId="5" w15:restartNumberingAfterBreak="0">
    <w:nsid w:val="00000002"/>
    <w:multiLevelType w:val="singleLevel"/>
    <w:tmpl w:val="00000002"/>
    <w:lvl w:ilvl="0">
      <w:start w:val="1"/>
      <w:numFmt w:val="bullet"/>
      <w:lvlText w:val="-"/>
      <w:lvlJc w:val="left"/>
      <w:pPr>
        <w:tabs>
          <w:tab w:val="num" w:pos="720"/>
        </w:tabs>
        <w:ind w:left="720" w:hanging="360"/>
      </w:pPr>
      <w:rPr>
        <w:rFonts w:ascii="Times New Roman" w:hAnsi="Times New Roman" w:cs="MS Mincho"/>
      </w:rPr>
    </w:lvl>
  </w:abstractNum>
  <w:abstractNum w:abstractNumId="6"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7" w15:restartNumberingAfterBreak="0">
    <w:nsid w:val="00000005"/>
    <w:multiLevelType w:val="singleLevel"/>
    <w:tmpl w:val="00000005"/>
    <w:name w:val="WW8Num6"/>
    <w:lvl w:ilvl="0">
      <w:start w:val="1"/>
      <w:numFmt w:val="decimal"/>
      <w:lvlText w:val="%1)"/>
      <w:lvlJc w:val="left"/>
      <w:pPr>
        <w:tabs>
          <w:tab w:val="num" w:pos="1440"/>
        </w:tabs>
        <w:ind w:left="1440" w:hanging="360"/>
      </w:pPr>
    </w:lvl>
  </w:abstractNum>
  <w:abstractNum w:abstractNumId="8" w15:restartNumberingAfterBreak="0">
    <w:nsid w:val="00000006"/>
    <w:multiLevelType w:val="singleLevel"/>
    <w:tmpl w:val="00000006"/>
    <w:name w:val="WW8Num8"/>
    <w:lvl w:ilvl="0">
      <w:start w:val="1"/>
      <w:numFmt w:val="decimal"/>
      <w:lvlText w:val="%1)"/>
      <w:lvlJc w:val="left"/>
      <w:pPr>
        <w:tabs>
          <w:tab w:val="num" w:pos="1440"/>
        </w:tabs>
        <w:ind w:left="1440" w:hanging="360"/>
      </w:pPr>
    </w:lvl>
  </w:abstractNum>
  <w:abstractNum w:abstractNumId="9" w15:restartNumberingAfterBreak="0">
    <w:nsid w:val="0000000B"/>
    <w:multiLevelType w:val="singleLevel"/>
    <w:tmpl w:val="0000000B"/>
    <w:name w:val="WW8Num11"/>
    <w:lvl w:ilvl="0">
      <w:start w:val="1"/>
      <w:numFmt w:val="decimal"/>
      <w:lvlText w:val="%1."/>
      <w:lvlJc w:val="left"/>
      <w:pPr>
        <w:tabs>
          <w:tab w:val="num" w:pos="2520"/>
        </w:tabs>
        <w:ind w:left="2520" w:hanging="360"/>
      </w:pPr>
      <w:rPr>
        <w:rFonts w:ascii="Arial" w:hAnsi="Arial" w:cs="Arial"/>
        <w:b w:val="0"/>
        <w:bCs w:val="0"/>
        <w:i w:val="0"/>
        <w:sz w:val="22"/>
        <w:szCs w:val="22"/>
      </w:rPr>
    </w:lvl>
  </w:abstractNum>
  <w:abstractNum w:abstractNumId="10" w15:restartNumberingAfterBreak="0">
    <w:nsid w:val="0000000D"/>
    <w:multiLevelType w:val="singleLevel"/>
    <w:tmpl w:val="4C84BC1C"/>
    <w:name w:val="WW8Num24"/>
    <w:lvl w:ilvl="0">
      <w:start w:val="1"/>
      <w:numFmt w:val="lowerLetter"/>
      <w:lvlText w:val="%1)"/>
      <w:lvlJc w:val="left"/>
      <w:pPr>
        <w:tabs>
          <w:tab w:val="num" w:pos="1440"/>
        </w:tabs>
        <w:ind w:left="1440" w:hanging="360"/>
      </w:pPr>
      <w:rPr>
        <w:rFonts w:ascii="Arial" w:eastAsia="MS Mincho" w:hAnsi="Arial" w:cs="Arial"/>
      </w:rPr>
    </w:lvl>
  </w:abstractNum>
  <w:abstractNum w:abstractNumId="11" w15:restartNumberingAfterBreak="0">
    <w:nsid w:val="00000014"/>
    <w:multiLevelType w:val="multilevel"/>
    <w:tmpl w:val="00000014"/>
    <w:name w:val="WW8Num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17"/>
    <w:multiLevelType w:val="multilevel"/>
    <w:tmpl w:val="00000017"/>
    <w:name w:val="WW8Num23"/>
    <w:lvl w:ilvl="0">
      <w:start w:val="1"/>
      <w:numFmt w:val="bullet"/>
      <w:lvlText w:val=""/>
      <w:lvlJc w:val="left"/>
      <w:pPr>
        <w:tabs>
          <w:tab w:val="num" w:pos="720"/>
        </w:tabs>
        <w:ind w:left="720" w:hanging="360"/>
      </w:pPr>
      <w:rPr>
        <w:rFonts w:ascii="Wingdings" w:hAnsi="Wingdings"/>
        <w:sz w:val="22"/>
        <w:szCs w:val="22"/>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13" w15:restartNumberingAfterBreak="0">
    <w:nsid w:val="0000001A"/>
    <w:multiLevelType w:val="singleLevel"/>
    <w:tmpl w:val="091244AA"/>
    <w:name w:val="WW8Num26"/>
    <w:lvl w:ilvl="0">
      <w:start w:val="1"/>
      <w:numFmt w:val="lowerLetter"/>
      <w:lvlText w:val="%1)"/>
      <w:lvlJc w:val="left"/>
      <w:pPr>
        <w:tabs>
          <w:tab w:val="num" w:pos="1140"/>
        </w:tabs>
        <w:ind w:left="1140" w:hanging="360"/>
      </w:pPr>
      <w:rPr>
        <w:b w:val="0"/>
        <w:color w:val="auto"/>
      </w:rPr>
    </w:lvl>
  </w:abstractNum>
  <w:abstractNum w:abstractNumId="14" w15:restartNumberingAfterBreak="0">
    <w:nsid w:val="00000034"/>
    <w:multiLevelType w:val="multilevel"/>
    <w:tmpl w:val="9A1C9896"/>
    <w:name w:val="WW8Num52"/>
    <w:lvl w:ilvl="0">
      <w:start w:val="1"/>
      <w:numFmt w:val="decimal"/>
      <w:lvlText w:val="%1."/>
      <w:lvlJc w:val="left"/>
      <w:pPr>
        <w:tabs>
          <w:tab w:val="num" w:pos="0"/>
        </w:tabs>
        <w:ind w:left="720" w:hanging="360"/>
      </w:pPr>
      <w:rPr>
        <w:rFonts w:ascii="Arial" w:hAnsi="Arial" w:cs="Arial" w:hint="default"/>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000035"/>
    <w:multiLevelType w:val="multilevel"/>
    <w:tmpl w:val="00000035"/>
    <w:name w:val="WW8Num5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E500BA"/>
    <w:multiLevelType w:val="hybridMultilevel"/>
    <w:tmpl w:val="1AD23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C4407D5C">
      <w:start w:val="1"/>
      <w:numFmt w:val="decimal"/>
      <w:lvlText w:val="%5)"/>
      <w:lvlJc w:val="left"/>
      <w:pPr>
        <w:ind w:left="3600" w:hanging="360"/>
      </w:pPr>
      <w:rPr>
        <w:rFonts w:ascii="Arial" w:eastAsia="Times New Roman" w:hAnsi="Arial" w:cs="Arial"/>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1B063E1"/>
    <w:multiLevelType w:val="hybridMultilevel"/>
    <w:tmpl w:val="58C4C150"/>
    <w:lvl w:ilvl="0" w:tplc="0415000F">
      <w:start w:val="1"/>
      <w:numFmt w:val="decimal"/>
      <w:lvlText w:val="%1."/>
      <w:lvlJc w:val="left"/>
      <w:pPr>
        <w:tabs>
          <w:tab w:val="num" w:pos="720"/>
        </w:tabs>
        <w:ind w:left="72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03A1736E"/>
    <w:multiLevelType w:val="hybridMultilevel"/>
    <w:tmpl w:val="8EDC0AA2"/>
    <w:lvl w:ilvl="0" w:tplc="5D6EBAE0">
      <w:start w:val="1"/>
      <w:numFmt w:val="lowerLetter"/>
      <w:lvlText w:val="%1)"/>
      <w:lvlJc w:val="left"/>
      <w:pPr>
        <w:tabs>
          <w:tab w:val="num" w:pos="907"/>
        </w:tabs>
        <w:ind w:left="907" w:hanging="340"/>
      </w:pPr>
      <w:rPr>
        <w:rFonts w:hint="default"/>
      </w:rPr>
    </w:lvl>
    <w:lvl w:ilvl="1" w:tplc="9EFEE0AA">
      <w:start w:val="14"/>
      <w:numFmt w:val="decimal"/>
      <w:lvlText w:val="%2."/>
      <w:lvlJc w:val="left"/>
      <w:pPr>
        <w:tabs>
          <w:tab w:val="num" w:pos="567"/>
        </w:tabs>
        <w:ind w:left="567" w:hanging="567"/>
      </w:pPr>
      <w:rPr>
        <w:rFonts w:hint="default"/>
      </w:rPr>
    </w:lvl>
    <w:lvl w:ilvl="2" w:tplc="DE52943C">
      <w:start w:val="1"/>
      <w:numFmt w:val="lowerLetter"/>
      <w:lvlText w:val="%3)"/>
      <w:lvlJc w:val="left"/>
      <w:pPr>
        <w:tabs>
          <w:tab w:val="num" w:pos="907"/>
        </w:tabs>
        <w:ind w:left="907" w:hanging="34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052B678A"/>
    <w:multiLevelType w:val="hybridMultilevel"/>
    <w:tmpl w:val="C766328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AEE6E46"/>
    <w:multiLevelType w:val="hybridMultilevel"/>
    <w:tmpl w:val="CF60109C"/>
    <w:lvl w:ilvl="0" w:tplc="E9B8C910">
      <w:start w:val="1"/>
      <w:numFmt w:val="lowerLetter"/>
      <w:lvlText w:val="%1)"/>
      <w:lvlJc w:val="left"/>
      <w:pPr>
        <w:tabs>
          <w:tab w:val="num" w:pos="907"/>
        </w:tabs>
        <w:ind w:left="907" w:hanging="340"/>
      </w:pPr>
      <w:rPr>
        <w:rFonts w:hint="default"/>
      </w:rPr>
    </w:lvl>
    <w:lvl w:ilvl="1" w:tplc="5F162BEE">
      <w:start w:val="20"/>
      <w:numFmt w:val="decimal"/>
      <w:lvlText w:val="%2."/>
      <w:lvlJc w:val="left"/>
      <w:pPr>
        <w:tabs>
          <w:tab w:val="num" w:pos="567"/>
        </w:tabs>
        <w:ind w:left="567" w:hanging="567"/>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0BA31422"/>
    <w:multiLevelType w:val="hybridMultilevel"/>
    <w:tmpl w:val="2954C43C"/>
    <w:lvl w:ilvl="0" w:tplc="E85C8E86">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0EB27FF1"/>
    <w:multiLevelType w:val="hybridMultilevel"/>
    <w:tmpl w:val="C8CA976C"/>
    <w:lvl w:ilvl="0" w:tplc="2370F88A">
      <w:start w:val="1"/>
      <w:numFmt w:val="decimal"/>
      <w:lvlText w:val="%1."/>
      <w:lvlJc w:val="left"/>
      <w:pPr>
        <w:tabs>
          <w:tab w:val="num" w:pos="368"/>
        </w:tabs>
        <w:ind w:left="368" w:hanging="226"/>
      </w:pPr>
      <w:rPr>
        <w:rFonts w:hint="default"/>
      </w:rPr>
    </w:lvl>
    <w:lvl w:ilvl="1" w:tplc="04150019" w:tentative="1">
      <w:start w:val="1"/>
      <w:numFmt w:val="lowerLetter"/>
      <w:lvlText w:val="%2."/>
      <w:lvlJc w:val="left"/>
      <w:pPr>
        <w:tabs>
          <w:tab w:val="num" w:pos="1298"/>
        </w:tabs>
        <w:ind w:left="1298" w:hanging="360"/>
      </w:pPr>
    </w:lvl>
    <w:lvl w:ilvl="2" w:tplc="0415001B" w:tentative="1">
      <w:start w:val="1"/>
      <w:numFmt w:val="lowerRoman"/>
      <w:lvlText w:val="%3."/>
      <w:lvlJc w:val="right"/>
      <w:pPr>
        <w:tabs>
          <w:tab w:val="num" w:pos="2018"/>
        </w:tabs>
        <w:ind w:left="2018" w:hanging="180"/>
      </w:pPr>
    </w:lvl>
    <w:lvl w:ilvl="3" w:tplc="0415000F" w:tentative="1">
      <w:start w:val="1"/>
      <w:numFmt w:val="decimal"/>
      <w:lvlText w:val="%4."/>
      <w:lvlJc w:val="left"/>
      <w:pPr>
        <w:tabs>
          <w:tab w:val="num" w:pos="2738"/>
        </w:tabs>
        <w:ind w:left="2738" w:hanging="360"/>
      </w:pPr>
    </w:lvl>
    <w:lvl w:ilvl="4" w:tplc="04150019" w:tentative="1">
      <w:start w:val="1"/>
      <w:numFmt w:val="lowerLetter"/>
      <w:lvlText w:val="%5."/>
      <w:lvlJc w:val="left"/>
      <w:pPr>
        <w:tabs>
          <w:tab w:val="num" w:pos="3458"/>
        </w:tabs>
        <w:ind w:left="3458" w:hanging="360"/>
      </w:pPr>
    </w:lvl>
    <w:lvl w:ilvl="5" w:tplc="0415001B" w:tentative="1">
      <w:start w:val="1"/>
      <w:numFmt w:val="lowerRoman"/>
      <w:lvlText w:val="%6."/>
      <w:lvlJc w:val="right"/>
      <w:pPr>
        <w:tabs>
          <w:tab w:val="num" w:pos="4178"/>
        </w:tabs>
        <w:ind w:left="4178" w:hanging="180"/>
      </w:pPr>
    </w:lvl>
    <w:lvl w:ilvl="6" w:tplc="0415000F" w:tentative="1">
      <w:start w:val="1"/>
      <w:numFmt w:val="decimal"/>
      <w:lvlText w:val="%7."/>
      <w:lvlJc w:val="left"/>
      <w:pPr>
        <w:tabs>
          <w:tab w:val="num" w:pos="4898"/>
        </w:tabs>
        <w:ind w:left="4898" w:hanging="360"/>
      </w:pPr>
    </w:lvl>
    <w:lvl w:ilvl="7" w:tplc="04150019" w:tentative="1">
      <w:start w:val="1"/>
      <w:numFmt w:val="lowerLetter"/>
      <w:lvlText w:val="%8."/>
      <w:lvlJc w:val="left"/>
      <w:pPr>
        <w:tabs>
          <w:tab w:val="num" w:pos="5618"/>
        </w:tabs>
        <w:ind w:left="5618" w:hanging="360"/>
      </w:pPr>
    </w:lvl>
    <w:lvl w:ilvl="8" w:tplc="0415001B" w:tentative="1">
      <w:start w:val="1"/>
      <w:numFmt w:val="lowerRoman"/>
      <w:lvlText w:val="%9."/>
      <w:lvlJc w:val="right"/>
      <w:pPr>
        <w:tabs>
          <w:tab w:val="num" w:pos="6338"/>
        </w:tabs>
        <w:ind w:left="6338" w:hanging="180"/>
      </w:pPr>
    </w:lvl>
  </w:abstractNum>
  <w:abstractNum w:abstractNumId="23" w15:restartNumberingAfterBreak="0">
    <w:nsid w:val="0EDF2534"/>
    <w:multiLevelType w:val="hybridMultilevel"/>
    <w:tmpl w:val="DD884ACC"/>
    <w:lvl w:ilvl="0" w:tplc="EC5AD06E">
      <w:start w:val="1"/>
      <w:numFmt w:val="decimal"/>
      <w:lvlText w:val="%1)"/>
      <w:lvlJc w:val="left"/>
      <w:pPr>
        <w:ind w:left="786" w:hanging="360"/>
      </w:pPr>
      <w:rPr>
        <w:rFonts w:hint="default"/>
      </w:rPr>
    </w:lvl>
    <w:lvl w:ilvl="1" w:tplc="F1C0D2B6">
      <w:start w:val="1"/>
      <w:numFmt w:val="decimal"/>
      <w:lvlText w:val="%2."/>
      <w:lvlJc w:val="left"/>
      <w:pPr>
        <w:ind w:left="1851" w:hanging="705"/>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109D7C06"/>
    <w:multiLevelType w:val="hybridMultilevel"/>
    <w:tmpl w:val="A50A1E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1E35FD5"/>
    <w:multiLevelType w:val="multilevel"/>
    <w:tmpl w:val="DD64D09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13B07009"/>
    <w:multiLevelType w:val="hybridMultilevel"/>
    <w:tmpl w:val="AA62FC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5CB4C65"/>
    <w:multiLevelType w:val="hybridMultilevel"/>
    <w:tmpl w:val="D99831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68F1CB2"/>
    <w:multiLevelType w:val="hybridMultilevel"/>
    <w:tmpl w:val="4EA8D254"/>
    <w:lvl w:ilvl="0" w:tplc="8E6646B4">
      <w:start w:val="1"/>
      <w:numFmt w:val="decimal"/>
      <w:lvlText w:val="%1."/>
      <w:lvlJc w:val="left"/>
      <w:pPr>
        <w:tabs>
          <w:tab w:val="num" w:pos="510"/>
        </w:tabs>
        <w:ind w:left="510" w:hanging="510"/>
      </w:pPr>
      <w:rPr>
        <w:rFonts w:ascii="Arial" w:eastAsia="Times New Roman" w:hAnsi="Arial" w:cs="Arial"/>
        <w:b w:val="0"/>
      </w:rPr>
    </w:lvl>
    <w:lvl w:ilvl="1" w:tplc="945C2CEC">
      <w:start w:val="1"/>
      <w:numFmt w:val="bullet"/>
      <w:lvlText w:val=""/>
      <w:lvlJc w:val="left"/>
      <w:pPr>
        <w:tabs>
          <w:tab w:val="num" w:pos="964"/>
        </w:tabs>
        <w:ind w:left="964" w:hanging="454"/>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18D7153D"/>
    <w:multiLevelType w:val="hybridMultilevel"/>
    <w:tmpl w:val="EEEC7EA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C5F1B12"/>
    <w:multiLevelType w:val="hybridMultilevel"/>
    <w:tmpl w:val="7C44D798"/>
    <w:lvl w:ilvl="0" w:tplc="E85C8E86">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1" w15:restartNumberingAfterBreak="0">
    <w:nsid w:val="1DD51A7F"/>
    <w:multiLevelType w:val="hybridMultilevel"/>
    <w:tmpl w:val="4D949C3E"/>
    <w:lvl w:ilvl="0" w:tplc="F048B71E">
      <w:start w:val="1"/>
      <w:numFmt w:val="decimal"/>
      <w:lvlText w:val="%1."/>
      <w:lvlJc w:val="left"/>
      <w:pPr>
        <w:tabs>
          <w:tab w:val="num" w:pos="567"/>
        </w:tabs>
        <w:ind w:left="567" w:hanging="567"/>
      </w:pPr>
      <w:rPr>
        <w:rFonts w:hint="default"/>
      </w:rPr>
    </w:lvl>
    <w:lvl w:ilvl="1" w:tplc="04150019">
      <w:start w:val="1"/>
      <w:numFmt w:val="lowerLetter"/>
      <w:lvlText w:val="%2."/>
      <w:lvlJc w:val="left"/>
      <w:pPr>
        <w:tabs>
          <w:tab w:val="num" w:pos="1440"/>
        </w:tabs>
        <w:ind w:left="1440" w:hanging="360"/>
      </w:pPr>
    </w:lvl>
    <w:lvl w:ilvl="2" w:tplc="04150017">
      <w:start w:val="1"/>
      <w:numFmt w:val="lowerLetter"/>
      <w:lvlText w:val="%3)"/>
      <w:lvlJc w:val="lef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26F958DE"/>
    <w:multiLevelType w:val="multilevel"/>
    <w:tmpl w:val="26422D04"/>
    <w:styleLink w:val="WWNum2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15:restartNumberingAfterBreak="0">
    <w:nsid w:val="27A17CB4"/>
    <w:multiLevelType w:val="hybridMultilevel"/>
    <w:tmpl w:val="AA6C936E"/>
    <w:lvl w:ilvl="0" w:tplc="91A86CF0">
      <w:start w:val="1"/>
      <w:numFmt w:val="decimal"/>
      <w:pStyle w:val="Nagwek3"/>
      <w:lvlText w:val="%1."/>
      <w:lvlJc w:val="left"/>
      <w:pPr>
        <w:ind w:left="3428" w:hanging="360"/>
      </w:pPr>
      <w:rPr>
        <w:rFonts w:hint="default"/>
        <w:b/>
        <w:sz w:val="20"/>
        <w:szCs w:val="20"/>
      </w:rPr>
    </w:lvl>
    <w:lvl w:ilvl="1" w:tplc="04150019">
      <w:start w:val="1"/>
      <w:numFmt w:val="lowerLetter"/>
      <w:lvlText w:val="%2."/>
      <w:lvlJc w:val="left"/>
      <w:pPr>
        <w:ind w:left="4148" w:hanging="360"/>
      </w:pPr>
    </w:lvl>
    <w:lvl w:ilvl="2" w:tplc="04150011">
      <w:start w:val="1"/>
      <w:numFmt w:val="decimal"/>
      <w:lvlText w:val="%3)"/>
      <w:lvlJc w:val="left"/>
      <w:pPr>
        <w:ind w:left="4868" w:hanging="180"/>
      </w:pPr>
    </w:lvl>
    <w:lvl w:ilvl="3" w:tplc="0415000F" w:tentative="1">
      <w:start w:val="1"/>
      <w:numFmt w:val="decimal"/>
      <w:lvlText w:val="%4."/>
      <w:lvlJc w:val="left"/>
      <w:pPr>
        <w:ind w:left="5588" w:hanging="360"/>
      </w:pPr>
    </w:lvl>
    <w:lvl w:ilvl="4" w:tplc="04150019" w:tentative="1">
      <w:start w:val="1"/>
      <w:numFmt w:val="lowerLetter"/>
      <w:lvlText w:val="%5."/>
      <w:lvlJc w:val="left"/>
      <w:pPr>
        <w:ind w:left="6308" w:hanging="360"/>
      </w:pPr>
    </w:lvl>
    <w:lvl w:ilvl="5" w:tplc="0415001B" w:tentative="1">
      <w:start w:val="1"/>
      <w:numFmt w:val="lowerRoman"/>
      <w:lvlText w:val="%6."/>
      <w:lvlJc w:val="right"/>
      <w:pPr>
        <w:ind w:left="7028" w:hanging="180"/>
      </w:pPr>
    </w:lvl>
    <w:lvl w:ilvl="6" w:tplc="0415000F" w:tentative="1">
      <w:start w:val="1"/>
      <w:numFmt w:val="decimal"/>
      <w:lvlText w:val="%7."/>
      <w:lvlJc w:val="left"/>
      <w:pPr>
        <w:ind w:left="7748" w:hanging="360"/>
      </w:pPr>
    </w:lvl>
    <w:lvl w:ilvl="7" w:tplc="04150019" w:tentative="1">
      <w:start w:val="1"/>
      <w:numFmt w:val="lowerLetter"/>
      <w:lvlText w:val="%8."/>
      <w:lvlJc w:val="left"/>
      <w:pPr>
        <w:ind w:left="8468" w:hanging="360"/>
      </w:pPr>
    </w:lvl>
    <w:lvl w:ilvl="8" w:tplc="0415001B" w:tentative="1">
      <w:start w:val="1"/>
      <w:numFmt w:val="lowerRoman"/>
      <w:lvlText w:val="%9."/>
      <w:lvlJc w:val="right"/>
      <w:pPr>
        <w:ind w:left="9188" w:hanging="180"/>
      </w:pPr>
    </w:lvl>
  </w:abstractNum>
  <w:abstractNum w:abstractNumId="34" w15:restartNumberingAfterBreak="0">
    <w:nsid w:val="2B230675"/>
    <w:multiLevelType w:val="hybridMultilevel"/>
    <w:tmpl w:val="18D62144"/>
    <w:lvl w:ilvl="0" w:tplc="04150011">
      <w:start w:val="1"/>
      <w:numFmt w:val="decimal"/>
      <w:lvlText w:val="%1)"/>
      <w:lvlJc w:val="left"/>
      <w:pPr>
        <w:ind w:left="720" w:hanging="360"/>
      </w:pPr>
    </w:lvl>
    <w:lvl w:ilvl="1" w:tplc="4E70A17A">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02F480C"/>
    <w:multiLevelType w:val="multilevel"/>
    <w:tmpl w:val="82B4D490"/>
    <w:styleLink w:val="WWNum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31DB49BA"/>
    <w:multiLevelType w:val="hybridMultilevel"/>
    <w:tmpl w:val="60AAF69E"/>
    <w:lvl w:ilvl="0" w:tplc="E85C8E86">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7" w15:restartNumberingAfterBreak="0">
    <w:nsid w:val="341B398F"/>
    <w:multiLevelType w:val="hybridMultilevel"/>
    <w:tmpl w:val="A07ACFC4"/>
    <w:lvl w:ilvl="0" w:tplc="F048B71E">
      <w:start w:val="1"/>
      <w:numFmt w:val="decimal"/>
      <w:lvlText w:val="%1."/>
      <w:lvlJc w:val="left"/>
      <w:pPr>
        <w:tabs>
          <w:tab w:val="num" w:pos="567"/>
        </w:tabs>
        <w:ind w:left="567" w:hanging="567"/>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3AE80C5B"/>
    <w:multiLevelType w:val="hybridMultilevel"/>
    <w:tmpl w:val="4F82A2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F475569"/>
    <w:multiLevelType w:val="hybridMultilevel"/>
    <w:tmpl w:val="90BAAA40"/>
    <w:lvl w:ilvl="0" w:tplc="FB7A0A84">
      <w:start w:val="2"/>
      <w:numFmt w:val="decimal"/>
      <w:lvlText w:val="%1)"/>
      <w:lvlJc w:val="left"/>
      <w:pPr>
        <w:ind w:left="904" w:hanging="360"/>
      </w:pPr>
      <w:rPr>
        <w:rFonts w:hint="default"/>
      </w:rPr>
    </w:lvl>
    <w:lvl w:ilvl="1" w:tplc="04150019">
      <w:start w:val="1"/>
      <w:numFmt w:val="lowerLetter"/>
      <w:lvlText w:val="%2."/>
      <w:lvlJc w:val="left"/>
      <w:pPr>
        <w:ind w:left="1624" w:hanging="360"/>
      </w:pPr>
    </w:lvl>
    <w:lvl w:ilvl="2" w:tplc="0415001B" w:tentative="1">
      <w:start w:val="1"/>
      <w:numFmt w:val="lowerRoman"/>
      <w:lvlText w:val="%3."/>
      <w:lvlJc w:val="right"/>
      <w:pPr>
        <w:ind w:left="2344" w:hanging="180"/>
      </w:pPr>
    </w:lvl>
    <w:lvl w:ilvl="3" w:tplc="0415000F" w:tentative="1">
      <w:start w:val="1"/>
      <w:numFmt w:val="decimal"/>
      <w:lvlText w:val="%4."/>
      <w:lvlJc w:val="left"/>
      <w:pPr>
        <w:ind w:left="3064" w:hanging="360"/>
      </w:pPr>
    </w:lvl>
    <w:lvl w:ilvl="4" w:tplc="04150019" w:tentative="1">
      <w:start w:val="1"/>
      <w:numFmt w:val="lowerLetter"/>
      <w:lvlText w:val="%5."/>
      <w:lvlJc w:val="left"/>
      <w:pPr>
        <w:ind w:left="3784" w:hanging="360"/>
      </w:pPr>
    </w:lvl>
    <w:lvl w:ilvl="5" w:tplc="0415001B" w:tentative="1">
      <w:start w:val="1"/>
      <w:numFmt w:val="lowerRoman"/>
      <w:lvlText w:val="%6."/>
      <w:lvlJc w:val="right"/>
      <w:pPr>
        <w:ind w:left="4504" w:hanging="180"/>
      </w:pPr>
    </w:lvl>
    <w:lvl w:ilvl="6" w:tplc="0415000F" w:tentative="1">
      <w:start w:val="1"/>
      <w:numFmt w:val="decimal"/>
      <w:lvlText w:val="%7."/>
      <w:lvlJc w:val="left"/>
      <w:pPr>
        <w:ind w:left="5224" w:hanging="360"/>
      </w:pPr>
    </w:lvl>
    <w:lvl w:ilvl="7" w:tplc="04150019" w:tentative="1">
      <w:start w:val="1"/>
      <w:numFmt w:val="lowerLetter"/>
      <w:lvlText w:val="%8."/>
      <w:lvlJc w:val="left"/>
      <w:pPr>
        <w:ind w:left="5944" w:hanging="360"/>
      </w:pPr>
    </w:lvl>
    <w:lvl w:ilvl="8" w:tplc="0415001B" w:tentative="1">
      <w:start w:val="1"/>
      <w:numFmt w:val="lowerRoman"/>
      <w:lvlText w:val="%9."/>
      <w:lvlJc w:val="right"/>
      <w:pPr>
        <w:ind w:left="6664" w:hanging="180"/>
      </w:pPr>
    </w:lvl>
  </w:abstractNum>
  <w:abstractNum w:abstractNumId="40" w15:restartNumberingAfterBreak="0">
    <w:nsid w:val="401B10DD"/>
    <w:multiLevelType w:val="hybridMultilevel"/>
    <w:tmpl w:val="FF9C93C0"/>
    <w:lvl w:ilvl="0" w:tplc="E9B8C910">
      <w:start w:val="1"/>
      <w:numFmt w:val="lowerLetter"/>
      <w:lvlText w:val="%1)"/>
      <w:lvlJc w:val="left"/>
      <w:pPr>
        <w:tabs>
          <w:tab w:val="num" w:pos="907"/>
        </w:tabs>
        <w:ind w:left="907" w:hanging="340"/>
      </w:pPr>
      <w:rPr>
        <w:rFonts w:hint="default"/>
      </w:rPr>
    </w:lvl>
    <w:lvl w:ilvl="1" w:tplc="C94ABD06">
      <w:start w:val="12"/>
      <w:numFmt w:val="decimal"/>
      <w:lvlText w:val="%2."/>
      <w:lvlJc w:val="left"/>
      <w:pPr>
        <w:tabs>
          <w:tab w:val="num" w:pos="567"/>
        </w:tabs>
        <w:ind w:left="567" w:hanging="567"/>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409B3331"/>
    <w:multiLevelType w:val="hybridMultilevel"/>
    <w:tmpl w:val="3C40E0A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87314C8"/>
    <w:multiLevelType w:val="multilevel"/>
    <w:tmpl w:val="DD64D092"/>
    <w:styleLink w:val="WWNum1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4A091118"/>
    <w:multiLevelType w:val="hybridMultilevel"/>
    <w:tmpl w:val="FC563278"/>
    <w:lvl w:ilvl="0" w:tplc="EA6A784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AF557A5"/>
    <w:multiLevelType w:val="hybridMultilevel"/>
    <w:tmpl w:val="CC289FC6"/>
    <w:lvl w:ilvl="0" w:tplc="5AE44C92">
      <w:start w:val="1"/>
      <w:numFmt w:val="decimal"/>
      <w:lvlText w:val="%1)"/>
      <w:lvlJc w:val="left"/>
      <w:pPr>
        <w:ind w:left="1065" w:hanging="705"/>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0EA5DE3"/>
    <w:multiLevelType w:val="hybridMultilevel"/>
    <w:tmpl w:val="244E2A24"/>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13028DC4">
      <w:start w:val="3"/>
      <w:numFmt w:val="decimal"/>
      <w:lvlText w:val="%3"/>
      <w:lvlJc w:val="left"/>
      <w:pPr>
        <w:ind w:left="2340" w:hanging="360"/>
      </w:pPr>
      <w:rPr>
        <w:rFonts w:hint="default"/>
      </w:rPr>
    </w:lvl>
    <w:lvl w:ilvl="3" w:tplc="6A0EFC10">
      <w:start w:val="5"/>
      <w:numFmt w:val="decimal"/>
      <w:lvlText w:val="%4."/>
      <w:lvlJc w:val="left"/>
      <w:pPr>
        <w:ind w:left="2880" w:hanging="360"/>
      </w:pPr>
      <w:rPr>
        <w:rFonts w:hint="default"/>
      </w:rPr>
    </w:lvl>
    <w:lvl w:ilvl="4" w:tplc="0BBA45A4">
      <w:start w:val="1"/>
      <w:numFmt w:val="decimal"/>
      <w:lvlText w:val="%5)"/>
      <w:lvlJc w:val="left"/>
      <w:pPr>
        <w:ind w:left="3675" w:hanging="435"/>
      </w:pPr>
      <w:rPr>
        <w:rFonts w:hint="default"/>
        <w:color w:val="00000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2A53C80"/>
    <w:multiLevelType w:val="hybridMultilevel"/>
    <w:tmpl w:val="F2CE5B3C"/>
    <w:lvl w:ilvl="0" w:tplc="04150011">
      <w:start w:val="1"/>
      <w:numFmt w:val="decimal"/>
      <w:lvlText w:val="%1)"/>
      <w:lvlJc w:val="left"/>
      <w:pPr>
        <w:ind w:left="2250" w:hanging="360"/>
      </w:pPr>
    </w:lvl>
    <w:lvl w:ilvl="1" w:tplc="04150019">
      <w:start w:val="1"/>
      <w:numFmt w:val="lowerLetter"/>
      <w:lvlText w:val="%2."/>
      <w:lvlJc w:val="left"/>
      <w:pPr>
        <w:ind w:left="2970" w:hanging="360"/>
      </w:pPr>
    </w:lvl>
    <w:lvl w:ilvl="2" w:tplc="0415001B" w:tentative="1">
      <w:start w:val="1"/>
      <w:numFmt w:val="lowerRoman"/>
      <w:lvlText w:val="%3."/>
      <w:lvlJc w:val="right"/>
      <w:pPr>
        <w:ind w:left="3690" w:hanging="180"/>
      </w:pPr>
    </w:lvl>
    <w:lvl w:ilvl="3" w:tplc="0415000F" w:tentative="1">
      <w:start w:val="1"/>
      <w:numFmt w:val="decimal"/>
      <w:lvlText w:val="%4."/>
      <w:lvlJc w:val="left"/>
      <w:pPr>
        <w:ind w:left="4410" w:hanging="360"/>
      </w:pPr>
    </w:lvl>
    <w:lvl w:ilvl="4" w:tplc="04150019" w:tentative="1">
      <w:start w:val="1"/>
      <w:numFmt w:val="lowerLetter"/>
      <w:lvlText w:val="%5."/>
      <w:lvlJc w:val="left"/>
      <w:pPr>
        <w:ind w:left="5130" w:hanging="360"/>
      </w:pPr>
    </w:lvl>
    <w:lvl w:ilvl="5" w:tplc="0415001B" w:tentative="1">
      <w:start w:val="1"/>
      <w:numFmt w:val="lowerRoman"/>
      <w:lvlText w:val="%6."/>
      <w:lvlJc w:val="right"/>
      <w:pPr>
        <w:ind w:left="5850" w:hanging="180"/>
      </w:pPr>
    </w:lvl>
    <w:lvl w:ilvl="6" w:tplc="0415000F" w:tentative="1">
      <w:start w:val="1"/>
      <w:numFmt w:val="decimal"/>
      <w:lvlText w:val="%7."/>
      <w:lvlJc w:val="left"/>
      <w:pPr>
        <w:ind w:left="6570" w:hanging="360"/>
      </w:pPr>
    </w:lvl>
    <w:lvl w:ilvl="7" w:tplc="04150019" w:tentative="1">
      <w:start w:val="1"/>
      <w:numFmt w:val="lowerLetter"/>
      <w:lvlText w:val="%8."/>
      <w:lvlJc w:val="left"/>
      <w:pPr>
        <w:ind w:left="7290" w:hanging="360"/>
      </w:pPr>
    </w:lvl>
    <w:lvl w:ilvl="8" w:tplc="0415001B" w:tentative="1">
      <w:start w:val="1"/>
      <w:numFmt w:val="lowerRoman"/>
      <w:lvlText w:val="%9."/>
      <w:lvlJc w:val="right"/>
      <w:pPr>
        <w:ind w:left="8010" w:hanging="180"/>
      </w:pPr>
    </w:lvl>
  </w:abstractNum>
  <w:abstractNum w:abstractNumId="47" w15:restartNumberingAfterBreak="0">
    <w:nsid w:val="52E316FC"/>
    <w:multiLevelType w:val="multilevel"/>
    <w:tmpl w:val="091005CA"/>
    <w:styleLink w:val="WWNum19"/>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15:restartNumberingAfterBreak="0">
    <w:nsid w:val="53360433"/>
    <w:multiLevelType w:val="hybridMultilevel"/>
    <w:tmpl w:val="B4B04F46"/>
    <w:lvl w:ilvl="0" w:tplc="B9127F3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7825785"/>
    <w:multiLevelType w:val="multilevel"/>
    <w:tmpl w:val="DD64D09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580C7E66"/>
    <w:multiLevelType w:val="hybridMultilevel"/>
    <w:tmpl w:val="13CE3DB0"/>
    <w:lvl w:ilvl="0" w:tplc="E564B1F2">
      <w:start w:val="1"/>
      <w:numFmt w:val="decimal"/>
      <w:lvlText w:val="%1)"/>
      <w:lvlJc w:val="left"/>
      <w:pPr>
        <w:ind w:left="1080" w:hanging="360"/>
      </w:pPr>
      <w:rPr>
        <w:rFonts w:hint="default"/>
        <w:i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1" w15:restartNumberingAfterBreak="0">
    <w:nsid w:val="5835428F"/>
    <w:multiLevelType w:val="hybridMultilevel"/>
    <w:tmpl w:val="6422D6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BCF6D48"/>
    <w:multiLevelType w:val="multilevel"/>
    <w:tmpl w:val="6890DF12"/>
    <w:styleLink w:val="WWNum2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15:restartNumberingAfterBreak="0">
    <w:nsid w:val="5FCC6811"/>
    <w:multiLevelType w:val="hybridMultilevel"/>
    <w:tmpl w:val="325099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3561A9D"/>
    <w:multiLevelType w:val="multilevel"/>
    <w:tmpl w:val="E0F6CEA8"/>
    <w:lvl w:ilvl="0">
      <w:start w:val="1"/>
      <w:numFmt w:val="decimal"/>
      <w:lvlText w:val="%1."/>
      <w:lvlJc w:val="left"/>
      <w:pPr>
        <w:ind w:left="360" w:hanging="360"/>
      </w:pPr>
      <w:rPr>
        <w:rFonts w:cs="Times New Roman"/>
      </w:rPr>
    </w:lvl>
    <w:lvl w:ilvl="1">
      <w:start w:val="1"/>
      <w:numFmt w:val="decimal"/>
      <w:pStyle w:val="Naglowek3"/>
      <w:lvlText w:val="%1.%2."/>
      <w:lvlJc w:val="left"/>
      <w:pPr>
        <w:ind w:left="792" w:hanging="432"/>
      </w:pPr>
      <w:rPr>
        <w:rFonts w:cs="Times New Roman"/>
        <w:b w:val="0"/>
      </w:rPr>
    </w:lvl>
    <w:lvl w:ilvl="2">
      <w:start w:val="1"/>
      <w:numFmt w:val="decimal"/>
      <w:pStyle w:val="Naglowek4"/>
      <w:lvlText w:val="%1.%2.%3."/>
      <w:lvlJc w:val="left"/>
      <w:pPr>
        <w:ind w:left="50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15:restartNumberingAfterBreak="0">
    <w:nsid w:val="657877C4"/>
    <w:multiLevelType w:val="hybridMultilevel"/>
    <w:tmpl w:val="BE60FA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6E65636"/>
    <w:multiLevelType w:val="hybridMultilevel"/>
    <w:tmpl w:val="1F0C6372"/>
    <w:lvl w:ilvl="0" w:tplc="04150017">
      <w:start w:val="1"/>
      <w:numFmt w:val="lowerLetter"/>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57" w15:restartNumberingAfterBreak="0">
    <w:nsid w:val="69687FB9"/>
    <w:multiLevelType w:val="hybridMultilevel"/>
    <w:tmpl w:val="D5802440"/>
    <w:lvl w:ilvl="0" w:tplc="66B0F18A">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A093692"/>
    <w:multiLevelType w:val="hybridMultilevel"/>
    <w:tmpl w:val="D7AEB4C2"/>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9" w15:restartNumberingAfterBreak="0">
    <w:nsid w:val="755D5496"/>
    <w:multiLevelType w:val="hybridMultilevel"/>
    <w:tmpl w:val="09485644"/>
    <w:lvl w:ilvl="0" w:tplc="C08660E4">
      <w:start w:val="1"/>
      <w:numFmt w:val="decimal"/>
      <w:lvlText w:val="%1)"/>
      <w:lvlJc w:val="left"/>
      <w:pPr>
        <w:ind w:left="1146" w:hanging="360"/>
      </w:pPr>
      <w:rPr>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0" w15:restartNumberingAfterBreak="0">
    <w:nsid w:val="775E27F5"/>
    <w:multiLevelType w:val="multilevel"/>
    <w:tmpl w:val="EB5A6752"/>
    <w:lvl w:ilvl="0">
      <w:start w:val="1"/>
      <w:numFmt w:val="upperRoman"/>
      <w:lvlText w:val="%1"/>
      <w:lvlJc w:val="left"/>
      <w:pPr>
        <w:tabs>
          <w:tab w:val="num" w:pos="567"/>
        </w:tabs>
        <w:ind w:left="567" w:hanging="567"/>
      </w:pPr>
      <w:rPr>
        <w:rFonts w:hint="default"/>
      </w:rPr>
    </w:lvl>
    <w:lvl w:ilvl="1">
      <w:start w:val="1"/>
      <w:numFmt w:val="decimal"/>
      <w:lvlText w:val="%2."/>
      <w:lvlJc w:val="left"/>
      <w:pPr>
        <w:tabs>
          <w:tab w:val="num" w:pos="360"/>
        </w:tabs>
        <w:ind w:left="360" w:hanging="360"/>
      </w:pPr>
      <w:rPr>
        <w:rFonts w:hint="default"/>
      </w:rPr>
    </w:lvl>
    <w:lvl w:ilvl="2">
      <w:start w:val="1"/>
      <w:numFmt w:val="decimal"/>
      <w:suff w:val="nothing"/>
      <w:lvlText w:val="%3)"/>
      <w:lvlJc w:val="left"/>
      <w:pPr>
        <w:ind w:left="1418" w:hanging="567"/>
      </w:pPr>
      <w:rPr>
        <w:rFonts w:hint="default"/>
      </w:rPr>
    </w:lvl>
    <w:lvl w:ilvl="3">
      <w:start w:val="1"/>
      <w:numFmt w:val="none"/>
      <w:suff w:val="nothing"/>
      <w:lvlText w:val=""/>
      <w:lvlJc w:val="left"/>
      <w:pPr>
        <w:ind w:left="540" w:firstLine="0"/>
      </w:pPr>
      <w:rPr>
        <w:rFonts w:hint="default"/>
      </w:rPr>
    </w:lvl>
    <w:lvl w:ilvl="4">
      <w:start w:val="1"/>
      <w:numFmt w:val="none"/>
      <w:pStyle w:val="Nagwek5"/>
      <w:suff w:val="nothing"/>
      <w:lvlText w:val=""/>
      <w:lvlJc w:val="left"/>
      <w:pPr>
        <w:ind w:left="540" w:firstLine="0"/>
      </w:pPr>
      <w:rPr>
        <w:rFonts w:hint="default"/>
      </w:rPr>
    </w:lvl>
    <w:lvl w:ilvl="5">
      <w:start w:val="1"/>
      <w:numFmt w:val="none"/>
      <w:pStyle w:val="Nagwek6"/>
      <w:suff w:val="nothing"/>
      <w:lvlText w:val=""/>
      <w:lvlJc w:val="left"/>
      <w:pPr>
        <w:ind w:left="540" w:firstLine="0"/>
      </w:pPr>
      <w:rPr>
        <w:rFonts w:hint="default"/>
      </w:rPr>
    </w:lvl>
    <w:lvl w:ilvl="6">
      <w:start w:val="1"/>
      <w:numFmt w:val="none"/>
      <w:pStyle w:val="Nagwek7"/>
      <w:suff w:val="nothing"/>
      <w:lvlText w:val=""/>
      <w:lvlJc w:val="left"/>
      <w:pPr>
        <w:ind w:left="540" w:firstLine="0"/>
      </w:pPr>
      <w:rPr>
        <w:rFonts w:hint="default"/>
      </w:rPr>
    </w:lvl>
    <w:lvl w:ilvl="7">
      <w:start w:val="1"/>
      <w:numFmt w:val="none"/>
      <w:pStyle w:val="Nagwek8"/>
      <w:suff w:val="nothing"/>
      <w:lvlText w:val=""/>
      <w:lvlJc w:val="left"/>
      <w:pPr>
        <w:ind w:left="540" w:firstLine="0"/>
      </w:pPr>
      <w:rPr>
        <w:rFonts w:hint="default"/>
      </w:rPr>
    </w:lvl>
    <w:lvl w:ilvl="8">
      <w:start w:val="1"/>
      <w:numFmt w:val="none"/>
      <w:pStyle w:val="Nagwek9"/>
      <w:suff w:val="nothing"/>
      <w:lvlText w:val=""/>
      <w:lvlJc w:val="left"/>
      <w:pPr>
        <w:ind w:left="540" w:firstLine="0"/>
      </w:pPr>
      <w:rPr>
        <w:rFonts w:hint="default"/>
      </w:rPr>
    </w:lvl>
  </w:abstractNum>
  <w:abstractNum w:abstractNumId="61" w15:restartNumberingAfterBreak="0">
    <w:nsid w:val="78B04CF3"/>
    <w:multiLevelType w:val="hybridMultilevel"/>
    <w:tmpl w:val="54CC6A30"/>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8C16AB0C">
      <w:start w:val="1"/>
      <w:numFmt w:val="decimal"/>
      <w:lvlText w:val="%3"/>
      <w:lvlJc w:val="left"/>
      <w:pPr>
        <w:ind w:left="2340" w:hanging="360"/>
      </w:pPr>
      <w:rPr>
        <w:rFonts w:hint="default"/>
      </w:rPr>
    </w:lvl>
    <w:lvl w:ilvl="3" w:tplc="25E66A4A">
      <w:start w:val="5"/>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AC81099"/>
    <w:multiLevelType w:val="hybridMultilevel"/>
    <w:tmpl w:val="020E554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3" w15:restartNumberingAfterBreak="0">
    <w:nsid w:val="7E357849"/>
    <w:multiLevelType w:val="hybridMultilevel"/>
    <w:tmpl w:val="50BA4F58"/>
    <w:lvl w:ilvl="0" w:tplc="5194EE3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0"/>
  </w:num>
  <w:num w:numId="2">
    <w:abstractNumId w:val="4"/>
  </w:num>
  <w:num w:numId="3">
    <w:abstractNumId w:val="3"/>
  </w:num>
  <w:num w:numId="4">
    <w:abstractNumId w:val="2"/>
  </w:num>
  <w:num w:numId="5">
    <w:abstractNumId w:val="1"/>
  </w:num>
  <w:num w:numId="6">
    <w:abstractNumId w:val="0"/>
  </w:num>
  <w:num w:numId="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42"/>
  </w:num>
  <w:num w:numId="10">
    <w:abstractNumId w:val="30"/>
  </w:num>
  <w:num w:numId="11">
    <w:abstractNumId w:val="36"/>
  </w:num>
  <w:num w:numId="12">
    <w:abstractNumId w:val="17"/>
  </w:num>
  <w:num w:numId="13">
    <w:abstractNumId w:val="5"/>
  </w:num>
  <w:num w:numId="14">
    <w:abstractNumId w:val="8"/>
  </w:num>
  <w:num w:numId="15">
    <w:abstractNumId w:val="10"/>
  </w:num>
  <w:num w:numId="16">
    <w:abstractNumId w:val="35"/>
  </w:num>
  <w:num w:numId="17">
    <w:abstractNumId w:val="32"/>
  </w:num>
  <w:num w:numId="18">
    <w:abstractNumId w:val="42"/>
    <w:lvlOverride w:ilvl="0">
      <w:startOverride w:val="1"/>
    </w:lvlOverride>
  </w:num>
  <w:num w:numId="19">
    <w:abstractNumId w:val="52"/>
  </w:num>
  <w:num w:numId="20">
    <w:abstractNumId w:val="52"/>
    <w:lvlOverride w:ilvl="0">
      <w:startOverride w:val="1"/>
    </w:lvlOverride>
  </w:num>
  <w:num w:numId="21">
    <w:abstractNumId w:val="47"/>
  </w:num>
  <w:num w:numId="22">
    <w:abstractNumId w:val="58"/>
  </w:num>
  <w:num w:numId="23">
    <w:abstractNumId w:val="63"/>
  </w:num>
  <w:num w:numId="24">
    <w:abstractNumId w:val="6"/>
  </w:num>
  <w:num w:numId="25">
    <w:abstractNumId w:val="37"/>
  </w:num>
  <w:num w:numId="26">
    <w:abstractNumId w:val="40"/>
  </w:num>
  <w:num w:numId="27">
    <w:abstractNumId w:val="18"/>
  </w:num>
  <w:num w:numId="28">
    <w:abstractNumId w:val="20"/>
  </w:num>
  <w:num w:numId="29">
    <w:abstractNumId w:val="39"/>
  </w:num>
  <w:num w:numId="30">
    <w:abstractNumId w:val="48"/>
  </w:num>
  <w:num w:numId="31">
    <w:abstractNumId w:val="49"/>
  </w:num>
  <w:num w:numId="32">
    <w:abstractNumId w:val="28"/>
  </w:num>
  <w:num w:numId="33">
    <w:abstractNumId w:val="46"/>
  </w:num>
  <w:num w:numId="34">
    <w:abstractNumId w:val="25"/>
  </w:num>
  <w:num w:numId="35">
    <w:abstractNumId w:val="53"/>
  </w:num>
  <w:num w:numId="36">
    <w:abstractNumId w:val="22"/>
  </w:num>
  <w:num w:numId="37">
    <w:abstractNumId w:val="21"/>
  </w:num>
  <w:num w:numId="38">
    <w:abstractNumId w:val="56"/>
  </w:num>
  <w:num w:numId="39">
    <w:abstractNumId w:val="55"/>
  </w:num>
  <w:num w:numId="40">
    <w:abstractNumId w:val="62"/>
  </w:num>
  <w:num w:numId="41">
    <w:abstractNumId w:val="50"/>
  </w:num>
  <w:num w:numId="42">
    <w:abstractNumId w:val="23"/>
  </w:num>
  <w:num w:numId="43">
    <w:abstractNumId w:val="38"/>
  </w:num>
  <w:num w:numId="44">
    <w:abstractNumId w:val="34"/>
  </w:num>
  <w:num w:numId="45">
    <w:abstractNumId w:val="45"/>
  </w:num>
  <w:num w:numId="46">
    <w:abstractNumId w:val="19"/>
  </w:num>
  <w:num w:numId="47">
    <w:abstractNumId w:val="43"/>
  </w:num>
  <w:num w:numId="48">
    <w:abstractNumId w:val="26"/>
  </w:num>
  <w:num w:numId="49">
    <w:abstractNumId w:val="44"/>
  </w:num>
  <w:num w:numId="50">
    <w:abstractNumId w:val="24"/>
  </w:num>
  <w:num w:numId="51">
    <w:abstractNumId w:val="16"/>
  </w:num>
  <w:num w:numId="52">
    <w:abstractNumId w:val="59"/>
  </w:num>
  <w:num w:numId="53">
    <w:abstractNumId w:val="41"/>
  </w:num>
  <w:num w:numId="54">
    <w:abstractNumId w:val="61"/>
  </w:num>
  <w:num w:numId="55">
    <w:abstractNumId w:val="51"/>
  </w:num>
  <w:num w:numId="56">
    <w:abstractNumId w:val="31"/>
  </w:num>
  <w:num w:numId="57">
    <w:abstractNumId w:val="29"/>
  </w:num>
  <w:num w:numId="58">
    <w:abstractNumId w:val="57"/>
  </w:num>
  <w:num w:numId="59">
    <w:abstractNumId w:val="27"/>
  </w:num>
  <w:num w:numId="60">
    <w:abstractNumId w:val="33"/>
  </w:num>
  <w:num w:numId="61">
    <w:abstractNumId w:val="33"/>
  </w:num>
  <w:num w:numId="62">
    <w:abstractNumId w:val="3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B56"/>
    <w:rsid w:val="00000528"/>
    <w:rsid w:val="00000815"/>
    <w:rsid w:val="000022B6"/>
    <w:rsid w:val="000023F5"/>
    <w:rsid w:val="00002480"/>
    <w:rsid w:val="000028DA"/>
    <w:rsid w:val="00003340"/>
    <w:rsid w:val="00003395"/>
    <w:rsid w:val="0000389B"/>
    <w:rsid w:val="000038AF"/>
    <w:rsid w:val="0000400E"/>
    <w:rsid w:val="00004B4A"/>
    <w:rsid w:val="00004F78"/>
    <w:rsid w:val="00005305"/>
    <w:rsid w:val="000053E4"/>
    <w:rsid w:val="00005423"/>
    <w:rsid w:val="00010B3D"/>
    <w:rsid w:val="000122ED"/>
    <w:rsid w:val="00013026"/>
    <w:rsid w:val="0001340C"/>
    <w:rsid w:val="00013D36"/>
    <w:rsid w:val="0001414D"/>
    <w:rsid w:val="00014970"/>
    <w:rsid w:val="00016B1E"/>
    <w:rsid w:val="00016D42"/>
    <w:rsid w:val="0001726C"/>
    <w:rsid w:val="00017473"/>
    <w:rsid w:val="000204AD"/>
    <w:rsid w:val="000204C4"/>
    <w:rsid w:val="00022695"/>
    <w:rsid w:val="00022DE4"/>
    <w:rsid w:val="00023DD3"/>
    <w:rsid w:val="000254A0"/>
    <w:rsid w:val="00025A0E"/>
    <w:rsid w:val="00026106"/>
    <w:rsid w:val="000261EF"/>
    <w:rsid w:val="0002625D"/>
    <w:rsid w:val="0003039A"/>
    <w:rsid w:val="00030EF4"/>
    <w:rsid w:val="000319BA"/>
    <w:rsid w:val="00031D1E"/>
    <w:rsid w:val="00031DBE"/>
    <w:rsid w:val="000325CC"/>
    <w:rsid w:val="000329EA"/>
    <w:rsid w:val="00032F26"/>
    <w:rsid w:val="00033844"/>
    <w:rsid w:val="000340F2"/>
    <w:rsid w:val="00035CBE"/>
    <w:rsid w:val="00036262"/>
    <w:rsid w:val="00036623"/>
    <w:rsid w:val="00036F68"/>
    <w:rsid w:val="000375C1"/>
    <w:rsid w:val="00037889"/>
    <w:rsid w:val="00041359"/>
    <w:rsid w:val="0004303A"/>
    <w:rsid w:val="000449CD"/>
    <w:rsid w:val="00044D90"/>
    <w:rsid w:val="00046364"/>
    <w:rsid w:val="00046C49"/>
    <w:rsid w:val="00047CFD"/>
    <w:rsid w:val="0005093E"/>
    <w:rsid w:val="00051FE0"/>
    <w:rsid w:val="00052A48"/>
    <w:rsid w:val="000536FA"/>
    <w:rsid w:val="00053C68"/>
    <w:rsid w:val="00054142"/>
    <w:rsid w:val="000545CC"/>
    <w:rsid w:val="00054A48"/>
    <w:rsid w:val="000550DF"/>
    <w:rsid w:val="00055195"/>
    <w:rsid w:val="000552A9"/>
    <w:rsid w:val="00055A7B"/>
    <w:rsid w:val="00055B91"/>
    <w:rsid w:val="000560E5"/>
    <w:rsid w:val="000563B0"/>
    <w:rsid w:val="000564BC"/>
    <w:rsid w:val="00056945"/>
    <w:rsid w:val="000608AB"/>
    <w:rsid w:val="000638EA"/>
    <w:rsid w:val="00063E6E"/>
    <w:rsid w:val="00064682"/>
    <w:rsid w:val="00064D9B"/>
    <w:rsid w:val="00065D94"/>
    <w:rsid w:val="00071A2C"/>
    <w:rsid w:val="00072DCE"/>
    <w:rsid w:val="00072FE8"/>
    <w:rsid w:val="000732B9"/>
    <w:rsid w:val="00073698"/>
    <w:rsid w:val="00073789"/>
    <w:rsid w:val="00073FD0"/>
    <w:rsid w:val="0007469A"/>
    <w:rsid w:val="000747B2"/>
    <w:rsid w:val="00074D2B"/>
    <w:rsid w:val="000750F2"/>
    <w:rsid w:val="00075196"/>
    <w:rsid w:val="000760D9"/>
    <w:rsid w:val="00076B87"/>
    <w:rsid w:val="00076E06"/>
    <w:rsid w:val="00077B27"/>
    <w:rsid w:val="00077C6E"/>
    <w:rsid w:val="0008012C"/>
    <w:rsid w:val="0008192D"/>
    <w:rsid w:val="00081BC8"/>
    <w:rsid w:val="00081D4B"/>
    <w:rsid w:val="00081E8B"/>
    <w:rsid w:val="00082463"/>
    <w:rsid w:val="00082D69"/>
    <w:rsid w:val="00084044"/>
    <w:rsid w:val="0008512C"/>
    <w:rsid w:val="000913BD"/>
    <w:rsid w:val="00091851"/>
    <w:rsid w:val="00091913"/>
    <w:rsid w:val="00093230"/>
    <w:rsid w:val="00093272"/>
    <w:rsid w:val="0009484E"/>
    <w:rsid w:val="000952BD"/>
    <w:rsid w:val="00097D96"/>
    <w:rsid w:val="000A058F"/>
    <w:rsid w:val="000A18B5"/>
    <w:rsid w:val="000A1CAE"/>
    <w:rsid w:val="000A23BA"/>
    <w:rsid w:val="000A322C"/>
    <w:rsid w:val="000A4202"/>
    <w:rsid w:val="000A5BFE"/>
    <w:rsid w:val="000A5E39"/>
    <w:rsid w:val="000A75A2"/>
    <w:rsid w:val="000A7975"/>
    <w:rsid w:val="000A7ABE"/>
    <w:rsid w:val="000A7AE6"/>
    <w:rsid w:val="000B00C7"/>
    <w:rsid w:val="000B0795"/>
    <w:rsid w:val="000B0AC9"/>
    <w:rsid w:val="000B2903"/>
    <w:rsid w:val="000B2C9B"/>
    <w:rsid w:val="000B5396"/>
    <w:rsid w:val="000B61B7"/>
    <w:rsid w:val="000B7863"/>
    <w:rsid w:val="000C0E9D"/>
    <w:rsid w:val="000C1273"/>
    <w:rsid w:val="000C1626"/>
    <w:rsid w:val="000C2720"/>
    <w:rsid w:val="000C2C67"/>
    <w:rsid w:val="000C33F3"/>
    <w:rsid w:val="000C3642"/>
    <w:rsid w:val="000C4B59"/>
    <w:rsid w:val="000C4E86"/>
    <w:rsid w:val="000C5679"/>
    <w:rsid w:val="000C784E"/>
    <w:rsid w:val="000C7888"/>
    <w:rsid w:val="000D12FA"/>
    <w:rsid w:val="000D2500"/>
    <w:rsid w:val="000D2797"/>
    <w:rsid w:val="000D4147"/>
    <w:rsid w:val="000D5D02"/>
    <w:rsid w:val="000D68B0"/>
    <w:rsid w:val="000D6B17"/>
    <w:rsid w:val="000D76B9"/>
    <w:rsid w:val="000D770E"/>
    <w:rsid w:val="000D7900"/>
    <w:rsid w:val="000D7985"/>
    <w:rsid w:val="000D7E31"/>
    <w:rsid w:val="000D7E97"/>
    <w:rsid w:val="000E0B23"/>
    <w:rsid w:val="000E2B98"/>
    <w:rsid w:val="000E2DF9"/>
    <w:rsid w:val="000E2EFE"/>
    <w:rsid w:val="000E3B0B"/>
    <w:rsid w:val="000E3F57"/>
    <w:rsid w:val="000E404A"/>
    <w:rsid w:val="000E60FE"/>
    <w:rsid w:val="000E6588"/>
    <w:rsid w:val="000E6882"/>
    <w:rsid w:val="000F03E7"/>
    <w:rsid w:val="000F26CC"/>
    <w:rsid w:val="000F2E42"/>
    <w:rsid w:val="000F37D9"/>
    <w:rsid w:val="000F3C18"/>
    <w:rsid w:val="000F4E4D"/>
    <w:rsid w:val="000F652D"/>
    <w:rsid w:val="000F654C"/>
    <w:rsid w:val="000F7538"/>
    <w:rsid w:val="000F785A"/>
    <w:rsid w:val="000F7CF2"/>
    <w:rsid w:val="001006E2"/>
    <w:rsid w:val="00100AB4"/>
    <w:rsid w:val="00102132"/>
    <w:rsid w:val="00102E4E"/>
    <w:rsid w:val="00105980"/>
    <w:rsid w:val="00106FFD"/>
    <w:rsid w:val="00107212"/>
    <w:rsid w:val="00107E3A"/>
    <w:rsid w:val="001105B9"/>
    <w:rsid w:val="001108D3"/>
    <w:rsid w:val="00111276"/>
    <w:rsid w:val="001112B2"/>
    <w:rsid w:val="00111448"/>
    <w:rsid w:val="00111D95"/>
    <w:rsid w:val="0011416A"/>
    <w:rsid w:val="00115021"/>
    <w:rsid w:val="00115396"/>
    <w:rsid w:val="001171DF"/>
    <w:rsid w:val="001179C3"/>
    <w:rsid w:val="00121619"/>
    <w:rsid w:val="001216EF"/>
    <w:rsid w:val="00121E80"/>
    <w:rsid w:val="001221E6"/>
    <w:rsid w:val="00123723"/>
    <w:rsid w:val="00123825"/>
    <w:rsid w:val="00124183"/>
    <w:rsid w:val="001241CF"/>
    <w:rsid w:val="00125988"/>
    <w:rsid w:val="00125B83"/>
    <w:rsid w:val="00126602"/>
    <w:rsid w:val="00126BB7"/>
    <w:rsid w:val="00126E95"/>
    <w:rsid w:val="001270CA"/>
    <w:rsid w:val="0013037A"/>
    <w:rsid w:val="00130508"/>
    <w:rsid w:val="00130840"/>
    <w:rsid w:val="0013143A"/>
    <w:rsid w:val="001314AE"/>
    <w:rsid w:val="0013368E"/>
    <w:rsid w:val="00133D21"/>
    <w:rsid w:val="001344FE"/>
    <w:rsid w:val="001345CE"/>
    <w:rsid w:val="0013498C"/>
    <w:rsid w:val="0013500B"/>
    <w:rsid w:val="0013566F"/>
    <w:rsid w:val="00135D51"/>
    <w:rsid w:val="00136149"/>
    <w:rsid w:val="001365D6"/>
    <w:rsid w:val="0013774D"/>
    <w:rsid w:val="00140529"/>
    <w:rsid w:val="0014190A"/>
    <w:rsid w:val="00141BCD"/>
    <w:rsid w:val="00141EED"/>
    <w:rsid w:val="00142200"/>
    <w:rsid w:val="00142449"/>
    <w:rsid w:val="0014269F"/>
    <w:rsid w:val="00143242"/>
    <w:rsid w:val="00143DC2"/>
    <w:rsid w:val="0014412C"/>
    <w:rsid w:val="0014471D"/>
    <w:rsid w:val="0014498B"/>
    <w:rsid w:val="001466E3"/>
    <w:rsid w:val="00146908"/>
    <w:rsid w:val="00147326"/>
    <w:rsid w:val="001478DE"/>
    <w:rsid w:val="00147C82"/>
    <w:rsid w:val="001500B5"/>
    <w:rsid w:val="00150489"/>
    <w:rsid w:val="001506DF"/>
    <w:rsid w:val="001508DE"/>
    <w:rsid w:val="0015095B"/>
    <w:rsid w:val="00150F73"/>
    <w:rsid w:val="00151922"/>
    <w:rsid w:val="00152901"/>
    <w:rsid w:val="001533B6"/>
    <w:rsid w:val="00153A1B"/>
    <w:rsid w:val="00153F23"/>
    <w:rsid w:val="00154F99"/>
    <w:rsid w:val="001554B1"/>
    <w:rsid w:val="00155BAC"/>
    <w:rsid w:val="00155C33"/>
    <w:rsid w:val="001561A0"/>
    <w:rsid w:val="001562AA"/>
    <w:rsid w:val="0015649C"/>
    <w:rsid w:val="00156B1A"/>
    <w:rsid w:val="00160526"/>
    <w:rsid w:val="00161BD2"/>
    <w:rsid w:val="001624BE"/>
    <w:rsid w:val="00162B06"/>
    <w:rsid w:val="001654F7"/>
    <w:rsid w:val="001662BB"/>
    <w:rsid w:val="0016633D"/>
    <w:rsid w:val="00166E93"/>
    <w:rsid w:val="00167004"/>
    <w:rsid w:val="00167353"/>
    <w:rsid w:val="00167D70"/>
    <w:rsid w:val="00170A13"/>
    <w:rsid w:val="001721D8"/>
    <w:rsid w:val="00172A8A"/>
    <w:rsid w:val="00172B72"/>
    <w:rsid w:val="0017306C"/>
    <w:rsid w:val="0017351A"/>
    <w:rsid w:val="0017435E"/>
    <w:rsid w:val="00174937"/>
    <w:rsid w:val="00175531"/>
    <w:rsid w:val="00175898"/>
    <w:rsid w:val="00176647"/>
    <w:rsid w:val="001775BA"/>
    <w:rsid w:val="001807D6"/>
    <w:rsid w:val="00181774"/>
    <w:rsid w:val="001819AE"/>
    <w:rsid w:val="00181BE2"/>
    <w:rsid w:val="00181EF6"/>
    <w:rsid w:val="00182C3D"/>
    <w:rsid w:val="0018316E"/>
    <w:rsid w:val="0018400D"/>
    <w:rsid w:val="001847EA"/>
    <w:rsid w:val="00185B0C"/>
    <w:rsid w:val="00185D0E"/>
    <w:rsid w:val="001867E8"/>
    <w:rsid w:val="00187351"/>
    <w:rsid w:val="00187391"/>
    <w:rsid w:val="00187B4D"/>
    <w:rsid w:val="001913E9"/>
    <w:rsid w:val="0019161D"/>
    <w:rsid w:val="00191FD3"/>
    <w:rsid w:val="00192603"/>
    <w:rsid w:val="00192C9D"/>
    <w:rsid w:val="00194010"/>
    <w:rsid w:val="001948EE"/>
    <w:rsid w:val="0019644F"/>
    <w:rsid w:val="001965C7"/>
    <w:rsid w:val="001973EE"/>
    <w:rsid w:val="00197423"/>
    <w:rsid w:val="001A168A"/>
    <w:rsid w:val="001A1836"/>
    <w:rsid w:val="001A18A7"/>
    <w:rsid w:val="001A19EB"/>
    <w:rsid w:val="001A1F81"/>
    <w:rsid w:val="001A2F40"/>
    <w:rsid w:val="001A39E8"/>
    <w:rsid w:val="001A3DF1"/>
    <w:rsid w:val="001A4326"/>
    <w:rsid w:val="001A4D86"/>
    <w:rsid w:val="001A697D"/>
    <w:rsid w:val="001A7B95"/>
    <w:rsid w:val="001A7CD0"/>
    <w:rsid w:val="001B0278"/>
    <w:rsid w:val="001B115B"/>
    <w:rsid w:val="001B1341"/>
    <w:rsid w:val="001B439A"/>
    <w:rsid w:val="001B4422"/>
    <w:rsid w:val="001B4BB2"/>
    <w:rsid w:val="001B5045"/>
    <w:rsid w:val="001B5716"/>
    <w:rsid w:val="001B5958"/>
    <w:rsid w:val="001B5997"/>
    <w:rsid w:val="001B61EB"/>
    <w:rsid w:val="001C07A8"/>
    <w:rsid w:val="001C211D"/>
    <w:rsid w:val="001C24FD"/>
    <w:rsid w:val="001C3977"/>
    <w:rsid w:val="001C45FA"/>
    <w:rsid w:val="001C580D"/>
    <w:rsid w:val="001C5C4D"/>
    <w:rsid w:val="001C65B3"/>
    <w:rsid w:val="001C6B96"/>
    <w:rsid w:val="001C7009"/>
    <w:rsid w:val="001C7D18"/>
    <w:rsid w:val="001D144E"/>
    <w:rsid w:val="001D1BA3"/>
    <w:rsid w:val="001D1BB0"/>
    <w:rsid w:val="001D332B"/>
    <w:rsid w:val="001D3583"/>
    <w:rsid w:val="001D3CD1"/>
    <w:rsid w:val="001D3FFE"/>
    <w:rsid w:val="001D53CC"/>
    <w:rsid w:val="001D560E"/>
    <w:rsid w:val="001D56AD"/>
    <w:rsid w:val="001D5776"/>
    <w:rsid w:val="001D59AF"/>
    <w:rsid w:val="001D61FE"/>
    <w:rsid w:val="001D6599"/>
    <w:rsid w:val="001D6D2E"/>
    <w:rsid w:val="001E00F9"/>
    <w:rsid w:val="001E0859"/>
    <w:rsid w:val="001E0F4E"/>
    <w:rsid w:val="001E1153"/>
    <w:rsid w:val="001E18DD"/>
    <w:rsid w:val="001E3623"/>
    <w:rsid w:val="001E3B93"/>
    <w:rsid w:val="001E4693"/>
    <w:rsid w:val="001E5E05"/>
    <w:rsid w:val="001E6566"/>
    <w:rsid w:val="001E7D37"/>
    <w:rsid w:val="001F0C7E"/>
    <w:rsid w:val="001F0E73"/>
    <w:rsid w:val="001F1F00"/>
    <w:rsid w:val="001F3756"/>
    <w:rsid w:val="001F5331"/>
    <w:rsid w:val="001F6FD1"/>
    <w:rsid w:val="001F701D"/>
    <w:rsid w:val="001F710E"/>
    <w:rsid w:val="001F7313"/>
    <w:rsid w:val="002003E8"/>
    <w:rsid w:val="00200E6B"/>
    <w:rsid w:val="0020224C"/>
    <w:rsid w:val="00202F20"/>
    <w:rsid w:val="0020310A"/>
    <w:rsid w:val="00204B54"/>
    <w:rsid w:val="00205471"/>
    <w:rsid w:val="0020560D"/>
    <w:rsid w:val="00206AD5"/>
    <w:rsid w:val="00206E82"/>
    <w:rsid w:val="0020740F"/>
    <w:rsid w:val="00207776"/>
    <w:rsid w:val="00207E0A"/>
    <w:rsid w:val="00207EA7"/>
    <w:rsid w:val="00207FF4"/>
    <w:rsid w:val="00211803"/>
    <w:rsid w:val="00211F67"/>
    <w:rsid w:val="00212C3D"/>
    <w:rsid w:val="00217362"/>
    <w:rsid w:val="00217E6E"/>
    <w:rsid w:val="002217D3"/>
    <w:rsid w:val="00222E88"/>
    <w:rsid w:val="002265B1"/>
    <w:rsid w:val="00227336"/>
    <w:rsid w:val="00230BFA"/>
    <w:rsid w:val="00230DBE"/>
    <w:rsid w:val="00230E99"/>
    <w:rsid w:val="002317D9"/>
    <w:rsid w:val="002318D8"/>
    <w:rsid w:val="00232993"/>
    <w:rsid w:val="00232D7B"/>
    <w:rsid w:val="00234587"/>
    <w:rsid w:val="002356FD"/>
    <w:rsid w:val="00237706"/>
    <w:rsid w:val="0024000F"/>
    <w:rsid w:val="002406D6"/>
    <w:rsid w:val="00240867"/>
    <w:rsid w:val="00241DA9"/>
    <w:rsid w:val="00242E25"/>
    <w:rsid w:val="002441E6"/>
    <w:rsid w:val="0024465A"/>
    <w:rsid w:val="002449E2"/>
    <w:rsid w:val="00245056"/>
    <w:rsid w:val="00245315"/>
    <w:rsid w:val="002458C5"/>
    <w:rsid w:val="00245B34"/>
    <w:rsid w:val="00245EC5"/>
    <w:rsid w:val="00247C17"/>
    <w:rsid w:val="00251507"/>
    <w:rsid w:val="00252DC2"/>
    <w:rsid w:val="00252E84"/>
    <w:rsid w:val="00253BE2"/>
    <w:rsid w:val="00254336"/>
    <w:rsid w:val="00255C87"/>
    <w:rsid w:val="00255F04"/>
    <w:rsid w:val="002566DE"/>
    <w:rsid w:val="00256851"/>
    <w:rsid w:val="0025715B"/>
    <w:rsid w:val="002600E2"/>
    <w:rsid w:val="00262EBF"/>
    <w:rsid w:val="002657BB"/>
    <w:rsid w:val="00265A2E"/>
    <w:rsid w:val="00265C20"/>
    <w:rsid w:val="00265F33"/>
    <w:rsid w:val="00267270"/>
    <w:rsid w:val="00267B97"/>
    <w:rsid w:val="00270E89"/>
    <w:rsid w:val="00273159"/>
    <w:rsid w:val="002733EA"/>
    <w:rsid w:val="002735E7"/>
    <w:rsid w:val="00273D08"/>
    <w:rsid w:val="00273F0D"/>
    <w:rsid w:val="0027463C"/>
    <w:rsid w:val="00275B5D"/>
    <w:rsid w:val="00275F36"/>
    <w:rsid w:val="00276C69"/>
    <w:rsid w:val="0027729F"/>
    <w:rsid w:val="00280A8D"/>
    <w:rsid w:val="00280D10"/>
    <w:rsid w:val="00280D90"/>
    <w:rsid w:val="0028105F"/>
    <w:rsid w:val="002812B2"/>
    <w:rsid w:val="00281E96"/>
    <w:rsid w:val="00282345"/>
    <w:rsid w:val="002824E7"/>
    <w:rsid w:val="0028270A"/>
    <w:rsid w:val="002830E1"/>
    <w:rsid w:val="0028393A"/>
    <w:rsid w:val="00283BC3"/>
    <w:rsid w:val="00284E48"/>
    <w:rsid w:val="002853D9"/>
    <w:rsid w:val="00287A0F"/>
    <w:rsid w:val="002904EE"/>
    <w:rsid w:val="00290568"/>
    <w:rsid w:val="00290B32"/>
    <w:rsid w:val="00290E94"/>
    <w:rsid w:val="0029113F"/>
    <w:rsid w:val="00292351"/>
    <w:rsid w:val="0029251F"/>
    <w:rsid w:val="00292927"/>
    <w:rsid w:val="00293EEC"/>
    <w:rsid w:val="00294026"/>
    <w:rsid w:val="0029568B"/>
    <w:rsid w:val="00295A2C"/>
    <w:rsid w:val="00296140"/>
    <w:rsid w:val="00296D14"/>
    <w:rsid w:val="002975FF"/>
    <w:rsid w:val="00297DB1"/>
    <w:rsid w:val="002A08F8"/>
    <w:rsid w:val="002A0E56"/>
    <w:rsid w:val="002A34E0"/>
    <w:rsid w:val="002A3968"/>
    <w:rsid w:val="002A4711"/>
    <w:rsid w:val="002A5301"/>
    <w:rsid w:val="002A568A"/>
    <w:rsid w:val="002A5B55"/>
    <w:rsid w:val="002A5FB8"/>
    <w:rsid w:val="002A682F"/>
    <w:rsid w:val="002A6A40"/>
    <w:rsid w:val="002B0964"/>
    <w:rsid w:val="002B0CAE"/>
    <w:rsid w:val="002B156D"/>
    <w:rsid w:val="002B381D"/>
    <w:rsid w:val="002B3CA9"/>
    <w:rsid w:val="002B3DD3"/>
    <w:rsid w:val="002B4860"/>
    <w:rsid w:val="002B5438"/>
    <w:rsid w:val="002B5BE3"/>
    <w:rsid w:val="002B67A1"/>
    <w:rsid w:val="002B6827"/>
    <w:rsid w:val="002B70EC"/>
    <w:rsid w:val="002B73AB"/>
    <w:rsid w:val="002C0153"/>
    <w:rsid w:val="002C0190"/>
    <w:rsid w:val="002C08F6"/>
    <w:rsid w:val="002C131E"/>
    <w:rsid w:val="002C17E4"/>
    <w:rsid w:val="002C3B18"/>
    <w:rsid w:val="002C407B"/>
    <w:rsid w:val="002C51EC"/>
    <w:rsid w:val="002C5438"/>
    <w:rsid w:val="002C5480"/>
    <w:rsid w:val="002C64A8"/>
    <w:rsid w:val="002C6564"/>
    <w:rsid w:val="002C6899"/>
    <w:rsid w:val="002C703D"/>
    <w:rsid w:val="002C76A3"/>
    <w:rsid w:val="002C78E3"/>
    <w:rsid w:val="002D0903"/>
    <w:rsid w:val="002D10B8"/>
    <w:rsid w:val="002D29DB"/>
    <w:rsid w:val="002D490D"/>
    <w:rsid w:val="002D49AF"/>
    <w:rsid w:val="002D4A46"/>
    <w:rsid w:val="002D5293"/>
    <w:rsid w:val="002D6CFC"/>
    <w:rsid w:val="002D6D68"/>
    <w:rsid w:val="002D72C2"/>
    <w:rsid w:val="002D737A"/>
    <w:rsid w:val="002D7F73"/>
    <w:rsid w:val="002E0DD3"/>
    <w:rsid w:val="002E280B"/>
    <w:rsid w:val="002E366E"/>
    <w:rsid w:val="002E59E9"/>
    <w:rsid w:val="002E6B1A"/>
    <w:rsid w:val="002E7504"/>
    <w:rsid w:val="002E7B79"/>
    <w:rsid w:val="002F10AD"/>
    <w:rsid w:val="002F1489"/>
    <w:rsid w:val="002F39BD"/>
    <w:rsid w:val="002F64BD"/>
    <w:rsid w:val="002F6A74"/>
    <w:rsid w:val="002F7C6F"/>
    <w:rsid w:val="002F7E79"/>
    <w:rsid w:val="00300066"/>
    <w:rsid w:val="00300EDC"/>
    <w:rsid w:val="00301A23"/>
    <w:rsid w:val="00301E51"/>
    <w:rsid w:val="00302A5B"/>
    <w:rsid w:val="0030323F"/>
    <w:rsid w:val="003041D1"/>
    <w:rsid w:val="0030443D"/>
    <w:rsid w:val="003049CA"/>
    <w:rsid w:val="00306252"/>
    <w:rsid w:val="00310EC1"/>
    <w:rsid w:val="00311932"/>
    <w:rsid w:val="0031275E"/>
    <w:rsid w:val="00313A29"/>
    <w:rsid w:val="00314002"/>
    <w:rsid w:val="00314294"/>
    <w:rsid w:val="00316199"/>
    <w:rsid w:val="00316578"/>
    <w:rsid w:val="003165A4"/>
    <w:rsid w:val="00317A36"/>
    <w:rsid w:val="00317B4A"/>
    <w:rsid w:val="00317FE1"/>
    <w:rsid w:val="00322119"/>
    <w:rsid w:val="003221D0"/>
    <w:rsid w:val="00322286"/>
    <w:rsid w:val="003227E0"/>
    <w:rsid w:val="00323228"/>
    <w:rsid w:val="00323CAE"/>
    <w:rsid w:val="00323CDC"/>
    <w:rsid w:val="00323D51"/>
    <w:rsid w:val="003240E6"/>
    <w:rsid w:val="00324DE1"/>
    <w:rsid w:val="00324E66"/>
    <w:rsid w:val="003265E8"/>
    <w:rsid w:val="00330AA2"/>
    <w:rsid w:val="003310AE"/>
    <w:rsid w:val="00332AD0"/>
    <w:rsid w:val="00333D3D"/>
    <w:rsid w:val="0033519A"/>
    <w:rsid w:val="00335244"/>
    <w:rsid w:val="00341E98"/>
    <w:rsid w:val="00342035"/>
    <w:rsid w:val="00343C21"/>
    <w:rsid w:val="00343C30"/>
    <w:rsid w:val="003444FF"/>
    <w:rsid w:val="0034512F"/>
    <w:rsid w:val="003457F5"/>
    <w:rsid w:val="00345C64"/>
    <w:rsid w:val="0034655B"/>
    <w:rsid w:val="0034764C"/>
    <w:rsid w:val="00350109"/>
    <w:rsid w:val="0035070D"/>
    <w:rsid w:val="00350942"/>
    <w:rsid w:val="00350D4F"/>
    <w:rsid w:val="003511C1"/>
    <w:rsid w:val="0035171F"/>
    <w:rsid w:val="00352127"/>
    <w:rsid w:val="0035219B"/>
    <w:rsid w:val="003538B1"/>
    <w:rsid w:val="00353A5D"/>
    <w:rsid w:val="00354792"/>
    <w:rsid w:val="00354B19"/>
    <w:rsid w:val="00355EB0"/>
    <w:rsid w:val="003566CB"/>
    <w:rsid w:val="003573E2"/>
    <w:rsid w:val="00357632"/>
    <w:rsid w:val="00357B34"/>
    <w:rsid w:val="00360BBE"/>
    <w:rsid w:val="00361256"/>
    <w:rsid w:val="003615D1"/>
    <w:rsid w:val="003616C7"/>
    <w:rsid w:val="00362442"/>
    <w:rsid w:val="00362A50"/>
    <w:rsid w:val="00364AB9"/>
    <w:rsid w:val="0036516C"/>
    <w:rsid w:val="0036541D"/>
    <w:rsid w:val="00371A5C"/>
    <w:rsid w:val="00372780"/>
    <w:rsid w:val="003752C7"/>
    <w:rsid w:val="0037785C"/>
    <w:rsid w:val="00380EE2"/>
    <w:rsid w:val="00381339"/>
    <w:rsid w:val="00381A63"/>
    <w:rsid w:val="00382B7F"/>
    <w:rsid w:val="003831D7"/>
    <w:rsid w:val="00383714"/>
    <w:rsid w:val="003838D0"/>
    <w:rsid w:val="003838F2"/>
    <w:rsid w:val="00383DBB"/>
    <w:rsid w:val="003844A6"/>
    <w:rsid w:val="00384783"/>
    <w:rsid w:val="00384863"/>
    <w:rsid w:val="003850AF"/>
    <w:rsid w:val="003861BA"/>
    <w:rsid w:val="003864C1"/>
    <w:rsid w:val="00390D82"/>
    <w:rsid w:val="00391A52"/>
    <w:rsid w:val="00392A1D"/>
    <w:rsid w:val="00392F9D"/>
    <w:rsid w:val="00393289"/>
    <w:rsid w:val="0039331E"/>
    <w:rsid w:val="003933C1"/>
    <w:rsid w:val="0039340D"/>
    <w:rsid w:val="003934A5"/>
    <w:rsid w:val="00393CE3"/>
    <w:rsid w:val="00393FDD"/>
    <w:rsid w:val="00394021"/>
    <w:rsid w:val="00394FEC"/>
    <w:rsid w:val="003950D9"/>
    <w:rsid w:val="00395BA6"/>
    <w:rsid w:val="00396459"/>
    <w:rsid w:val="00396883"/>
    <w:rsid w:val="00396C7D"/>
    <w:rsid w:val="00396D09"/>
    <w:rsid w:val="00397F85"/>
    <w:rsid w:val="003A3093"/>
    <w:rsid w:val="003A33E2"/>
    <w:rsid w:val="003A40D1"/>
    <w:rsid w:val="003A4F7B"/>
    <w:rsid w:val="003A718E"/>
    <w:rsid w:val="003A74CB"/>
    <w:rsid w:val="003B1B36"/>
    <w:rsid w:val="003B1EBD"/>
    <w:rsid w:val="003B4929"/>
    <w:rsid w:val="003B4F36"/>
    <w:rsid w:val="003B50B6"/>
    <w:rsid w:val="003B5DF4"/>
    <w:rsid w:val="003B77EC"/>
    <w:rsid w:val="003C012B"/>
    <w:rsid w:val="003C03BA"/>
    <w:rsid w:val="003C1257"/>
    <w:rsid w:val="003C1668"/>
    <w:rsid w:val="003C168A"/>
    <w:rsid w:val="003C2455"/>
    <w:rsid w:val="003C3337"/>
    <w:rsid w:val="003C4039"/>
    <w:rsid w:val="003C415B"/>
    <w:rsid w:val="003C5145"/>
    <w:rsid w:val="003C577D"/>
    <w:rsid w:val="003C588A"/>
    <w:rsid w:val="003C74F0"/>
    <w:rsid w:val="003D0910"/>
    <w:rsid w:val="003D0932"/>
    <w:rsid w:val="003D0E3A"/>
    <w:rsid w:val="003D15C4"/>
    <w:rsid w:val="003D1763"/>
    <w:rsid w:val="003D1D02"/>
    <w:rsid w:val="003D2095"/>
    <w:rsid w:val="003D2AFB"/>
    <w:rsid w:val="003D3162"/>
    <w:rsid w:val="003D32F5"/>
    <w:rsid w:val="003D3BBC"/>
    <w:rsid w:val="003D580F"/>
    <w:rsid w:val="003D5A4D"/>
    <w:rsid w:val="003D6227"/>
    <w:rsid w:val="003D6C3B"/>
    <w:rsid w:val="003E0F11"/>
    <w:rsid w:val="003E11AA"/>
    <w:rsid w:val="003E1B04"/>
    <w:rsid w:val="003E3279"/>
    <w:rsid w:val="003E3F38"/>
    <w:rsid w:val="003E4920"/>
    <w:rsid w:val="003E528B"/>
    <w:rsid w:val="003E566E"/>
    <w:rsid w:val="003E5D4A"/>
    <w:rsid w:val="003E6AF4"/>
    <w:rsid w:val="003E7933"/>
    <w:rsid w:val="003E7A28"/>
    <w:rsid w:val="003E7F2C"/>
    <w:rsid w:val="003F0270"/>
    <w:rsid w:val="003F10A3"/>
    <w:rsid w:val="003F1143"/>
    <w:rsid w:val="003F11BE"/>
    <w:rsid w:val="003F17BC"/>
    <w:rsid w:val="003F1AA1"/>
    <w:rsid w:val="003F1E79"/>
    <w:rsid w:val="003F2F6F"/>
    <w:rsid w:val="003F36C8"/>
    <w:rsid w:val="003F3FF8"/>
    <w:rsid w:val="003F53C8"/>
    <w:rsid w:val="003F7C39"/>
    <w:rsid w:val="004002F8"/>
    <w:rsid w:val="00400524"/>
    <w:rsid w:val="00401715"/>
    <w:rsid w:val="00401A51"/>
    <w:rsid w:val="00402F96"/>
    <w:rsid w:val="00404704"/>
    <w:rsid w:val="0040484D"/>
    <w:rsid w:val="00404F2E"/>
    <w:rsid w:val="00405689"/>
    <w:rsid w:val="00405C7B"/>
    <w:rsid w:val="00405EAF"/>
    <w:rsid w:val="00406BC7"/>
    <w:rsid w:val="004072B8"/>
    <w:rsid w:val="00407847"/>
    <w:rsid w:val="0041060D"/>
    <w:rsid w:val="004135E6"/>
    <w:rsid w:val="004136AD"/>
    <w:rsid w:val="0041550F"/>
    <w:rsid w:val="00415E0D"/>
    <w:rsid w:val="0041684E"/>
    <w:rsid w:val="00416AC9"/>
    <w:rsid w:val="00416C36"/>
    <w:rsid w:val="00417426"/>
    <w:rsid w:val="00417B97"/>
    <w:rsid w:val="00420050"/>
    <w:rsid w:val="00420919"/>
    <w:rsid w:val="00420AC2"/>
    <w:rsid w:val="00420BBB"/>
    <w:rsid w:val="00420E50"/>
    <w:rsid w:val="00421D62"/>
    <w:rsid w:val="00422C28"/>
    <w:rsid w:val="00423000"/>
    <w:rsid w:val="004234C1"/>
    <w:rsid w:val="00423955"/>
    <w:rsid w:val="00424237"/>
    <w:rsid w:val="004245F7"/>
    <w:rsid w:val="00426CA2"/>
    <w:rsid w:val="004314B7"/>
    <w:rsid w:val="00431748"/>
    <w:rsid w:val="00432846"/>
    <w:rsid w:val="00432A30"/>
    <w:rsid w:val="00432CE4"/>
    <w:rsid w:val="00432D12"/>
    <w:rsid w:val="00433E0D"/>
    <w:rsid w:val="00434BEE"/>
    <w:rsid w:val="00435448"/>
    <w:rsid w:val="0043561A"/>
    <w:rsid w:val="00435BE3"/>
    <w:rsid w:val="00435CAB"/>
    <w:rsid w:val="0043674B"/>
    <w:rsid w:val="00440291"/>
    <w:rsid w:val="004408A2"/>
    <w:rsid w:val="004416C4"/>
    <w:rsid w:val="00441EBC"/>
    <w:rsid w:val="004426B6"/>
    <w:rsid w:val="00442A34"/>
    <w:rsid w:val="00442CBB"/>
    <w:rsid w:val="0044379E"/>
    <w:rsid w:val="004452F2"/>
    <w:rsid w:val="00445763"/>
    <w:rsid w:val="00446903"/>
    <w:rsid w:val="004506AC"/>
    <w:rsid w:val="004508E7"/>
    <w:rsid w:val="0045140E"/>
    <w:rsid w:val="00451590"/>
    <w:rsid w:val="0045170F"/>
    <w:rsid w:val="00451E69"/>
    <w:rsid w:val="004525F8"/>
    <w:rsid w:val="004529C2"/>
    <w:rsid w:val="004532BA"/>
    <w:rsid w:val="00453EAF"/>
    <w:rsid w:val="00454438"/>
    <w:rsid w:val="00455751"/>
    <w:rsid w:val="0045643C"/>
    <w:rsid w:val="00457292"/>
    <w:rsid w:val="00460107"/>
    <w:rsid w:val="00461313"/>
    <w:rsid w:val="00463E93"/>
    <w:rsid w:val="00464011"/>
    <w:rsid w:val="00464105"/>
    <w:rsid w:val="00466029"/>
    <w:rsid w:val="0046610A"/>
    <w:rsid w:val="00467AEF"/>
    <w:rsid w:val="00470000"/>
    <w:rsid w:val="00470102"/>
    <w:rsid w:val="00470B25"/>
    <w:rsid w:val="00471083"/>
    <w:rsid w:val="00472EAA"/>
    <w:rsid w:val="0047315F"/>
    <w:rsid w:val="0047365C"/>
    <w:rsid w:val="00473958"/>
    <w:rsid w:val="00473EB5"/>
    <w:rsid w:val="00474E9C"/>
    <w:rsid w:val="004750C8"/>
    <w:rsid w:val="00475599"/>
    <w:rsid w:val="00475E8C"/>
    <w:rsid w:val="004760BC"/>
    <w:rsid w:val="0047610A"/>
    <w:rsid w:val="00476786"/>
    <w:rsid w:val="00476D0E"/>
    <w:rsid w:val="0047755D"/>
    <w:rsid w:val="004778A6"/>
    <w:rsid w:val="00481633"/>
    <w:rsid w:val="00482E41"/>
    <w:rsid w:val="00483C3B"/>
    <w:rsid w:val="00483EA9"/>
    <w:rsid w:val="00484F96"/>
    <w:rsid w:val="00486C61"/>
    <w:rsid w:val="00487218"/>
    <w:rsid w:val="0048733A"/>
    <w:rsid w:val="00491A20"/>
    <w:rsid w:val="00492047"/>
    <w:rsid w:val="0049226B"/>
    <w:rsid w:val="00493388"/>
    <w:rsid w:val="0049415E"/>
    <w:rsid w:val="0049427E"/>
    <w:rsid w:val="00494AB0"/>
    <w:rsid w:val="00495303"/>
    <w:rsid w:val="00495CF8"/>
    <w:rsid w:val="0049662F"/>
    <w:rsid w:val="0049699A"/>
    <w:rsid w:val="004970C7"/>
    <w:rsid w:val="00497B77"/>
    <w:rsid w:val="00497F92"/>
    <w:rsid w:val="004A0330"/>
    <w:rsid w:val="004A033A"/>
    <w:rsid w:val="004A04F1"/>
    <w:rsid w:val="004A0A91"/>
    <w:rsid w:val="004A18F9"/>
    <w:rsid w:val="004A219B"/>
    <w:rsid w:val="004A37EC"/>
    <w:rsid w:val="004A3997"/>
    <w:rsid w:val="004A39DD"/>
    <w:rsid w:val="004A4144"/>
    <w:rsid w:val="004A4967"/>
    <w:rsid w:val="004A4EDB"/>
    <w:rsid w:val="004A5427"/>
    <w:rsid w:val="004A5D2C"/>
    <w:rsid w:val="004A5EED"/>
    <w:rsid w:val="004A6571"/>
    <w:rsid w:val="004A778A"/>
    <w:rsid w:val="004B103C"/>
    <w:rsid w:val="004B1B79"/>
    <w:rsid w:val="004B3A50"/>
    <w:rsid w:val="004B59BC"/>
    <w:rsid w:val="004B6519"/>
    <w:rsid w:val="004B6B80"/>
    <w:rsid w:val="004B7D89"/>
    <w:rsid w:val="004C07AE"/>
    <w:rsid w:val="004C0A53"/>
    <w:rsid w:val="004C0B0B"/>
    <w:rsid w:val="004C15DA"/>
    <w:rsid w:val="004C27A4"/>
    <w:rsid w:val="004C2D72"/>
    <w:rsid w:val="004C314E"/>
    <w:rsid w:val="004C487A"/>
    <w:rsid w:val="004C5B01"/>
    <w:rsid w:val="004C5B41"/>
    <w:rsid w:val="004C5DB6"/>
    <w:rsid w:val="004C62A0"/>
    <w:rsid w:val="004C708C"/>
    <w:rsid w:val="004C78FC"/>
    <w:rsid w:val="004D1365"/>
    <w:rsid w:val="004D1C80"/>
    <w:rsid w:val="004D3AF0"/>
    <w:rsid w:val="004D41C5"/>
    <w:rsid w:val="004D4390"/>
    <w:rsid w:val="004D4F03"/>
    <w:rsid w:val="004D5309"/>
    <w:rsid w:val="004D53BF"/>
    <w:rsid w:val="004D599A"/>
    <w:rsid w:val="004D6B26"/>
    <w:rsid w:val="004D712E"/>
    <w:rsid w:val="004D79C7"/>
    <w:rsid w:val="004E12BF"/>
    <w:rsid w:val="004E1FDB"/>
    <w:rsid w:val="004E20DF"/>
    <w:rsid w:val="004E4EF2"/>
    <w:rsid w:val="004E566D"/>
    <w:rsid w:val="004E5850"/>
    <w:rsid w:val="004E5883"/>
    <w:rsid w:val="004E5A29"/>
    <w:rsid w:val="004E6350"/>
    <w:rsid w:val="004E6B89"/>
    <w:rsid w:val="004F0C1A"/>
    <w:rsid w:val="004F1558"/>
    <w:rsid w:val="004F1BEF"/>
    <w:rsid w:val="004F1DCB"/>
    <w:rsid w:val="004F1F32"/>
    <w:rsid w:val="004F2C6F"/>
    <w:rsid w:val="004F31EB"/>
    <w:rsid w:val="004F3EE8"/>
    <w:rsid w:val="004F42B2"/>
    <w:rsid w:val="004F6812"/>
    <w:rsid w:val="004F7002"/>
    <w:rsid w:val="004F7B97"/>
    <w:rsid w:val="00500B56"/>
    <w:rsid w:val="005021AC"/>
    <w:rsid w:val="00502C40"/>
    <w:rsid w:val="0050312B"/>
    <w:rsid w:val="00503E4D"/>
    <w:rsid w:val="00504A85"/>
    <w:rsid w:val="0050524B"/>
    <w:rsid w:val="00506398"/>
    <w:rsid w:val="0050757E"/>
    <w:rsid w:val="00511768"/>
    <w:rsid w:val="005125C5"/>
    <w:rsid w:val="00512A65"/>
    <w:rsid w:val="005154BA"/>
    <w:rsid w:val="0051567A"/>
    <w:rsid w:val="005167C2"/>
    <w:rsid w:val="0051686E"/>
    <w:rsid w:val="00516D75"/>
    <w:rsid w:val="005207FB"/>
    <w:rsid w:val="00520D9B"/>
    <w:rsid w:val="0052121E"/>
    <w:rsid w:val="00522657"/>
    <w:rsid w:val="0052310F"/>
    <w:rsid w:val="00523326"/>
    <w:rsid w:val="00523424"/>
    <w:rsid w:val="00523D97"/>
    <w:rsid w:val="005252CD"/>
    <w:rsid w:val="005269F3"/>
    <w:rsid w:val="00526C47"/>
    <w:rsid w:val="00526F5C"/>
    <w:rsid w:val="0053232E"/>
    <w:rsid w:val="00532838"/>
    <w:rsid w:val="00532BEE"/>
    <w:rsid w:val="005358C9"/>
    <w:rsid w:val="0053730B"/>
    <w:rsid w:val="00540741"/>
    <w:rsid w:val="0054211A"/>
    <w:rsid w:val="00542348"/>
    <w:rsid w:val="00545626"/>
    <w:rsid w:val="00545BD8"/>
    <w:rsid w:val="005477C5"/>
    <w:rsid w:val="00547886"/>
    <w:rsid w:val="00547E19"/>
    <w:rsid w:val="0055023C"/>
    <w:rsid w:val="00551465"/>
    <w:rsid w:val="0055343D"/>
    <w:rsid w:val="00554074"/>
    <w:rsid w:val="005546A7"/>
    <w:rsid w:val="00554CA4"/>
    <w:rsid w:val="0055610A"/>
    <w:rsid w:val="00556EFD"/>
    <w:rsid w:val="00557159"/>
    <w:rsid w:val="00560600"/>
    <w:rsid w:val="0056195A"/>
    <w:rsid w:val="00562033"/>
    <w:rsid w:val="005620A2"/>
    <w:rsid w:val="00563DB9"/>
    <w:rsid w:val="00565C3A"/>
    <w:rsid w:val="00565F2E"/>
    <w:rsid w:val="005671CA"/>
    <w:rsid w:val="00567688"/>
    <w:rsid w:val="005704A5"/>
    <w:rsid w:val="0057137D"/>
    <w:rsid w:val="0057233F"/>
    <w:rsid w:val="005740B4"/>
    <w:rsid w:val="00574428"/>
    <w:rsid w:val="00574785"/>
    <w:rsid w:val="005760F1"/>
    <w:rsid w:val="00576ADE"/>
    <w:rsid w:val="0057739D"/>
    <w:rsid w:val="0058028E"/>
    <w:rsid w:val="00580873"/>
    <w:rsid w:val="00581796"/>
    <w:rsid w:val="005830C9"/>
    <w:rsid w:val="00583AC1"/>
    <w:rsid w:val="00583F2D"/>
    <w:rsid w:val="00584467"/>
    <w:rsid w:val="00584CB7"/>
    <w:rsid w:val="00585210"/>
    <w:rsid w:val="0058544D"/>
    <w:rsid w:val="005860F8"/>
    <w:rsid w:val="00586D81"/>
    <w:rsid w:val="00587409"/>
    <w:rsid w:val="0059144E"/>
    <w:rsid w:val="00591B0C"/>
    <w:rsid w:val="00591BEC"/>
    <w:rsid w:val="00591FC7"/>
    <w:rsid w:val="00592498"/>
    <w:rsid w:val="005925F2"/>
    <w:rsid w:val="0059378B"/>
    <w:rsid w:val="005955C5"/>
    <w:rsid w:val="00595B95"/>
    <w:rsid w:val="005964E3"/>
    <w:rsid w:val="0059658C"/>
    <w:rsid w:val="00596BAF"/>
    <w:rsid w:val="005A0C2D"/>
    <w:rsid w:val="005A144C"/>
    <w:rsid w:val="005A2D97"/>
    <w:rsid w:val="005A2E19"/>
    <w:rsid w:val="005A3B77"/>
    <w:rsid w:val="005A4191"/>
    <w:rsid w:val="005A42FB"/>
    <w:rsid w:val="005A4ABF"/>
    <w:rsid w:val="005A4D75"/>
    <w:rsid w:val="005A7C91"/>
    <w:rsid w:val="005B00C8"/>
    <w:rsid w:val="005B08AC"/>
    <w:rsid w:val="005B12A4"/>
    <w:rsid w:val="005B2156"/>
    <w:rsid w:val="005B23F8"/>
    <w:rsid w:val="005B4048"/>
    <w:rsid w:val="005B47C1"/>
    <w:rsid w:val="005B4AB9"/>
    <w:rsid w:val="005B5025"/>
    <w:rsid w:val="005B506B"/>
    <w:rsid w:val="005B5A2B"/>
    <w:rsid w:val="005B67B8"/>
    <w:rsid w:val="005B7927"/>
    <w:rsid w:val="005C012D"/>
    <w:rsid w:val="005C09DA"/>
    <w:rsid w:val="005C17E2"/>
    <w:rsid w:val="005C1B97"/>
    <w:rsid w:val="005C1CEF"/>
    <w:rsid w:val="005C1F19"/>
    <w:rsid w:val="005C3D0A"/>
    <w:rsid w:val="005C4738"/>
    <w:rsid w:val="005C50EE"/>
    <w:rsid w:val="005C645B"/>
    <w:rsid w:val="005C7332"/>
    <w:rsid w:val="005D0561"/>
    <w:rsid w:val="005D0ABE"/>
    <w:rsid w:val="005D136A"/>
    <w:rsid w:val="005D236C"/>
    <w:rsid w:val="005D2428"/>
    <w:rsid w:val="005D2983"/>
    <w:rsid w:val="005D356F"/>
    <w:rsid w:val="005D3583"/>
    <w:rsid w:val="005D368F"/>
    <w:rsid w:val="005D3B57"/>
    <w:rsid w:val="005D4640"/>
    <w:rsid w:val="005D543E"/>
    <w:rsid w:val="005D75E2"/>
    <w:rsid w:val="005E1BAC"/>
    <w:rsid w:val="005E353A"/>
    <w:rsid w:val="005E3EC1"/>
    <w:rsid w:val="005E574A"/>
    <w:rsid w:val="005E588F"/>
    <w:rsid w:val="005E58A5"/>
    <w:rsid w:val="005E68B1"/>
    <w:rsid w:val="005E7940"/>
    <w:rsid w:val="005F05E2"/>
    <w:rsid w:val="005F2609"/>
    <w:rsid w:val="005F2F59"/>
    <w:rsid w:val="005F30AB"/>
    <w:rsid w:val="005F3D29"/>
    <w:rsid w:val="005F51CB"/>
    <w:rsid w:val="005F58D6"/>
    <w:rsid w:val="005F5E3B"/>
    <w:rsid w:val="005F60F4"/>
    <w:rsid w:val="005F6AA1"/>
    <w:rsid w:val="005F7441"/>
    <w:rsid w:val="005F7A9F"/>
    <w:rsid w:val="005F7C48"/>
    <w:rsid w:val="005F7E42"/>
    <w:rsid w:val="006007FA"/>
    <w:rsid w:val="006009F3"/>
    <w:rsid w:val="00600DF3"/>
    <w:rsid w:val="00602260"/>
    <w:rsid w:val="006024F5"/>
    <w:rsid w:val="00605BC8"/>
    <w:rsid w:val="0060658B"/>
    <w:rsid w:val="006065A2"/>
    <w:rsid w:val="00607354"/>
    <w:rsid w:val="006074E7"/>
    <w:rsid w:val="0061152B"/>
    <w:rsid w:val="00611B20"/>
    <w:rsid w:val="00611C4B"/>
    <w:rsid w:val="00611DE4"/>
    <w:rsid w:val="00612CED"/>
    <w:rsid w:val="006130D8"/>
    <w:rsid w:val="00614588"/>
    <w:rsid w:val="00615283"/>
    <w:rsid w:val="0061541A"/>
    <w:rsid w:val="00616853"/>
    <w:rsid w:val="006168BF"/>
    <w:rsid w:val="006222B6"/>
    <w:rsid w:val="00623890"/>
    <w:rsid w:val="00623CD1"/>
    <w:rsid w:val="00623F2E"/>
    <w:rsid w:val="00624289"/>
    <w:rsid w:val="00624D2C"/>
    <w:rsid w:val="00624E85"/>
    <w:rsid w:val="006260A9"/>
    <w:rsid w:val="00627E75"/>
    <w:rsid w:val="00630F71"/>
    <w:rsid w:val="0063167B"/>
    <w:rsid w:val="006318D4"/>
    <w:rsid w:val="00631C0F"/>
    <w:rsid w:val="00632A19"/>
    <w:rsid w:val="00632AA3"/>
    <w:rsid w:val="0063302E"/>
    <w:rsid w:val="00633995"/>
    <w:rsid w:val="00633BDA"/>
    <w:rsid w:val="006343E0"/>
    <w:rsid w:val="0063468E"/>
    <w:rsid w:val="006346EE"/>
    <w:rsid w:val="00634B84"/>
    <w:rsid w:val="00635AAA"/>
    <w:rsid w:val="00635DF4"/>
    <w:rsid w:val="00636310"/>
    <w:rsid w:val="00636550"/>
    <w:rsid w:val="00636BBD"/>
    <w:rsid w:val="00637660"/>
    <w:rsid w:val="00637B6B"/>
    <w:rsid w:val="00637D62"/>
    <w:rsid w:val="006417CB"/>
    <w:rsid w:val="00641D67"/>
    <w:rsid w:val="00642423"/>
    <w:rsid w:val="0064503E"/>
    <w:rsid w:val="0064685A"/>
    <w:rsid w:val="00646CC5"/>
    <w:rsid w:val="00646D16"/>
    <w:rsid w:val="00647140"/>
    <w:rsid w:val="00650007"/>
    <w:rsid w:val="00650289"/>
    <w:rsid w:val="006514B2"/>
    <w:rsid w:val="00652D68"/>
    <w:rsid w:val="0065348D"/>
    <w:rsid w:val="00653699"/>
    <w:rsid w:val="00653E50"/>
    <w:rsid w:val="00655594"/>
    <w:rsid w:val="00656E74"/>
    <w:rsid w:val="00657BD2"/>
    <w:rsid w:val="006615D1"/>
    <w:rsid w:val="00661A6C"/>
    <w:rsid w:val="00662047"/>
    <w:rsid w:val="00662B9A"/>
    <w:rsid w:val="00662F3C"/>
    <w:rsid w:val="00663237"/>
    <w:rsid w:val="00663407"/>
    <w:rsid w:val="00663CF3"/>
    <w:rsid w:val="00663DB9"/>
    <w:rsid w:val="00665D7E"/>
    <w:rsid w:val="00666A16"/>
    <w:rsid w:val="0066731D"/>
    <w:rsid w:val="0066788B"/>
    <w:rsid w:val="00670B8A"/>
    <w:rsid w:val="00670F5A"/>
    <w:rsid w:val="00671A14"/>
    <w:rsid w:val="006721CD"/>
    <w:rsid w:val="006735A5"/>
    <w:rsid w:val="00673B00"/>
    <w:rsid w:val="00674813"/>
    <w:rsid w:val="00675205"/>
    <w:rsid w:val="00675602"/>
    <w:rsid w:val="00676478"/>
    <w:rsid w:val="0067664B"/>
    <w:rsid w:val="0067694D"/>
    <w:rsid w:val="00680C33"/>
    <w:rsid w:val="0068315A"/>
    <w:rsid w:val="00683A8B"/>
    <w:rsid w:val="00686C29"/>
    <w:rsid w:val="00690D74"/>
    <w:rsid w:val="006915F2"/>
    <w:rsid w:val="006921B8"/>
    <w:rsid w:val="006923D0"/>
    <w:rsid w:val="006925B9"/>
    <w:rsid w:val="00693342"/>
    <w:rsid w:val="00694820"/>
    <w:rsid w:val="00694BBA"/>
    <w:rsid w:val="0069644D"/>
    <w:rsid w:val="006969E1"/>
    <w:rsid w:val="006A0AB6"/>
    <w:rsid w:val="006A0DC8"/>
    <w:rsid w:val="006A1716"/>
    <w:rsid w:val="006A1B11"/>
    <w:rsid w:val="006A5133"/>
    <w:rsid w:val="006A5C23"/>
    <w:rsid w:val="006A5C40"/>
    <w:rsid w:val="006A6017"/>
    <w:rsid w:val="006A645F"/>
    <w:rsid w:val="006A6495"/>
    <w:rsid w:val="006A6D83"/>
    <w:rsid w:val="006A6EE4"/>
    <w:rsid w:val="006A7B21"/>
    <w:rsid w:val="006B015E"/>
    <w:rsid w:val="006B11C0"/>
    <w:rsid w:val="006B15F1"/>
    <w:rsid w:val="006B1C8B"/>
    <w:rsid w:val="006B2C49"/>
    <w:rsid w:val="006B350A"/>
    <w:rsid w:val="006B3782"/>
    <w:rsid w:val="006B48F9"/>
    <w:rsid w:val="006B643B"/>
    <w:rsid w:val="006B7665"/>
    <w:rsid w:val="006B79A2"/>
    <w:rsid w:val="006C0243"/>
    <w:rsid w:val="006C05CF"/>
    <w:rsid w:val="006C12C8"/>
    <w:rsid w:val="006C371B"/>
    <w:rsid w:val="006C3EF8"/>
    <w:rsid w:val="006C4804"/>
    <w:rsid w:val="006C4E3B"/>
    <w:rsid w:val="006C4FEF"/>
    <w:rsid w:val="006C58EF"/>
    <w:rsid w:val="006C59D6"/>
    <w:rsid w:val="006C5D89"/>
    <w:rsid w:val="006C5E8C"/>
    <w:rsid w:val="006C64CD"/>
    <w:rsid w:val="006C6735"/>
    <w:rsid w:val="006C69F6"/>
    <w:rsid w:val="006C72B9"/>
    <w:rsid w:val="006D016B"/>
    <w:rsid w:val="006D0623"/>
    <w:rsid w:val="006D0A0A"/>
    <w:rsid w:val="006D1E51"/>
    <w:rsid w:val="006D228E"/>
    <w:rsid w:val="006D25FB"/>
    <w:rsid w:val="006D296C"/>
    <w:rsid w:val="006D34B4"/>
    <w:rsid w:val="006D42E1"/>
    <w:rsid w:val="006D4474"/>
    <w:rsid w:val="006D54AF"/>
    <w:rsid w:val="006D61EE"/>
    <w:rsid w:val="006D68DB"/>
    <w:rsid w:val="006D6E88"/>
    <w:rsid w:val="006D7A0A"/>
    <w:rsid w:val="006D7A47"/>
    <w:rsid w:val="006E0E15"/>
    <w:rsid w:val="006E16E3"/>
    <w:rsid w:val="006E2423"/>
    <w:rsid w:val="006E25B4"/>
    <w:rsid w:val="006E29EA"/>
    <w:rsid w:val="006E314C"/>
    <w:rsid w:val="006E317B"/>
    <w:rsid w:val="006E335C"/>
    <w:rsid w:val="006E3917"/>
    <w:rsid w:val="006E3A23"/>
    <w:rsid w:val="006E3C75"/>
    <w:rsid w:val="006E5198"/>
    <w:rsid w:val="006E65E3"/>
    <w:rsid w:val="006E6C76"/>
    <w:rsid w:val="006E7558"/>
    <w:rsid w:val="006E7A19"/>
    <w:rsid w:val="006F06E2"/>
    <w:rsid w:val="006F10FC"/>
    <w:rsid w:val="006F2282"/>
    <w:rsid w:val="006F383A"/>
    <w:rsid w:val="006F5A1E"/>
    <w:rsid w:val="006F61B7"/>
    <w:rsid w:val="006F6420"/>
    <w:rsid w:val="007011EE"/>
    <w:rsid w:val="00702B5B"/>
    <w:rsid w:val="00703606"/>
    <w:rsid w:val="00703F41"/>
    <w:rsid w:val="007041AB"/>
    <w:rsid w:val="00704DFA"/>
    <w:rsid w:val="007057A0"/>
    <w:rsid w:val="007076D3"/>
    <w:rsid w:val="007109D7"/>
    <w:rsid w:val="00711935"/>
    <w:rsid w:val="00711D51"/>
    <w:rsid w:val="007128D5"/>
    <w:rsid w:val="00712BC7"/>
    <w:rsid w:val="00713164"/>
    <w:rsid w:val="00713339"/>
    <w:rsid w:val="00714570"/>
    <w:rsid w:val="0071515D"/>
    <w:rsid w:val="00715969"/>
    <w:rsid w:val="00715D18"/>
    <w:rsid w:val="00716ABE"/>
    <w:rsid w:val="00717A5B"/>
    <w:rsid w:val="00720A25"/>
    <w:rsid w:val="00720A44"/>
    <w:rsid w:val="00721650"/>
    <w:rsid w:val="0072196B"/>
    <w:rsid w:val="0072462B"/>
    <w:rsid w:val="0072603F"/>
    <w:rsid w:val="0072628A"/>
    <w:rsid w:val="0072717B"/>
    <w:rsid w:val="00727792"/>
    <w:rsid w:val="00727ED4"/>
    <w:rsid w:val="00731FCC"/>
    <w:rsid w:val="00732367"/>
    <w:rsid w:val="00732BD2"/>
    <w:rsid w:val="00732C92"/>
    <w:rsid w:val="0073357B"/>
    <w:rsid w:val="007350F2"/>
    <w:rsid w:val="0073539A"/>
    <w:rsid w:val="007358B5"/>
    <w:rsid w:val="00735F7E"/>
    <w:rsid w:val="00736883"/>
    <w:rsid w:val="007407D3"/>
    <w:rsid w:val="00740C05"/>
    <w:rsid w:val="00742420"/>
    <w:rsid w:val="0074256A"/>
    <w:rsid w:val="00742F26"/>
    <w:rsid w:val="00742F7A"/>
    <w:rsid w:val="00743080"/>
    <w:rsid w:val="00743D72"/>
    <w:rsid w:val="0074476C"/>
    <w:rsid w:val="00744803"/>
    <w:rsid w:val="00745683"/>
    <w:rsid w:val="00745B76"/>
    <w:rsid w:val="00745EC2"/>
    <w:rsid w:val="00746574"/>
    <w:rsid w:val="007471D6"/>
    <w:rsid w:val="00747E05"/>
    <w:rsid w:val="00750377"/>
    <w:rsid w:val="007518F6"/>
    <w:rsid w:val="00754B99"/>
    <w:rsid w:val="00756A4D"/>
    <w:rsid w:val="007572CD"/>
    <w:rsid w:val="00757F90"/>
    <w:rsid w:val="00760031"/>
    <w:rsid w:val="007610A9"/>
    <w:rsid w:val="00761391"/>
    <w:rsid w:val="007627D4"/>
    <w:rsid w:val="00764E2F"/>
    <w:rsid w:val="00765083"/>
    <w:rsid w:val="00765201"/>
    <w:rsid w:val="0076527A"/>
    <w:rsid w:val="007660E9"/>
    <w:rsid w:val="0077045C"/>
    <w:rsid w:val="007717B3"/>
    <w:rsid w:val="00771BE2"/>
    <w:rsid w:val="00773007"/>
    <w:rsid w:val="00773112"/>
    <w:rsid w:val="00773239"/>
    <w:rsid w:val="007740A3"/>
    <w:rsid w:val="007740ED"/>
    <w:rsid w:val="00774120"/>
    <w:rsid w:val="007741AC"/>
    <w:rsid w:val="007743E2"/>
    <w:rsid w:val="00774A1E"/>
    <w:rsid w:val="00777DB1"/>
    <w:rsid w:val="00780E8C"/>
    <w:rsid w:val="00781E70"/>
    <w:rsid w:val="00782B5A"/>
    <w:rsid w:val="00783B97"/>
    <w:rsid w:val="00783D75"/>
    <w:rsid w:val="0078455E"/>
    <w:rsid w:val="0078485B"/>
    <w:rsid w:val="00784A24"/>
    <w:rsid w:val="00785A92"/>
    <w:rsid w:val="0078734E"/>
    <w:rsid w:val="00787558"/>
    <w:rsid w:val="00790059"/>
    <w:rsid w:val="00791155"/>
    <w:rsid w:val="0079151A"/>
    <w:rsid w:val="00791DD2"/>
    <w:rsid w:val="0079341D"/>
    <w:rsid w:val="00795C3D"/>
    <w:rsid w:val="007962E6"/>
    <w:rsid w:val="0079674A"/>
    <w:rsid w:val="007967C3"/>
    <w:rsid w:val="007972EF"/>
    <w:rsid w:val="007A1874"/>
    <w:rsid w:val="007A2131"/>
    <w:rsid w:val="007A25EE"/>
    <w:rsid w:val="007A3158"/>
    <w:rsid w:val="007A50E6"/>
    <w:rsid w:val="007A531F"/>
    <w:rsid w:val="007A54A6"/>
    <w:rsid w:val="007A59DD"/>
    <w:rsid w:val="007A5CCE"/>
    <w:rsid w:val="007A6281"/>
    <w:rsid w:val="007A6D4F"/>
    <w:rsid w:val="007B0D60"/>
    <w:rsid w:val="007B18E5"/>
    <w:rsid w:val="007B2792"/>
    <w:rsid w:val="007B2A74"/>
    <w:rsid w:val="007B2C37"/>
    <w:rsid w:val="007B40D1"/>
    <w:rsid w:val="007B4503"/>
    <w:rsid w:val="007B4B7F"/>
    <w:rsid w:val="007B559E"/>
    <w:rsid w:val="007B59C8"/>
    <w:rsid w:val="007B5C57"/>
    <w:rsid w:val="007B60A9"/>
    <w:rsid w:val="007B613D"/>
    <w:rsid w:val="007B6E71"/>
    <w:rsid w:val="007B755D"/>
    <w:rsid w:val="007B7AEF"/>
    <w:rsid w:val="007B7DE4"/>
    <w:rsid w:val="007B7E89"/>
    <w:rsid w:val="007B7F72"/>
    <w:rsid w:val="007C1A49"/>
    <w:rsid w:val="007C1D8B"/>
    <w:rsid w:val="007C2B54"/>
    <w:rsid w:val="007C2D0E"/>
    <w:rsid w:val="007C3248"/>
    <w:rsid w:val="007C33B0"/>
    <w:rsid w:val="007C3CE3"/>
    <w:rsid w:val="007C4B73"/>
    <w:rsid w:val="007C54B8"/>
    <w:rsid w:val="007C626F"/>
    <w:rsid w:val="007C6785"/>
    <w:rsid w:val="007C68B6"/>
    <w:rsid w:val="007C6AC5"/>
    <w:rsid w:val="007C7846"/>
    <w:rsid w:val="007D099D"/>
    <w:rsid w:val="007D1B7E"/>
    <w:rsid w:val="007D2970"/>
    <w:rsid w:val="007D2CEF"/>
    <w:rsid w:val="007D2F45"/>
    <w:rsid w:val="007D3179"/>
    <w:rsid w:val="007D4073"/>
    <w:rsid w:val="007D4494"/>
    <w:rsid w:val="007D4AE8"/>
    <w:rsid w:val="007D5BCE"/>
    <w:rsid w:val="007D6102"/>
    <w:rsid w:val="007D6AA3"/>
    <w:rsid w:val="007D7254"/>
    <w:rsid w:val="007E0CE0"/>
    <w:rsid w:val="007E0FF7"/>
    <w:rsid w:val="007E1FE9"/>
    <w:rsid w:val="007E23AE"/>
    <w:rsid w:val="007E2BC1"/>
    <w:rsid w:val="007E46D4"/>
    <w:rsid w:val="007E5B1A"/>
    <w:rsid w:val="007E5D84"/>
    <w:rsid w:val="007E62B4"/>
    <w:rsid w:val="007E6962"/>
    <w:rsid w:val="007E6CFB"/>
    <w:rsid w:val="007E6F94"/>
    <w:rsid w:val="007F0351"/>
    <w:rsid w:val="007F1B35"/>
    <w:rsid w:val="007F22B9"/>
    <w:rsid w:val="007F345C"/>
    <w:rsid w:val="007F58C9"/>
    <w:rsid w:val="007F6B70"/>
    <w:rsid w:val="00800E1B"/>
    <w:rsid w:val="0080255D"/>
    <w:rsid w:val="008025C1"/>
    <w:rsid w:val="0080284D"/>
    <w:rsid w:val="00803586"/>
    <w:rsid w:val="008039D3"/>
    <w:rsid w:val="00804A92"/>
    <w:rsid w:val="00804DDF"/>
    <w:rsid w:val="0080720F"/>
    <w:rsid w:val="00807860"/>
    <w:rsid w:val="00810C1C"/>
    <w:rsid w:val="00810E61"/>
    <w:rsid w:val="00812BDD"/>
    <w:rsid w:val="00813728"/>
    <w:rsid w:val="0081405B"/>
    <w:rsid w:val="00814A97"/>
    <w:rsid w:val="008151F7"/>
    <w:rsid w:val="008155F7"/>
    <w:rsid w:val="008157F6"/>
    <w:rsid w:val="0081614B"/>
    <w:rsid w:val="008175C0"/>
    <w:rsid w:val="008226E4"/>
    <w:rsid w:val="00823C58"/>
    <w:rsid w:val="00824704"/>
    <w:rsid w:val="008250DC"/>
    <w:rsid w:val="008254E6"/>
    <w:rsid w:val="00825B02"/>
    <w:rsid w:val="00825F4D"/>
    <w:rsid w:val="0082615F"/>
    <w:rsid w:val="008262E9"/>
    <w:rsid w:val="00826D11"/>
    <w:rsid w:val="008308A6"/>
    <w:rsid w:val="008319EB"/>
    <w:rsid w:val="00833330"/>
    <w:rsid w:val="00833DA4"/>
    <w:rsid w:val="00834077"/>
    <w:rsid w:val="008352DD"/>
    <w:rsid w:val="008355C9"/>
    <w:rsid w:val="00835A7D"/>
    <w:rsid w:val="00840289"/>
    <w:rsid w:val="00840308"/>
    <w:rsid w:val="00841360"/>
    <w:rsid w:val="00842F6E"/>
    <w:rsid w:val="00844228"/>
    <w:rsid w:val="0084429D"/>
    <w:rsid w:val="0084432E"/>
    <w:rsid w:val="00844539"/>
    <w:rsid w:val="00844921"/>
    <w:rsid w:val="00844A65"/>
    <w:rsid w:val="00845310"/>
    <w:rsid w:val="0084733C"/>
    <w:rsid w:val="00847D7F"/>
    <w:rsid w:val="0085022D"/>
    <w:rsid w:val="008509F0"/>
    <w:rsid w:val="008518C5"/>
    <w:rsid w:val="008519EB"/>
    <w:rsid w:val="00851D1A"/>
    <w:rsid w:val="00851D65"/>
    <w:rsid w:val="008523CE"/>
    <w:rsid w:val="00852A70"/>
    <w:rsid w:val="00852B1E"/>
    <w:rsid w:val="008530C9"/>
    <w:rsid w:val="00857737"/>
    <w:rsid w:val="00860251"/>
    <w:rsid w:val="0086061C"/>
    <w:rsid w:val="00860928"/>
    <w:rsid w:val="00860F47"/>
    <w:rsid w:val="00861FD8"/>
    <w:rsid w:val="0086493E"/>
    <w:rsid w:val="008660F9"/>
    <w:rsid w:val="008663F2"/>
    <w:rsid w:val="0086765D"/>
    <w:rsid w:val="00867D75"/>
    <w:rsid w:val="00870048"/>
    <w:rsid w:val="008704CF"/>
    <w:rsid w:val="00870538"/>
    <w:rsid w:val="008734DC"/>
    <w:rsid w:val="00874282"/>
    <w:rsid w:val="00874599"/>
    <w:rsid w:val="008746C8"/>
    <w:rsid w:val="00874F1A"/>
    <w:rsid w:val="008763EA"/>
    <w:rsid w:val="008764E5"/>
    <w:rsid w:val="00876703"/>
    <w:rsid w:val="00877AB4"/>
    <w:rsid w:val="00880334"/>
    <w:rsid w:val="00880F67"/>
    <w:rsid w:val="0088357D"/>
    <w:rsid w:val="00883A93"/>
    <w:rsid w:val="00884B76"/>
    <w:rsid w:val="0088597B"/>
    <w:rsid w:val="00885AD6"/>
    <w:rsid w:val="00885D32"/>
    <w:rsid w:val="00886A8A"/>
    <w:rsid w:val="008872C0"/>
    <w:rsid w:val="00887566"/>
    <w:rsid w:val="0089191F"/>
    <w:rsid w:val="00893359"/>
    <w:rsid w:val="00894289"/>
    <w:rsid w:val="008958F5"/>
    <w:rsid w:val="00895BF9"/>
    <w:rsid w:val="00896EBA"/>
    <w:rsid w:val="008970F3"/>
    <w:rsid w:val="008973CE"/>
    <w:rsid w:val="0089757E"/>
    <w:rsid w:val="00897BA9"/>
    <w:rsid w:val="008A0563"/>
    <w:rsid w:val="008A1B57"/>
    <w:rsid w:val="008A223B"/>
    <w:rsid w:val="008A27E5"/>
    <w:rsid w:val="008A3304"/>
    <w:rsid w:val="008A3A41"/>
    <w:rsid w:val="008A41EF"/>
    <w:rsid w:val="008A4535"/>
    <w:rsid w:val="008A4D0B"/>
    <w:rsid w:val="008A4F9D"/>
    <w:rsid w:val="008A5D61"/>
    <w:rsid w:val="008A6A41"/>
    <w:rsid w:val="008A79E0"/>
    <w:rsid w:val="008B0AF6"/>
    <w:rsid w:val="008B2358"/>
    <w:rsid w:val="008B2823"/>
    <w:rsid w:val="008B2923"/>
    <w:rsid w:val="008B306C"/>
    <w:rsid w:val="008B3424"/>
    <w:rsid w:val="008B3B6F"/>
    <w:rsid w:val="008B4091"/>
    <w:rsid w:val="008B44B0"/>
    <w:rsid w:val="008B5506"/>
    <w:rsid w:val="008B701C"/>
    <w:rsid w:val="008B7194"/>
    <w:rsid w:val="008B72E3"/>
    <w:rsid w:val="008C0247"/>
    <w:rsid w:val="008C05D2"/>
    <w:rsid w:val="008C090A"/>
    <w:rsid w:val="008C1A88"/>
    <w:rsid w:val="008C1E85"/>
    <w:rsid w:val="008C2471"/>
    <w:rsid w:val="008C2F4C"/>
    <w:rsid w:val="008C304A"/>
    <w:rsid w:val="008C3450"/>
    <w:rsid w:val="008C366D"/>
    <w:rsid w:val="008C53B5"/>
    <w:rsid w:val="008C6089"/>
    <w:rsid w:val="008C61A2"/>
    <w:rsid w:val="008C7079"/>
    <w:rsid w:val="008C74FD"/>
    <w:rsid w:val="008D24DD"/>
    <w:rsid w:val="008D46DC"/>
    <w:rsid w:val="008D5608"/>
    <w:rsid w:val="008D783C"/>
    <w:rsid w:val="008D7B0B"/>
    <w:rsid w:val="008E1517"/>
    <w:rsid w:val="008E20D4"/>
    <w:rsid w:val="008E3947"/>
    <w:rsid w:val="008E462D"/>
    <w:rsid w:val="008E48D4"/>
    <w:rsid w:val="008E7463"/>
    <w:rsid w:val="008F1F40"/>
    <w:rsid w:val="008F3123"/>
    <w:rsid w:val="008F3A76"/>
    <w:rsid w:val="008F4C29"/>
    <w:rsid w:val="008F4CFC"/>
    <w:rsid w:val="008F5CCA"/>
    <w:rsid w:val="008F6C3B"/>
    <w:rsid w:val="008F6F7D"/>
    <w:rsid w:val="008F7D27"/>
    <w:rsid w:val="0090116F"/>
    <w:rsid w:val="0090123D"/>
    <w:rsid w:val="0090181D"/>
    <w:rsid w:val="00901C9B"/>
    <w:rsid w:val="00901F55"/>
    <w:rsid w:val="00903328"/>
    <w:rsid w:val="00904B2D"/>
    <w:rsid w:val="00905862"/>
    <w:rsid w:val="00906720"/>
    <w:rsid w:val="00906A7B"/>
    <w:rsid w:val="00907E70"/>
    <w:rsid w:val="00911296"/>
    <w:rsid w:val="009114B0"/>
    <w:rsid w:val="00911CBD"/>
    <w:rsid w:val="00912020"/>
    <w:rsid w:val="0091251E"/>
    <w:rsid w:val="009127D4"/>
    <w:rsid w:val="009134C7"/>
    <w:rsid w:val="009148D0"/>
    <w:rsid w:val="00915307"/>
    <w:rsid w:val="00915D34"/>
    <w:rsid w:val="00916744"/>
    <w:rsid w:val="00916A85"/>
    <w:rsid w:val="00916CAB"/>
    <w:rsid w:val="00917D06"/>
    <w:rsid w:val="009207DB"/>
    <w:rsid w:val="009212A4"/>
    <w:rsid w:val="00921F2F"/>
    <w:rsid w:val="00921F68"/>
    <w:rsid w:val="0092205C"/>
    <w:rsid w:val="009241F0"/>
    <w:rsid w:val="00925FCA"/>
    <w:rsid w:val="009264DB"/>
    <w:rsid w:val="009303C8"/>
    <w:rsid w:val="00930D1F"/>
    <w:rsid w:val="00933FAE"/>
    <w:rsid w:val="00934D14"/>
    <w:rsid w:val="0093531E"/>
    <w:rsid w:val="009376A7"/>
    <w:rsid w:val="00937893"/>
    <w:rsid w:val="009408A3"/>
    <w:rsid w:val="00940A85"/>
    <w:rsid w:val="00942BFB"/>
    <w:rsid w:val="00944013"/>
    <w:rsid w:val="0094426C"/>
    <w:rsid w:val="00944501"/>
    <w:rsid w:val="0094692D"/>
    <w:rsid w:val="009479F8"/>
    <w:rsid w:val="00947D69"/>
    <w:rsid w:val="0095033C"/>
    <w:rsid w:val="00951774"/>
    <w:rsid w:val="00951787"/>
    <w:rsid w:val="00951981"/>
    <w:rsid w:val="009529AD"/>
    <w:rsid w:val="00952CE9"/>
    <w:rsid w:val="009533DB"/>
    <w:rsid w:val="009549FF"/>
    <w:rsid w:val="0095502F"/>
    <w:rsid w:val="009556FA"/>
    <w:rsid w:val="00955C73"/>
    <w:rsid w:val="0095609B"/>
    <w:rsid w:val="009619F4"/>
    <w:rsid w:val="00961E4A"/>
    <w:rsid w:val="00962F5A"/>
    <w:rsid w:val="0096326F"/>
    <w:rsid w:val="00964316"/>
    <w:rsid w:val="009648B2"/>
    <w:rsid w:val="00964926"/>
    <w:rsid w:val="00964C68"/>
    <w:rsid w:val="00964D8B"/>
    <w:rsid w:val="009653E6"/>
    <w:rsid w:val="00965CC8"/>
    <w:rsid w:val="00966F6C"/>
    <w:rsid w:val="009700B3"/>
    <w:rsid w:val="00970B58"/>
    <w:rsid w:val="00970F0D"/>
    <w:rsid w:val="00972022"/>
    <w:rsid w:val="0097302A"/>
    <w:rsid w:val="00973B19"/>
    <w:rsid w:val="00973ED3"/>
    <w:rsid w:val="00973F11"/>
    <w:rsid w:val="009741E8"/>
    <w:rsid w:val="00974B16"/>
    <w:rsid w:val="009754FC"/>
    <w:rsid w:val="00975B55"/>
    <w:rsid w:val="00976441"/>
    <w:rsid w:val="00981C7C"/>
    <w:rsid w:val="0098339C"/>
    <w:rsid w:val="00983F72"/>
    <w:rsid w:val="0098543D"/>
    <w:rsid w:val="0098561B"/>
    <w:rsid w:val="00986669"/>
    <w:rsid w:val="00986E0A"/>
    <w:rsid w:val="0098775C"/>
    <w:rsid w:val="00987790"/>
    <w:rsid w:val="00990134"/>
    <w:rsid w:val="0099112B"/>
    <w:rsid w:val="009923BD"/>
    <w:rsid w:val="00993558"/>
    <w:rsid w:val="009959CD"/>
    <w:rsid w:val="009965B6"/>
    <w:rsid w:val="00996D07"/>
    <w:rsid w:val="009A0DB0"/>
    <w:rsid w:val="009A21E6"/>
    <w:rsid w:val="009A269A"/>
    <w:rsid w:val="009A2B9E"/>
    <w:rsid w:val="009A40CA"/>
    <w:rsid w:val="009A462E"/>
    <w:rsid w:val="009A4C83"/>
    <w:rsid w:val="009A614B"/>
    <w:rsid w:val="009A6BBB"/>
    <w:rsid w:val="009A72DC"/>
    <w:rsid w:val="009A78BC"/>
    <w:rsid w:val="009B05E7"/>
    <w:rsid w:val="009B0A88"/>
    <w:rsid w:val="009B0C54"/>
    <w:rsid w:val="009B106C"/>
    <w:rsid w:val="009B1CF0"/>
    <w:rsid w:val="009B203B"/>
    <w:rsid w:val="009B342E"/>
    <w:rsid w:val="009B3D59"/>
    <w:rsid w:val="009B4145"/>
    <w:rsid w:val="009B42C6"/>
    <w:rsid w:val="009B4333"/>
    <w:rsid w:val="009B435C"/>
    <w:rsid w:val="009B52F6"/>
    <w:rsid w:val="009B5BEC"/>
    <w:rsid w:val="009B6174"/>
    <w:rsid w:val="009B7EC9"/>
    <w:rsid w:val="009C2405"/>
    <w:rsid w:val="009C2685"/>
    <w:rsid w:val="009C2F2A"/>
    <w:rsid w:val="009C40FA"/>
    <w:rsid w:val="009C46FE"/>
    <w:rsid w:val="009C48D6"/>
    <w:rsid w:val="009C4BB2"/>
    <w:rsid w:val="009C5BBD"/>
    <w:rsid w:val="009C77F8"/>
    <w:rsid w:val="009D284E"/>
    <w:rsid w:val="009D45A9"/>
    <w:rsid w:val="009D5B64"/>
    <w:rsid w:val="009D60C4"/>
    <w:rsid w:val="009D74CF"/>
    <w:rsid w:val="009D75AB"/>
    <w:rsid w:val="009D7972"/>
    <w:rsid w:val="009E0047"/>
    <w:rsid w:val="009E0590"/>
    <w:rsid w:val="009E05E7"/>
    <w:rsid w:val="009E0A8B"/>
    <w:rsid w:val="009E2BF8"/>
    <w:rsid w:val="009E2F83"/>
    <w:rsid w:val="009E3260"/>
    <w:rsid w:val="009E3331"/>
    <w:rsid w:val="009E34E5"/>
    <w:rsid w:val="009E3520"/>
    <w:rsid w:val="009E4338"/>
    <w:rsid w:val="009E45C9"/>
    <w:rsid w:val="009E6FAE"/>
    <w:rsid w:val="009E78FB"/>
    <w:rsid w:val="009E7CF4"/>
    <w:rsid w:val="009F0B25"/>
    <w:rsid w:val="009F1AA1"/>
    <w:rsid w:val="009F1F31"/>
    <w:rsid w:val="009F1F4D"/>
    <w:rsid w:val="009F21AE"/>
    <w:rsid w:val="009F3766"/>
    <w:rsid w:val="009F5200"/>
    <w:rsid w:val="009F5273"/>
    <w:rsid w:val="009F5A6F"/>
    <w:rsid w:val="009F5C02"/>
    <w:rsid w:val="009F722D"/>
    <w:rsid w:val="00A017BE"/>
    <w:rsid w:val="00A031CE"/>
    <w:rsid w:val="00A03225"/>
    <w:rsid w:val="00A03775"/>
    <w:rsid w:val="00A041A7"/>
    <w:rsid w:val="00A10834"/>
    <w:rsid w:val="00A10C14"/>
    <w:rsid w:val="00A115CC"/>
    <w:rsid w:val="00A1229C"/>
    <w:rsid w:val="00A12C53"/>
    <w:rsid w:val="00A1359B"/>
    <w:rsid w:val="00A14217"/>
    <w:rsid w:val="00A144C5"/>
    <w:rsid w:val="00A14AE9"/>
    <w:rsid w:val="00A1674D"/>
    <w:rsid w:val="00A20759"/>
    <w:rsid w:val="00A208FA"/>
    <w:rsid w:val="00A22737"/>
    <w:rsid w:val="00A23304"/>
    <w:rsid w:val="00A233C0"/>
    <w:rsid w:val="00A2447A"/>
    <w:rsid w:val="00A2570E"/>
    <w:rsid w:val="00A265E0"/>
    <w:rsid w:val="00A26A14"/>
    <w:rsid w:val="00A271D6"/>
    <w:rsid w:val="00A30091"/>
    <w:rsid w:val="00A30223"/>
    <w:rsid w:val="00A31F4F"/>
    <w:rsid w:val="00A34474"/>
    <w:rsid w:val="00A35073"/>
    <w:rsid w:val="00A36435"/>
    <w:rsid w:val="00A36574"/>
    <w:rsid w:val="00A41E15"/>
    <w:rsid w:val="00A41E96"/>
    <w:rsid w:val="00A41E9C"/>
    <w:rsid w:val="00A4214D"/>
    <w:rsid w:val="00A43E6F"/>
    <w:rsid w:val="00A44E15"/>
    <w:rsid w:val="00A450D8"/>
    <w:rsid w:val="00A45181"/>
    <w:rsid w:val="00A465C2"/>
    <w:rsid w:val="00A46DC6"/>
    <w:rsid w:val="00A506C5"/>
    <w:rsid w:val="00A51274"/>
    <w:rsid w:val="00A527D1"/>
    <w:rsid w:val="00A534B1"/>
    <w:rsid w:val="00A53985"/>
    <w:rsid w:val="00A54C00"/>
    <w:rsid w:val="00A56728"/>
    <w:rsid w:val="00A574FD"/>
    <w:rsid w:val="00A57884"/>
    <w:rsid w:val="00A60195"/>
    <w:rsid w:val="00A60EA7"/>
    <w:rsid w:val="00A61E69"/>
    <w:rsid w:val="00A62012"/>
    <w:rsid w:val="00A639FE"/>
    <w:rsid w:val="00A6557E"/>
    <w:rsid w:val="00A6625F"/>
    <w:rsid w:val="00A6687E"/>
    <w:rsid w:val="00A66E0C"/>
    <w:rsid w:val="00A66EC7"/>
    <w:rsid w:val="00A700F1"/>
    <w:rsid w:val="00A709E5"/>
    <w:rsid w:val="00A70D20"/>
    <w:rsid w:val="00A70E28"/>
    <w:rsid w:val="00A70EB1"/>
    <w:rsid w:val="00A71FCD"/>
    <w:rsid w:val="00A73869"/>
    <w:rsid w:val="00A73EF7"/>
    <w:rsid w:val="00A7497E"/>
    <w:rsid w:val="00A749D9"/>
    <w:rsid w:val="00A75C48"/>
    <w:rsid w:val="00A76E04"/>
    <w:rsid w:val="00A80571"/>
    <w:rsid w:val="00A81145"/>
    <w:rsid w:val="00A82DCA"/>
    <w:rsid w:val="00A8453F"/>
    <w:rsid w:val="00A848F1"/>
    <w:rsid w:val="00A858BE"/>
    <w:rsid w:val="00A85B52"/>
    <w:rsid w:val="00A86D78"/>
    <w:rsid w:val="00A9089C"/>
    <w:rsid w:val="00A90B49"/>
    <w:rsid w:val="00A92A38"/>
    <w:rsid w:val="00A92BBB"/>
    <w:rsid w:val="00A92D75"/>
    <w:rsid w:val="00A93B7E"/>
    <w:rsid w:val="00A940A5"/>
    <w:rsid w:val="00A943FB"/>
    <w:rsid w:val="00A946FE"/>
    <w:rsid w:val="00A94BE3"/>
    <w:rsid w:val="00A95424"/>
    <w:rsid w:val="00A95B3E"/>
    <w:rsid w:val="00A95BDD"/>
    <w:rsid w:val="00A97FFC"/>
    <w:rsid w:val="00AA1D21"/>
    <w:rsid w:val="00AA35CA"/>
    <w:rsid w:val="00AA3FF0"/>
    <w:rsid w:val="00AA44C2"/>
    <w:rsid w:val="00AA4621"/>
    <w:rsid w:val="00AB07CA"/>
    <w:rsid w:val="00AB09AE"/>
    <w:rsid w:val="00AB0E19"/>
    <w:rsid w:val="00AB1AF2"/>
    <w:rsid w:val="00AB2210"/>
    <w:rsid w:val="00AB22E3"/>
    <w:rsid w:val="00AB27F3"/>
    <w:rsid w:val="00AB291C"/>
    <w:rsid w:val="00AB2BFF"/>
    <w:rsid w:val="00AB5563"/>
    <w:rsid w:val="00AB5A2B"/>
    <w:rsid w:val="00AB6531"/>
    <w:rsid w:val="00AB69E8"/>
    <w:rsid w:val="00AB768D"/>
    <w:rsid w:val="00AB7B62"/>
    <w:rsid w:val="00AB7EC8"/>
    <w:rsid w:val="00AC0047"/>
    <w:rsid w:val="00AC0855"/>
    <w:rsid w:val="00AC1BBA"/>
    <w:rsid w:val="00AC24A7"/>
    <w:rsid w:val="00AC38DE"/>
    <w:rsid w:val="00AC3AA6"/>
    <w:rsid w:val="00AC56A3"/>
    <w:rsid w:val="00AC5793"/>
    <w:rsid w:val="00AC65F7"/>
    <w:rsid w:val="00AC6D6B"/>
    <w:rsid w:val="00AC7112"/>
    <w:rsid w:val="00AC713B"/>
    <w:rsid w:val="00AC73D5"/>
    <w:rsid w:val="00AC7BA4"/>
    <w:rsid w:val="00AD044F"/>
    <w:rsid w:val="00AD0EF8"/>
    <w:rsid w:val="00AD2CCE"/>
    <w:rsid w:val="00AD32B4"/>
    <w:rsid w:val="00AD3C59"/>
    <w:rsid w:val="00AD49CE"/>
    <w:rsid w:val="00AD6078"/>
    <w:rsid w:val="00AD640F"/>
    <w:rsid w:val="00AD7C39"/>
    <w:rsid w:val="00AD7C52"/>
    <w:rsid w:val="00AE1114"/>
    <w:rsid w:val="00AE1516"/>
    <w:rsid w:val="00AE3F36"/>
    <w:rsid w:val="00AE5924"/>
    <w:rsid w:val="00AE7724"/>
    <w:rsid w:val="00AF093C"/>
    <w:rsid w:val="00AF1E37"/>
    <w:rsid w:val="00AF3807"/>
    <w:rsid w:val="00AF5125"/>
    <w:rsid w:val="00AF5906"/>
    <w:rsid w:val="00AF5F58"/>
    <w:rsid w:val="00AF6008"/>
    <w:rsid w:val="00AF6CD1"/>
    <w:rsid w:val="00AF6D9F"/>
    <w:rsid w:val="00AF7841"/>
    <w:rsid w:val="00B01A32"/>
    <w:rsid w:val="00B02FC6"/>
    <w:rsid w:val="00B03B1F"/>
    <w:rsid w:val="00B04D24"/>
    <w:rsid w:val="00B04F15"/>
    <w:rsid w:val="00B050D2"/>
    <w:rsid w:val="00B05D4F"/>
    <w:rsid w:val="00B101D6"/>
    <w:rsid w:val="00B12B30"/>
    <w:rsid w:val="00B130D9"/>
    <w:rsid w:val="00B13EBB"/>
    <w:rsid w:val="00B13F99"/>
    <w:rsid w:val="00B14199"/>
    <w:rsid w:val="00B146AF"/>
    <w:rsid w:val="00B15738"/>
    <w:rsid w:val="00B162E6"/>
    <w:rsid w:val="00B16C81"/>
    <w:rsid w:val="00B16E8A"/>
    <w:rsid w:val="00B172E7"/>
    <w:rsid w:val="00B20805"/>
    <w:rsid w:val="00B21A7E"/>
    <w:rsid w:val="00B21FE2"/>
    <w:rsid w:val="00B22414"/>
    <w:rsid w:val="00B22CDD"/>
    <w:rsid w:val="00B22FCF"/>
    <w:rsid w:val="00B237CF"/>
    <w:rsid w:val="00B24865"/>
    <w:rsid w:val="00B24B49"/>
    <w:rsid w:val="00B24BF9"/>
    <w:rsid w:val="00B256E6"/>
    <w:rsid w:val="00B2599C"/>
    <w:rsid w:val="00B2656F"/>
    <w:rsid w:val="00B26A40"/>
    <w:rsid w:val="00B27349"/>
    <w:rsid w:val="00B32228"/>
    <w:rsid w:val="00B32445"/>
    <w:rsid w:val="00B32E3A"/>
    <w:rsid w:val="00B32FA9"/>
    <w:rsid w:val="00B3303A"/>
    <w:rsid w:val="00B34439"/>
    <w:rsid w:val="00B34FD2"/>
    <w:rsid w:val="00B35A0D"/>
    <w:rsid w:val="00B37598"/>
    <w:rsid w:val="00B40BE1"/>
    <w:rsid w:val="00B40FDA"/>
    <w:rsid w:val="00B4118A"/>
    <w:rsid w:val="00B414B0"/>
    <w:rsid w:val="00B41A89"/>
    <w:rsid w:val="00B42290"/>
    <w:rsid w:val="00B42557"/>
    <w:rsid w:val="00B425ED"/>
    <w:rsid w:val="00B45491"/>
    <w:rsid w:val="00B46485"/>
    <w:rsid w:val="00B46906"/>
    <w:rsid w:val="00B5117F"/>
    <w:rsid w:val="00B555FC"/>
    <w:rsid w:val="00B55A56"/>
    <w:rsid w:val="00B561BF"/>
    <w:rsid w:val="00B579E5"/>
    <w:rsid w:val="00B60CBB"/>
    <w:rsid w:val="00B60F2E"/>
    <w:rsid w:val="00B61E80"/>
    <w:rsid w:val="00B626DB"/>
    <w:rsid w:val="00B6327D"/>
    <w:rsid w:val="00B6346C"/>
    <w:rsid w:val="00B6584C"/>
    <w:rsid w:val="00B668C9"/>
    <w:rsid w:val="00B70663"/>
    <w:rsid w:val="00B71B27"/>
    <w:rsid w:val="00B71B98"/>
    <w:rsid w:val="00B71C14"/>
    <w:rsid w:val="00B71F38"/>
    <w:rsid w:val="00B72124"/>
    <w:rsid w:val="00B721FC"/>
    <w:rsid w:val="00B723EA"/>
    <w:rsid w:val="00B726A1"/>
    <w:rsid w:val="00B7327A"/>
    <w:rsid w:val="00B75A0B"/>
    <w:rsid w:val="00B75DF2"/>
    <w:rsid w:val="00B76F3A"/>
    <w:rsid w:val="00B775B7"/>
    <w:rsid w:val="00B77756"/>
    <w:rsid w:val="00B777AA"/>
    <w:rsid w:val="00B77D7C"/>
    <w:rsid w:val="00B80C99"/>
    <w:rsid w:val="00B8116F"/>
    <w:rsid w:val="00B81780"/>
    <w:rsid w:val="00B82F81"/>
    <w:rsid w:val="00B843A7"/>
    <w:rsid w:val="00B84750"/>
    <w:rsid w:val="00B84A2F"/>
    <w:rsid w:val="00B84BE9"/>
    <w:rsid w:val="00B84F5E"/>
    <w:rsid w:val="00B879EB"/>
    <w:rsid w:val="00B9068F"/>
    <w:rsid w:val="00B937A3"/>
    <w:rsid w:val="00B93FD5"/>
    <w:rsid w:val="00B94C75"/>
    <w:rsid w:val="00B9551E"/>
    <w:rsid w:val="00B95820"/>
    <w:rsid w:val="00B97779"/>
    <w:rsid w:val="00B97C60"/>
    <w:rsid w:val="00BA3156"/>
    <w:rsid w:val="00BA334D"/>
    <w:rsid w:val="00BA3892"/>
    <w:rsid w:val="00BA38ED"/>
    <w:rsid w:val="00BA4881"/>
    <w:rsid w:val="00BA4981"/>
    <w:rsid w:val="00BA53E7"/>
    <w:rsid w:val="00BA54A5"/>
    <w:rsid w:val="00BA62CD"/>
    <w:rsid w:val="00BA680B"/>
    <w:rsid w:val="00BA6D4A"/>
    <w:rsid w:val="00BA6DA2"/>
    <w:rsid w:val="00BA722C"/>
    <w:rsid w:val="00BA7457"/>
    <w:rsid w:val="00BA7905"/>
    <w:rsid w:val="00BB0298"/>
    <w:rsid w:val="00BB13AB"/>
    <w:rsid w:val="00BB27F0"/>
    <w:rsid w:val="00BB28C7"/>
    <w:rsid w:val="00BB2BF9"/>
    <w:rsid w:val="00BB3B49"/>
    <w:rsid w:val="00BB3F11"/>
    <w:rsid w:val="00BB4278"/>
    <w:rsid w:val="00BB6B03"/>
    <w:rsid w:val="00BB79C7"/>
    <w:rsid w:val="00BC0558"/>
    <w:rsid w:val="00BC0770"/>
    <w:rsid w:val="00BC23ED"/>
    <w:rsid w:val="00BC3357"/>
    <w:rsid w:val="00BC3535"/>
    <w:rsid w:val="00BC3ACD"/>
    <w:rsid w:val="00BC3ED9"/>
    <w:rsid w:val="00BC5DE2"/>
    <w:rsid w:val="00BC5E1F"/>
    <w:rsid w:val="00BC5EC8"/>
    <w:rsid w:val="00BC5ECD"/>
    <w:rsid w:val="00BC6350"/>
    <w:rsid w:val="00BC6E9E"/>
    <w:rsid w:val="00BC6F1E"/>
    <w:rsid w:val="00BC75DC"/>
    <w:rsid w:val="00BD0002"/>
    <w:rsid w:val="00BD0AE1"/>
    <w:rsid w:val="00BD0F0D"/>
    <w:rsid w:val="00BD1154"/>
    <w:rsid w:val="00BD2439"/>
    <w:rsid w:val="00BD2975"/>
    <w:rsid w:val="00BD2E0C"/>
    <w:rsid w:val="00BD3DAC"/>
    <w:rsid w:val="00BD48AA"/>
    <w:rsid w:val="00BD6976"/>
    <w:rsid w:val="00BE031C"/>
    <w:rsid w:val="00BE1930"/>
    <w:rsid w:val="00BE1933"/>
    <w:rsid w:val="00BE2213"/>
    <w:rsid w:val="00BE3885"/>
    <w:rsid w:val="00BE4621"/>
    <w:rsid w:val="00BE6559"/>
    <w:rsid w:val="00BF0360"/>
    <w:rsid w:val="00BF1D26"/>
    <w:rsid w:val="00BF20A9"/>
    <w:rsid w:val="00BF297F"/>
    <w:rsid w:val="00BF418D"/>
    <w:rsid w:val="00BF437E"/>
    <w:rsid w:val="00BF4F3D"/>
    <w:rsid w:val="00BF5231"/>
    <w:rsid w:val="00BF6003"/>
    <w:rsid w:val="00C01028"/>
    <w:rsid w:val="00C01EF6"/>
    <w:rsid w:val="00C01FC4"/>
    <w:rsid w:val="00C02F88"/>
    <w:rsid w:val="00C03322"/>
    <w:rsid w:val="00C03EC5"/>
    <w:rsid w:val="00C04267"/>
    <w:rsid w:val="00C04377"/>
    <w:rsid w:val="00C045D4"/>
    <w:rsid w:val="00C04887"/>
    <w:rsid w:val="00C064A8"/>
    <w:rsid w:val="00C07B79"/>
    <w:rsid w:val="00C10006"/>
    <w:rsid w:val="00C10AAD"/>
    <w:rsid w:val="00C1190D"/>
    <w:rsid w:val="00C12779"/>
    <w:rsid w:val="00C12809"/>
    <w:rsid w:val="00C132F0"/>
    <w:rsid w:val="00C1350C"/>
    <w:rsid w:val="00C1665E"/>
    <w:rsid w:val="00C16B9C"/>
    <w:rsid w:val="00C17B65"/>
    <w:rsid w:val="00C217F7"/>
    <w:rsid w:val="00C229D0"/>
    <w:rsid w:val="00C23D49"/>
    <w:rsid w:val="00C24E6C"/>
    <w:rsid w:val="00C24ED1"/>
    <w:rsid w:val="00C26169"/>
    <w:rsid w:val="00C26B98"/>
    <w:rsid w:val="00C272A0"/>
    <w:rsid w:val="00C273FD"/>
    <w:rsid w:val="00C274CC"/>
    <w:rsid w:val="00C279A0"/>
    <w:rsid w:val="00C27CB2"/>
    <w:rsid w:val="00C31DD0"/>
    <w:rsid w:val="00C33575"/>
    <w:rsid w:val="00C34133"/>
    <w:rsid w:val="00C35715"/>
    <w:rsid w:val="00C36E38"/>
    <w:rsid w:val="00C3750A"/>
    <w:rsid w:val="00C403A6"/>
    <w:rsid w:val="00C40511"/>
    <w:rsid w:val="00C4073A"/>
    <w:rsid w:val="00C40C29"/>
    <w:rsid w:val="00C41405"/>
    <w:rsid w:val="00C41CAC"/>
    <w:rsid w:val="00C42DFD"/>
    <w:rsid w:val="00C43726"/>
    <w:rsid w:val="00C43CB6"/>
    <w:rsid w:val="00C43F32"/>
    <w:rsid w:val="00C4423F"/>
    <w:rsid w:val="00C44819"/>
    <w:rsid w:val="00C46D1D"/>
    <w:rsid w:val="00C4734B"/>
    <w:rsid w:val="00C47EBE"/>
    <w:rsid w:val="00C5146E"/>
    <w:rsid w:val="00C51E4A"/>
    <w:rsid w:val="00C51E6E"/>
    <w:rsid w:val="00C52222"/>
    <w:rsid w:val="00C53581"/>
    <w:rsid w:val="00C5358F"/>
    <w:rsid w:val="00C542B1"/>
    <w:rsid w:val="00C55C83"/>
    <w:rsid w:val="00C5689F"/>
    <w:rsid w:val="00C60F46"/>
    <w:rsid w:val="00C62357"/>
    <w:rsid w:val="00C625D5"/>
    <w:rsid w:val="00C62FCE"/>
    <w:rsid w:val="00C6466B"/>
    <w:rsid w:val="00C64BE0"/>
    <w:rsid w:val="00C6516F"/>
    <w:rsid w:val="00C6596F"/>
    <w:rsid w:val="00C67C22"/>
    <w:rsid w:val="00C70FD0"/>
    <w:rsid w:val="00C7119D"/>
    <w:rsid w:val="00C73076"/>
    <w:rsid w:val="00C74D27"/>
    <w:rsid w:val="00C750A4"/>
    <w:rsid w:val="00C7587C"/>
    <w:rsid w:val="00C76185"/>
    <w:rsid w:val="00C76307"/>
    <w:rsid w:val="00C7637B"/>
    <w:rsid w:val="00C76BAF"/>
    <w:rsid w:val="00C76DE8"/>
    <w:rsid w:val="00C77DDE"/>
    <w:rsid w:val="00C77F64"/>
    <w:rsid w:val="00C808FB"/>
    <w:rsid w:val="00C80CA6"/>
    <w:rsid w:val="00C80FA5"/>
    <w:rsid w:val="00C81090"/>
    <w:rsid w:val="00C812E5"/>
    <w:rsid w:val="00C81409"/>
    <w:rsid w:val="00C81966"/>
    <w:rsid w:val="00C81E9C"/>
    <w:rsid w:val="00C82C4C"/>
    <w:rsid w:val="00C83028"/>
    <w:rsid w:val="00C84FEB"/>
    <w:rsid w:val="00C852C1"/>
    <w:rsid w:val="00C85737"/>
    <w:rsid w:val="00C85AD4"/>
    <w:rsid w:val="00C86A73"/>
    <w:rsid w:val="00C87FDB"/>
    <w:rsid w:val="00C90570"/>
    <w:rsid w:val="00C90810"/>
    <w:rsid w:val="00C90CEC"/>
    <w:rsid w:val="00C916F2"/>
    <w:rsid w:val="00C91797"/>
    <w:rsid w:val="00C9203D"/>
    <w:rsid w:val="00C92AFC"/>
    <w:rsid w:val="00C92F21"/>
    <w:rsid w:val="00C93580"/>
    <w:rsid w:val="00C93C63"/>
    <w:rsid w:val="00C96700"/>
    <w:rsid w:val="00C96744"/>
    <w:rsid w:val="00C97000"/>
    <w:rsid w:val="00C97638"/>
    <w:rsid w:val="00CA0818"/>
    <w:rsid w:val="00CA1DDD"/>
    <w:rsid w:val="00CA34E0"/>
    <w:rsid w:val="00CA38A4"/>
    <w:rsid w:val="00CA4CDC"/>
    <w:rsid w:val="00CA53B9"/>
    <w:rsid w:val="00CA53DC"/>
    <w:rsid w:val="00CA6768"/>
    <w:rsid w:val="00CA684E"/>
    <w:rsid w:val="00CA7C50"/>
    <w:rsid w:val="00CA7FCA"/>
    <w:rsid w:val="00CB0A89"/>
    <w:rsid w:val="00CB1048"/>
    <w:rsid w:val="00CB1264"/>
    <w:rsid w:val="00CB19ED"/>
    <w:rsid w:val="00CB2397"/>
    <w:rsid w:val="00CB23B7"/>
    <w:rsid w:val="00CB2D30"/>
    <w:rsid w:val="00CB2DAC"/>
    <w:rsid w:val="00CB3C5A"/>
    <w:rsid w:val="00CB4AAE"/>
    <w:rsid w:val="00CB534B"/>
    <w:rsid w:val="00CB56D9"/>
    <w:rsid w:val="00CB5758"/>
    <w:rsid w:val="00CB58CD"/>
    <w:rsid w:val="00CB62C1"/>
    <w:rsid w:val="00CB6316"/>
    <w:rsid w:val="00CB7B4D"/>
    <w:rsid w:val="00CB7C56"/>
    <w:rsid w:val="00CC2E04"/>
    <w:rsid w:val="00CC3220"/>
    <w:rsid w:val="00CC32F3"/>
    <w:rsid w:val="00CC342C"/>
    <w:rsid w:val="00CC448D"/>
    <w:rsid w:val="00CC5B57"/>
    <w:rsid w:val="00CC65FF"/>
    <w:rsid w:val="00CC7385"/>
    <w:rsid w:val="00CC73C6"/>
    <w:rsid w:val="00CC7B95"/>
    <w:rsid w:val="00CD027B"/>
    <w:rsid w:val="00CD0942"/>
    <w:rsid w:val="00CD13F9"/>
    <w:rsid w:val="00CD2028"/>
    <w:rsid w:val="00CD29FC"/>
    <w:rsid w:val="00CD4A61"/>
    <w:rsid w:val="00CD5C0C"/>
    <w:rsid w:val="00CD68FA"/>
    <w:rsid w:val="00CD68FF"/>
    <w:rsid w:val="00CD6B19"/>
    <w:rsid w:val="00CD7802"/>
    <w:rsid w:val="00CD7E53"/>
    <w:rsid w:val="00CE14A5"/>
    <w:rsid w:val="00CE206A"/>
    <w:rsid w:val="00CE27D2"/>
    <w:rsid w:val="00CE2837"/>
    <w:rsid w:val="00CE3C83"/>
    <w:rsid w:val="00CE46E1"/>
    <w:rsid w:val="00CE5BA5"/>
    <w:rsid w:val="00CE69E1"/>
    <w:rsid w:val="00CE6DE3"/>
    <w:rsid w:val="00CE7D71"/>
    <w:rsid w:val="00CF0B11"/>
    <w:rsid w:val="00CF0EF4"/>
    <w:rsid w:val="00CF1066"/>
    <w:rsid w:val="00CF127C"/>
    <w:rsid w:val="00CF3886"/>
    <w:rsid w:val="00CF42F3"/>
    <w:rsid w:val="00CF558F"/>
    <w:rsid w:val="00CF5B6B"/>
    <w:rsid w:val="00CF695B"/>
    <w:rsid w:val="00D00BD8"/>
    <w:rsid w:val="00D01346"/>
    <w:rsid w:val="00D01622"/>
    <w:rsid w:val="00D01BCC"/>
    <w:rsid w:val="00D01FBB"/>
    <w:rsid w:val="00D028FD"/>
    <w:rsid w:val="00D04E73"/>
    <w:rsid w:val="00D0595A"/>
    <w:rsid w:val="00D05970"/>
    <w:rsid w:val="00D05FA2"/>
    <w:rsid w:val="00D10768"/>
    <w:rsid w:val="00D10CC4"/>
    <w:rsid w:val="00D11288"/>
    <w:rsid w:val="00D11E19"/>
    <w:rsid w:val="00D12833"/>
    <w:rsid w:val="00D13379"/>
    <w:rsid w:val="00D137CD"/>
    <w:rsid w:val="00D1456C"/>
    <w:rsid w:val="00D147F7"/>
    <w:rsid w:val="00D176A8"/>
    <w:rsid w:val="00D204D5"/>
    <w:rsid w:val="00D2085B"/>
    <w:rsid w:val="00D20F6F"/>
    <w:rsid w:val="00D21BD2"/>
    <w:rsid w:val="00D22B06"/>
    <w:rsid w:val="00D25993"/>
    <w:rsid w:val="00D2628B"/>
    <w:rsid w:val="00D26F4C"/>
    <w:rsid w:val="00D2732B"/>
    <w:rsid w:val="00D27792"/>
    <w:rsid w:val="00D32043"/>
    <w:rsid w:val="00D32F4C"/>
    <w:rsid w:val="00D33AFE"/>
    <w:rsid w:val="00D33CC7"/>
    <w:rsid w:val="00D33FB9"/>
    <w:rsid w:val="00D35608"/>
    <w:rsid w:val="00D356CB"/>
    <w:rsid w:val="00D36B76"/>
    <w:rsid w:val="00D40947"/>
    <w:rsid w:val="00D41A9E"/>
    <w:rsid w:val="00D41DAD"/>
    <w:rsid w:val="00D4224C"/>
    <w:rsid w:val="00D42570"/>
    <w:rsid w:val="00D425C4"/>
    <w:rsid w:val="00D42BED"/>
    <w:rsid w:val="00D437D9"/>
    <w:rsid w:val="00D43877"/>
    <w:rsid w:val="00D4476A"/>
    <w:rsid w:val="00D4510F"/>
    <w:rsid w:val="00D457BB"/>
    <w:rsid w:val="00D458EC"/>
    <w:rsid w:val="00D45BA3"/>
    <w:rsid w:val="00D45BCE"/>
    <w:rsid w:val="00D50BC4"/>
    <w:rsid w:val="00D50C95"/>
    <w:rsid w:val="00D52062"/>
    <w:rsid w:val="00D523F5"/>
    <w:rsid w:val="00D5267E"/>
    <w:rsid w:val="00D5291A"/>
    <w:rsid w:val="00D543E1"/>
    <w:rsid w:val="00D54A3D"/>
    <w:rsid w:val="00D54C87"/>
    <w:rsid w:val="00D5566F"/>
    <w:rsid w:val="00D55ABC"/>
    <w:rsid w:val="00D56791"/>
    <w:rsid w:val="00D56BF7"/>
    <w:rsid w:val="00D6027E"/>
    <w:rsid w:val="00D60B0C"/>
    <w:rsid w:val="00D610DC"/>
    <w:rsid w:val="00D66069"/>
    <w:rsid w:val="00D66A18"/>
    <w:rsid w:val="00D67CCE"/>
    <w:rsid w:val="00D71182"/>
    <w:rsid w:val="00D71C6C"/>
    <w:rsid w:val="00D72141"/>
    <w:rsid w:val="00D726C0"/>
    <w:rsid w:val="00D738E7"/>
    <w:rsid w:val="00D74503"/>
    <w:rsid w:val="00D7487C"/>
    <w:rsid w:val="00D749D7"/>
    <w:rsid w:val="00D75098"/>
    <w:rsid w:val="00D75C8C"/>
    <w:rsid w:val="00D77097"/>
    <w:rsid w:val="00D771F3"/>
    <w:rsid w:val="00D82268"/>
    <w:rsid w:val="00D8258C"/>
    <w:rsid w:val="00D83060"/>
    <w:rsid w:val="00D85911"/>
    <w:rsid w:val="00D85BFA"/>
    <w:rsid w:val="00D862CF"/>
    <w:rsid w:val="00D86A47"/>
    <w:rsid w:val="00D90324"/>
    <w:rsid w:val="00D9123B"/>
    <w:rsid w:val="00D91FD5"/>
    <w:rsid w:val="00D92522"/>
    <w:rsid w:val="00D929EC"/>
    <w:rsid w:val="00D94CF4"/>
    <w:rsid w:val="00D951FB"/>
    <w:rsid w:val="00D965C8"/>
    <w:rsid w:val="00D96F97"/>
    <w:rsid w:val="00D9733F"/>
    <w:rsid w:val="00D973D5"/>
    <w:rsid w:val="00DA1047"/>
    <w:rsid w:val="00DA172E"/>
    <w:rsid w:val="00DA20A9"/>
    <w:rsid w:val="00DA2739"/>
    <w:rsid w:val="00DA2803"/>
    <w:rsid w:val="00DA325A"/>
    <w:rsid w:val="00DA3876"/>
    <w:rsid w:val="00DA38E2"/>
    <w:rsid w:val="00DA3D92"/>
    <w:rsid w:val="00DA4335"/>
    <w:rsid w:val="00DA4BD9"/>
    <w:rsid w:val="00DA4E29"/>
    <w:rsid w:val="00DA56A9"/>
    <w:rsid w:val="00DA7498"/>
    <w:rsid w:val="00DA7F47"/>
    <w:rsid w:val="00DB0928"/>
    <w:rsid w:val="00DB0C6B"/>
    <w:rsid w:val="00DB0CDD"/>
    <w:rsid w:val="00DB1035"/>
    <w:rsid w:val="00DB1588"/>
    <w:rsid w:val="00DB1BC7"/>
    <w:rsid w:val="00DB1D76"/>
    <w:rsid w:val="00DB24F5"/>
    <w:rsid w:val="00DB2B00"/>
    <w:rsid w:val="00DB2D65"/>
    <w:rsid w:val="00DB2F36"/>
    <w:rsid w:val="00DB3121"/>
    <w:rsid w:val="00DB5AAB"/>
    <w:rsid w:val="00DB65E1"/>
    <w:rsid w:val="00DB6E4C"/>
    <w:rsid w:val="00DB7077"/>
    <w:rsid w:val="00DB75D2"/>
    <w:rsid w:val="00DC0284"/>
    <w:rsid w:val="00DC077D"/>
    <w:rsid w:val="00DC089F"/>
    <w:rsid w:val="00DC2F0F"/>
    <w:rsid w:val="00DC77B1"/>
    <w:rsid w:val="00DD1CB6"/>
    <w:rsid w:val="00DD221C"/>
    <w:rsid w:val="00DD2C6A"/>
    <w:rsid w:val="00DD2D6F"/>
    <w:rsid w:val="00DD43F6"/>
    <w:rsid w:val="00DD4E19"/>
    <w:rsid w:val="00DD4E8A"/>
    <w:rsid w:val="00DD6C75"/>
    <w:rsid w:val="00DD7953"/>
    <w:rsid w:val="00DD7D1F"/>
    <w:rsid w:val="00DD7F5C"/>
    <w:rsid w:val="00DE0486"/>
    <w:rsid w:val="00DE12D0"/>
    <w:rsid w:val="00DE148C"/>
    <w:rsid w:val="00DE1EE0"/>
    <w:rsid w:val="00DE2603"/>
    <w:rsid w:val="00DE27E7"/>
    <w:rsid w:val="00DE2A10"/>
    <w:rsid w:val="00DE390E"/>
    <w:rsid w:val="00DE3D07"/>
    <w:rsid w:val="00DE4014"/>
    <w:rsid w:val="00DE53E0"/>
    <w:rsid w:val="00DE58D8"/>
    <w:rsid w:val="00DE627E"/>
    <w:rsid w:val="00DE7070"/>
    <w:rsid w:val="00DE76BF"/>
    <w:rsid w:val="00DE7B57"/>
    <w:rsid w:val="00DF0539"/>
    <w:rsid w:val="00DF09B7"/>
    <w:rsid w:val="00DF0C07"/>
    <w:rsid w:val="00DF1A44"/>
    <w:rsid w:val="00DF2454"/>
    <w:rsid w:val="00DF2B71"/>
    <w:rsid w:val="00DF31D9"/>
    <w:rsid w:val="00DF4AD0"/>
    <w:rsid w:val="00DF4C97"/>
    <w:rsid w:val="00DF64C6"/>
    <w:rsid w:val="00E017D8"/>
    <w:rsid w:val="00E01CE0"/>
    <w:rsid w:val="00E01CEC"/>
    <w:rsid w:val="00E03C8C"/>
    <w:rsid w:val="00E03D5F"/>
    <w:rsid w:val="00E05295"/>
    <w:rsid w:val="00E05D0F"/>
    <w:rsid w:val="00E0641B"/>
    <w:rsid w:val="00E064BB"/>
    <w:rsid w:val="00E109EC"/>
    <w:rsid w:val="00E10E4E"/>
    <w:rsid w:val="00E1110A"/>
    <w:rsid w:val="00E112CE"/>
    <w:rsid w:val="00E11D26"/>
    <w:rsid w:val="00E130E6"/>
    <w:rsid w:val="00E1488E"/>
    <w:rsid w:val="00E14A01"/>
    <w:rsid w:val="00E14DF2"/>
    <w:rsid w:val="00E161B9"/>
    <w:rsid w:val="00E17AF9"/>
    <w:rsid w:val="00E211FB"/>
    <w:rsid w:val="00E21253"/>
    <w:rsid w:val="00E21802"/>
    <w:rsid w:val="00E248B6"/>
    <w:rsid w:val="00E25461"/>
    <w:rsid w:val="00E25FD5"/>
    <w:rsid w:val="00E266C0"/>
    <w:rsid w:val="00E26726"/>
    <w:rsid w:val="00E26A1B"/>
    <w:rsid w:val="00E2786B"/>
    <w:rsid w:val="00E30324"/>
    <w:rsid w:val="00E30540"/>
    <w:rsid w:val="00E30830"/>
    <w:rsid w:val="00E30836"/>
    <w:rsid w:val="00E3208A"/>
    <w:rsid w:val="00E325FD"/>
    <w:rsid w:val="00E32AD1"/>
    <w:rsid w:val="00E32C2F"/>
    <w:rsid w:val="00E332FC"/>
    <w:rsid w:val="00E3466A"/>
    <w:rsid w:val="00E34946"/>
    <w:rsid w:val="00E350A4"/>
    <w:rsid w:val="00E36325"/>
    <w:rsid w:val="00E365F8"/>
    <w:rsid w:val="00E36660"/>
    <w:rsid w:val="00E36ED0"/>
    <w:rsid w:val="00E374FC"/>
    <w:rsid w:val="00E41533"/>
    <w:rsid w:val="00E4162A"/>
    <w:rsid w:val="00E441DE"/>
    <w:rsid w:val="00E44269"/>
    <w:rsid w:val="00E4555F"/>
    <w:rsid w:val="00E45586"/>
    <w:rsid w:val="00E45930"/>
    <w:rsid w:val="00E46606"/>
    <w:rsid w:val="00E46971"/>
    <w:rsid w:val="00E477AD"/>
    <w:rsid w:val="00E47BE4"/>
    <w:rsid w:val="00E500CC"/>
    <w:rsid w:val="00E50698"/>
    <w:rsid w:val="00E50862"/>
    <w:rsid w:val="00E51397"/>
    <w:rsid w:val="00E521A7"/>
    <w:rsid w:val="00E532A3"/>
    <w:rsid w:val="00E5717A"/>
    <w:rsid w:val="00E57313"/>
    <w:rsid w:val="00E5742F"/>
    <w:rsid w:val="00E57E65"/>
    <w:rsid w:val="00E608E3"/>
    <w:rsid w:val="00E60ADC"/>
    <w:rsid w:val="00E60DF7"/>
    <w:rsid w:val="00E6104F"/>
    <w:rsid w:val="00E61A40"/>
    <w:rsid w:val="00E62DD4"/>
    <w:rsid w:val="00E63627"/>
    <w:rsid w:val="00E66012"/>
    <w:rsid w:val="00E6612C"/>
    <w:rsid w:val="00E668B4"/>
    <w:rsid w:val="00E7036E"/>
    <w:rsid w:val="00E710DD"/>
    <w:rsid w:val="00E7271F"/>
    <w:rsid w:val="00E729B5"/>
    <w:rsid w:val="00E7537F"/>
    <w:rsid w:val="00E75A91"/>
    <w:rsid w:val="00E75D1C"/>
    <w:rsid w:val="00E760EB"/>
    <w:rsid w:val="00E7735B"/>
    <w:rsid w:val="00E80EE7"/>
    <w:rsid w:val="00E81578"/>
    <w:rsid w:val="00E818A7"/>
    <w:rsid w:val="00E8342A"/>
    <w:rsid w:val="00E83E1E"/>
    <w:rsid w:val="00E83E65"/>
    <w:rsid w:val="00E8494C"/>
    <w:rsid w:val="00E861B9"/>
    <w:rsid w:val="00E86652"/>
    <w:rsid w:val="00E875B0"/>
    <w:rsid w:val="00E90F96"/>
    <w:rsid w:val="00E91054"/>
    <w:rsid w:val="00E91991"/>
    <w:rsid w:val="00E91AF2"/>
    <w:rsid w:val="00E928C2"/>
    <w:rsid w:val="00E93109"/>
    <w:rsid w:val="00E93AA4"/>
    <w:rsid w:val="00E95A6C"/>
    <w:rsid w:val="00E95BC9"/>
    <w:rsid w:val="00E9741C"/>
    <w:rsid w:val="00E97466"/>
    <w:rsid w:val="00E97863"/>
    <w:rsid w:val="00E97A61"/>
    <w:rsid w:val="00E97AE0"/>
    <w:rsid w:val="00E97C7C"/>
    <w:rsid w:val="00EA00F9"/>
    <w:rsid w:val="00EA086A"/>
    <w:rsid w:val="00EA099B"/>
    <w:rsid w:val="00EA0A40"/>
    <w:rsid w:val="00EA120C"/>
    <w:rsid w:val="00EA13B8"/>
    <w:rsid w:val="00EA29B8"/>
    <w:rsid w:val="00EA32D4"/>
    <w:rsid w:val="00EA4E2D"/>
    <w:rsid w:val="00EA4E50"/>
    <w:rsid w:val="00EA51A6"/>
    <w:rsid w:val="00EA52D3"/>
    <w:rsid w:val="00EA58DF"/>
    <w:rsid w:val="00EA5AF8"/>
    <w:rsid w:val="00EA75AF"/>
    <w:rsid w:val="00EB0FFA"/>
    <w:rsid w:val="00EB1F39"/>
    <w:rsid w:val="00EB3569"/>
    <w:rsid w:val="00EB373B"/>
    <w:rsid w:val="00EB42A0"/>
    <w:rsid w:val="00EB43AF"/>
    <w:rsid w:val="00EB449F"/>
    <w:rsid w:val="00EB5002"/>
    <w:rsid w:val="00EB51DE"/>
    <w:rsid w:val="00EB54B1"/>
    <w:rsid w:val="00EB5C89"/>
    <w:rsid w:val="00EB5CB1"/>
    <w:rsid w:val="00EB697C"/>
    <w:rsid w:val="00EC134D"/>
    <w:rsid w:val="00EC310F"/>
    <w:rsid w:val="00EC3D62"/>
    <w:rsid w:val="00EC472D"/>
    <w:rsid w:val="00EC4A0A"/>
    <w:rsid w:val="00EC57C3"/>
    <w:rsid w:val="00EC5847"/>
    <w:rsid w:val="00EC5D48"/>
    <w:rsid w:val="00EC632F"/>
    <w:rsid w:val="00EC729C"/>
    <w:rsid w:val="00EC73CC"/>
    <w:rsid w:val="00ED2C9C"/>
    <w:rsid w:val="00ED4C95"/>
    <w:rsid w:val="00ED5014"/>
    <w:rsid w:val="00ED505F"/>
    <w:rsid w:val="00ED5570"/>
    <w:rsid w:val="00ED5697"/>
    <w:rsid w:val="00ED5D38"/>
    <w:rsid w:val="00ED60EC"/>
    <w:rsid w:val="00ED60FD"/>
    <w:rsid w:val="00ED7664"/>
    <w:rsid w:val="00ED7C43"/>
    <w:rsid w:val="00EE048E"/>
    <w:rsid w:val="00EE1D26"/>
    <w:rsid w:val="00EE1E23"/>
    <w:rsid w:val="00EE3811"/>
    <w:rsid w:val="00EE49F5"/>
    <w:rsid w:val="00EE602B"/>
    <w:rsid w:val="00EE6D9D"/>
    <w:rsid w:val="00EF22D7"/>
    <w:rsid w:val="00EF385C"/>
    <w:rsid w:val="00EF3B62"/>
    <w:rsid w:val="00EF41E9"/>
    <w:rsid w:val="00EF488F"/>
    <w:rsid w:val="00EF4C53"/>
    <w:rsid w:val="00EF51C6"/>
    <w:rsid w:val="00EF53AF"/>
    <w:rsid w:val="00EF5F86"/>
    <w:rsid w:val="00EF7141"/>
    <w:rsid w:val="00EF747D"/>
    <w:rsid w:val="00EF7972"/>
    <w:rsid w:val="00EF7B2E"/>
    <w:rsid w:val="00F017B0"/>
    <w:rsid w:val="00F01B6B"/>
    <w:rsid w:val="00F036A2"/>
    <w:rsid w:val="00F03A24"/>
    <w:rsid w:val="00F043EB"/>
    <w:rsid w:val="00F04955"/>
    <w:rsid w:val="00F05B2F"/>
    <w:rsid w:val="00F063CF"/>
    <w:rsid w:val="00F06AB9"/>
    <w:rsid w:val="00F0731E"/>
    <w:rsid w:val="00F07A40"/>
    <w:rsid w:val="00F109EF"/>
    <w:rsid w:val="00F1124B"/>
    <w:rsid w:val="00F14D37"/>
    <w:rsid w:val="00F15C6C"/>
    <w:rsid w:val="00F165CA"/>
    <w:rsid w:val="00F17D68"/>
    <w:rsid w:val="00F2089D"/>
    <w:rsid w:val="00F2130C"/>
    <w:rsid w:val="00F219E5"/>
    <w:rsid w:val="00F220FB"/>
    <w:rsid w:val="00F22215"/>
    <w:rsid w:val="00F22A10"/>
    <w:rsid w:val="00F23BD3"/>
    <w:rsid w:val="00F23C7A"/>
    <w:rsid w:val="00F2605A"/>
    <w:rsid w:val="00F3154E"/>
    <w:rsid w:val="00F32569"/>
    <w:rsid w:val="00F326C9"/>
    <w:rsid w:val="00F32F59"/>
    <w:rsid w:val="00F33164"/>
    <w:rsid w:val="00F34317"/>
    <w:rsid w:val="00F34B3C"/>
    <w:rsid w:val="00F35696"/>
    <w:rsid w:val="00F36131"/>
    <w:rsid w:val="00F3657B"/>
    <w:rsid w:val="00F3747D"/>
    <w:rsid w:val="00F409C0"/>
    <w:rsid w:val="00F4139D"/>
    <w:rsid w:val="00F41788"/>
    <w:rsid w:val="00F41900"/>
    <w:rsid w:val="00F41A4B"/>
    <w:rsid w:val="00F42049"/>
    <w:rsid w:val="00F432CD"/>
    <w:rsid w:val="00F43AFC"/>
    <w:rsid w:val="00F45244"/>
    <w:rsid w:val="00F473A9"/>
    <w:rsid w:val="00F502AC"/>
    <w:rsid w:val="00F506B0"/>
    <w:rsid w:val="00F51C2F"/>
    <w:rsid w:val="00F54738"/>
    <w:rsid w:val="00F547CE"/>
    <w:rsid w:val="00F547F8"/>
    <w:rsid w:val="00F54D4E"/>
    <w:rsid w:val="00F54EC3"/>
    <w:rsid w:val="00F55D19"/>
    <w:rsid w:val="00F563FA"/>
    <w:rsid w:val="00F57278"/>
    <w:rsid w:val="00F57D2B"/>
    <w:rsid w:val="00F57F4F"/>
    <w:rsid w:val="00F607A1"/>
    <w:rsid w:val="00F62AE7"/>
    <w:rsid w:val="00F62F27"/>
    <w:rsid w:val="00F63EC3"/>
    <w:rsid w:val="00F651E6"/>
    <w:rsid w:val="00F65419"/>
    <w:rsid w:val="00F65996"/>
    <w:rsid w:val="00F668ED"/>
    <w:rsid w:val="00F7035D"/>
    <w:rsid w:val="00F70703"/>
    <w:rsid w:val="00F70D6E"/>
    <w:rsid w:val="00F722C3"/>
    <w:rsid w:val="00F72728"/>
    <w:rsid w:val="00F73066"/>
    <w:rsid w:val="00F73405"/>
    <w:rsid w:val="00F73621"/>
    <w:rsid w:val="00F7491D"/>
    <w:rsid w:val="00F74AC2"/>
    <w:rsid w:val="00F75A70"/>
    <w:rsid w:val="00F76145"/>
    <w:rsid w:val="00F768D9"/>
    <w:rsid w:val="00F77214"/>
    <w:rsid w:val="00F77904"/>
    <w:rsid w:val="00F77AA8"/>
    <w:rsid w:val="00F77CA4"/>
    <w:rsid w:val="00F83324"/>
    <w:rsid w:val="00F83FFB"/>
    <w:rsid w:val="00F8472B"/>
    <w:rsid w:val="00F8479D"/>
    <w:rsid w:val="00F849CD"/>
    <w:rsid w:val="00F849D0"/>
    <w:rsid w:val="00F852E4"/>
    <w:rsid w:val="00F86921"/>
    <w:rsid w:val="00F879EB"/>
    <w:rsid w:val="00F91677"/>
    <w:rsid w:val="00F91BB2"/>
    <w:rsid w:val="00F91DC7"/>
    <w:rsid w:val="00F92EB2"/>
    <w:rsid w:val="00F93748"/>
    <w:rsid w:val="00F94640"/>
    <w:rsid w:val="00F946B5"/>
    <w:rsid w:val="00F9716B"/>
    <w:rsid w:val="00F97ADB"/>
    <w:rsid w:val="00FA017B"/>
    <w:rsid w:val="00FA0EF3"/>
    <w:rsid w:val="00FA1D55"/>
    <w:rsid w:val="00FA1F35"/>
    <w:rsid w:val="00FA4DD3"/>
    <w:rsid w:val="00FA67F0"/>
    <w:rsid w:val="00FA6F4F"/>
    <w:rsid w:val="00FA773E"/>
    <w:rsid w:val="00FA77F1"/>
    <w:rsid w:val="00FB089C"/>
    <w:rsid w:val="00FB1044"/>
    <w:rsid w:val="00FB121F"/>
    <w:rsid w:val="00FB1B89"/>
    <w:rsid w:val="00FB2203"/>
    <w:rsid w:val="00FB2590"/>
    <w:rsid w:val="00FB25D7"/>
    <w:rsid w:val="00FB2B82"/>
    <w:rsid w:val="00FB2F0A"/>
    <w:rsid w:val="00FB34BB"/>
    <w:rsid w:val="00FC0937"/>
    <w:rsid w:val="00FC0CE6"/>
    <w:rsid w:val="00FC1545"/>
    <w:rsid w:val="00FC2384"/>
    <w:rsid w:val="00FC2B2E"/>
    <w:rsid w:val="00FC2BDB"/>
    <w:rsid w:val="00FC2F4B"/>
    <w:rsid w:val="00FC393B"/>
    <w:rsid w:val="00FC4575"/>
    <w:rsid w:val="00FC471E"/>
    <w:rsid w:val="00FC6EF1"/>
    <w:rsid w:val="00FC719D"/>
    <w:rsid w:val="00FD03C0"/>
    <w:rsid w:val="00FD3291"/>
    <w:rsid w:val="00FD33B5"/>
    <w:rsid w:val="00FD4139"/>
    <w:rsid w:val="00FD644E"/>
    <w:rsid w:val="00FD67AF"/>
    <w:rsid w:val="00FD7088"/>
    <w:rsid w:val="00FD7CE2"/>
    <w:rsid w:val="00FE02C6"/>
    <w:rsid w:val="00FE22DD"/>
    <w:rsid w:val="00FE28F9"/>
    <w:rsid w:val="00FE36A6"/>
    <w:rsid w:val="00FE3FB0"/>
    <w:rsid w:val="00FE4F15"/>
    <w:rsid w:val="00FE5167"/>
    <w:rsid w:val="00FE59AD"/>
    <w:rsid w:val="00FE613B"/>
    <w:rsid w:val="00FE6297"/>
    <w:rsid w:val="00FE65C6"/>
    <w:rsid w:val="00FE679B"/>
    <w:rsid w:val="00FE6DE9"/>
    <w:rsid w:val="00FE7105"/>
    <w:rsid w:val="00FE73E1"/>
    <w:rsid w:val="00FE751D"/>
    <w:rsid w:val="00FF129B"/>
    <w:rsid w:val="00FF139E"/>
    <w:rsid w:val="00FF1B55"/>
    <w:rsid w:val="00FF2850"/>
    <w:rsid w:val="00FF2FA8"/>
    <w:rsid w:val="00FF397B"/>
    <w:rsid w:val="00FF5A9B"/>
    <w:rsid w:val="00FF5AC9"/>
    <w:rsid w:val="00FF701B"/>
    <w:rsid w:val="00FF7047"/>
    <w:rsid w:val="00FF7619"/>
    <w:rsid w:val="00FF79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7AA4F89"/>
  <w15:chartTrackingRefBased/>
  <w15:docId w15:val="{79F07388-BADA-4664-BBE8-3C0BF89FA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caption" w:uiPriority="35" w:qFormat="1"/>
    <w:lsdException w:name="footnote reference" w:uiPriority="99"/>
    <w:lsdException w:name="endnote reference" w:uiPriority="99"/>
    <w:lsdException w:name="endnote text" w:uiPriority="99"/>
    <w:lsdException w:name="List" w:uiPriority="99"/>
    <w:lsdException w:name="List Bullet" w:uiPriority="99"/>
    <w:lsdException w:name="List 2" w:uiPriority="99"/>
    <w:lsdException w:name="List 3" w:uiPriority="99"/>
    <w:lsdException w:name="List Bullet 2" w:uiPriority="99"/>
    <w:lsdException w:name="List Bullet 3" w:uiPriority="99"/>
    <w:lsdException w:name="List Bullet 4" w:uiPriority="99"/>
    <w:lsdException w:name="List Bullet 5" w:uiPriority="99"/>
    <w:lsdException w:name="Title" w:qFormat="1"/>
    <w:lsdException w:name="List Continue 2" w:uiPriority="99"/>
    <w:lsdException w:name="Subtitle" w:uiPriority="11" w:qFormat="1"/>
    <w:lsdException w:name="Body Text First Indent" w:uiPriority="99"/>
    <w:lsdException w:name="Body Text 3" w:uiPriority="99"/>
    <w:lsdException w:name="Body Text Indent 2" w:uiPriority="99"/>
    <w:lsdException w:name="Block Text" w:uiPriority="99"/>
    <w:lsdException w:name="FollowedHyperlink" w:uiPriority="99"/>
    <w:lsdException w:name="Strong" w:uiPriority="22" w:qFormat="1"/>
    <w:lsdException w:name="Emphasis" w:qFormat="1"/>
    <w:lsdException w:name="Plain Text" w:uiPriority="99"/>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958F5"/>
    <w:rPr>
      <w:sz w:val="24"/>
      <w:szCs w:val="24"/>
    </w:rPr>
  </w:style>
  <w:style w:type="paragraph" w:styleId="Nagwek1">
    <w:name w:val="heading 1"/>
    <w:basedOn w:val="Normalny"/>
    <w:next w:val="Normalny"/>
    <w:link w:val="Nagwek1Znak"/>
    <w:autoRedefine/>
    <w:qFormat/>
    <w:rsid w:val="00A26A14"/>
    <w:pPr>
      <w:keepNext/>
      <w:spacing w:before="240" w:after="120"/>
      <w:ind w:left="720"/>
      <w:jc w:val="center"/>
      <w:outlineLvl w:val="0"/>
    </w:pPr>
    <w:rPr>
      <w:rFonts w:ascii="Arial" w:hAnsi="Arial"/>
      <w:b/>
      <w:bCs/>
      <w:kern w:val="32"/>
      <w:sz w:val="28"/>
      <w:szCs w:val="32"/>
      <w:lang w:val="x-none" w:eastAsia="x-none"/>
    </w:rPr>
  </w:style>
  <w:style w:type="paragraph" w:styleId="Nagwek2">
    <w:name w:val="heading 2"/>
    <w:aliases w:val="ASAPHeading 2,Numbered - 2,h 3, ICL,Heading 2a,H2,PA Major Section,l2,Headline 2,h2,2,headi,heading2,h21,h22,21,kopregel 2,Titre m,ICL,Heading 10"/>
    <w:basedOn w:val="Normalny"/>
    <w:next w:val="Normalny"/>
    <w:link w:val="Nagwek2Znak"/>
    <w:uiPriority w:val="99"/>
    <w:qFormat/>
    <w:rsid w:val="00F01B6B"/>
    <w:pPr>
      <w:keepNext/>
      <w:overflowPunct w:val="0"/>
      <w:autoSpaceDE w:val="0"/>
      <w:autoSpaceDN w:val="0"/>
      <w:adjustRightInd w:val="0"/>
      <w:textAlignment w:val="baseline"/>
      <w:outlineLvl w:val="1"/>
    </w:pPr>
    <w:rPr>
      <w:b/>
      <w:i/>
      <w:color w:val="000000"/>
      <w:sz w:val="22"/>
      <w:szCs w:val="20"/>
    </w:rPr>
  </w:style>
  <w:style w:type="paragraph" w:styleId="Nagwek3">
    <w:name w:val="heading 3"/>
    <w:basedOn w:val="Normalny"/>
    <w:next w:val="Normalny"/>
    <w:link w:val="Nagwek3Znak"/>
    <w:qFormat/>
    <w:rsid w:val="00A940A5"/>
    <w:pPr>
      <w:keepNext/>
      <w:numPr>
        <w:numId w:val="8"/>
      </w:numPr>
      <w:jc w:val="both"/>
      <w:outlineLvl w:val="2"/>
    </w:pPr>
    <w:rPr>
      <w:rFonts w:ascii="Arial" w:hAnsi="Arial"/>
      <w:b/>
      <w:bCs/>
      <w:lang w:eastAsia="x-none"/>
    </w:rPr>
  </w:style>
  <w:style w:type="paragraph" w:styleId="Nagwek4">
    <w:name w:val="heading 4"/>
    <w:basedOn w:val="Normalny"/>
    <w:next w:val="Normalny"/>
    <w:link w:val="Nagwek4Znak"/>
    <w:uiPriority w:val="9"/>
    <w:qFormat/>
    <w:rsid w:val="00500B56"/>
    <w:pPr>
      <w:keepNext/>
      <w:pageBreakBefore/>
      <w:jc w:val="both"/>
      <w:textAlignment w:val="top"/>
      <w:outlineLvl w:val="3"/>
    </w:pPr>
    <w:rPr>
      <w:rFonts w:ascii="Arial" w:hAnsi="Arial"/>
      <w:b/>
      <w:bCs/>
      <w:sz w:val="28"/>
      <w:lang w:val="x-none" w:eastAsia="x-none"/>
    </w:rPr>
  </w:style>
  <w:style w:type="paragraph" w:styleId="Nagwek5">
    <w:name w:val="heading 5"/>
    <w:basedOn w:val="Normalny"/>
    <w:next w:val="Normalny"/>
    <w:link w:val="Nagwek5Znak"/>
    <w:qFormat/>
    <w:rsid w:val="00500B56"/>
    <w:pPr>
      <w:keepNext/>
      <w:numPr>
        <w:ilvl w:val="4"/>
        <w:numId w:val="1"/>
      </w:numPr>
      <w:jc w:val="center"/>
      <w:outlineLvl w:val="4"/>
    </w:pPr>
    <w:rPr>
      <w:rFonts w:ascii="Arial" w:hAnsi="Arial"/>
      <w:b/>
      <w:bCs/>
      <w:sz w:val="28"/>
      <w:lang w:val="x-none" w:eastAsia="x-none"/>
    </w:rPr>
  </w:style>
  <w:style w:type="paragraph" w:styleId="Nagwek6">
    <w:name w:val="heading 6"/>
    <w:basedOn w:val="Normalny"/>
    <w:next w:val="Normalny"/>
    <w:link w:val="Nagwek6Znak"/>
    <w:uiPriority w:val="9"/>
    <w:qFormat/>
    <w:rsid w:val="00500B56"/>
    <w:pPr>
      <w:keepNext/>
      <w:numPr>
        <w:ilvl w:val="5"/>
        <w:numId w:val="1"/>
      </w:numPr>
      <w:outlineLvl w:val="5"/>
    </w:pPr>
    <w:rPr>
      <w:rFonts w:ascii="Arial" w:hAnsi="Arial"/>
      <w:b/>
      <w:bCs/>
      <w:lang w:val="x-none" w:eastAsia="x-none"/>
    </w:rPr>
  </w:style>
  <w:style w:type="paragraph" w:styleId="Nagwek7">
    <w:name w:val="heading 7"/>
    <w:basedOn w:val="Normalny"/>
    <w:next w:val="Normalny"/>
    <w:link w:val="Nagwek7Znak"/>
    <w:uiPriority w:val="9"/>
    <w:qFormat/>
    <w:rsid w:val="00500B56"/>
    <w:pPr>
      <w:numPr>
        <w:ilvl w:val="6"/>
        <w:numId w:val="1"/>
      </w:numPr>
      <w:spacing w:before="240" w:after="60"/>
      <w:outlineLvl w:val="6"/>
    </w:pPr>
    <w:rPr>
      <w:lang w:val="x-none" w:eastAsia="x-none"/>
    </w:rPr>
  </w:style>
  <w:style w:type="paragraph" w:styleId="Nagwek8">
    <w:name w:val="heading 8"/>
    <w:basedOn w:val="Normalny"/>
    <w:next w:val="Normalny"/>
    <w:link w:val="Nagwek8Znak"/>
    <w:uiPriority w:val="9"/>
    <w:qFormat/>
    <w:rsid w:val="00500B56"/>
    <w:pPr>
      <w:numPr>
        <w:ilvl w:val="7"/>
        <w:numId w:val="1"/>
      </w:numPr>
      <w:spacing w:before="240" w:after="60"/>
      <w:outlineLvl w:val="7"/>
    </w:pPr>
    <w:rPr>
      <w:i/>
      <w:iCs/>
      <w:lang w:val="x-none" w:eastAsia="x-none"/>
    </w:rPr>
  </w:style>
  <w:style w:type="paragraph" w:styleId="Nagwek9">
    <w:name w:val="heading 9"/>
    <w:basedOn w:val="Normalny"/>
    <w:next w:val="Normalny"/>
    <w:link w:val="Nagwek9Znak"/>
    <w:uiPriority w:val="9"/>
    <w:qFormat/>
    <w:rsid w:val="00500B56"/>
    <w:pPr>
      <w:numPr>
        <w:ilvl w:val="8"/>
        <w:numId w:val="1"/>
      </w:numPr>
      <w:spacing w:before="240" w:after="60"/>
      <w:outlineLvl w:val="8"/>
    </w:pPr>
    <w:rPr>
      <w:rFonts w:ascii="Arial" w:hAnsi="Arial"/>
      <w:sz w:val="22"/>
      <w:szCs w:val="22"/>
      <w:lang w:val="x-none" w:eastAsia="x-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500B56"/>
    <w:pPr>
      <w:tabs>
        <w:tab w:val="center" w:pos="4536"/>
        <w:tab w:val="right" w:pos="9072"/>
      </w:tabs>
    </w:pPr>
  </w:style>
  <w:style w:type="character" w:styleId="Odwoanieprzypisudolnego">
    <w:name w:val="footnote reference"/>
    <w:uiPriority w:val="99"/>
    <w:rsid w:val="00500B56"/>
    <w:rPr>
      <w:vertAlign w:val="superscript"/>
    </w:rPr>
  </w:style>
  <w:style w:type="character" w:styleId="Hipercze">
    <w:name w:val="Hyperlink"/>
    <w:rsid w:val="00500B56"/>
    <w:rPr>
      <w:color w:val="0000FF"/>
      <w:u w:val="single"/>
    </w:rPr>
  </w:style>
  <w:style w:type="paragraph" w:styleId="Spistreci1">
    <w:name w:val="toc 1"/>
    <w:basedOn w:val="Normalny"/>
    <w:next w:val="Normalny"/>
    <w:autoRedefine/>
    <w:uiPriority w:val="39"/>
    <w:rsid w:val="00AA3FF0"/>
    <w:pPr>
      <w:tabs>
        <w:tab w:val="left" w:pos="540"/>
        <w:tab w:val="right" w:leader="dot" w:pos="9062"/>
      </w:tabs>
      <w:spacing w:after="120"/>
      <w:ind w:left="540" w:hanging="540"/>
    </w:pPr>
    <w:rPr>
      <w:rFonts w:ascii="Arial" w:hAnsi="Arial" w:cs="Arial"/>
      <w:noProof/>
      <w:sz w:val="20"/>
      <w:szCs w:val="20"/>
    </w:rPr>
  </w:style>
  <w:style w:type="paragraph" w:customStyle="1" w:styleId="Tekstpodstawowy21">
    <w:name w:val="Tekst podstawowy 21"/>
    <w:basedOn w:val="Normalny"/>
    <w:rsid w:val="00500B56"/>
    <w:pPr>
      <w:overflowPunct w:val="0"/>
      <w:autoSpaceDE w:val="0"/>
      <w:autoSpaceDN w:val="0"/>
      <w:adjustRightInd w:val="0"/>
      <w:ind w:left="1080"/>
      <w:jc w:val="both"/>
      <w:textAlignment w:val="baseline"/>
    </w:pPr>
    <w:rPr>
      <w:sz w:val="22"/>
      <w:szCs w:val="20"/>
    </w:rPr>
  </w:style>
  <w:style w:type="paragraph" w:styleId="Spistreci4">
    <w:name w:val="toc 4"/>
    <w:basedOn w:val="Normalny"/>
    <w:next w:val="Normalny"/>
    <w:autoRedefine/>
    <w:uiPriority w:val="39"/>
    <w:rsid w:val="00BE1930"/>
    <w:pPr>
      <w:spacing w:after="120"/>
      <w:jc w:val="both"/>
      <w:textAlignment w:val="top"/>
    </w:pPr>
    <w:rPr>
      <w:rFonts w:ascii="Arial" w:hAnsi="Arial" w:cs="Arial"/>
      <w:sz w:val="20"/>
    </w:rPr>
  </w:style>
  <w:style w:type="paragraph" w:styleId="Tekstpodstawowy2">
    <w:name w:val="Body Text 2"/>
    <w:basedOn w:val="Normalny"/>
    <w:link w:val="Tekstpodstawowy2Znak"/>
    <w:uiPriority w:val="99"/>
    <w:rsid w:val="00500B56"/>
    <w:pPr>
      <w:jc w:val="both"/>
    </w:pPr>
    <w:rPr>
      <w:rFonts w:ascii="Arial" w:hAnsi="Arial" w:cs="Arial"/>
    </w:rPr>
  </w:style>
  <w:style w:type="paragraph" w:styleId="Tekstpodstawowy3">
    <w:name w:val="Body Text 3"/>
    <w:basedOn w:val="Normalny"/>
    <w:link w:val="Tekstpodstawowy3Znak"/>
    <w:uiPriority w:val="99"/>
    <w:rsid w:val="00500B56"/>
    <w:rPr>
      <w:rFonts w:ascii="Arial" w:hAnsi="Arial"/>
      <w:sz w:val="20"/>
      <w:szCs w:val="20"/>
      <w:lang w:val="x-none" w:eastAsia="x-none"/>
    </w:rPr>
  </w:style>
  <w:style w:type="paragraph" w:styleId="Tekstpodstawowy">
    <w:name w:val="Body Text"/>
    <w:aliases w:val="a2"/>
    <w:basedOn w:val="Normalny"/>
    <w:link w:val="TekstpodstawowyZnak1"/>
    <w:rsid w:val="00500B56"/>
    <w:pPr>
      <w:jc w:val="both"/>
    </w:pPr>
    <w:rPr>
      <w:rFonts w:ascii="Arial" w:hAnsi="Arial"/>
      <w:b/>
      <w:bCs/>
      <w:i/>
      <w:iCs/>
      <w:lang w:val="x-none" w:eastAsia="x-none"/>
    </w:rPr>
  </w:style>
  <w:style w:type="paragraph" w:styleId="Tekstkomentarza">
    <w:name w:val="annotation text"/>
    <w:aliases w:val="Tekst komentarza Znak1,Tekst komentarza Znak Znak,Tekst komentarza Znak1 Znak Znak,Tekst komentarza Znak2,Tekst komentarza Znak1 Znak1,Tekst komentarza Znak Znak Znak,Tekst komentarza Znak1 Znak"/>
    <w:basedOn w:val="Normalny"/>
    <w:link w:val="TekstkomentarzaZnak"/>
    <w:rsid w:val="00500B56"/>
    <w:rPr>
      <w:sz w:val="20"/>
      <w:szCs w:val="20"/>
    </w:rPr>
  </w:style>
  <w:style w:type="paragraph" w:styleId="Tekstprzypisudolnego">
    <w:name w:val="footnote text"/>
    <w:aliases w:val="Tekst przypisu1,Tekst przypisu2,Tekst przypisu3,Przypis dolny"/>
    <w:basedOn w:val="Normalny"/>
    <w:link w:val="TekstprzypisudolnegoZnak"/>
    <w:uiPriority w:val="99"/>
    <w:semiHidden/>
    <w:rsid w:val="00500B56"/>
    <w:rPr>
      <w:sz w:val="20"/>
      <w:szCs w:val="20"/>
    </w:rPr>
  </w:style>
  <w:style w:type="character" w:styleId="Numerstrony">
    <w:name w:val="page number"/>
    <w:basedOn w:val="Domylnaczcionkaakapitu"/>
    <w:rsid w:val="00500B56"/>
  </w:style>
  <w:style w:type="paragraph" w:styleId="Tekstpodstawowywcity3">
    <w:name w:val="Body Text Indent 3"/>
    <w:basedOn w:val="Normalny"/>
    <w:link w:val="Tekstpodstawowywcity3Znak"/>
    <w:rsid w:val="00500B56"/>
    <w:pPr>
      <w:tabs>
        <w:tab w:val="left" w:pos="360"/>
      </w:tabs>
      <w:ind w:left="360"/>
      <w:jc w:val="both"/>
    </w:pPr>
    <w:rPr>
      <w:rFonts w:ascii="Arial" w:hAnsi="Arial"/>
      <w:lang w:val="x-none" w:eastAsia="x-none"/>
    </w:rPr>
  </w:style>
  <w:style w:type="paragraph" w:customStyle="1" w:styleId="Standard">
    <w:name w:val="Standard"/>
    <w:link w:val="StandardZnak"/>
    <w:rsid w:val="00500B56"/>
    <w:pPr>
      <w:widowControl w:val="0"/>
      <w:autoSpaceDE w:val="0"/>
      <w:autoSpaceDN w:val="0"/>
      <w:adjustRightInd w:val="0"/>
    </w:pPr>
    <w:rPr>
      <w:sz w:val="24"/>
      <w:szCs w:val="24"/>
    </w:rPr>
  </w:style>
  <w:style w:type="paragraph" w:customStyle="1" w:styleId="pkt">
    <w:name w:val="pkt"/>
    <w:basedOn w:val="Normalny"/>
    <w:rsid w:val="00500B56"/>
    <w:pPr>
      <w:autoSpaceDE w:val="0"/>
      <w:autoSpaceDN w:val="0"/>
      <w:spacing w:before="60" w:after="60"/>
      <w:ind w:left="851" w:hanging="295"/>
      <w:jc w:val="both"/>
    </w:pPr>
    <w:rPr>
      <w:rFonts w:ascii="Tahoma" w:hAnsi="Tahoma"/>
      <w:sz w:val="18"/>
      <w:szCs w:val="19"/>
    </w:rPr>
  </w:style>
  <w:style w:type="paragraph" w:styleId="Nagwek">
    <w:name w:val="header"/>
    <w:aliases w:val="Nagłówek strony,Nagłówek strony nieparzystej"/>
    <w:basedOn w:val="Normalny"/>
    <w:link w:val="NagwekZnak"/>
    <w:rsid w:val="00500B56"/>
    <w:pPr>
      <w:tabs>
        <w:tab w:val="center" w:pos="4536"/>
        <w:tab w:val="right" w:pos="9072"/>
      </w:tabs>
    </w:pPr>
  </w:style>
  <w:style w:type="paragraph" w:customStyle="1" w:styleId="Default">
    <w:name w:val="Default"/>
    <w:rsid w:val="00500B56"/>
    <w:pPr>
      <w:autoSpaceDE w:val="0"/>
      <w:autoSpaceDN w:val="0"/>
      <w:adjustRightInd w:val="0"/>
    </w:pPr>
    <w:rPr>
      <w:rFonts w:ascii="Arial" w:hAnsi="Arial" w:cs="Arial"/>
      <w:color w:val="000000"/>
      <w:sz w:val="24"/>
      <w:szCs w:val="24"/>
    </w:rPr>
  </w:style>
  <w:style w:type="paragraph" w:customStyle="1" w:styleId="Blockquote">
    <w:name w:val="Blockquote"/>
    <w:basedOn w:val="Normalny"/>
    <w:rsid w:val="00500B56"/>
    <w:pPr>
      <w:widowControl w:val="0"/>
      <w:spacing w:before="100" w:after="100"/>
      <w:ind w:left="360" w:right="360"/>
    </w:pPr>
    <w:rPr>
      <w:snapToGrid w:val="0"/>
      <w:szCs w:val="20"/>
      <w:lang w:val="en-US"/>
    </w:rPr>
  </w:style>
  <w:style w:type="paragraph" w:customStyle="1" w:styleId="Styl1">
    <w:name w:val="Styl1"/>
    <w:basedOn w:val="Nagwek1"/>
    <w:rsid w:val="00500B56"/>
    <w:pPr>
      <w:ind w:left="0"/>
    </w:pPr>
  </w:style>
  <w:style w:type="paragraph" w:customStyle="1" w:styleId="3wypunktowania">
    <w:name w:val="3 wypunktowania"/>
    <w:basedOn w:val="Normalny"/>
    <w:rsid w:val="00500B56"/>
    <w:pPr>
      <w:tabs>
        <w:tab w:val="num" w:pos="1080"/>
      </w:tabs>
      <w:spacing w:before="120" w:after="120"/>
      <w:ind w:left="1080" w:hanging="360"/>
      <w:jc w:val="both"/>
    </w:pPr>
    <w:rPr>
      <w:rFonts w:ascii="Arial" w:hAnsi="Arial"/>
      <w:snapToGrid w:val="0"/>
      <w:spacing w:val="-5"/>
      <w:sz w:val="20"/>
      <w:szCs w:val="20"/>
    </w:rPr>
  </w:style>
  <w:style w:type="paragraph" w:styleId="Tekstpodstawowywcity">
    <w:name w:val="Body Text Indent"/>
    <w:basedOn w:val="Normalny"/>
    <w:link w:val="TekstpodstawowywcityZnak"/>
    <w:rsid w:val="00F01B6B"/>
    <w:pPr>
      <w:numPr>
        <w:ilvl w:val="12"/>
      </w:numPr>
      <w:ind w:left="290" w:hanging="290"/>
      <w:jc w:val="both"/>
    </w:pPr>
    <w:rPr>
      <w:rFonts w:ascii="Arial" w:hAnsi="Arial"/>
      <w:sz w:val="18"/>
      <w:lang w:val="x-none" w:eastAsia="x-none"/>
    </w:rPr>
  </w:style>
  <w:style w:type="paragraph" w:styleId="Tekstpodstawowywcity2">
    <w:name w:val="Body Text Indent 2"/>
    <w:basedOn w:val="Normalny"/>
    <w:link w:val="Tekstpodstawowywcity2Znak"/>
    <w:uiPriority w:val="99"/>
    <w:rsid w:val="00F01B6B"/>
    <w:pPr>
      <w:ind w:left="290"/>
      <w:jc w:val="both"/>
    </w:pPr>
    <w:rPr>
      <w:rFonts w:ascii="Arial" w:hAnsi="Arial"/>
      <w:sz w:val="18"/>
      <w:lang w:val="x-none" w:eastAsia="x-none"/>
    </w:rPr>
  </w:style>
  <w:style w:type="paragraph" w:customStyle="1" w:styleId="Tekstpodstawowy31">
    <w:name w:val="Tekst podstawowy 31"/>
    <w:basedOn w:val="Normalny"/>
    <w:rsid w:val="00F01B6B"/>
    <w:pPr>
      <w:overflowPunct w:val="0"/>
      <w:autoSpaceDE w:val="0"/>
      <w:autoSpaceDN w:val="0"/>
      <w:adjustRightInd w:val="0"/>
      <w:jc w:val="both"/>
      <w:textAlignment w:val="baseline"/>
    </w:pPr>
    <w:rPr>
      <w:color w:val="000000"/>
      <w:sz w:val="22"/>
      <w:szCs w:val="20"/>
    </w:rPr>
  </w:style>
  <w:style w:type="paragraph" w:styleId="NormalnyWeb">
    <w:name w:val="Normal (Web)"/>
    <w:basedOn w:val="Normalny"/>
    <w:uiPriority w:val="99"/>
    <w:rsid w:val="00F01B6B"/>
    <w:pPr>
      <w:spacing w:before="100" w:beforeAutospacing="1" w:after="100" w:afterAutospacing="1"/>
      <w:jc w:val="both"/>
    </w:pPr>
    <w:rPr>
      <w:sz w:val="20"/>
      <w:szCs w:val="20"/>
    </w:rPr>
  </w:style>
  <w:style w:type="paragraph" w:styleId="Tekstblokowy">
    <w:name w:val="Block Text"/>
    <w:basedOn w:val="Normalny"/>
    <w:uiPriority w:val="99"/>
    <w:rsid w:val="00F01B6B"/>
    <w:pPr>
      <w:suppressAutoHyphens/>
      <w:spacing w:before="100" w:after="100"/>
      <w:ind w:left="567" w:right="-3"/>
    </w:pPr>
    <w:rPr>
      <w:rFonts w:ascii="Arial" w:hAnsi="Arial" w:cs="Arial"/>
      <w:b/>
      <w:bCs/>
      <w:i/>
      <w:iCs/>
      <w:sz w:val="18"/>
      <w:szCs w:val="18"/>
    </w:rPr>
  </w:style>
  <w:style w:type="character" w:customStyle="1" w:styleId="oznaczenie">
    <w:name w:val="oznaczenie"/>
    <w:basedOn w:val="Domylnaczcionkaakapitu"/>
    <w:rsid w:val="00F01B6B"/>
  </w:style>
  <w:style w:type="character" w:customStyle="1" w:styleId="tw4winTerm">
    <w:name w:val="tw4winTerm"/>
    <w:rsid w:val="00F01B6B"/>
    <w:rPr>
      <w:color w:val="0000FF"/>
    </w:rPr>
  </w:style>
  <w:style w:type="character" w:styleId="Pogrubienie">
    <w:name w:val="Strong"/>
    <w:uiPriority w:val="22"/>
    <w:qFormat/>
    <w:rsid w:val="00F01B6B"/>
    <w:rPr>
      <w:b/>
    </w:rPr>
  </w:style>
  <w:style w:type="paragraph" w:customStyle="1" w:styleId="Styl2">
    <w:name w:val="Styl2"/>
    <w:basedOn w:val="Nagwek1"/>
    <w:rsid w:val="00F01B6B"/>
    <w:pPr>
      <w:spacing w:before="120"/>
    </w:pPr>
    <w:rPr>
      <w:b w:val="0"/>
      <w:sz w:val="32"/>
    </w:rPr>
  </w:style>
  <w:style w:type="paragraph" w:customStyle="1" w:styleId="listawypunktowa">
    <w:name w:val="lista wypunktowań"/>
    <w:basedOn w:val="Normalny"/>
    <w:autoRedefine/>
    <w:rsid w:val="00F01B6B"/>
    <w:pPr>
      <w:tabs>
        <w:tab w:val="num" w:pos="720"/>
      </w:tabs>
      <w:spacing w:before="120" w:after="120"/>
      <w:ind w:left="720" w:hanging="360"/>
      <w:jc w:val="both"/>
    </w:pPr>
    <w:rPr>
      <w:rFonts w:ascii="Arial" w:hAnsi="Arial"/>
      <w:snapToGrid w:val="0"/>
      <w:spacing w:val="-5"/>
      <w:sz w:val="20"/>
      <w:szCs w:val="20"/>
    </w:rPr>
  </w:style>
  <w:style w:type="paragraph" w:customStyle="1" w:styleId="Text1">
    <w:name w:val="Text 1"/>
    <w:basedOn w:val="Normalny"/>
    <w:rsid w:val="00F01B6B"/>
    <w:pPr>
      <w:spacing w:before="120" w:after="120"/>
      <w:ind w:left="851"/>
      <w:jc w:val="both"/>
    </w:pPr>
    <w:rPr>
      <w:snapToGrid w:val="0"/>
      <w:szCs w:val="20"/>
      <w:lang w:val="en-GB" w:eastAsia="en-US"/>
    </w:rPr>
  </w:style>
  <w:style w:type="paragraph" w:customStyle="1" w:styleId="NumPar1">
    <w:name w:val="NumPar 1"/>
    <w:basedOn w:val="Normalny"/>
    <w:next w:val="Text1"/>
    <w:rsid w:val="00F01B6B"/>
    <w:pPr>
      <w:tabs>
        <w:tab w:val="num" w:pos="2340"/>
      </w:tabs>
      <w:spacing w:before="120" w:after="120"/>
      <w:ind w:left="2340" w:hanging="360"/>
      <w:jc w:val="both"/>
    </w:pPr>
    <w:rPr>
      <w:snapToGrid w:val="0"/>
      <w:szCs w:val="20"/>
      <w:lang w:val="en-GB" w:eastAsia="en-US"/>
    </w:rPr>
  </w:style>
  <w:style w:type="paragraph" w:customStyle="1" w:styleId="Tabela">
    <w:name w:val="Tabela"/>
    <w:basedOn w:val="Normalny"/>
    <w:rsid w:val="00F01B6B"/>
    <w:pPr>
      <w:widowControl w:val="0"/>
      <w:adjustRightInd w:val="0"/>
      <w:spacing w:line="360" w:lineRule="atLeast"/>
      <w:ind w:left="567"/>
      <w:jc w:val="both"/>
      <w:textAlignment w:val="baseline"/>
    </w:pPr>
    <w:rPr>
      <w:rFonts w:ascii="Arial" w:hAnsi="Arial"/>
      <w:spacing w:val="-5"/>
      <w:sz w:val="20"/>
      <w:szCs w:val="20"/>
    </w:rPr>
  </w:style>
  <w:style w:type="character" w:customStyle="1" w:styleId="Uwydatnieniewprowadzajce">
    <w:name w:val="Uwydatnienie wprowadzające"/>
    <w:rsid w:val="00F01B6B"/>
    <w:rPr>
      <w:rFonts w:ascii="Arial Black" w:hAnsi="Arial Black"/>
      <w:spacing w:val="-4"/>
      <w:position w:val="0"/>
      <w:sz w:val="18"/>
    </w:rPr>
  </w:style>
  <w:style w:type="paragraph" w:styleId="Listanumerowana">
    <w:name w:val="List Number"/>
    <w:basedOn w:val="Lista"/>
    <w:rsid w:val="00F01B6B"/>
    <w:pPr>
      <w:spacing w:after="240" w:line="240" w:lineRule="atLeast"/>
      <w:ind w:left="1440" w:hanging="360"/>
      <w:jc w:val="both"/>
    </w:pPr>
    <w:rPr>
      <w:rFonts w:ascii="Arial" w:hAnsi="Arial"/>
      <w:spacing w:val="-5"/>
      <w:sz w:val="20"/>
      <w:szCs w:val="20"/>
    </w:rPr>
  </w:style>
  <w:style w:type="paragraph" w:styleId="Lista">
    <w:name w:val="List"/>
    <w:basedOn w:val="Normalny"/>
    <w:uiPriority w:val="99"/>
    <w:rsid w:val="00F01B6B"/>
    <w:pPr>
      <w:ind w:left="283" w:hanging="283"/>
    </w:pPr>
  </w:style>
  <w:style w:type="character" w:customStyle="1" w:styleId="tresc">
    <w:name w:val="tresc"/>
    <w:basedOn w:val="Domylnaczcionkaakapitu"/>
    <w:rsid w:val="00F01B6B"/>
  </w:style>
  <w:style w:type="paragraph" w:styleId="Zwykytekst">
    <w:name w:val="Plain Text"/>
    <w:basedOn w:val="Normalny"/>
    <w:link w:val="ZwykytekstZnak"/>
    <w:uiPriority w:val="99"/>
    <w:rsid w:val="00F01B6B"/>
    <w:pPr>
      <w:spacing w:after="240"/>
      <w:jc w:val="both"/>
    </w:pPr>
    <w:rPr>
      <w:rFonts w:ascii="Courier New" w:hAnsi="Courier New"/>
      <w:sz w:val="20"/>
      <w:szCs w:val="20"/>
      <w:lang w:val="en-GB" w:eastAsia="x-none"/>
    </w:rPr>
  </w:style>
  <w:style w:type="paragraph" w:customStyle="1" w:styleId="normaltableau">
    <w:name w:val="normal_tableau"/>
    <w:basedOn w:val="Normalny"/>
    <w:rsid w:val="00F01B6B"/>
    <w:pPr>
      <w:spacing w:before="120" w:after="120"/>
      <w:jc w:val="both"/>
    </w:pPr>
    <w:rPr>
      <w:rFonts w:ascii="Optima" w:hAnsi="Optima"/>
      <w:sz w:val="22"/>
      <w:szCs w:val="20"/>
      <w:lang w:val="en-GB"/>
    </w:rPr>
  </w:style>
  <w:style w:type="paragraph" w:customStyle="1" w:styleId="Address">
    <w:name w:val="Address"/>
    <w:basedOn w:val="Normalny"/>
    <w:rsid w:val="00F01B6B"/>
    <w:rPr>
      <w:rFonts w:ascii="Arial" w:hAnsi="Arial"/>
      <w:sz w:val="20"/>
      <w:szCs w:val="20"/>
      <w:lang w:val="en-GB"/>
    </w:rPr>
  </w:style>
  <w:style w:type="paragraph" w:customStyle="1" w:styleId="Bullet2">
    <w:name w:val="Bullet 2"/>
    <w:basedOn w:val="Normalny"/>
    <w:rsid w:val="00F01B6B"/>
    <w:pPr>
      <w:tabs>
        <w:tab w:val="num" w:pos="567"/>
      </w:tabs>
      <w:spacing w:before="60" w:after="60"/>
      <w:ind w:left="567" w:hanging="567"/>
      <w:jc w:val="both"/>
    </w:pPr>
    <w:rPr>
      <w:rFonts w:ascii="Arial Narrow" w:hAnsi="Arial Narrow"/>
      <w:szCs w:val="20"/>
      <w:lang w:val="en-IE"/>
    </w:rPr>
  </w:style>
  <w:style w:type="paragraph" w:customStyle="1" w:styleId="Tekstpodstawowywciety">
    <w:name w:val="Tekst podstawowy wciety"/>
    <w:basedOn w:val="Normalny"/>
    <w:rsid w:val="00F01B6B"/>
    <w:pPr>
      <w:jc w:val="both"/>
    </w:pPr>
    <w:rPr>
      <w:szCs w:val="20"/>
    </w:rPr>
  </w:style>
  <w:style w:type="paragraph" w:styleId="Tekstdymka">
    <w:name w:val="Balloon Text"/>
    <w:basedOn w:val="Normalny"/>
    <w:link w:val="TekstdymkaZnak"/>
    <w:semiHidden/>
    <w:rsid w:val="00016B1E"/>
    <w:rPr>
      <w:rFonts w:ascii="Tahoma" w:hAnsi="Tahoma"/>
      <w:sz w:val="16"/>
      <w:szCs w:val="16"/>
      <w:lang w:val="x-none" w:eastAsia="x-none"/>
    </w:rPr>
  </w:style>
  <w:style w:type="character" w:styleId="Odwoaniedokomentarza">
    <w:name w:val="annotation reference"/>
    <w:rsid w:val="00073FD0"/>
    <w:rPr>
      <w:sz w:val="16"/>
      <w:szCs w:val="16"/>
    </w:rPr>
  </w:style>
  <w:style w:type="paragraph" w:styleId="Tematkomentarza">
    <w:name w:val="annotation subject"/>
    <w:basedOn w:val="Tekstkomentarza"/>
    <w:next w:val="Tekstkomentarza"/>
    <w:link w:val="TematkomentarzaZnak"/>
    <w:semiHidden/>
    <w:rsid w:val="00073FD0"/>
    <w:rPr>
      <w:b/>
      <w:bCs/>
      <w:lang w:val="x-none" w:eastAsia="x-none"/>
    </w:rPr>
  </w:style>
  <w:style w:type="table" w:styleId="Tabela-Siatka">
    <w:name w:val="Table Grid"/>
    <w:basedOn w:val="Standardowy"/>
    <w:rsid w:val="006A60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rsid w:val="00FD644E"/>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Spistreci2">
    <w:name w:val="toc 2"/>
    <w:basedOn w:val="Normalny"/>
    <w:next w:val="Normalny"/>
    <w:autoRedefine/>
    <w:uiPriority w:val="39"/>
    <w:rsid w:val="005D236C"/>
    <w:pPr>
      <w:ind w:left="240"/>
    </w:pPr>
  </w:style>
  <w:style w:type="paragraph" w:styleId="Lista2">
    <w:name w:val="List 2"/>
    <w:basedOn w:val="Normalny"/>
    <w:uiPriority w:val="99"/>
    <w:rsid w:val="005D236C"/>
    <w:pPr>
      <w:ind w:left="566" w:hanging="283"/>
    </w:pPr>
  </w:style>
  <w:style w:type="character" w:customStyle="1" w:styleId="Nagwek2Znak">
    <w:name w:val="Nagłówek 2 Znak"/>
    <w:aliases w:val="ASAPHeading 2 Znak,Numbered - 2 Znak,h 3 Znak, ICL Znak,Heading 2a Znak,H2 Znak,PA Major Section Znak,l2 Znak,Headline 2 Znak,h2 Znak,2 Znak,headi Znak,heading2 Znak,h21 Znak,h22 Znak,21 Znak,kopregel 2 Znak,Titre m Znak,ICL Znak"/>
    <w:link w:val="Nagwek2"/>
    <w:uiPriority w:val="99"/>
    <w:rsid w:val="005D236C"/>
    <w:rPr>
      <w:b/>
      <w:i/>
      <w:color w:val="000000"/>
      <w:sz w:val="22"/>
      <w:lang w:val="pl-PL" w:eastAsia="pl-PL" w:bidi="ar-SA"/>
    </w:rPr>
  </w:style>
  <w:style w:type="character" w:customStyle="1" w:styleId="Nagwek3Znak">
    <w:name w:val="Nagłówek 3 Znak"/>
    <w:link w:val="Nagwek3"/>
    <w:rsid w:val="00A940A5"/>
    <w:rPr>
      <w:rFonts w:ascii="Arial" w:hAnsi="Arial"/>
      <w:b/>
      <w:bCs/>
      <w:sz w:val="24"/>
      <w:szCs w:val="24"/>
      <w:lang w:eastAsia="x-none"/>
    </w:rPr>
  </w:style>
  <w:style w:type="paragraph" w:styleId="Mapadokumentu">
    <w:name w:val="Document Map"/>
    <w:basedOn w:val="Normalny"/>
    <w:semiHidden/>
    <w:rsid w:val="005D236C"/>
    <w:pPr>
      <w:widowControl w:val="0"/>
      <w:shd w:val="clear" w:color="auto" w:fill="000080"/>
      <w:autoSpaceDE w:val="0"/>
      <w:autoSpaceDN w:val="0"/>
      <w:adjustRightInd w:val="0"/>
    </w:pPr>
    <w:rPr>
      <w:rFonts w:ascii="Tahoma" w:hAnsi="Tahoma" w:cs="Tahoma"/>
      <w:sz w:val="20"/>
      <w:szCs w:val="20"/>
    </w:rPr>
  </w:style>
  <w:style w:type="paragraph" w:styleId="Spistreci5">
    <w:name w:val="toc 5"/>
    <w:basedOn w:val="Normalny"/>
    <w:next w:val="Normalny"/>
    <w:autoRedefine/>
    <w:uiPriority w:val="39"/>
    <w:rsid w:val="005D236C"/>
    <w:pPr>
      <w:spacing w:before="120" w:after="120"/>
      <w:jc w:val="both"/>
    </w:pPr>
    <w:rPr>
      <w:rFonts w:ascii="Arial" w:hAnsi="Arial"/>
      <w:sz w:val="22"/>
      <w:szCs w:val="20"/>
    </w:rPr>
  </w:style>
  <w:style w:type="paragraph" w:styleId="Spistreci3">
    <w:name w:val="toc 3"/>
    <w:basedOn w:val="Normalny"/>
    <w:next w:val="Normalny"/>
    <w:autoRedefine/>
    <w:uiPriority w:val="39"/>
    <w:rsid w:val="005D236C"/>
    <w:pPr>
      <w:widowControl w:val="0"/>
      <w:autoSpaceDE w:val="0"/>
      <w:autoSpaceDN w:val="0"/>
      <w:adjustRightInd w:val="0"/>
      <w:ind w:left="400"/>
    </w:pPr>
    <w:rPr>
      <w:sz w:val="20"/>
      <w:szCs w:val="20"/>
    </w:rPr>
  </w:style>
  <w:style w:type="paragraph" w:styleId="Spistreci6">
    <w:name w:val="toc 6"/>
    <w:basedOn w:val="Normalny"/>
    <w:next w:val="Normalny"/>
    <w:autoRedefine/>
    <w:uiPriority w:val="39"/>
    <w:rsid w:val="00323228"/>
    <w:pPr>
      <w:ind w:left="1200"/>
    </w:pPr>
  </w:style>
  <w:style w:type="paragraph" w:styleId="Spistreci7">
    <w:name w:val="toc 7"/>
    <w:basedOn w:val="Normalny"/>
    <w:next w:val="Normalny"/>
    <w:autoRedefine/>
    <w:uiPriority w:val="39"/>
    <w:rsid w:val="00323228"/>
    <w:pPr>
      <w:ind w:left="1440"/>
    </w:pPr>
  </w:style>
  <w:style w:type="paragraph" w:styleId="Spistreci8">
    <w:name w:val="toc 8"/>
    <w:basedOn w:val="Normalny"/>
    <w:next w:val="Normalny"/>
    <w:autoRedefine/>
    <w:uiPriority w:val="39"/>
    <w:rsid w:val="00323228"/>
    <w:pPr>
      <w:ind w:left="1680"/>
    </w:pPr>
  </w:style>
  <w:style w:type="paragraph" w:styleId="Spistreci9">
    <w:name w:val="toc 9"/>
    <w:basedOn w:val="Normalny"/>
    <w:next w:val="Normalny"/>
    <w:autoRedefine/>
    <w:uiPriority w:val="39"/>
    <w:rsid w:val="00323228"/>
    <w:pPr>
      <w:ind w:left="1920"/>
    </w:pPr>
  </w:style>
  <w:style w:type="paragraph" w:customStyle="1" w:styleId="Znak">
    <w:name w:val="Znak"/>
    <w:basedOn w:val="Normalny"/>
    <w:autoRedefine/>
    <w:rsid w:val="00B879EB"/>
    <w:pPr>
      <w:ind w:left="360"/>
      <w:jc w:val="both"/>
    </w:pPr>
    <w:rPr>
      <w:szCs w:val="20"/>
    </w:rPr>
  </w:style>
  <w:style w:type="character" w:customStyle="1" w:styleId="StopkaZnak">
    <w:name w:val="Stopka Znak"/>
    <w:link w:val="Stopka"/>
    <w:rsid w:val="00C53581"/>
    <w:rPr>
      <w:sz w:val="24"/>
      <w:szCs w:val="24"/>
      <w:lang w:val="pl-PL" w:eastAsia="pl-PL" w:bidi="ar-SA"/>
    </w:rPr>
  </w:style>
  <w:style w:type="paragraph" w:styleId="Tekstprzypisukocowego">
    <w:name w:val="endnote text"/>
    <w:basedOn w:val="Normalny"/>
    <w:link w:val="TekstprzypisukocowegoZnak"/>
    <w:uiPriority w:val="99"/>
    <w:semiHidden/>
    <w:rsid w:val="0030443D"/>
    <w:rPr>
      <w:sz w:val="20"/>
      <w:szCs w:val="20"/>
    </w:rPr>
  </w:style>
  <w:style w:type="character" w:styleId="Odwoanieprzypisukocowego">
    <w:name w:val="endnote reference"/>
    <w:uiPriority w:val="99"/>
    <w:semiHidden/>
    <w:rsid w:val="0030443D"/>
    <w:rPr>
      <w:vertAlign w:val="superscript"/>
    </w:rPr>
  </w:style>
  <w:style w:type="paragraph" w:styleId="Akapitzlist">
    <w:name w:val="List Paragraph"/>
    <w:basedOn w:val="Normalny"/>
    <w:uiPriority w:val="34"/>
    <w:qFormat/>
    <w:rsid w:val="0080255D"/>
    <w:pPr>
      <w:spacing w:after="200" w:line="276" w:lineRule="auto"/>
      <w:ind w:left="720"/>
      <w:contextualSpacing/>
    </w:pPr>
    <w:rPr>
      <w:rFonts w:ascii="Calibri" w:eastAsia="Calibri" w:hAnsi="Calibri"/>
      <w:sz w:val="22"/>
      <w:szCs w:val="22"/>
      <w:lang w:eastAsia="en-US"/>
    </w:rPr>
  </w:style>
  <w:style w:type="paragraph" w:customStyle="1" w:styleId="Tekstpodstawowy210">
    <w:name w:val="Tekst podstawowy 21"/>
    <w:basedOn w:val="Normalny"/>
    <w:rsid w:val="004F7002"/>
    <w:pPr>
      <w:overflowPunct w:val="0"/>
      <w:autoSpaceDE w:val="0"/>
      <w:autoSpaceDN w:val="0"/>
      <w:adjustRightInd w:val="0"/>
      <w:ind w:left="1080"/>
      <w:jc w:val="both"/>
      <w:textAlignment w:val="baseline"/>
    </w:pPr>
    <w:rPr>
      <w:sz w:val="22"/>
      <w:szCs w:val="20"/>
    </w:rPr>
  </w:style>
  <w:style w:type="paragraph" w:styleId="Poprawka">
    <w:name w:val="Revision"/>
    <w:hidden/>
    <w:uiPriority w:val="99"/>
    <w:semiHidden/>
    <w:rsid w:val="002D7F73"/>
    <w:rPr>
      <w:sz w:val="24"/>
      <w:szCs w:val="24"/>
    </w:rPr>
  </w:style>
  <w:style w:type="paragraph" w:customStyle="1" w:styleId="tabulka">
    <w:name w:val="tabulka"/>
    <w:basedOn w:val="Normalny"/>
    <w:rsid w:val="001478DE"/>
    <w:pPr>
      <w:widowControl w:val="0"/>
      <w:spacing w:before="120" w:line="240" w:lineRule="exact"/>
      <w:jc w:val="center"/>
    </w:pPr>
    <w:rPr>
      <w:rFonts w:ascii="Arial" w:hAnsi="Arial"/>
      <w:sz w:val="20"/>
      <w:szCs w:val="20"/>
      <w:lang w:val="cs-CZ"/>
    </w:rPr>
  </w:style>
  <w:style w:type="character" w:customStyle="1" w:styleId="Tekstpodstawowy2Znak">
    <w:name w:val="Tekst podstawowy 2 Znak"/>
    <w:link w:val="Tekstpodstawowy2"/>
    <w:uiPriority w:val="99"/>
    <w:locked/>
    <w:rsid w:val="00BA54A5"/>
    <w:rPr>
      <w:rFonts w:ascii="Arial" w:hAnsi="Arial" w:cs="Arial"/>
      <w:sz w:val="24"/>
      <w:szCs w:val="24"/>
      <w:lang w:val="pl-PL" w:eastAsia="pl-PL" w:bidi="ar-SA"/>
    </w:rPr>
  </w:style>
  <w:style w:type="character" w:customStyle="1" w:styleId="TekstkomentarzaZnak">
    <w:name w:val="Tekst komentarza Znak"/>
    <w:aliases w:val="Tekst komentarza Znak1 Znak2,Tekst komentarza Znak Znak Znak1,Tekst komentarza Znak1 Znak Znak Znak,Tekst komentarza Znak2 Znak,Tekst komentarza Znak1 Znak1 Znak,Tekst komentarza Znak Znak Znak Znak"/>
    <w:link w:val="Tekstkomentarza"/>
    <w:rsid w:val="00FA6F4F"/>
    <w:rPr>
      <w:lang w:val="pl-PL" w:eastAsia="pl-PL" w:bidi="ar-SA"/>
    </w:rPr>
  </w:style>
  <w:style w:type="character" w:customStyle="1" w:styleId="h1">
    <w:name w:val="h1"/>
    <w:rsid w:val="000E60FE"/>
    <w:rPr>
      <w:rFonts w:cs="Times New Roman"/>
    </w:rPr>
  </w:style>
  <w:style w:type="paragraph" w:customStyle="1" w:styleId="Akapitzlist1">
    <w:name w:val="Akapit z listą1"/>
    <w:basedOn w:val="Normalny"/>
    <w:qFormat/>
    <w:rsid w:val="00126BB7"/>
    <w:pPr>
      <w:ind w:left="720"/>
      <w:jc w:val="both"/>
    </w:pPr>
    <w:rPr>
      <w:rFonts w:ascii="Arial" w:hAnsi="Arial" w:cs="Arial"/>
      <w:sz w:val="22"/>
      <w:szCs w:val="22"/>
    </w:rPr>
  </w:style>
  <w:style w:type="paragraph" w:customStyle="1" w:styleId="BodyText21">
    <w:name w:val="Body Text 21"/>
    <w:basedOn w:val="Normalny"/>
    <w:rsid w:val="009A78BC"/>
    <w:pPr>
      <w:overflowPunct w:val="0"/>
      <w:autoSpaceDE w:val="0"/>
      <w:autoSpaceDN w:val="0"/>
      <w:adjustRightInd w:val="0"/>
      <w:ind w:left="1080"/>
      <w:jc w:val="both"/>
      <w:textAlignment w:val="baseline"/>
    </w:pPr>
    <w:rPr>
      <w:sz w:val="22"/>
      <w:szCs w:val="20"/>
    </w:rPr>
  </w:style>
  <w:style w:type="paragraph" w:customStyle="1" w:styleId="BodyText31">
    <w:name w:val="Body Text 31"/>
    <w:basedOn w:val="Normalny"/>
    <w:rsid w:val="009A78BC"/>
    <w:pPr>
      <w:overflowPunct w:val="0"/>
      <w:autoSpaceDE w:val="0"/>
      <w:autoSpaceDN w:val="0"/>
      <w:adjustRightInd w:val="0"/>
      <w:jc w:val="both"/>
      <w:textAlignment w:val="baseline"/>
    </w:pPr>
    <w:rPr>
      <w:color w:val="000000"/>
      <w:sz w:val="22"/>
      <w:szCs w:val="20"/>
    </w:rPr>
  </w:style>
  <w:style w:type="character" w:customStyle="1" w:styleId="CommentTextChar">
    <w:name w:val="Comment Text Char"/>
    <w:semiHidden/>
    <w:locked/>
    <w:rsid w:val="0074476C"/>
    <w:rPr>
      <w:rFonts w:cs="Times New Roman"/>
      <w:sz w:val="20"/>
      <w:szCs w:val="20"/>
      <w:lang w:val="x-none" w:eastAsia="en-US"/>
    </w:rPr>
  </w:style>
  <w:style w:type="character" w:customStyle="1" w:styleId="BodyText2Char">
    <w:name w:val="Body Text 2 Char"/>
    <w:locked/>
    <w:rsid w:val="004A37EC"/>
    <w:rPr>
      <w:rFonts w:ascii="Arial" w:hAnsi="Arial" w:cs="Arial"/>
      <w:sz w:val="24"/>
      <w:szCs w:val="24"/>
      <w:lang w:val="pl-PL" w:eastAsia="pl-PL" w:bidi="ar-SA"/>
    </w:rPr>
  </w:style>
  <w:style w:type="paragraph" w:customStyle="1" w:styleId="ZnakZnak1">
    <w:name w:val="Znak Znak1"/>
    <w:basedOn w:val="Normalny"/>
    <w:rsid w:val="00C81966"/>
    <w:rPr>
      <w:rFonts w:ascii="Arial" w:hAnsi="Arial" w:cs="Arial"/>
    </w:rPr>
  </w:style>
  <w:style w:type="character" w:customStyle="1" w:styleId="NagwekZnak">
    <w:name w:val="Nagłówek Znak"/>
    <w:aliases w:val="Nagłówek strony Znak,Nagłówek strony nieparzystej Znak"/>
    <w:link w:val="Nagwek"/>
    <w:rsid w:val="004E4EF2"/>
    <w:rPr>
      <w:sz w:val="24"/>
      <w:szCs w:val="24"/>
      <w:lang w:val="pl-PL" w:eastAsia="pl-PL" w:bidi="ar-SA"/>
    </w:rPr>
  </w:style>
  <w:style w:type="character" w:customStyle="1" w:styleId="Nagwek1Znak">
    <w:name w:val="Nagłówek 1 Znak"/>
    <w:link w:val="Nagwek1"/>
    <w:uiPriority w:val="99"/>
    <w:locked/>
    <w:rsid w:val="00A26A14"/>
    <w:rPr>
      <w:rFonts w:ascii="Arial" w:hAnsi="Arial"/>
      <w:b/>
      <w:bCs/>
      <w:kern w:val="32"/>
      <w:sz w:val="28"/>
      <w:szCs w:val="32"/>
      <w:lang w:val="x-none" w:eastAsia="x-none"/>
    </w:rPr>
  </w:style>
  <w:style w:type="character" w:customStyle="1" w:styleId="Nagwek4Znak">
    <w:name w:val="Nagłówek 4 Znak"/>
    <w:link w:val="Nagwek4"/>
    <w:uiPriority w:val="9"/>
    <w:locked/>
    <w:rsid w:val="00100AB4"/>
    <w:rPr>
      <w:rFonts w:ascii="Arial" w:hAnsi="Arial"/>
      <w:b/>
      <w:bCs/>
      <w:sz w:val="28"/>
      <w:szCs w:val="24"/>
      <w:lang w:val="x-none" w:eastAsia="x-none"/>
    </w:rPr>
  </w:style>
  <w:style w:type="character" w:customStyle="1" w:styleId="Nagwek5Znak">
    <w:name w:val="Nagłówek 5 Znak"/>
    <w:link w:val="Nagwek5"/>
    <w:locked/>
    <w:rsid w:val="00100AB4"/>
    <w:rPr>
      <w:rFonts w:ascii="Arial" w:hAnsi="Arial"/>
      <w:b/>
      <w:bCs/>
      <w:sz w:val="28"/>
      <w:szCs w:val="24"/>
      <w:lang w:val="x-none" w:eastAsia="x-none"/>
    </w:rPr>
  </w:style>
  <w:style w:type="character" w:customStyle="1" w:styleId="Nagwek6Znak">
    <w:name w:val="Nagłówek 6 Znak"/>
    <w:link w:val="Nagwek6"/>
    <w:uiPriority w:val="9"/>
    <w:locked/>
    <w:rsid w:val="00100AB4"/>
    <w:rPr>
      <w:rFonts w:ascii="Arial" w:hAnsi="Arial"/>
      <w:b/>
      <w:bCs/>
      <w:sz w:val="24"/>
      <w:szCs w:val="24"/>
      <w:lang w:val="x-none" w:eastAsia="x-none"/>
    </w:rPr>
  </w:style>
  <w:style w:type="character" w:customStyle="1" w:styleId="Nagwek7Znak">
    <w:name w:val="Nagłówek 7 Znak"/>
    <w:link w:val="Nagwek7"/>
    <w:uiPriority w:val="9"/>
    <w:locked/>
    <w:rsid w:val="00100AB4"/>
    <w:rPr>
      <w:sz w:val="24"/>
      <w:szCs w:val="24"/>
      <w:lang w:val="x-none" w:eastAsia="x-none"/>
    </w:rPr>
  </w:style>
  <w:style w:type="character" w:customStyle="1" w:styleId="Nagwek8Znak">
    <w:name w:val="Nagłówek 8 Znak"/>
    <w:link w:val="Nagwek8"/>
    <w:uiPriority w:val="9"/>
    <w:locked/>
    <w:rsid w:val="00100AB4"/>
    <w:rPr>
      <w:i/>
      <w:iCs/>
      <w:sz w:val="24"/>
      <w:szCs w:val="24"/>
      <w:lang w:val="x-none" w:eastAsia="x-none"/>
    </w:rPr>
  </w:style>
  <w:style w:type="character" w:customStyle="1" w:styleId="Nagwek9Znak">
    <w:name w:val="Nagłówek 9 Znak"/>
    <w:link w:val="Nagwek9"/>
    <w:uiPriority w:val="9"/>
    <w:locked/>
    <w:rsid w:val="00100AB4"/>
    <w:rPr>
      <w:rFonts w:ascii="Arial" w:hAnsi="Arial"/>
      <w:sz w:val="22"/>
      <w:szCs w:val="22"/>
      <w:lang w:val="x-none" w:eastAsia="x-none"/>
    </w:rPr>
  </w:style>
  <w:style w:type="paragraph" w:customStyle="1" w:styleId="StylArialCzarny1">
    <w:name w:val="Styl Arial Czarny1"/>
    <w:basedOn w:val="Normalny"/>
    <w:rsid w:val="00100AB4"/>
    <w:pPr>
      <w:spacing w:after="120"/>
      <w:jc w:val="both"/>
    </w:pPr>
    <w:rPr>
      <w:rFonts w:ascii="Arial" w:hAnsi="Arial" w:cs="Arial"/>
      <w:color w:val="000000"/>
      <w:sz w:val="22"/>
      <w:szCs w:val="22"/>
    </w:rPr>
  </w:style>
  <w:style w:type="paragraph" w:customStyle="1" w:styleId="Znak0">
    <w:name w:val="Znak"/>
    <w:basedOn w:val="Normalny"/>
    <w:rsid w:val="00100AB4"/>
    <w:rPr>
      <w:rFonts w:ascii="Arial" w:hAnsi="Arial" w:cs="Arial"/>
      <w:color w:val="000000"/>
      <w:sz w:val="20"/>
      <w:szCs w:val="22"/>
    </w:rPr>
  </w:style>
  <w:style w:type="character" w:customStyle="1" w:styleId="StylArialCzarny1Znak">
    <w:name w:val="Styl Arial Czarny1 Znak"/>
    <w:rsid w:val="00100AB4"/>
    <w:rPr>
      <w:rFonts w:ascii="Arial" w:hAnsi="Arial"/>
      <w:color w:val="000000"/>
      <w:sz w:val="24"/>
      <w:lang w:val="pl-PL" w:eastAsia="pl-PL"/>
    </w:rPr>
  </w:style>
  <w:style w:type="character" w:customStyle="1" w:styleId="TekstpodstawowywcityZnak">
    <w:name w:val="Tekst podstawowy wcięty Znak"/>
    <w:link w:val="Tekstpodstawowywcity"/>
    <w:uiPriority w:val="99"/>
    <w:locked/>
    <w:rsid w:val="00100AB4"/>
    <w:rPr>
      <w:rFonts w:ascii="Arial" w:hAnsi="Arial" w:cs="Arial"/>
      <w:sz w:val="18"/>
      <w:szCs w:val="24"/>
    </w:rPr>
  </w:style>
  <w:style w:type="paragraph" w:customStyle="1" w:styleId="Tekstpodstawowy310">
    <w:name w:val="Tekst podstawowy 31"/>
    <w:basedOn w:val="Normalny"/>
    <w:rsid w:val="00100AB4"/>
    <w:pPr>
      <w:overflowPunct w:val="0"/>
      <w:autoSpaceDE w:val="0"/>
      <w:autoSpaceDN w:val="0"/>
      <w:adjustRightInd w:val="0"/>
      <w:jc w:val="both"/>
      <w:textAlignment w:val="baseline"/>
    </w:pPr>
    <w:rPr>
      <w:rFonts w:ascii="Arial" w:hAnsi="Arial" w:cs="Arial"/>
      <w:color w:val="000000"/>
      <w:sz w:val="22"/>
      <w:szCs w:val="20"/>
    </w:rPr>
  </w:style>
  <w:style w:type="character" w:customStyle="1" w:styleId="Tekstpodstawowy3Znak">
    <w:name w:val="Tekst podstawowy 3 Znak"/>
    <w:link w:val="Tekstpodstawowy3"/>
    <w:uiPriority w:val="99"/>
    <w:locked/>
    <w:rsid w:val="00100AB4"/>
    <w:rPr>
      <w:rFonts w:ascii="Arial" w:hAnsi="Arial" w:cs="Arial"/>
    </w:rPr>
  </w:style>
  <w:style w:type="character" w:customStyle="1" w:styleId="TekstpodstawowyZnak">
    <w:name w:val="Tekst podstawowy Znak"/>
    <w:aliases w:val="a2 Znak"/>
    <w:locked/>
    <w:rsid w:val="00100AB4"/>
    <w:rPr>
      <w:rFonts w:ascii="Arial" w:hAnsi="Arial" w:cs="Arial"/>
      <w:b/>
      <w:bCs/>
      <w:i/>
      <w:iCs/>
      <w:color w:val="000000"/>
      <w:lang w:val="x-none" w:eastAsia="pl-PL"/>
    </w:rPr>
  </w:style>
  <w:style w:type="character" w:customStyle="1" w:styleId="TekstprzypisudolnegoZnak">
    <w:name w:val="Tekst przypisu dolnego Znak"/>
    <w:aliases w:val="Tekst przypisu1 Znak,Tekst przypisu2 Znak,Tekst przypisu3 Znak,Przypis dolny Znak"/>
    <w:link w:val="Tekstprzypisudolnego"/>
    <w:uiPriority w:val="99"/>
    <w:semiHidden/>
    <w:locked/>
    <w:rsid w:val="00100AB4"/>
  </w:style>
  <w:style w:type="character" w:customStyle="1" w:styleId="Tekstpodstawowywcity3Znak">
    <w:name w:val="Tekst podstawowy wcięty 3 Znak"/>
    <w:link w:val="Tekstpodstawowywcity3"/>
    <w:locked/>
    <w:rsid w:val="00100AB4"/>
    <w:rPr>
      <w:rFonts w:ascii="Arial" w:hAnsi="Arial"/>
      <w:sz w:val="24"/>
      <w:szCs w:val="24"/>
    </w:rPr>
  </w:style>
  <w:style w:type="character" w:customStyle="1" w:styleId="TematkomentarzaZnak">
    <w:name w:val="Temat komentarza Znak"/>
    <w:link w:val="Tematkomentarza"/>
    <w:uiPriority w:val="99"/>
    <w:semiHidden/>
    <w:locked/>
    <w:rsid w:val="00100AB4"/>
    <w:rPr>
      <w:b/>
      <w:bCs/>
    </w:rPr>
  </w:style>
  <w:style w:type="paragraph" w:customStyle="1" w:styleId="StylNormalnyNumeraciskiArial12pt1">
    <w:name w:val="Styl Normalny Numer + (Łaciński) Arial 12 pt1"/>
    <w:basedOn w:val="Normalny"/>
    <w:rsid w:val="00100AB4"/>
    <w:pPr>
      <w:tabs>
        <w:tab w:val="num" w:pos="454"/>
      </w:tabs>
      <w:spacing w:after="60"/>
      <w:ind w:left="454" w:hanging="454"/>
      <w:jc w:val="both"/>
    </w:pPr>
    <w:rPr>
      <w:rFonts w:ascii="Arial" w:eastAsia="MS Mincho" w:hAnsi="Arial" w:cs="Arial"/>
      <w:color w:val="000000"/>
      <w:sz w:val="22"/>
      <w:szCs w:val="22"/>
    </w:rPr>
  </w:style>
  <w:style w:type="paragraph" w:styleId="Tytu">
    <w:name w:val="Title"/>
    <w:basedOn w:val="Normalny"/>
    <w:link w:val="TytuZnak"/>
    <w:qFormat/>
    <w:rsid w:val="00100AB4"/>
    <w:pPr>
      <w:ind w:left="709" w:hanging="709"/>
      <w:jc w:val="center"/>
    </w:pPr>
    <w:rPr>
      <w:rFonts w:ascii="Arial" w:hAnsi="Arial"/>
      <w:b/>
      <w:color w:val="000000"/>
      <w:sz w:val="20"/>
      <w:szCs w:val="20"/>
      <w:lang w:val="en-GB" w:eastAsia="x-none"/>
    </w:rPr>
  </w:style>
  <w:style w:type="character" w:customStyle="1" w:styleId="TytuZnak">
    <w:name w:val="Tytuł Znak"/>
    <w:link w:val="Tytu"/>
    <w:uiPriority w:val="10"/>
    <w:rsid w:val="00100AB4"/>
    <w:rPr>
      <w:rFonts w:ascii="Arial" w:hAnsi="Arial"/>
      <w:b/>
      <w:color w:val="000000"/>
      <w:lang w:val="en-GB"/>
    </w:rPr>
  </w:style>
  <w:style w:type="paragraph" w:customStyle="1" w:styleId="pntext">
    <w:name w:val="pntext"/>
    <w:basedOn w:val="Normalny"/>
    <w:rsid w:val="00100AB4"/>
    <w:pPr>
      <w:spacing w:before="100" w:beforeAutospacing="1" w:after="100" w:afterAutospacing="1"/>
    </w:pPr>
    <w:rPr>
      <w:rFonts w:ascii="Arial" w:hAnsi="Arial" w:cs="Arial"/>
      <w:color w:val="000000"/>
      <w:sz w:val="22"/>
      <w:szCs w:val="22"/>
    </w:rPr>
  </w:style>
  <w:style w:type="paragraph" w:customStyle="1" w:styleId="xl60">
    <w:name w:val="xl60"/>
    <w:basedOn w:val="Normalny"/>
    <w:rsid w:val="00100AB4"/>
    <w:pPr>
      <w:spacing w:before="100" w:beforeAutospacing="1" w:after="100" w:afterAutospacing="1"/>
      <w:jc w:val="both"/>
    </w:pPr>
    <w:rPr>
      <w:rFonts w:ascii="Arial" w:hAnsi="Arial" w:cs="Arial"/>
      <w:color w:val="000000"/>
      <w:sz w:val="22"/>
      <w:szCs w:val="22"/>
    </w:rPr>
  </w:style>
  <w:style w:type="paragraph" w:customStyle="1" w:styleId="StylArialCzarny">
    <w:name w:val="Styl Arial Czarny"/>
    <w:basedOn w:val="Normalny"/>
    <w:rsid w:val="00100AB4"/>
    <w:pPr>
      <w:spacing w:before="120"/>
      <w:jc w:val="both"/>
    </w:pPr>
    <w:rPr>
      <w:rFonts w:ascii="Arial" w:hAnsi="Arial" w:cs="Arial"/>
      <w:color w:val="000000"/>
      <w:sz w:val="22"/>
      <w:szCs w:val="22"/>
    </w:rPr>
  </w:style>
  <w:style w:type="paragraph" w:customStyle="1" w:styleId="Punktowanie1">
    <w:name w:val="Punktowanie 1"/>
    <w:basedOn w:val="Normalny"/>
    <w:rsid w:val="00100AB4"/>
    <w:pPr>
      <w:tabs>
        <w:tab w:val="num" w:pos="643"/>
      </w:tabs>
      <w:spacing w:after="120"/>
      <w:ind w:left="643" w:hanging="360"/>
      <w:jc w:val="both"/>
    </w:pPr>
    <w:rPr>
      <w:rFonts w:ascii="Arial" w:eastAsia="MS Mincho" w:hAnsi="Arial" w:cs="Arial"/>
      <w:color w:val="000000"/>
      <w:sz w:val="22"/>
      <w:szCs w:val="22"/>
    </w:rPr>
  </w:style>
  <w:style w:type="paragraph" w:customStyle="1" w:styleId="WW-BodyText21">
    <w:name w:val="WW-Body Text 21"/>
    <w:basedOn w:val="Normalny"/>
    <w:rsid w:val="00100AB4"/>
    <w:pPr>
      <w:suppressAutoHyphens/>
      <w:spacing w:line="360" w:lineRule="auto"/>
      <w:jc w:val="both"/>
    </w:pPr>
    <w:rPr>
      <w:rFonts w:ascii="Arial" w:hAnsi="Arial" w:cs="Arial"/>
      <w:color w:val="000000"/>
      <w:sz w:val="22"/>
      <w:szCs w:val="22"/>
    </w:rPr>
  </w:style>
  <w:style w:type="character" w:customStyle="1" w:styleId="StylNormalnyNumeraciskiArial12pt1Znak">
    <w:name w:val="Styl Normalny Numer + (Łaciński) Arial 12 pt1 Znak"/>
    <w:rsid w:val="00100AB4"/>
    <w:rPr>
      <w:rFonts w:ascii="Arial" w:eastAsia="MS Mincho" w:hAnsi="Arial"/>
      <w:sz w:val="22"/>
      <w:lang w:val="pl-PL" w:eastAsia="pl-PL"/>
    </w:rPr>
  </w:style>
  <w:style w:type="character" w:customStyle="1" w:styleId="TekstdymkaZnak">
    <w:name w:val="Tekst dymka Znak"/>
    <w:link w:val="Tekstdymka"/>
    <w:uiPriority w:val="99"/>
    <w:semiHidden/>
    <w:locked/>
    <w:rsid w:val="00100AB4"/>
    <w:rPr>
      <w:rFonts w:ascii="Tahoma" w:hAnsi="Tahoma" w:cs="Tahoma"/>
      <w:sz w:val="16"/>
      <w:szCs w:val="16"/>
    </w:rPr>
  </w:style>
  <w:style w:type="character" w:customStyle="1" w:styleId="Tekstpodstawowywcity2Znak">
    <w:name w:val="Tekst podstawowy wcięty 2 Znak"/>
    <w:link w:val="Tekstpodstawowywcity2"/>
    <w:uiPriority w:val="99"/>
    <w:locked/>
    <w:rsid w:val="00100AB4"/>
    <w:rPr>
      <w:rFonts w:ascii="Arial" w:hAnsi="Arial" w:cs="Arial"/>
      <w:sz w:val="18"/>
      <w:szCs w:val="24"/>
    </w:rPr>
  </w:style>
  <w:style w:type="character" w:styleId="UyteHipercze">
    <w:name w:val="FollowedHyperlink"/>
    <w:uiPriority w:val="99"/>
    <w:rsid w:val="00100AB4"/>
    <w:rPr>
      <w:color w:val="800080"/>
      <w:u w:val="single"/>
    </w:rPr>
  </w:style>
  <w:style w:type="paragraph" w:customStyle="1" w:styleId="Poprawka1">
    <w:name w:val="Poprawka1"/>
    <w:hidden/>
    <w:uiPriority w:val="99"/>
    <w:semiHidden/>
    <w:rsid w:val="00100AB4"/>
    <w:rPr>
      <w:rFonts w:ascii="Arial" w:hAnsi="Arial" w:cs="Arial"/>
      <w:color w:val="000000"/>
      <w:sz w:val="24"/>
      <w:szCs w:val="24"/>
    </w:rPr>
  </w:style>
  <w:style w:type="paragraph" w:customStyle="1" w:styleId="LegendatabelaZnak">
    <w:name w:val="Legenda tabela Znak"/>
    <w:basedOn w:val="Legenda"/>
    <w:rsid w:val="00100AB4"/>
    <w:pPr>
      <w:keepNext/>
      <w:spacing w:before="60" w:after="120"/>
      <w:ind w:left="1418" w:hanging="1418"/>
      <w:jc w:val="both"/>
    </w:pPr>
    <w:rPr>
      <w:rFonts w:eastAsia="MS Mincho"/>
    </w:rPr>
  </w:style>
  <w:style w:type="paragraph" w:styleId="Legenda">
    <w:name w:val="caption"/>
    <w:aliases w:val="Legenda Znak,Legenda Znak1 Znak,Legenda Znak Znak Znak,Legenda Znak2 Znak Znak Znak,Legenda Znak1 Znak Znak Znak Znak,Legenda Znak Znak Znak Znak Znak Znak,Legenda Znak1 Znak Znak Znak2 Znak Znak Znak,Legenda Znak Znak Znak2,Legenda Znak1 Znak3"/>
    <w:basedOn w:val="Normalny"/>
    <w:next w:val="Normalny"/>
    <w:uiPriority w:val="35"/>
    <w:qFormat/>
    <w:rsid w:val="00100AB4"/>
    <w:rPr>
      <w:rFonts w:ascii="Arial" w:hAnsi="Arial" w:cs="Arial"/>
      <w:b/>
      <w:bCs/>
      <w:color w:val="000000"/>
      <w:sz w:val="20"/>
      <w:szCs w:val="20"/>
    </w:rPr>
  </w:style>
  <w:style w:type="character" w:customStyle="1" w:styleId="LegendatabelaZnakZnak">
    <w:name w:val="Legenda tabela Znak Znak"/>
    <w:rsid w:val="00100AB4"/>
    <w:rPr>
      <w:rFonts w:eastAsia="MS Mincho"/>
      <w:b/>
    </w:rPr>
  </w:style>
  <w:style w:type="character" w:customStyle="1" w:styleId="tekstdokbold">
    <w:name w:val="tekst dok. bold"/>
    <w:rsid w:val="00100AB4"/>
    <w:rPr>
      <w:b/>
    </w:rPr>
  </w:style>
  <w:style w:type="paragraph" w:customStyle="1" w:styleId="Styl3">
    <w:name w:val="Styl3"/>
    <w:basedOn w:val="Normalny"/>
    <w:next w:val="Normalny"/>
    <w:rsid w:val="00100AB4"/>
    <w:pPr>
      <w:ind w:left="1797" w:right="74" w:hanging="1797"/>
      <w:jc w:val="both"/>
    </w:pPr>
    <w:rPr>
      <w:rFonts w:ascii="Arial" w:hAnsi="Arial" w:cs="Arial"/>
      <w:b/>
      <w:color w:val="000000"/>
      <w:sz w:val="20"/>
      <w:szCs w:val="20"/>
    </w:rPr>
  </w:style>
  <w:style w:type="paragraph" w:customStyle="1" w:styleId="Tekst">
    <w:name w:val="Tekst"/>
    <w:basedOn w:val="Normalny"/>
    <w:rsid w:val="00100AB4"/>
    <w:pPr>
      <w:spacing w:line="288" w:lineRule="auto"/>
      <w:jc w:val="both"/>
    </w:pPr>
    <w:rPr>
      <w:rFonts w:ascii="Arial" w:hAnsi="Arial" w:cs="Arial"/>
      <w:color w:val="000000"/>
      <w:sz w:val="22"/>
      <w:szCs w:val="22"/>
    </w:rPr>
  </w:style>
  <w:style w:type="paragraph" w:customStyle="1" w:styleId="tyt">
    <w:name w:val="tyt"/>
    <w:basedOn w:val="Normalny"/>
    <w:rsid w:val="00100AB4"/>
    <w:pPr>
      <w:keepNext/>
      <w:spacing w:before="60" w:after="60"/>
      <w:jc w:val="center"/>
    </w:pPr>
    <w:rPr>
      <w:rFonts w:ascii="Arial" w:hAnsi="Arial" w:cs="Arial"/>
      <w:b/>
      <w:bCs/>
      <w:color w:val="000000"/>
      <w:sz w:val="22"/>
      <w:szCs w:val="22"/>
    </w:rPr>
  </w:style>
  <w:style w:type="paragraph" w:customStyle="1" w:styleId="Punktowanie1Znak">
    <w:name w:val="Punktowanie 1 Znak"/>
    <w:basedOn w:val="Normalny"/>
    <w:rsid w:val="00100AB4"/>
    <w:pPr>
      <w:tabs>
        <w:tab w:val="num" w:pos="643"/>
      </w:tabs>
      <w:spacing w:after="60"/>
      <w:ind w:left="643" w:hanging="360"/>
      <w:jc w:val="both"/>
    </w:pPr>
    <w:rPr>
      <w:rFonts w:ascii="Arial" w:eastAsia="MS Mincho" w:hAnsi="Arial" w:cs="Arial"/>
      <w:color w:val="000000"/>
      <w:sz w:val="22"/>
      <w:szCs w:val="22"/>
    </w:rPr>
  </w:style>
  <w:style w:type="character" w:customStyle="1" w:styleId="LegendaZnak1">
    <w:name w:val="Legenda Znak1"/>
    <w:aliases w:val="Legenda Znak Znak,Legenda Znak1 Znak Znak,Legenda Znak Znak Znak Znak,Legenda Znak2 Znak Znak Znak Znak,Legenda Znak1 Znak Znak Znak Znak Znak,Legenda Znak Znak Znak Znak Znak Znak Znak,Legenda Znak1 Znak Znak Znak2 Znak Znak Znak Znak"/>
    <w:rsid w:val="00100AB4"/>
    <w:rPr>
      <w:b/>
      <w:lang w:val="pl-PL" w:eastAsia="pl-PL"/>
    </w:rPr>
  </w:style>
  <w:style w:type="paragraph" w:customStyle="1" w:styleId="Punktowanie1ZnakZnakZnakZnak">
    <w:name w:val="Punktowanie 1 Znak Znak Znak Znak"/>
    <w:basedOn w:val="Normalny"/>
    <w:rsid w:val="00100AB4"/>
    <w:pPr>
      <w:tabs>
        <w:tab w:val="num" w:pos="643"/>
      </w:tabs>
      <w:spacing w:after="60"/>
      <w:ind w:left="643" w:hanging="360"/>
      <w:jc w:val="both"/>
    </w:pPr>
    <w:rPr>
      <w:rFonts w:ascii="Arial" w:eastAsia="MS Mincho" w:hAnsi="Arial" w:cs="Arial"/>
      <w:color w:val="000000"/>
      <w:sz w:val="22"/>
      <w:szCs w:val="22"/>
    </w:rPr>
  </w:style>
  <w:style w:type="paragraph" w:styleId="Listapunktowana">
    <w:name w:val="List Bullet"/>
    <w:aliases w:val="Lista wypunktowana Znak"/>
    <w:basedOn w:val="Normalny"/>
    <w:autoRedefine/>
    <w:uiPriority w:val="99"/>
    <w:rsid w:val="00100AB4"/>
    <w:pPr>
      <w:numPr>
        <w:numId w:val="2"/>
      </w:numPr>
      <w:spacing w:before="60"/>
      <w:jc w:val="both"/>
    </w:pPr>
    <w:rPr>
      <w:rFonts w:ascii="Arial" w:eastAsia="MS Mincho" w:hAnsi="Arial" w:cs="Arial"/>
      <w:color w:val="000000"/>
      <w:sz w:val="22"/>
      <w:szCs w:val="22"/>
    </w:rPr>
  </w:style>
  <w:style w:type="paragraph" w:customStyle="1" w:styleId="Punktowanie1ZnakZnakZnak">
    <w:name w:val="Punktowanie 1 Znak Znak Znak"/>
    <w:basedOn w:val="Normalny"/>
    <w:rsid w:val="00100AB4"/>
    <w:pPr>
      <w:tabs>
        <w:tab w:val="num" w:pos="643"/>
      </w:tabs>
      <w:spacing w:after="60"/>
      <w:ind w:left="643" w:hanging="360"/>
      <w:jc w:val="both"/>
    </w:pPr>
    <w:rPr>
      <w:rFonts w:ascii="Arial" w:eastAsia="MS Mincho" w:hAnsi="Arial" w:cs="Arial"/>
      <w:color w:val="000000"/>
      <w:sz w:val="22"/>
      <w:szCs w:val="22"/>
    </w:rPr>
  </w:style>
  <w:style w:type="paragraph" w:customStyle="1" w:styleId="Zawartotabeli">
    <w:name w:val="Zawartość tabeli"/>
    <w:basedOn w:val="Tekstpodstawowy"/>
    <w:rsid w:val="00100AB4"/>
    <w:pPr>
      <w:widowControl w:val="0"/>
      <w:suppressLineNumbers/>
      <w:suppressAutoHyphens/>
      <w:spacing w:after="120"/>
      <w:jc w:val="left"/>
    </w:pPr>
    <w:rPr>
      <w:rFonts w:ascii="Times New Roman" w:eastAsia="Arial Unicode MS" w:hAnsi="Times New Roman"/>
      <w:b w:val="0"/>
      <w:bCs w:val="0"/>
      <w:i w:val="0"/>
      <w:iCs w:val="0"/>
      <w:color w:val="000000"/>
      <w:sz w:val="20"/>
      <w:szCs w:val="20"/>
    </w:rPr>
  </w:style>
  <w:style w:type="paragraph" w:customStyle="1" w:styleId="Nagwektabeli">
    <w:name w:val="Nagłówek tabeli"/>
    <w:basedOn w:val="Zawartotabeli"/>
    <w:rsid w:val="00100AB4"/>
    <w:pPr>
      <w:jc w:val="center"/>
    </w:pPr>
    <w:rPr>
      <w:b/>
      <w:bCs/>
      <w:i/>
      <w:iCs/>
    </w:rPr>
  </w:style>
  <w:style w:type="paragraph" w:customStyle="1" w:styleId="Bezodstpw1">
    <w:name w:val="Bez odstępów1"/>
    <w:uiPriority w:val="1"/>
    <w:qFormat/>
    <w:rsid w:val="00100AB4"/>
    <w:rPr>
      <w:rFonts w:ascii="Arial" w:hAnsi="Arial" w:cs="Arial"/>
      <w:color w:val="000000"/>
      <w:sz w:val="24"/>
      <w:szCs w:val="24"/>
    </w:rPr>
  </w:style>
  <w:style w:type="paragraph" w:customStyle="1" w:styleId="zacznik">
    <w:name w:val="załącznik"/>
    <w:basedOn w:val="Tekstpodstawowy"/>
    <w:autoRedefine/>
    <w:rsid w:val="00100AB4"/>
    <w:pPr>
      <w:ind w:left="1440" w:right="-157"/>
      <w:jc w:val="left"/>
    </w:pPr>
    <w:rPr>
      <w:rFonts w:ascii="Times New Roman" w:hAnsi="Times New Roman"/>
      <w:b w:val="0"/>
      <w:bCs w:val="0"/>
      <w:i w:val="0"/>
      <w:color w:val="000000"/>
      <w:sz w:val="20"/>
      <w:szCs w:val="20"/>
    </w:rPr>
  </w:style>
  <w:style w:type="paragraph" w:styleId="Tekstpodstawowyzwciciem">
    <w:name w:val="Body Text First Indent"/>
    <w:basedOn w:val="Tekstpodstawowy"/>
    <w:link w:val="TekstpodstawowyzwciciemZnak"/>
    <w:uiPriority w:val="99"/>
    <w:rsid w:val="00100AB4"/>
    <w:pPr>
      <w:spacing w:after="120"/>
      <w:ind w:firstLine="210"/>
      <w:jc w:val="left"/>
    </w:pPr>
    <w:rPr>
      <w:color w:val="000000"/>
    </w:rPr>
  </w:style>
  <w:style w:type="character" w:customStyle="1" w:styleId="TekstpodstawowyZnak1">
    <w:name w:val="Tekst podstawowy Znak1"/>
    <w:aliases w:val="a2 Znak1"/>
    <w:link w:val="Tekstpodstawowy"/>
    <w:uiPriority w:val="99"/>
    <w:rsid w:val="00100AB4"/>
    <w:rPr>
      <w:rFonts w:ascii="Arial" w:hAnsi="Arial" w:cs="Arial"/>
      <w:b/>
      <w:bCs/>
      <w:i/>
      <w:iCs/>
      <w:sz w:val="24"/>
      <w:szCs w:val="24"/>
    </w:rPr>
  </w:style>
  <w:style w:type="character" w:customStyle="1" w:styleId="TekstpodstawowyzwciciemZnak">
    <w:name w:val="Tekst podstawowy z wcięciem Znak"/>
    <w:link w:val="Tekstpodstawowyzwciciem"/>
    <w:uiPriority w:val="99"/>
    <w:rsid w:val="00100AB4"/>
    <w:rPr>
      <w:rFonts w:ascii="Arial" w:hAnsi="Arial" w:cs="Arial"/>
      <w:b/>
      <w:bCs/>
      <w:i/>
      <w:iCs/>
      <w:color w:val="000000"/>
      <w:sz w:val="24"/>
      <w:szCs w:val="24"/>
      <w:lang w:val="x-none"/>
    </w:rPr>
  </w:style>
  <w:style w:type="paragraph" w:customStyle="1" w:styleId="Tekstpodstawowy32">
    <w:name w:val="Tekst podstawowy 32"/>
    <w:basedOn w:val="Normalny"/>
    <w:rsid w:val="00100AB4"/>
    <w:pPr>
      <w:overflowPunct w:val="0"/>
      <w:autoSpaceDE w:val="0"/>
      <w:autoSpaceDN w:val="0"/>
      <w:adjustRightInd w:val="0"/>
      <w:jc w:val="both"/>
    </w:pPr>
    <w:rPr>
      <w:rFonts w:ascii="Arial" w:hAnsi="Arial" w:cs="Arial"/>
      <w:color w:val="000000"/>
      <w:sz w:val="22"/>
      <w:szCs w:val="20"/>
    </w:rPr>
  </w:style>
  <w:style w:type="paragraph" w:customStyle="1" w:styleId="rozdzia">
    <w:name w:val="rozdział"/>
    <w:basedOn w:val="Normalny"/>
    <w:autoRedefine/>
    <w:rsid w:val="00100AB4"/>
    <w:pPr>
      <w:spacing w:before="100" w:beforeAutospacing="1" w:line="300" w:lineRule="atLeast"/>
      <w:ind w:left="540" w:hanging="540"/>
      <w:jc w:val="center"/>
    </w:pPr>
    <w:rPr>
      <w:rFonts w:ascii="Verdana" w:hAnsi="Verdana" w:cs="Arial"/>
      <w:b/>
      <w:bCs/>
      <w:iCs/>
      <w:color w:val="000000"/>
      <w:spacing w:val="4"/>
      <w:sz w:val="20"/>
      <w:szCs w:val="20"/>
    </w:rPr>
  </w:style>
  <w:style w:type="character" w:customStyle="1" w:styleId="ZwykytekstZnak">
    <w:name w:val="Zwykły tekst Znak"/>
    <w:link w:val="Zwykytekst"/>
    <w:uiPriority w:val="99"/>
    <w:locked/>
    <w:rsid w:val="00100AB4"/>
    <w:rPr>
      <w:rFonts w:ascii="Courier New" w:hAnsi="Courier New"/>
      <w:lang w:val="en-GB"/>
    </w:rPr>
  </w:style>
  <w:style w:type="paragraph" w:styleId="Listapunktowana2">
    <w:name w:val="List Bullet 2"/>
    <w:basedOn w:val="Normalny"/>
    <w:uiPriority w:val="99"/>
    <w:rsid w:val="00100AB4"/>
    <w:pPr>
      <w:numPr>
        <w:numId w:val="3"/>
      </w:numPr>
    </w:pPr>
    <w:rPr>
      <w:rFonts w:ascii="Arial" w:hAnsi="Arial" w:cs="Arial"/>
      <w:color w:val="000000"/>
      <w:sz w:val="20"/>
      <w:szCs w:val="20"/>
      <w:lang w:val="en-GB"/>
    </w:rPr>
  </w:style>
  <w:style w:type="paragraph" w:styleId="Listapunktowana3">
    <w:name w:val="List Bullet 3"/>
    <w:basedOn w:val="Normalny"/>
    <w:uiPriority w:val="99"/>
    <w:rsid w:val="00100AB4"/>
    <w:pPr>
      <w:numPr>
        <w:numId w:val="4"/>
      </w:numPr>
    </w:pPr>
    <w:rPr>
      <w:rFonts w:ascii="Arial" w:hAnsi="Arial" w:cs="Arial"/>
      <w:color w:val="000000"/>
      <w:sz w:val="20"/>
      <w:szCs w:val="20"/>
      <w:lang w:val="en-GB"/>
    </w:rPr>
  </w:style>
  <w:style w:type="paragraph" w:styleId="Listapunktowana4">
    <w:name w:val="List Bullet 4"/>
    <w:basedOn w:val="Normalny"/>
    <w:uiPriority w:val="99"/>
    <w:rsid w:val="00100AB4"/>
    <w:pPr>
      <w:numPr>
        <w:numId w:val="5"/>
      </w:numPr>
    </w:pPr>
    <w:rPr>
      <w:rFonts w:ascii="Arial" w:hAnsi="Arial" w:cs="Arial"/>
      <w:color w:val="000000"/>
      <w:sz w:val="22"/>
      <w:szCs w:val="22"/>
      <w:lang w:eastAsia="en-US"/>
    </w:rPr>
  </w:style>
  <w:style w:type="paragraph" w:styleId="Listapunktowana5">
    <w:name w:val="List Bullet 5"/>
    <w:basedOn w:val="Normalny"/>
    <w:uiPriority w:val="99"/>
    <w:rsid w:val="00100AB4"/>
    <w:pPr>
      <w:numPr>
        <w:numId w:val="6"/>
      </w:numPr>
    </w:pPr>
    <w:rPr>
      <w:rFonts w:ascii="Arial" w:hAnsi="Arial" w:cs="Arial"/>
      <w:color w:val="000000"/>
      <w:sz w:val="22"/>
      <w:szCs w:val="22"/>
      <w:lang w:eastAsia="en-US"/>
    </w:rPr>
  </w:style>
  <w:style w:type="paragraph" w:customStyle="1" w:styleId="A">
    <w:name w:val="A"/>
    <w:rsid w:val="00100AB4"/>
    <w:pPr>
      <w:keepNext/>
      <w:spacing w:before="240" w:line="240" w:lineRule="atLeast"/>
      <w:ind w:left="720" w:hanging="720"/>
      <w:jc w:val="both"/>
    </w:pPr>
    <w:rPr>
      <w:rFonts w:ascii="Arial" w:hAnsi="Arial" w:cs="Arial"/>
      <w:color w:val="000000"/>
      <w:sz w:val="24"/>
      <w:lang w:val="en-GB" w:eastAsia="en-US"/>
    </w:rPr>
  </w:style>
  <w:style w:type="paragraph" w:styleId="Wcicienormalne">
    <w:name w:val="Normal Indent"/>
    <w:basedOn w:val="Normalny"/>
    <w:next w:val="Normalny"/>
    <w:uiPriority w:val="99"/>
    <w:rsid w:val="00100AB4"/>
    <w:pPr>
      <w:spacing w:before="120"/>
      <w:ind w:left="720"/>
    </w:pPr>
    <w:rPr>
      <w:rFonts w:ascii="Arial" w:hAnsi="Arial" w:cs="Arial"/>
      <w:color w:val="000000"/>
      <w:sz w:val="22"/>
      <w:szCs w:val="20"/>
    </w:rPr>
  </w:style>
  <w:style w:type="character" w:customStyle="1" w:styleId="ZnakZnak7">
    <w:name w:val="Znak Znak7"/>
    <w:rsid w:val="00100AB4"/>
    <w:rPr>
      <w:sz w:val="24"/>
      <w:lang w:val="pl-PL" w:eastAsia="pl-PL"/>
    </w:rPr>
  </w:style>
  <w:style w:type="character" w:customStyle="1" w:styleId="TekstprzypisukocowegoZnak">
    <w:name w:val="Tekst przypisu końcowego Znak"/>
    <w:link w:val="Tekstprzypisukocowego"/>
    <w:uiPriority w:val="99"/>
    <w:semiHidden/>
    <w:locked/>
    <w:rsid w:val="00100AB4"/>
  </w:style>
  <w:style w:type="character" w:customStyle="1" w:styleId="FontStyle25">
    <w:name w:val="Font Style25"/>
    <w:rsid w:val="00100AB4"/>
    <w:rPr>
      <w:rFonts w:ascii="Verdana" w:hAnsi="Verdana"/>
      <w:sz w:val="18"/>
    </w:rPr>
  </w:style>
  <w:style w:type="paragraph" w:customStyle="1" w:styleId="Tekstpodstawowywcity21">
    <w:name w:val="Tekst podstawowy wcięty 21"/>
    <w:basedOn w:val="Normalny"/>
    <w:rsid w:val="00100AB4"/>
    <w:pPr>
      <w:suppressAutoHyphens/>
      <w:ind w:left="360" w:hanging="360"/>
      <w:jc w:val="both"/>
    </w:pPr>
    <w:rPr>
      <w:rFonts w:ascii="Arial" w:hAnsi="Arial" w:cs="Arial"/>
      <w:sz w:val="22"/>
      <w:szCs w:val="22"/>
      <w:lang w:eastAsia="ar-SA"/>
    </w:rPr>
  </w:style>
  <w:style w:type="paragraph" w:styleId="Podtytu">
    <w:name w:val="Subtitle"/>
    <w:basedOn w:val="Normalny"/>
    <w:link w:val="PodtytuZnak"/>
    <w:uiPriority w:val="11"/>
    <w:qFormat/>
    <w:rsid w:val="00100AB4"/>
    <w:pPr>
      <w:suppressAutoHyphens/>
      <w:spacing w:after="60"/>
      <w:jc w:val="center"/>
      <w:outlineLvl w:val="1"/>
    </w:pPr>
    <w:rPr>
      <w:rFonts w:ascii="Arial" w:hAnsi="Arial"/>
      <w:sz w:val="20"/>
      <w:szCs w:val="20"/>
      <w:lang w:val="en-US" w:eastAsia="ar-SA"/>
    </w:rPr>
  </w:style>
  <w:style w:type="character" w:customStyle="1" w:styleId="PodtytuZnak">
    <w:name w:val="Podtytuł Znak"/>
    <w:link w:val="Podtytu"/>
    <w:uiPriority w:val="11"/>
    <w:rsid w:val="00100AB4"/>
    <w:rPr>
      <w:rFonts w:ascii="Arial" w:hAnsi="Arial" w:cs="Arial"/>
      <w:lang w:val="en-US" w:eastAsia="ar-SA"/>
    </w:rPr>
  </w:style>
  <w:style w:type="character" w:customStyle="1" w:styleId="WW8Num9z0">
    <w:name w:val="WW8Num9z0"/>
    <w:rsid w:val="00100AB4"/>
  </w:style>
  <w:style w:type="paragraph" w:customStyle="1" w:styleId="Naglowek3">
    <w:name w:val="Naglowek_3"/>
    <w:basedOn w:val="Nagwek2"/>
    <w:rsid w:val="00100AB4"/>
    <w:pPr>
      <w:numPr>
        <w:ilvl w:val="1"/>
        <w:numId w:val="7"/>
      </w:numPr>
      <w:overflowPunct/>
      <w:autoSpaceDE/>
      <w:autoSpaceDN/>
      <w:adjustRightInd/>
      <w:spacing w:line="360" w:lineRule="auto"/>
      <w:jc w:val="both"/>
      <w:textAlignment w:val="auto"/>
    </w:pPr>
    <w:rPr>
      <w:rFonts w:ascii="Arial" w:eastAsia="Arial Unicode MS" w:hAnsi="Arial"/>
      <w:b w:val="0"/>
      <w:i w:val="0"/>
      <w:color w:val="auto"/>
      <w:sz w:val="24"/>
      <w:szCs w:val="24"/>
      <w:lang w:val="x-none" w:eastAsia="x-none"/>
    </w:rPr>
  </w:style>
  <w:style w:type="paragraph" w:customStyle="1" w:styleId="Naglowek4">
    <w:name w:val="Naglowek_4"/>
    <w:basedOn w:val="Nagwek2"/>
    <w:rsid w:val="00100AB4"/>
    <w:pPr>
      <w:numPr>
        <w:ilvl w:val="2"/>
        <w:numId w:val="7"/>
      </w:numPr>
      <w:overflowPunct/>
      <w:autoSpaceDE/>
      <w:autoSpaceDN/>
      <w:adjustRightInd/>
      <w:spacing w:line="360" w:lineRule="auto"/>
      <w:jc w:val="both"/>
      <w:textAlignment w:val="auto"/>
    </w:pPr>
    <w:rPr>
      <w:rFonts w:ascii="Arial" w:eastAsia="Arial Unicode MS" w:hAnsi="Arial"/>
      <w:b w:val="0"/>
      <w:i w:val="0"/>
      <w:color w:val="auto"/>
      <w:sz w:val="24"/>
      <w:szCs w:val="24"/>
      <w:lang w:val="x-none" w:eastAsia="x-none"/>
    </w:rPr>
  </w:style>
  <w:style w:type="paragraph" w:customStyle="1" w:styleId="Akapitzlist10">
    <w:name w:val="Akapit z listą1"/>
    <w:basedOn w:val="Normalny"/>
    <w:rsid w:val="00100AB4"/>
    <w:pPr>
      <w:ind w:left="720"/>
      <w:contextualSpacing/>
    </w:pPr>
    <w:rPr>
      <w:rFonts w:ascii="Arial" w:hAnsi="Arial" w:cs="Arial"/>
      <w:sz w:val="20"/>
      <w:szCs w:val="20"/>
    </w:rPr>
  </w:style>
  <w:style w:type="paragraph" w:styleId="Lista3">
    <w:name w:val="List 3"/>
    <w:basedOn w:val="Normalny"/>
    <w:uiPriority w:val="99"/>
    <w:rsid w:val="00100AB4"/>
    <w:pPr>
      <w:ind w:left="849" w:hanging="283"/>
    </w:pPr>
    <w:rPr>
      <w:rFonts w:ascii="Arial" w:hAnsi="Arial" w:cs="Arial"/>
      <w:color w:val="000000"/>
      <w:sz w:val="22"/>
      <w:szCs w:val="22"/>
    </w:rPr>
  </w:style>
  <w:style w:type="paragraph" w:styleId="Lista-kontynuacja2">
    <w:name w:val="List Continue 2"/>
    <w:basedOn w:val="Normalny"/>
    <w:uiPriority w:val="99"/>
    <w:rsid w:val="00100AB4"/>
    <w:pPr>
      <w:spacing w:after="120"/>
      <w:ind w:left="566"/>
    </w:pPr>
    <w:rPr>
      <w:rFonts w:ascii="Arial" w:hAnsi="Arial" w:cs="Arial"/>
      <w:color w:val="000000"/>
      <w:sz w:val="22"/>
      <w:szCs w:val="22"/>
    </w:rPr>
  </w:style>
  <w:style w:type="paragraph" w:customStyle="1" w:styleId="xl35">
    <w:name w:val="xl35"/>
    <w:basedOn w:val="Normalny"/>
    <w:rsid w:val="00100AB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2"/>
      <w:szCs w:val="22"/>
    </w:rPr>
  </w:style>
  <w:style w:type="paragraph" w:customStyle="1" w:styleId="Nagwekspisutreci1">
    <w:name w:val="Nagłówek spisu treści1"/>
    <w:basedOn w:val="Nagwek1"/>
    <w:next w:val="Normalny"/>
    <w:uiPriority w:val="39"/>
    <w:semiHidden/>
    <w:unhideWhenUsed/>
    <w:qFormat/>
    <w:rsid w:val="00100AB4"/>
    <w:pPr>
      <w:keepLines/>
      <w:spacing w:before="480" w:after="0" w:line="276" w:lineRule="auto"/>
      <w:ind w:left="432" w:hanging="432"/>
      <w:jc w:val="left"/>
      <w:outlineLvl w:val="9"/>
    </w:pPr>
    <w:rPr>
      <w:rFonts w:ascii="Cambria" w:hAnsi="Cambria"/>
      <w:color w:val="365F91"/>
      <w:kern w:val="0"/>
      <w:szCs w:val="28"/>
    </w:rPr>
  </w:style>
  <w:style w:type="character" w:customStyle="1" w:styleId="NagwekstronyZnakZnak">
    <w:name w:val="Nagłówek strony Znak Znak"/>
    <w:semiHidden/>
    <w:rsid w:val="00100AB4"/>
    <w:rPr>
      <w:sz w:val="24"/>
      <w:szCs w:val="24"/>
      <w:lang w:val="pl-PL" w:eastAsia="pl-PL" w:bidi="ar-SA"/>
    </w:rPr>
  </w:style>
  <w:style w:type="paragraph" w:styleId="Bezodstpw">
    <w:name w:val="No Spacing"/>
    <w:uiPriority w:val="1"/>
    <w:qFormat/>
    <w:rsid w:val="000563B0"/>
    <w:rPr>
      <w:sz w:val="24"/>
      <w:szCs w:val="24"/>
    </w:rPr>
  </w:style>
  <w:style w:type="paragraph" w:customStyle="1" w:styleId="CM49">
    <w:name w:val="CM49"/>
    <w:basedOn w:val="Default"/>
    <w:next w:val="Default"/>
    <w:rsid w:val="00486C61"/>
    <w:pPr>
      <w:widowControl w:val="0"/>
      <w:spacing w:after="430"/>
    </w:pPr>
    <w:rPr>
      <w:rFonts w:ascii="Verdana" w:hAnsi="Verdana" w:cs="Verdana"/>
      <w:color w:val="auto"/>
    </w:rPr>
  </w:style>
  <w:style w:type="paragraph" w:customStyle="1" w:styleId="Akapitzlist2">
    <w:name w:val="Akapit z listą2"/>
    <w:basedOn w:val="Normalny"/>
    <w:uiPriority w:val="34"/>
    <w:qFormat/>
    <w:rsid w:val="00CD6B19"/>
    <w:pPr>
      <w:ind w:left="720"/>
      <w:contextualSpacing/>
    </w:pPr>
    <w:rPr>
      <w:rFonts w:ascii="Arial" w:hAnsi="Arial" w:cs="Arial"/>
      <w:color w:val="000000"/>
      <w:sz w:val="22"/>
      <w:szCs w:val="22"/>
    </w:rPr>
  </w:style>
  <w:style w:type="character" w:customStyle="1" w:styleId="StandardZnak">
    <w:name w:val="Standard Znak"/>
    <w:link w:val="Standard"/>
    <w:locked/>
    <w:rsid w:val="00661A6C"/>
    <w:rPr>
      <w:sz w:val="24"/>
      <w:szCs w:val="24"/>
      <w:lang w:bidi="ar-SA"/>
    </w:rPr>
  </w:style>
  <w:style w:type="paragraph" w:customStyle="1" w:styleId="Tekstpodstawowy23">
    <w:name w:val="Tekst podstawowy 23"/>
    <w:basedOn w:val="Normalny"/>
    <w:rsid w:val="006B350A"/>
    <w:pPr>
      <w:suppressAutoHyphens/>
      <w:jc w:val="both"/>
    </w:pPr>
    <w:rPr>
      <w:rFonts w:ascii="Arial" w:hAnsi="Arial" w:cs="Arial"/>
      <w:lang w:eastAsia="ar-SA"/>
    </w:rPr>
  </w:style>
  <w:style w:type="paragraph" w:customStyle="1" w:styleId="Textbody">
    <w:name w:val="Text body"/>
    <w:rsid w:val="00197423"/>
    <w:pPr>
      <w:widowControl w:val="0"/>
      <w:suppressAutoHyphens/>
      <w:autoSpaceDN w:val="0"/>
      <w:spacing w:after="120"/>
      <w:textAlignment w:val="baseline"/>
    </w:pPr>
    <w:rPr>
      <w:rFonts w:eastAsia="Arial"/>
      <w:kern w:val="3"/>
    </w:rPr>
  </w:style>
  <w:style w:type="character" w:customStyle="1" w:styleId="FontStyle124">
    <w:name w:val="Font Style124"/>
    <w:uiPriority w:val="99"/>
    <w:rsid w:val="00175531"/>
    <w:rPr>
      <w:rFonts w:ascii="Arial" w:hAnsi="Arial" w:cs="Arial"/>
      <w:sz w:val="14"/>
      <w:szCs w:val="14"/>
    </w:rPr>
  </w:style>
  <w:style w:type="character" w:customStyle="1" w:styleId="FontStyle126">
    <w:name w:val="Font Style126"/>
    <w:uiPriority w:val="99"/>
    <w:rsid w:val="00175531"/>
    <w:rPr>
      <w:rFonts w:ascii="Times New Roman" w:hAnsi="Times New Roman" w:cs="Times New Roman"/>
      <w:sz w:val="22"/>
      <w:szCs w:val="22"/>
    </w:rPr>
  </w:style>
  <w:style w:type="paragraph" w:customStyle="1" w:styleId="Style18">
    <w:name w:val="Style18"/>
    <w:basedOn w:val="Normalny"/>
    <w:rsid w:val="00175531"/>
    <w:pPr>
      <w:widowControl w:val="0"/>
      <w:autoSpaceDE w:val="0"/>
      <w:autoSpaceDN w:val="0"/>
      <w:adjustRightInd w:val="0"/>
      <w:spacing w:line="275" w:lineRule="exact"/>
      <w:jc w:val="both"/>
    </w:pPr>
    <w:rPr>
      <w:rFonts w:ascii="Garamond" w:hAnsi="Garamond"/>
    </w:rPr>
  </w:style>
  <w:style w:type="character" w:customStyle="1" w:styleId="FontStyle22">
    <w:name w:val="Font Style22"/>
    <w:uiPriority w:val="99"/>
    <w:rsid w:val="00C96700"/>
    <w:rPr>
      <w:rFonts w:ascii="MS Reference Sans Serif" w:hAnsi="MS Reference Sans Serif" w:cs="MS Reference Sans Serif"/>
      <w:sz w:val="18"/>
      <w:szCs w:val="18"/>
    </w:rPr>
  </w:style>
  <w:style w:type="paragraph" w:customStyle="1" w:styleId="a0">
    <w:basedOn w:val="Normalny"/>
    <w:rsid w:val="00B21FE2"/>
    <w:pPr>
      <w:spacing w:after="160" w:line="240" w:lineRule="exact"/>
    </w:pPr>
    <w:rPr>
      <w:rFonts w:ascii="Verdana" w:hAnsi="Verdana"/>
      <w:sz w:val="20"/>
      <w:szCs w:val="20"/>
      <w:lang w:val="en-US" w:eastAsia="en-US"/>
    </w:rPr>
  </w:style>
  <w:style w:type="character" w:customStyle="1" w:styleId="contact-telephone">
    <w:name w:val="contact-telephone"/>
    <w:rsid w:val="003566CB"/>
  </w:style>
  <w:style w:type="character" w:customStyle="1" w:styleId="contact-emailto">
    <w:name w:val="contact-emailto"/>
    <w:rsid w:val="003566CB"/>
  </w:style>
  <w:style w:type="numbering" w:customStyle="1" w:styleId="WWNum12">
    <w:name w:val="WWNum12"/>
    <w:basedOn w:val="Bezlisty"/>
    <w:rsid w:val="00037889"/>
    <w:pPr>
      <w:numPr>
        <w:numId w:val="9"/>
      </w:numPr>
    </w:pPr>
  </w:style>
  <w:style w:type="character" w:customStyle="1" w:styleId="WW8Num6ztrue">
    <w:name w:val="WW8Num6ztrue"/>
    <w:rsid w:val="006923D0"/>
  </w:style>
  <w:style w:type="paragraph" w:customStyle="1" w:styleId="a1">
    <w:basedOn w:val="Normalny"/>
    <w:next w:val="Mapadokumentu"/>
    <w:rsid w:val="00A62012"/>
    <w:pPr>
      <w:shd w:val="clear" w:color="auto" w:fill="000080"/>
    </w:pPr>
    <w:rPr>
      <w:rFonts w:ascii="Tahoma" w:hAnsi="Tahoma" w:cs="Tahoma"/>
      <w:sz w:val="20"/>
      <w:szCs w:val="20"/>
    </w:rPr>
  </w:style>
  <w:style w:type="paragraph" w:customStyle="1" w:styleId="CharCharChar1">
    <w:name w:val="Char Char Char1"/>
    <w:basedOn w:val="Normalny"/>
    <w:rsid w:val="00A62012"/>
    <w:pPr>
      <w:spacing w:after="160" w:line="240" w:lineRule="exact"/>
    </w:pPr>
    <w:rPr>
      <w:rFonts w:ascii="Tahoma" w:hAnsi="Tahoma"/>
      <w:sz w:val="20"/>
      <w:szCs w:val="20"/>
      <w:lang w:val="en-US" w:eastAsia="en-US"/>
    </w:rPr>
  </w:style>
  <w:style w:type="paragraph" w:customStyle="1" w:styleId="Zwykytekst1">
    <w:name w:val="Zwykły tekst1"/>
    <w:basedOn w:val="Normalny"/>
    <w:rsid w:val="00A62012"/>
    <w:pPr>
      <w:suppressAutoHyphens/>
    </w:pPr>
    <w:rPr>
      <w:rFonts w:ascii="Courier New" w:hAnsi="Courier New"/>
      <w:sz w:val="20"/>
      <w:szCs w:val="20"/>
      <w:lang w:eastAsia="ar-SA"/>
    </w:rPr>
  </w:style>
  <w:style w:type="numbering" w:customStyle="1" w:styleId="WWNum4">
    <w:name w:val="WWNum4"/>
    <w:basedOn w:val="Bezlisty"/>
    <w:rsid w:val="00A62012"/>
    <w:pPr>
      <w:numPr>
        <w:numId w:val="16"/>
      </w:numPr>
    </w:pPr>
  </w:style>
  <w:style w:type="numbering" w:customStyle="1" w:styleId="WWNum25">
    <w:name w:val="WWNum25"/>
    <w:basedOn w:val="Bezlisty"/>
    <w:rsid w:val="00A62012"/>
    <w:pPr>
      <w:numPr>
        <w:numId w:val="17"/>
      </w:numPr>
    </w:pPr>
  </w:style>
  <w:style w:type="paragraph" w:customStyle="1" w:styleId="Nagwek31">
    <w:name w:val="Nagłówek 31"/>
    <w:basedOn w:val="Standard"/>
    <w:next w:val="Normalny"/>
    <w:rsid w:val="00A62012"/>
    <w:pPr>
      <w:keepNext/>
      <w:widowControl/>
      <w:suppressAutoHyphens/>
      <w:autoSpaceDE/>
      <w:adjustRightInd/>
      <w:spacing w:before="240" w:after="60"/>
      <w:textAlignment w:val="baseline"/>
      <w:outlineLvl w:val="2"/>
    </w:pPr>
    <w:rPr>
      <w:rFonts w:ascii="Arial" w:hAnsi="Arial" w:cs="Arial"/>
      <w:b/>
      <w:bCs/>
      <w:kern w:val="3"/>
      <w:sz w:val="26"/>
      <w:szCs w:val="26"/>
      <w:lang w:eastAsia="ar-SA"/>
    </w:rPr>
  </w:style>
  <w:style w:type="numbering" w:customStyle="1" w:styleId="WWNum23">
    <w:name w:val="WWNum23"/>
    <w:basedOn w:val="Bezlisty"/>
    <w:rsid w:val="00A62012"/>
    <w:pPr>
      <w:numPr>
        <w:numId w:val="19"/>
      </w:numPr>
    </w:pPr>
  </w:style>
  <w:style w:type="numbering" w:customStyle="1" w:styleId="WWNum19">
    <w:name w:val="WWNum19"/>
    <w:basedOn w:val="Bezlisty"/>
    <w:rsid w:val="00A62012"/>
    <w:pPr>
      <w:numPr>
        <w:numId w:val="21"/>
      </w:numPr>
    </w:pPr>
  </w:style>
  <w:style w:type="paragraph" w:customStyle="1" w:styleId="Tekstpodstawowywcity31">
    <w:name w:val="Tekst podstawowy wcięty 31"/>
    <w:basedOn w:val="Normalny"/>
    <w:rsid w:val="00A62012"/>
    <w:pPr>
      <w:suppressAutoHyphens/>
      <w:spacing w:after="120"/>
      <w:ind w:left="283"/>
    </w:pPr>
    <w:rPr>
      <w:sz w:val="16"/>
      <w:szCs w:val="16"/>
      <w:lang w:eastAsia="ar-SA"/>
    </w:rPr>
  </w:style>
  <w:style w:type="paragraph" w:customStyle="1" w:styleId="Nagwek10">
    <w:name w:val="Nagłówek1"/>
    <w:basedOn w:val="Standard"/>
    <w:next w:val="Normalny"/>
    <w:rsid w:val="00A62012"/>
    <w:pPr>
      <w:keepNext/>
      <w:widowControl/>
      <w:tabs>
        <w:tab w:val="center" w:pos="4536"/>
        <w:tab w:val="right" w:pos="9072"/>
      </w:tabs>
      <w:suppressAutoHyphens/>
      <w:autoSpaceDE/>
      <w:adjustRightInd/>
      <w:spacing w:before="240" w:after="120"/>
      <w:textAlignment w:val="baseline"/>
    </w:pPr>
    <w:rPr>
      <w:rFonts w:ascii="Arial" w:eastAsia="Lucida Sans Unicode" w:hAnsi="Arial" w:cs="Tahoma"/>
      <w:kern w:val="3"/>
      <w:sz w:val="28"/>
      <w:szCs w:val="28"/>
      <w:lang w:eastAsia="ar-SA"/>
    </w:rPr>
  </w:style>
  <w:style w:type="paragraph" w:customStyle="1" w:styleId="Podpis1">
    <w:name w:val="Podpis1"/>
    <w:basedOn w:val="Normalny"/>
    <w:rsid w:val="00A62012"/>
    <w:pPr>
      <w:suppressLineNumbers/>
      <w:suppressAutoHyphens/>
      <w:spacing w:before="120" w:after="120"/>
    </w:pPr>
    <w:rPr>
      <w:rFonts w:cs="Tahoma"/>
      <w:i/>
      <w:iCs/>
      <w:lang w:eastAsia="ar-SA"/>
    </w:rPr>
  </w:style>
  <w:style w:type="paragraph" w:customStyle="1" w:styleId="WW-NormalnyWeb">
    <w:name w:val="WW-Normalny (Web)"/>
    <w:basedOn w:val="Normalny"/>
    <w:rsid w:val="00A62012"/>
    <w:pPr>
      <w:spacing w:before="100" w:after="100"/>
    </w:pPr>
    <w:rPr>
      <w:color w:val="000000"/>
      <w:szCs w:val="20"/>
    </w:rPr>
  </w:style>
  <w:style w:type="paragraph" w:customStyle="1" w:styleId="WW-NormalnyWeb1">
    <w:name w:val="WW-Normalny (Web)1"/>
    <w:basedOn w:val="Normalny"/>
    <w:rsid w:val="00A62012"/>
    <w:pPr>
      <w:spacing w:before="100" w:after="100"/>
    </w:pPr>
    <w:rPr>
      <w:color w:val="000000"/>
      <w:szCs w:val="20"/>
    </w:rPr>
  </w:style>
  <w:style w:type="character" w:customStyle="1" w:styleId="FontStyle36">
    <w:name w:val="Font Style36"/>
    <w:rsid w:val="00A62012"/>
    <w:rPr>
      <w:rFonts w:ascii="Times New Roman" w:hAnsi="Times New Roman" w:cs="Times New Roman"/>
      <w:sz w:val="22"/>
      <w:szCs w:val="22"/>
    </w:rPr>
  </w:style>
  <w:style w:type="paragraph" w:customStyle="1" w:styleId="1">
    <w:name w:val="1"/>
    <w:basedOn w:val="Normalny"/>
    <w:rsid w:val="00111D95"/>
    <w:pPr>
      <w:spacing w:after="160" w:line="240" w:lineRule="exact"/>
    </w:pPr>
    <w:rPr>
      <w:rFonts w:ascii="Verdana" w:hAnsi="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465365">
      <w:bodyDiv w:val="1"/>
      <w:marLeft w:val="0"/>
      <w:marRight w:val="0"/>
      <w:marTop w:val="0"/>
      <w:marBottom w:val="0"/>
      <w:divBdr>
        <w:top w:val="none" w:sz="0" w:space="0" w:color="auto"/>
        <w:left w:val="none" w:sz="0" w:space="0" w:color="auto"/>
        <w:bottom w:val="none" w:sz="0" w:space="0" w:color="auto"/>
        <w:right w:val="none" w:sz="0" w:space="0" w:color="auto"/>
      </w:divBdr>
    </w:div>
    <w:div w:id="145705793">
      <w:bodyDiv w:val="1"/>
      <w:marLeft w:val="0"/>
      <w:marRight w:val="0"/>
      <w:marTop w:val="0"/>
      <w:marBottom w:val="0"/>
      <w:divBdr>
        <w:top w:val="none" w:sz="0" w:space="0" w:color="auto"/>
        <w:left w:val="none" w:sz="0" w:space="0" w:color="auto"/>
        <w:bottom w:val="none" w:sz="0" w:space="0" w:color="auto"/>
        <w:right w:val="none" w:sz="0" w:space="0" w:color="auto"/>
      </w:divBdr>
    </w:div>
    <w:div w:id="156774774">
      <w:bodyDiv w:val="1"/>
      <w:marLeft w:val="0"/>
      <w:marRight w:val="0"/>
      <w:marTop w:val="0"/>
      <w:marBottom w:val="0"/>
      <w:divBdr>
        <w:top w:val="none" w:sz="0" w:space="0" w:color="auto"/>
        <w:left w:val="none" w:sz="0" w:space="0" w:color="auto"/>
        <w:bottom w:val="none" w:sz="0" w:space="0" w:color="auto"/>
        <w:right w:val="none" w:sz="0" w:space="0" w:color="auto"/>
      </w:divBdr>
    </w:div>
    <w:div w:id="376316449">
      <w:bodyDiv w:val="1"/>
      <w:marLeft w:val="0"/>
      <w:marRight w:val="0"/>
      <w:marTop w:val="0"/>
      <w:marBottom w:val="0"/>
      <w:divBdr>
        <w:top w:val="none" w:sz="0" w:space="0" w:color="auto"/>
        <w:left w:val="none" w:sz="0" w:space="0" w:color="auto"/>
        <w:bottom w:val="none" w:sz="0" w:space="0" w:color="auto"/>
        <w:right w:val="none" w:sz="0" w:space="0" w:color="auto"/>
      </w:divBdr>
      <w:divsChild>
        <w:div w:id="1927574466">
          <w:marLeft w:val="0"/>
          <w:marRight w:val="0"/>
          <w:marTop w:val="0"/>
          <w:marBottom w:val="0"/>
          <w:divBdr>
            <w:top w:val="none" w:sz="0" w:space="0" w:color="auto"/>
            <w:left w:val="none" w:sz="0" w:space="0" w:color="auto"/>
            <w:bottom w:val="none" w:sz="0" w:space="0" w:color="auto"/>
            <w:right w:val="none" w:sz="0" w:space="0" w:color="auto"/>
          </w:divBdr>
        </w:div>
      </w:divsChild>
    </w:div>
    <w:div w:id="608901839">
      <w:bodyDiv w:val="1"/>
      <w:marLeft w:val="0"/>
      <w:marRight w:val="0"/>
      <w:marTop w:val="0"/>
      <w:marBottom w:val="0"/>
      <w:divBdr>
        <w:top w:val="none" w:sz="0" w:space="0" w:color="auto"/>
        <w:left w:val="none" w:sz="0" w:space="0" w:color="auto"/>
        <w:bottom w:val="none" w:sz="0" w:space="0" w:color="auto"/>
        <w:right w:val="none" w:sz="0" w:space="0" w:color="auto"/>
      </w:divBdr>
    </w:div>
    <w:div w:id="638539032">
      <w:bodyDiv w:val="1"/>
      <w:marLeft w:val="0"/>
      <w:marRight w:val="0"/>
      <w:marTop w:val="0"/>
      <w:marBottom w:val="0"/>
      <w:divBdr>
        <w:top w:val="none" w:sz="0" w:space="0" w:color="auto"/>
        <w:left w:val="none" w:sz="0" w:space="0" w:color="auto"/>
        <w:bottom w:val="none" w:sz="0" w:space="0" w:color="auto"/>
        <w:right w:val="none" w:sz="0" w:space="0" w:color="auto"/>
      </w:divBdr>
    </w:div>
    <w:div w:id="735204396">
      <w:bodyDiv w:val="1"/>
      <w:marLeft w:val="0"/>
      <w:marRight w:val="0"/>
      <w:marTop w:val="0"/>
      <w:marBottom w:val="0"/>
      <w:divBdr>
        <w:top w:val="none" w:sz="0" w:space="0" w:color="auto"/>
        <w:left w:val="none" w:sz="0" w:space="0" w:color="auto"/>
        <w:bottom w:val="none" w:sz="0" w:space="0" w:color="auto"/>
        <w:right w:val="none" w:sz="0" w:space="0" w:color="auto"/>
      </w:divBdr>
    </w:div>
    <w:div w:id="770245977">
      <w:bodyDiv w:val="1"/>
      <w:marLeft w:val="0"/>
      <w:marRight w:val="0"/>
      <w:marTop w:val="0"/>
      <w:marBottom w:val="0"/>
      <w:divBdr>
        <w:top w:val="none" w:sz="0" w:space="0" w:color="auto"/>
        <w:left w:val="none" w:sz="0" w:space="0" w:color="auto"/>
        <w:bottom w:val="none" w:sz="0" w:space="0" w:color="auto"/>
        <w:right w:val="none" w:sz="0" w:space="0" w:color="auto"/>
      </w:divBdr>
    </w:div>
    <w:div w:id="842820967">
      <w:bodyDiv w:val="1"/>
      <w:marLeft w:val="0"/>
      <w:marRight w:val="0"/>
      <w:marTop w:val="0"/>
      <w:marBottom w:val="0"/>
      <w:divBdr>
        <w:top w:val="none" w:sz="0" w:space="0" w:color="auto"/>
        <w:left w:val="none" w:sz="0" w:space="0" w:color="auto"/>
        <w:bottom w:val="none" w:sz="0" w:space="0" w:color="auto"/>
        <w:right w:val="none" w:sz="0" w:space="0" w:color="auto"/>
      </w:divBdr>
    </w:div>
    <w:div w:id="866675618">
      <w:bodyDiv w:val="1"/>
      <w:marLeft w:val="0"/>
      <w:marRight w:val="0"/>
      <w:marTop w:val="0"/>
      <w:marBottom w:val="0"/>
      <w:divBdr>
        <w:top w:val="none" w:sz="0" w:space="0" w:color="auto"/>
        <w:left w:val="none" w:sz="0" w:space="0" w:color="auto"/>
        <w:bottom w:val="none" w:sz="0" w:space="0" w:color="auto"/>
        <w:right w:val="none" w:sz="0" w:space="0" w:color="auto"/>
      </w:divBdr>
    </w:div>
    <w:div w:id="1033968345">
      <w:bodyDiv w:val="1"/>
      <w:marLeft w:val="0"/>
      <w:marRight w:val="0"/>
      <w:marTop w:val="0"/>
      <w:marBottom w:val="0"/>
      <w:divBdr>
        <w:top w:val="none" w:sz="0" w:space="0" w:color="auto"/>
        <w:left w:val="none" w:sz="0" w:space="0" w:color="auto"/>
        <w:bottom w:val="none" w:sz="0" w:space="0" w:color="auto"/>
        <w:right w:val="none" w:sz="0" w:space="0" w:color="auto"/>
      </w:divBdr>
    </w:div>
    <w:div w:id="1052970038">
      <w:bodyDiv w:val="1"/>
      <w:marLeft w:val="0"/>
      <w:marRight w:val="0"/>
      <w:marTop w:val="0"/>
      <w:marBottom w:val="0"/>
      <w:divBdr>
        <w:top w:val="none" w:sz="0" w:space="0" w:color="auto"/>
        <w:left w:val="none" w:sz="0" w:space="0" w:color="auto"/>
        <w:bottom w:val="none" w:sz="0" w:space="0" w:color="auto"/>
        <w:right w:val="none" w:sz="0" w:space="0" w:color="auto"/>
      </w:divBdr>
    </w:div>
    <w:div w:id="1076318204">
      <w:bodyDiv w:val="1"/>
      <w:marLeft w:val="0"/>
      <w:marRight w:val="0"/>
      <w:marTop w:val="0"/>
      <w:marBottom w:val="0"/>
      <w:divBdr>
        <w:top w:val="none" w:sz="0" w:space="0" w:color="auto"/>
        <w:left w:val="none" w:sz="0" w:space="0" w:color="auto"/>
        <w:bottom w:val="none" w:sz="0" w:space="0" w:color="auto"/>
        <w:right w:val="none" w:sz="0" w:space="0" w:color="auto"/>
      </w:divBdr>
    </w:div>
    <w:div w:id="1172723858">
      <w:bodyDiv w:val="1"/>
      <w:marLeft w:val="0"/>
      <w:marRight w:val="0"/>
      <w:marTop w:val="0"/>
      <w:marBottom w:val="0"/>
      <w:divBdr>
        <w:top w:val="none" w:sz="0" w:space="0" w:color="auto"/>
        <w:left w:val="none" w:sz="0" w:space="0" w:color="auto"/>
        <w:bottom w:val="none" w:sz="0" w:space="0" w:color="auto"/>
        <w:right w:val="none" w:sz="0" w:space="0" w:color="auto"/>
      </w:divBdr>
    </w:div>
    <w:div w:id="1252158324">
      <w:bodyDiv w:val="1"/>
      <w:marLeft w:val="0"/>
      <w:marRight w:val="0"/>
      <w:marTop w:val="0"/>
      <w:marBottom w:val="0"/>
      <w:divBdr>
        <w:top w:val="none" w:sz="0" w:space="0" w:color="auto"/>
        <w:left w:val="none" w:sz="0" w:space="0" w:color="auto"/>
        <w:bottom w:val="none" w:sz="0" w:space="0" w:color="auto"/>
        <w:right w:val="none" w:sz="0" w:space="0" w:color="auto"/>
      </w:divBdr>
    </w:div>
    <w:div w:id="1386370738">
      <w:bodyDiv w:val="1"/>
      <w:marLeft w:val="0"/>
      <w:marRight w:val="0"/>
      <w:marTop w:val="0"/>
      <w:marBottom w:val="0"/>
      <w:divBdr>
        <w:top w:val="none" w:sz="0" w:space="0" w:color="auto"/>
        <w:left w:val="none" w:sz="0" w:space="0" w:color="auto"/>
        <w:bottom w:val="none" w:sz="0" w:space="0" w:color="auto"/>
        <w:right w:val="none" w:sz="0" w:space="0" w:color="auto"/>
      </w:divBdr>
    </w:div>
    <w:div w:id="1944609013">
      <w:bodyDiv w:val="1"/>
      <w:marLeft w:val="0"/>
      <w:marRight w:val="0"/>
      <w:marTop w:val="0"/>
      <w:marBottom w:val="0"/>
      <w:divBdr>
        <w:top w:val="none" w:sz="0" w:space="0" w:color="auto"/>
        <w:left w:val="none" w:sz="0" w:space="0" w:color="auto"/>
        <w:bottom w:val="none" w:sz="0" w:space="0" w:color="auto"/>
        <w:right w:val="none" w:sz="0" w:space="0" w:color="auto"/>
      </w:divBdr>
    </w:div>
    <w:div w:id="1970477563">
      <w:bodyDiv w:val="1"/>
      <w:marLeft w:val="0"/>
      <w:marRight w:val="0"/>
      <w:marTop w:val="0"/>
      <w:marBottom w:val="0"/>
      <w:divBdr>
        <w:top w:val="none" w:sz="0" w:space="0" w:color="auto"/>
        <w:left w:val="none" w:sz="0" w:space="0" w:color="auto"/>
        <w:bottom w:val="none" w:sz="0" w:space="0" w:color="auto"/>
        <w:right w:val="none" w:sz="0" w:space="0" w:color="auto"/>
      </w:divBdr>
    </w:div>
    <w:div w:id="2030062731">
      <w:bodyDiv w:val="1"/>
      <w:marLeft w:val="0"/>
      <w:marRight w:val="0"/>
      <w:marTop w:val="0"/>
      <w:marBottom w:val="0"/>
      <w:divBdr>
        <w:top w:val="none" w:sz="0" w:space="0" w:color="auto"/>
        <w:left w:val="none" w:sz="0" w:space="0" w:color="auto"/>
        <w:bottom w:val="none" w:sz="0" w:space="0" w:color="auto"/>
        <w:right w:val="none" w:sz="0" w:space="0" w:color="auto"/>
      </w:divBdr>
      <w:divsChild>
        <w:div w:id="1826820734">
          <w:marLeft w:val="0"/>
          <w:marRight w:val="0"/>
          <w:marTop w:val="0"/>
          <w:marBottom w:val="0"/>
          <w:divBdr>
            <w:top w:val="none" w:sz="0" w:space="0" w:color="auto"/>
            <w:left w:val="none" w:sz="0" w:space="0" w:color="auto"/>
            <w:bottom w:val="none" w:sz="0" w:space="0" w:color="auto"/>
            <w:right w:val="none" w:sz="0" w:space="0" w:color="auto"/>
          </w:divBdr>
        </w:div>
      </w:divsChild>
    </w:div>
    <w:div w:id="210672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C7729-816B-4722-904D-851A8A07B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15</Pages>
  <Words>5247</Words>
  <Characters>33902</Characters>
  <Application>Microsoft Office Word</Application>
  <DocSecurity>0</DocSecurity>
  <Lines>282</Lines>
  <Paragraphs>78</Paragraphs>
  <ScaleCrop>false</ScaleCrop>
  <HeadingPairs>
    <vt:vector size="2" baseType="variant">
      <vt:variant>
        <vt:lpstr>Tytuł</vt:lpstr>
      </vt:variant>
      <vt:variant>
        <vt:i4>1</vt:i4>
      </vt:variant>
    </vt:vector>
  </HeadingPairs>
  <TitlesOfParts>
    <vt:vector size="1" baseType="lpstr">
      <vt:lpstr>IDW</vt:lpstr>
    </vt:vector>
  </TitlesOfParts>
  <Company>Microsoft</Company>
  <LinksUpToDate>false</LinksUpToDate>
  <CharactersWithSpaces>39071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IDW</dc:title>
  <dc:subject/>
  <dc:creator>Daniel</dc:creator>
  <cp:keywords/>
  <cp:lastModifiedBy>Bogdan Pacek</cp:lastModifiedBy>
  <cp:revision>3</cp:revision>
  <cp:lastPrinted>2018-06-01T08:41:00Z</cp:lastPrinted>
  <dcterms:created xsi:type="dcterms:W3CDTF">2019-07-10T08:49:00Z</dcterms:created>
  <dcterms:modified xsi:type="dcterms:W3CDTF">2019-10-17T10:36:00Z</dcterms:modified>
</cp:coreProperties>
</file>