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4DC727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1E4D51">
        <w:rPr>
          <w:rFonts w:ascii="Cambria" w:hAnsi="Cambria" w:cs="Arial"/>
          <w:b/>
          <w:bCs/>
          <w:sz w:val="22"/>
          <w:szCs w:val="22"/>
        </w:rPr>
        <w:t>1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43DE165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A0B9BC3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0DB0B1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EADD59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DE8602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82BC479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21D3C5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69F812F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402BC3C9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ACFE6DF" w14:textId="7B4F10BD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 z zakresu gospodarki leśnej na terenie Nadleśnictwa </w:t>
      </w:r>
      <w:r w:rsidR="0053531B">
        <w:rPr>
          <w:rFonts w:ascii="Cambria" w:hAnsi="Cambria" w:cs="Arial"/>
          <w:bCs/>
          <w:sz w:val="22"/>
          <w:szCs w:val="22"/>
        </w:rPr>
        <w:t>Bierzwnik w latach 2020-2021</w:t>
      </w:r>
      <w:bookmarkStart w:id="0" w:name="_GoBack"/>
      <w:bookmarkEnd w:id="0"/>
      <w:r w:rsidR="00D04020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64D8AA3D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707CC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14EDB4D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393FDBF6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62EAD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999988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9"/>
        <w:gridCol w:w="2230"/>
        <w:gridCol w:w="10"/>
        <w:gridCol w:w="3686"/>
        <w:gridCol w:w="4536"/>
        <w:gridCol w:w="38"/>
        <w:gridCol w:w="2797"/>
      </w:tblGrid>
      <w:tr w:rsidR="0052521B" w:rsidRPr="00EB5DE3" w14:paraId="660D7ABC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EBD1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A2F7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C91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1CF85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22DF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4059B8" w:rsidRPr="00EB5DE3" w14:paraId="41740E2B" w14:textId="77777777" w:rsidTr="00B97F98">
        <w:trPr>
          <w:trHeight w:val="609"/>
        </w:trPr>
        <w:tc>
          <w:tcPr>
            <w:tcW w:w="138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79BDFA" w14:textId="77777777" w:rsidR="004059B8" w:rsidRDefault="004059B8" w:rsidP="00B97F9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BE4E7F">
              <w:rPr>
                <w:rFonts w:ascii="Cambria" w:hAnsi="Cambria" w:cs="Arial"/>
                <w:b/>
                <w:sz w:val="22"/>
                <w:szCs w:val="22"/>
              </w:rPr>
              <w:t>Dysponowanie maszyną leśną typu harwester</w:t>
            </w:r>
          </w:p>
          <w:p w14:paraId="767A008D" w14:textId="77777777" w:rsidR="004059B8" w:rsidRPr="00BE4E7F" w:rsidRDefault="004059B8" w:rsidP="00B97F9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Na spełnienie warunku zdolności technicznej lub zawodowej w zakresie osób</w:t>
            </w:r>
          </w:p>
        </w:tc>
      </w:tr>
      <w:tr w:rsidR="004059B8" w:rsidRPr="00EB5DE3" w14:paraId="25EB7A02" w14:textId="77777777" w:rsidTr="00B97F98">
        <w:trPr>
          <w:trHeight w:val="609"/>
        </w:trPr>
        <w:tc>
          <w:tcPr>
            <w:tcW w:w="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C5065A9" w14:textId="32552765" w:rsidR="004059B8" w:rsidRPr="00BE4E7F" w:rsidRDefault="004059B8" w:rsidP="00B97F9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L.p.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14:paraId="5358B64C" w14:textId="77777777" w:rsidR="004059B8" w:rsidRPr="00BE4E7F" w:rsidRDefault="004059B8" w:rsidP="00B97F9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BE4E7F">
              <w:rPr>
                <w:rFonts w:ascii="Cambria" w:hAnsi="Cambria" w:cs="Arial"/>
                <w:b/>
                <w:sz w:val="22"/>
                <w:szCs w:val="22"/>
              </w:rPr>
              <w:t xml:space="preserve">Rodzaj </w:t>
            </w:r>
            <w:r w:rsidRPr="00BE4E7F">
              <w:rPr>
                <w:rFonts w:ascii="Cambria" w:hAnsi="Cambria" w:cs="Arial"/>
                <w:b/>
                <w:sz w:val="22"/>
                <w:szCs w:val="22"/>
              </w:rPr>
              <w:br/>
              <w:t>urządzenia</w:t>
            </w:r>
          </w:p>
        </w:tc>
        <w:tc>
          <w:tcPr>
            <w:tcW w:w="82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D565A67" w14:textId="77777777" w:rsidR="004059B8" w:rsidRPr="00BE4E7F" w:rsidRDefault="004059B8" w:rsidP="00B97F9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BE4E7F">
              <w:rPr>
                <w:rFonts w:ascii="Cambria" w:hAnsi="Cambria" w:cs="Arial"/>
                <w:b/>
                <w:sz w:val="22"/>
                <w:szCs w:val="22"/>
              </w:rPr>
              <w:t>Opis urządzenia</w:t>
            </w:r>
          </w:p>
          <w:p w14:paraId="44D6DE43" w14:textId="77777777" w:rsidR="004059B8" w:rsidRPr="00BE4E7F" w:rsidRDefault="004059B8" w:rsidP="00B97F9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BE4E7F">
              <w:rPr>
                <w:rFonts w:ascii="Cambria" w:hAnsi="Cambria" w:cs="Arial"/>
                <w:b/>
                <w:sz w:val="22"/>
                <w:szCs w:val="22"/>
              </w:rPr>
              <w:t>(marka, model, numer seryjny)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21976B4" w14:textId="77777777" w:rsidR="004059B8" w:rsidRPr="00BE4E7F" w:rsidRDefault="004059B8" w:rsidP="00B97F9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BE4E7F">
              <w:rPr>
                <w:rFonts w:ascii="Cambria" w:hAnsi="Cambria" w:cs="Arial"/>
                <w:b/>
                <w:sz w:val="22"/>
                <w:szCs w:val="22"/>
              </w:rPr>
              <w:t xml:space="preserve">Podstawa </w:t>
            </w:r>
            <w:r w:rsidRPr="00BE4E7F">
              <w:rPr>
                <w:rFonts w:ascii="Cambria" w:hAnsi="Cambria" w:cs="Arial"/>
                <w:b/>
                <w:sz w:val="22"/>
                <w:szCs w:val="22"/>
              </w:rPr>
              <w:br/>
              <w:t>dysponowania</w:t>
            </w:r>
          </w:p>
        </w:tc>
      </w:tr>
      <w:tr w:rsidR="004059B8" w:rsidRPr="00EB5DE3" w14:paraId="05EDECD5" w14:textId="77777777" w:rsidTr="00B97F98">
        <w:trPr>
          <w:trHeight w:val="705"/>
        </w:trPr>
        <w:tc>
          <w:tcPr>
            <w:tcW w:w="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B4756C" w14:textId="77777777" w:rsidR="004059B8" w:rsidRPr="00BE4E7F" w:rsidRDefault="004059B8" w:rsidP="00B97F9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70980C9" w14:textId="77777777" w:rsidR="004059B8" w:rsidRPr="00BE4E7F" w:rsidRDefault="004059B8" w:rsidP="00B97F9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82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29E5C9D" w14:textId="77777777" w:rsidR="004059B8" w:rsidRPr="00BE4E7F" w:rsidRDefault="004059B8" w:rsidP="00B97F9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53B259" w14:textId="77777777" w:rsidR="004059B8" w:rsidRPr="00BE4E7F" w:rsidRDefault="004059B8" w:rsidP="00B97F9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</w:tr>
    </w:tbl>
    <w:p w14:paraId="13A35B75" w14:textId="77777777" w:rsidR="004059B8" w:rsidRDefault="004059B8" w:rsidP="004059B8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CF85431" w14:textId="77777777" w:rsidR="004059B8" w:rsidRDefault="004059B8" w:rsidP="004059B8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5DC2E0F2" w14:textId="77777777" w:rsidR="004059B8" w:rsidRPr="00EB5DE3" w:rsidRDefault="004059B8" w:rsidP="004059B8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183C9B94" w14:textId="77777777" w:rsidR="004059B8" w:rsidRDefault="004059B8" w:rsidP="004059B8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68293350" w14:textId="77777777" w:rsidR="004059B8" w:rsidRDefault="004059B8" w:rsidP="004059B8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FA266E5" w14:textId="77777777" w:rsidR="004059B8" w:rsidRPr="00BE4E7F" w:rsidRDefault="004059B8" w:rsidP="004059B8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5D450FD3" w14:textId="2AE41C86" w:rsidR="008C02A1" w:rsidRPr="004059B8" w:rsidRDefault="004059B8" w:rsidP="004059B8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  <w:r>
        <w:t xml:space="preserve"> </w:t>
      </w:r>
    </w:p>
    <w:sectPr w:rsidR="008C02A1" w:rsidRPr="004059B8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511639" w14:textId="77777777" w:rsidR="00BB00F6" w:rsidRDefault="00BB00F6" w:rsidP="00D04020">
      <w:r>
        <w:separator/>
      </w:r>
    </w:p>
  </w:endnote>
  <w:endnote w:type="continuationSeparator" w:id="0">
    <w:p w14:paraId="4F1FB5A6" w14:textId="77777777" w:rsidR="00BB00F6" w:rsidRDefault="00BB00F6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3531B">
      <w:rPr>
        <w:rFonts w:ascii="Cambria" w:hAnsi="Cambria"/>
        <w:noProof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72C240" w14:textId="77777777" w:rsidR="00BB00F6" w:rsidRDefault="00BB00F6" w:rsidP="00D04020">
      <w:r>
        <w:separator/>
      </w:r>
    </w:p>
  </w:footnote>
  <w:footnote w:type="continuationSeparator" w:id="0">
    <w:p w14:paraId="6E6064E6" w14:textId="77777777" w:rsidR="00BB00F6" w:rsidRDefault="00BB00F6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B14"/>
    <w:rsid w:val="001E38E5"/>
    <w:rsid w:val="001E4D51"/>
    <w:rsid w:val="002A3D3B"/>
    <w:rsid w:val="002D6014"/>
    <w:rsid w:val="004059B8"/>
    <w:rsid w:val="004248C0"/>
    <w:rsid w:val="004C6BFB"/>
    <w:rsid w:val="0052521B"/>
    <w:rsid w:val="0053531B"/>
    <w:rsid w:val="005D10AF"/>
    <w:rsid w:val="00661664"/>
    <w:rsid w:val="00883B14"/>
    <w:rsid w:val="008C02A1"/>
    <w:rsid w:val="00BB00F6"/>
    <w:rsid w:val="00D04020"/>
    <w:rsid w:val="00E84F31"/>
    <w:rsid w:val="00F34EA7"/>
    <w:rsid w:val="00F3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Angelika Kruszczak</cp:lastModifiedBy>
  <cp:revision>11</cp:revision>
  <dcterms:created xsi:type="dcterms:W3CDTF">2018-07-24T15:06:00Z</dcterms:created>
  <dcterms:modified xsi:type="dcterms:W3CDTF">2019-10-15T07:12:00Z</dcterms:modified>
</cp:coreProperties>
</file>