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AF3F68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51BB4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51BB4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DE51FC" w:rsidRPr="00DE51FC" w:rsidRDefault="00DE51FC" w:rsidP="008D2AB8">
      <w:pPr>
        <w:ind w:right="-110"/>
        <w:rPr>
          <w:b/>
        </w:rPr>
      </w:pPr>
      <w:r w:rsidRPr="00DE51FC">
        <w:rPr>
          <w:b/>
        </w:rPr>
        <w:t>Akademia Górniczo - Hutnicza</w:t>
      </w:r>
    </w:p>
    <w:p w:rsidR="00DE51FC" w:rsidRPr="00DE51FC" w:rsidRDefault="00DE51FC" w:rsidP="008D2AB8">
      <w:pPr>
        <w:ind w:right="-110"/>
        <w:rPr>
          <w:b/>
        </w:rPr>
      </w:pPr>
      <w:r w:rsidRPr="00DE51FC">
        <w:rPr>
          <w:b/>
        </w:rPr>
        <w:t>im. Stanisława Staszica w Krakowie</w:t>
      </w:r>
    </w:p>
    <w:p w:rsidR="008D2AB8" w:rsidRDefault="00DE51FC" w:rsidP="008D2AB8">
      <w:pPr>
        <w:ind w:right="-110"/>
        <w:rPr>
          <w:b/>
        </w:rPr>
      </w:pPr>
      <w:r w:rsidRPr="00DE51FC">
        <w:rPr>
          <w:b/>
        </w:rPr>
        <w:t>Dział Zamówień Publicznych</w:t>
      </w:r>
      <w:r w:rsidR="008D2AB8">
        <w:rPr>
          <w:b/>
        </w:rPr>
        <w:t xml:space="preserve">  </w:t>
      </w:r>
      <w:bookmarkStart w:id="0" w:name="_GoBack"/>
      <w:bookmarkEnd w:id="0"/>
    </w:p>
    <w:p w:rsidR="008D2AB8" w:rsidRDefault="00DE51FC" w:rsidP="00951BB4">
      <w:pPr>
        <w:ind w:right="-110"/>
        <w:rPr>
          <w:b/>
        </w:rPr>
      </w:pPr>
      <w:r w:rsidRPr="00DE51FC">
        <w:rPr>
          <w:b/>
        </w:rPr>
        <w:t>Al. Mickiewicza</w:t>
      </w:r>
      <w:r w:rsidR="008D2AB8">
        <w:rPr>
          <w:b/>
        </w:rPr>
        <w:t xml:space="preserve"> </w:t>
      </w:r>
      <w:r w:rsidRPr="00DE51FC">
        <w:rPr>
          <w:b/>
        </w:rPr>
        <w:t>30</w:t>
      </w:r>
      <w:r w:rsidR="00951BB4">
        <w:rPr>
          <w:b/>
        </w:rPr>
        <w:t xml:space="preserve">, </w:t>
      </w:r>
      <w:r w:rsidRPr="00DE51FC">
        <w:rPr>
          <w:b/>
        </w:rPr>
        <w:t>30-059</w:t>
      </w:r>
      <w:r w:rsidR="008D2AB8">
        <w:rPr>
          <w:b/>
        </w:rPr>
        <w:t xml:space="preserve"> </w:t>
      </w:r>
      <w:r w:rsidRPr="00DE51FC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AF3F68">
      <w:pPr>
        <w:widowControl w:val="0"/>
        <w:jc w:val="both"/>
      </w:pPr>
      <w:r>
        <w:t xml:space="preserve">Przystępując do postępowania o udzielenie zamówienia publicznego, którego przedmiotem jest </w:t>
      </w:r>
      <w:r w:rsidR="00DE51FC" w:rsidRPr="00DE51FC">
        <w:rPr>
          <w:b/>
        </w:rPr>
        <w:t>skład komputerowy i komputerowe opracowanie rysunków do pozycji wydawniczych, w których wzory, tabele i rysunki stanow</w:t>
      </w:r>
      <w:r w:rsidR="00AF3F68">
        <w:rPr>
          <w:b/>
        </w:rPr>
        <w:t>ią 65% objętości książek wraz z </w:t>
      </w:r>
      <w:r w:rsidR="00DE51FC" w:rsidRPr="00DE51FC">
        <w:rPr>
          <w:b/>
        </w:rPr>
        <w:t>przygotowaniem plików do druku - KC-zp.272-625/19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AF3F68">
        <w:t>ealizację przedmiotu zamówienia</w:t>
      </w:r>
      <w:r>
        <w:t>, zgodnie z zasadami określonymi w specyfikacji istotnych warunków zamówienia.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1"/>
        <w:gridCol w:w="2208"/>
        <w:gridCol w:w="1916"/>
        <w:gridCol w:w="2091"/>
      </w:tblGrid>
      <w:tr w:rsidR="00951BB4" w:rsidRPr="00BA6535" w:rsidTr="00951BB4">
        <w:tc>
          <w:tcPr>
            <w:tcW w:w="3071" w:type="dxa"/>
            <w:shd w:val="clear" w:color="auto" w:fill="auto"/>
          </w:tcPr>
          <w:p w:rsidR="00951BB4" w:rsidRPr="00BA6535" w:rsidRDefault="00951BB4" w:rsidP="00022A3A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08" w:type="dxa"/>
            <w:shd w:val="clear" w:color="auto" w:fill="auto"/>
          </w:tcPr>
          <w:p w:rsidR="00951BB4" w:rsidRPr="00BA6535" w:rsidRDefault="00951BB4" w:rsidP="00022A3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  <w:r w:rsidRPr="00BA6535">
              <w:rPr>
                <w:b/>
                <w:sz w:val="20"/>
                <w:szCs w:val="20"/>
              </w:rPr>
              <w:t>Zadanie 1</w:t>
            </w:r>
          </w:p>
        </w:tc>
        <w:tc>
          <w:tcPr>
            <w:tcW w:w="1916" w:type="dxa"/>
          </w:tcPr>
          <w:p w:rsidR="00951BB4" w:rsidRPr="00BA6535" w:rsidRDefault="00951BB4" w:rsidP="00022A3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  <w:r w:rsidRPr="00BA6535">
              <w:rPr>
                <w:b/>
                <w:sz w:val="20"/>
                <w:szCs w:val="20"/>
              </w:rPr>
              <w:t>Zadanie 2</w:t>
            </w:r>
          </w:p>
        </w:tc>
        <w:tc>
          <w:tcPr>
            <w:tcW w:w="2091" w:type="dxa"/>
            <w:shd w:val="clear" w:color="auto" w:fill="auto"/>
          </w:tcPr>
          <w:p w:rsidR="00951BB4" w:rsidRPr="00BA6535" w:rsidRDefault="00951BB4" w:rsidP="00951BB4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  <w:r w:rsidRPr="00BA6535">
              <w:rPr>
                <w:b/>
                <w:sz w:val="20"/>
                <w:szCs w:val="20"/>
              </w:rPr>
              <w:t xml:space="preserve">Zadanie </w:t>
            </w:r>
            <w:r>
              <w:rPr>
                <w:b/>
                <w:sz w:val="20"/>
                <w:szCs w:val="20"/>
              </w:rPr>
              <w:t>3</w:t>
            </w:r>
          </w:p>
        </w:tc>
      </w:tr>
      <w:tr w:rsidR="00951BB4" w:rsidRPr="00BA6535" w:rsidTr="00951BB4">
        <w:tc>
          <w:tcPr>
            <w:tcW w:w="3071" w:type="dxa"/>
            <w:shd w:val="clear" w:color="auto" w:fill="auto"/>
          </w:tcPr>
          <w:p w:rsidR="00951BB4" w:rsidRPr="00BA6535" w:rsidRDefault="00951BB4" w:rsidP="00022A3A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BA6535">
              <w:rPr>
                <w:b/>
                <w:sz w:val="20"/>
                <w:szCs w:val="20"/>
              </w:rPr>
              <w:t xml:space="preserve">Cena brutto składu wraz </w:t>
            </w:r>
            <w:r>
              <w:rPr>
                <w:b/>
                <w:sz w:val="20"/>
                <w:szCs w:val="20"/>
              </w:rPr>
              <w:br/>
            </w:r>
            <w:r w:rsidRPr="00BA6535">
              <w:rPr>
                <w:b/>
                <w:sz w:val="20"/>
                <w:szCs w:val="20"/>
              </w:rPr>
              <w:t xml:space="preserve">z przygotowaniem </w:t>
            </w:r>
            <w:r w:rsidRPr="00951BB4">
              <w:rPr>
                <w:b/>
                <w:sz w:val="20"/>
                <w:szCs w:val="20"/>
              </w:rPr>
              <w:t>PDF za 1 AW</w:t>
            </w:r>
          </w:p>
        </w:tc>
        <w:tc>
          <w:tcPr>
            <w:tcW w:w="2208" w:type="dxa"/>
            <w:shd w:val="clear" w:color="auto" w:fill="auto"/>
          </w:tcPr>
          <w:p w:rsidR="00951BB4" w:rsidRPr="00BA6535" w:rsidRDefault="00951BB4" w:rsidP="00022A3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16" w:type="dxa"/>
          </w:tcPr>
          <w:p w:rsidR="00951BB4" w:rsidRPr="00BA6535" w:rsidRDefault="00951BB4" w:rsidP="00022A3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1" w:type="dxa"/>
            <w:shd w:val="clear" w:color="auto" w:fill="auto"/>
          </w:tcPr>
          <w:p w:rsidR="00951BB4" w:rsidRPr="00BA6535" w:rsidRDefault="00951BB4" w:rsidP="00022A3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</w:tr>
      <w:tr w:rsidR="00951BB4" w:rsidRPr="00BA6535" w:rsidTr="00951BB4">
        <w:trPr>
          <w:trHeight w:val="60"/>
        </w:trPr>
        <w:tc>
          <w:tcPr>
            <w:tcW w:w="3071" w:type="dxa"/>
            <w:shd w:val="clear" w:color="auto" w:fill="auto"/>
          </w:tcPr>
          <w:p w:rsidR="00951BB4" w:rsidRPr="0059322C" w:rsidRDefault="00951BB4" w:rsidP="00022A3A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  <w:r w:rsidRPr="00BA6535">
              <w:rPr>
                <w:b/>
                <w:sz w:val="20"/>
                <w:szCs w:val="20"/>
              </w:rPr>
              <w:t>Słownie brutto</w:t>
            </w:r>
          </w:p>
        </w:tc>
        <w:tc>
          <w:tcPr>
            <w:tcW w:w="2208" w:type="dxa"/>
            <w:shd w:val="clear" w:color="auto" w:fill="auto"/>
          </w:tcPr>
          <w:p w:rsidR="00951BB4" w:rsidRPr="00BA6535" w:rsidRDefault="00951BB4" w:rsidP="00022A3A">
            <w:pPr>
              <w:widowControl w:val="0"/>
              <w:spacing w:line="360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916" w:type="dxa"/>
          </w:tcPr>
          <w:p w:rsidR="00951BB4" w:rsidRPr="00BA6535" w:rsidRDefault="00951BB4" w:rsidP="00022A3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1" w:type="dxa"/>
            <w:shd w:val="clear" w:color="auto" w:fill="auto"/>
          </w:tcPr>
          <w:p w:rsidR="00951BB4" w:rsidRPr="00BA6535" w:rsidRDefault="00951BB4" w:rsidP="00022A3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</w:tr>
      <w:tr w:rsidR="00951BB4" w:rsidRPr="00BA6535" w:rsidTr="00951BB4">
        <w:tc>
          <w:tcPr>
            <w:tcW w:w="3071" w:type="dxa"/>
            <w:shd w:val="clear" w:color="auto" w:fill="auto"/>
          </w:tcPr>
          <w:p w:rsidR="00951BB4" w:rsidRPr="00BA6535" w:rsidRDefault="00951BB4" w:rsidP="00022A3A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  <w:r w:rsidRPr="00BA6535">
              <w:rPr>
                <w:b/>
                <w:sz w:val="20"/>
                <w:szCs w:val="20"/>
              </w:rPr>
              <w:t>Podatek VAT …%</w:t>
            </w:r>
          </w:p>
        </w:tc>
        <w:tc>
          <w:tcPr>
            <w:tcW w:w="2208" w:type="dxa"/>
            <w:shd w:val="clear" w:color="auto" w:fill="auto"/>
          </w:tcPr>
          <w:p w:rsidR="00951BB4" w:rsidRPr="00BA6535" w:rsidRDefault="00951BB4" w:rsidP="00022A3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16" w:type="dxa"/>
          </w:tcPr>
          <w:p w:rsidR="00951BB4" w:rsidRPr="00BA6535" w:rsidRDefault="00951BB4" w:rsidP="00022A3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1" w:type="dxa"/>
            <w:shd w:val="clear" w:color="auto" w:fill="auto"/>
          </w:tcPr>
          <w:p w:rsidR="00951BB4" w:rsidRPr="00BA6535" w:rsidRDefault="00951BB4" w:rsidP="00022A3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</w:tr>
      <w:tr w:rsidR="00951BB4" w:rsidRPr="00BA6535" w:rsidTr="00951BB4">
        <w:tc>
          <w:tcPr>
            <w:tcW w:w="3071" w:type="dxa"/>
            <w:shd w:val="clear" w:color="auto" w:fill="auto"/>
          </w:tcPr>
          <w:p w:rsidR="00951BB4" w:rsidRPr="00BA6535" w:rsidRDefault="00951BB4" w:rsidP="00022A3A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Termin realizacji</w:t>
            </w:r>
          </w:p>
        </w:tc>
        <w:tc>
          <w:tcPr>
            <w:tcW w:w="2208" w:type="dxa"/>
            <w:shd w:val="clear" w:color="auto" w:fill="auto"/>
          </w:tcPr>
          <w:p w:rsidR="00951BB4" w:rsidRPr="00CA75C6" w:rsidRDefault="00951BB4" w:rsidP="00022A3A">
            <w:pPr>
              <w:widowControl w:val="0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sukcesywnie przez </w:t>
            </w:r>
            <w:r w:rsidRPr="00CA75C6">
              <w:rPr>
                <w:sz w:val="20"/>
                <w:szCs w:val="20"/>
              </w:rPr>
              <w:t>12 miesięcy od daty zawarcia umowy</w:t>
            </w:r>
          </w:p>
        </w:tc>
        <w:tc>
          <w:tcPr>
            <w:tcW w:w="1916" w:type="dxa"/>
          </w:tcPr>
          <w:p w:rsidR="00951BB4" w:rsidRPr="00BA6535" w:rsidRDefault="00951BB4" w:rsidP="00022A3A">
            <w:pPr>
              <w:widowControl w:val="0"/>
              <w:ind w:right="1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sukcesywnie przez </w:t>
            </w:r>
            <w:r w:rsidRPr="00CA75C6">
              <w:rPr>
                <w:sz w:val="20"/>
                <w:szCs w:val="20"/>
              </w:rPr>
              <w:t>12 miesięcy od daty zawarcia umowy</w:t>
            </w:r>
          </w:p>
        </w:tc>
        <w:tc>
          <w:tcPr>
            <w:tcW w:w="2091" w:type="dxa"/>
            <w:shd w:val="clear" w:color="auto" w:fill="auto"/>
          </w:tcPr>
          <w:p w:rsidR="00951BB4" w:rsidRPr="00BA6535" w:rsidRDefault="00951BB4" w:rsidP="00022A3A">
            <w:pPr>
              <w:widowControl w:val="0"/>
              <w:ind w:right="1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sukcesywnie przez </w:t>
            </w:r>
            <w:r w:rsidRPr="00CA75C6">
              <w:rPr>
                <w:sz w:val="20"/>
                <w:szCs w:val="20"/>
              </w:rPr>
              <w:t>12 miesięcy od daty zawarcia umowy</w:t>
            </w:r>
          </w:p>
        </w:tc>
      </w:tr>
    </w:tbl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8D2AB8" w:rsidRDefault="008D2AB8" w:rsidP="008D2AB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:rsidR="008D2AB8" w:rsidRDefault="008D2AB8" w:rsidP="008D2AB8">
      <w:pPr>
        <w:spacing w:line="360" w:lineRule="auto"/>
        <w:jc w:val="both"/>
        <w:rPr>
          <w:sz w:val="18"/>
          <w:szCs w:val="18"/>
        </w:rPr>
      </w:pPr>
    </w:p>
    <w:p w:rsidR="008D2AB8" w:rsidRDefault="008D2AB8" w:rsidP="008D2AB8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8D2AB8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8D2AB8" w:rsidRDefault="008D2AB8" w:rsidP="008D2AB8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951BB4">
        <w:rPr>
          <w:color w:val="000000"/>
          <w:sz w:val="22"/>
          <w:szCs w:val="22"/>
          <w:lang w:eastAsia="ar-SA"/>
        </w:rPr>
        <w:t>okres 30</w:t>
      </w:r>
      <w:r w:rsidR="00951BB4" w:rsidRPr="00951BB4">
        <w:rPr>
          <w:color w:val="000000"/>
          <w:sz w:val="22"/>
          <w:szCs w:val="22"/>
          <w:lang w:eastAsia="ar-SA"/>
        </w:rPr>
        <w:t xml:space="preserve"> </w:t>
      </w:r>
      <w:r w:rsidRPr="00951BB4">
        <w:rPr>
          <w:color w:val="000000"/>
          <w:sz w:val="22"/>
          <w:szCs w:val="22"/>
          <w:lang w:eastAsia="ar-SA"/>
        </w:rPr>
        <w:t>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D8E" w:rsidRDefault="00D56D8E">
      <w:r>
        <w:separator/>
      </w:r>
    </w:p>
  </w:endnote>
  <w:endnote w:type="continuationSeparator" w:id="0">
    <w:p w:rsidR="00D56D8E" w:rsidRDefault="00D56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1FC" w:rsidRDefault="00DE51F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1FC" w:rsidRDefault="00DE51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D8E" w:rsidRDefault="00D56D8E">
      <w:r>
        <w:separator/>
      </w:r>
    </w:p>
  </w:footnote>
  <w:footnote w:type="continuationSeparator" w:id="0">
    <w:p w:rsidR="00D56D8E" w:rsidRDefault="00D56D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1FC" w:rsidRDefault="00DE51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1FC" w:rsidRDefault="00DE51F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6D8E"/>
    <w:rsid w:val="00012286"/>
    <w:rsid w:val="00071CCC"/>
    <w:rsid w:val="000B731D"/>
    <w:rsid w:val="000D6134"/>
    <w:rsid w:val="000E09C7"/>
    <w:rsid w:val="000F6589"/>
    <w:rsid w:val="00106636"/>
    <w:rsid w:val="00112CC9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32BA"/>
    <w:rsid w:val="007748F0"/>
    <w:rsid w:val="007A4321"/>
    <w:rsid w:val="00833933"/>
    <w:rsid w:val="00853083"/>
    <w:rsid w:val="008B2F0C"/>
    <w:rsid w:val="008B4928"/>
    <w:rsid w:val="008D2AB8"/>
    <w:rsid w:val="008F1C66"/>
    <w:rsid w:val="00951BB4"/>
    <w:rsid w:val="00970FE4"/>
    <w:rsid w:val="00A0022B"/>
    <w:rsid w:val="00A346FE"/>
    <w:rsid w:val="00A47B4D"/>
    <w:rsid w:val="00A83018"/>
    <w:rsid w:val="00AF3F68"/>
    <w:rsid w:val="00B774DC"/>
    <w:rsid w:val="00C969A6"/>
    <w:rsid w:val="00CA7D36"/>
    <w:rsid w:val="00D24208"/>
    <w:rsid w:val="00D56D8E"/>
    <w:rsid w:val="00D60C38"/>
    <w:rsid w:val="00D66893"/>
    <w:rsid w:val="00D90ACB"/>
    <w:rsid w:val="00DC1500"/>
    <w:rsid w:val="00DE51FC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D8624-D247-4E51-9656-1272A0EDE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487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2019-09-23T11:53:00Z</cp:lastPrinted>
  <dcterms:created xsi:type="dcterms:W3CDTF">2019-09-23T11:53:00Z</dcterms:created>
  <dcterms:modified xsi:type="dcterms:W3CDTF">2019-09-23T11:53:00Z</dcterms:modified>
</cp:coreProperties>
</file>