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E" w:rsidRDefault="005F046E" w:rsidP="00A12CA1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DT.270.2.5.2019</w:t>
      </w:r>
    </w:p>
    <w:p w:rsidR="00A12CA1" w:rsidRDefault="005F046E" w:rsidP="005F046E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Załącznik nr 7 do SIWZ </w:t>
      </w:r>
      <w:r w:rsidR="00A12CA1">
        <w:rPr>
          <w:rFonts w:ascii="Arial" w:hAnsi="Arial" w:cs="Arial"/>
          <w:b/>
          <w:sz w:val="24"/>
        </w:rPr>
        <w:t xml:space="preserve">SZCZEGÓŁOWY </w:t>
      </w:r>
      <w:r w:rsidR="001F47A9" w:rsidRPr="00C24645">
        <w:rPr>
          <w:rFonts w:ascii="Arial" w:hAnsi="Arial" w:cs="Arial"/>
          <w:b/>
          <w:sz w:val="24"/>
        </w:rPr>
        <w:t>OPIS PRZEDMIOTU ZAMÓWIENIA</w:t>
      </w:r>
    </w:p>
    <w:p w:rsidR="00A12CA1" w:rsidRPr="00A12CA1" w:rsidRDefault="00A12CA1" w:rsidP="00A12CA1">
      <w:pPr>
        <w:spacing w:line="360" w:lineRule="auto"/>
        <w:jc w:val="both"/>
        <w:rPr>
          <w:rStyle w:val="Pogrubienie"/>
          <w:rFonts w:ascii="Arial" w:hAnsi="Arial" w:cs="Arial"/>
          <w:bCs w:val="0"/>
          <w:sz w:val="24"/>
        </w:rPr>
      </w:pPr>
      <w:r>
        <w:rPr>
          <w:rStyle w:val="Pogrubienie"/>
          <w:rFonts w:ascii="Arial" w:hAnsi="Arial" w:cs="Arial"/>
          <w:sz w:val="24"/>
        </w:rPr>
        <w:t>Zadanie 1:</w:t>
      </w:r>
    </w:p>
    <w:p w:rsidR="00551868" w:rsidRDefault="001F47A9" w:rsidP="00A12CA1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sz w:val="24"/>
        </w:rPr>
      </w:pPr>
      <w:r w:rsidRPr="00551868">
        <w:rPr>
          <w:rStyle w:val="Pogrubienie"/>
          <w:rFonts w:ascii="Arial" w:hAnsi="Arial" w:cs="Arial"/>
          <w:sz w:val="24"/>
        </w:rPr>
        <w:t xml:space="preserve">Wymagania dla przełącznika </w:t>
      </w:r>
      <w:r w:rsidR="00894EA0" w:rsidRPr="00551868">
        <w:rPr>
          <w:rStyle w:val="Pogrubienie"/>
          <w:rFonts w:ascii="Arial" w:hAnsi="Arial" w:cs="Arial"/>
          <w:sz w:val="24"/>
        </w:rPr>
        <w:t>sieci</w:t>
      </w:r>
      <w:r w:rsidRPr="00551868">
        <w:rPr>
          <w:rStyle w:val="Pogrubienie"/>
          <w:rFonts w:ascii="Arial" w:hAnsi="Arial" w:cs="Arial"/>
          <w:sz w:val="24"/>
        </w:rPr>
        <w:t>owego</w:t>
      </w:r>
      <w:r w:rsidR="00C5435C" w:rsidRPr="00551868">
        <w:rPr>
          <w:rStyle w:val="Pogrubienie"/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C36733" w:rsidRPr="00551868" w:rsidRDefault="00D450B5" w:rsidP="00551868">
      <w:pPr>
        <w:spacing w:line="360" w:lineRule="auto"/>
        <w:rPr>
          <w:rStyle w:val="Pogrubienie"/>
          <w:rFonts w:ascii="Arial" w:hAnsi="Arial" w:cs="Arial"/>
          <w:sz w:val="24"/>
        </w:rPr>
      </w:pPr>
      <w:r w:rsidRPr="00551868">
        <w:rPr>
          <w:rStyle w:val="Pogrubienie"/>
          <w:rFonts w:ascii="Arial" w:hAnsi="Arial" w:cs="Arial"/>
          <w:sz w:val="24"/>
        </w:rPr>
        <w:t xml:space="preserve">Przełącznik </w:t>
      </w:r>
      <w:r w:rsidR="00894EA0" w:rsidRPr="00551868">
        <w:rPr>
          <w:rStyle w:val="Pogrubienie"/>
          <w:rFonts w:ascii="Arial" w:hAnsi="Arial" w:cs="Arial"/>
          <w:sz w:val="24"/>
        </w:rPr>
        <w:t>sieci</w:t>
      </w:r>
      <w:r w:rsidRPr="00551868">
        <w:rPr>
          <w:rStyle w:val="Pogrubienie"/>
          <w:rFonts w:ascii="Arial" w:hAnsi="Arial" w:cs="Arial"/>
          <w:sz w:val="24"/>
        </w:rPr>
        <w:t xml:space="preserve">owy – </w:t>
      </w:r>
      <w:r w:rsidR="00B038F2" w:rsidRPr="00551868">
        <w:rPr>
          <w:rStyle w:val="Pogrubienie"/>
          <w:rFonts w:ascii="Arial" w:hAnsi="Arial" w:cs="Arial"/>
          <w:sz w:val="24"/>
        </w:rPr>
        <w:t>„typ 1”</w:t>
      </w:r>
    </w:p>
    <w:p w:rsidR="00C36733" w:rsidRDefault="00A73033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A73033">
        <w:rPr>
          <w:rStyle w:val="Pogrubienie"/>
          <w:rFonts w:ascii="Arial" w:hAnsi="Arial" w:cs="Arial"/>
          <w:b w:val="0"/>
          <w:sz w:val="24"/>
        </w:rPr>
        <w:t xml:space="preserve">Montaż w szafie 19” </w:t>
      </w:r>
      <w:proofErr w:type="spellStart"/>
      <w:r w:rsidRPr="00A73033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A73033">
        <w:rPr>
          <w:rStyle w:val="Pogrubienie"/>
          <w:rFonts w:ascii="Arial" w:hAnsi="Arial" w:cs="Arial"/>
          <w:b w:val="0"/>
          <w:sz w:val="24"/>
        </w:rPr>
        <w:t xml:space="preserve">. System musi być dostarczony ze wszystkimi komponentami do instalacji w szafie </w:t>
      </w:r>
      <w:proofErr w:type="spellStart"/>
      <w:r w:rsidRPr="00A73033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A73033">
        <w:rPr>
          <w:rStyle w:val="Pogrubienie"/>
          <w:rFonts w:ascii="Arial" w:hAnsi="Arial" w:cs="Arial"/>
          <w:b w:val="0"/>
          <w:sz w:val="24"/>
        </w:rPr>
        <w:t xml:space="preserve"> 19''.</w:t>
      </w:r>
    </w:p>
    <w:p w:rsidR="007D5F32" w:rsidRPr="007D5F32" w:rsidRDefault="007D5F32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7D5F32">
        <w:rPr>
          <w:rStyle w:val="Pogrubienie"/>
          <w:rFonts w:ascii="Arial" w:hAnsi="Arial" w:cs="Arial"/>
          <w:b w:val="0"/>
          <w:sz w:val="24"/>
        </w:rPr>
        <w:t xml:space="preserve">Liczba portów </w:t>
      </w:r>
      <w:r w:rsidR="0093732A">
        <w:rPr>
          <w:rStyle w:val="Pogrubienie"/>
          <w:rFonts w:ascii="Arial" w:hAnsi="Arial" w:cs="Arial"/>
          <w:b w:val="0"/>
          <w:sz w:val="24"/>
        </w:rPr>
        <w:t xml:space="preserve">optycznych minimum 1 </w:t>
      </w:r>
      <w:proofErr w:type="spellStart"/>
      <w:r w:rsidR="0093732A">
        <w:rPr>
          <w:rStyle w:val="Pogrubienie"/>
          <w:rFonts w:ascii="Arial" w:hAnsi="Arial" w:cs="Arial"/>
          <w:b w:val="0"/>
          <w:sz w:val="24"/>
        </w:rPr>
        <w:t>Gbps</w:t>
      </w:r>
      <w:proofErr w:type="spellEnd"/>
      <w:r w:rsidR="00963C03">
        <w:rPr>
          <w:rStyle w:val="Pogrubienie"/>
          <w:rFonts w:ascii="Arial" w:hAnsi="Arial" w:cs="Arial"/>
          <w:b w:val="0"/>
          <w:sz w:val="24"/>
        </w:rPr>
        <w:t xml:space="preserve"> </w:t>
      </w:r>
      <w:r w:rsidR="00551868">
        <w:rPr>
          <w:rStyle w:val="Pogrubienie"/>
          <w:rFonts w:ascii="Arial" w:hAnsi="Arial" w:cs="Arial"/>
          <w:b w:val="0"/>
          <w:sz w:val="24"/>
        </w:rPr>
        <w:t xml:space="preserve">– </w:t>
      </w:r>
      <w:r w:rsidRPr="007D5F32">
        <w:rPr>
          <w:rStyle w:val="Pogrubienie"/>
          <w:rFonts w:ascii="Arial" w:hAnsi="Arial" w:cs="Arial"/>
          <w:b w:val="0"/>
          <w:sz w:val="24"/>
        </w:rPr>
        <w:t xml:space="preserve">co najmniej </w:t>
      </w:r>
      <w:r w:rsidR="00B00F61">
        <w:rPr>
          <w:rStyle w:val="Pogrubienie"/>
          <w:rFonts w:ascii="Arial" w:hAnsi="Arial" w:cs="Arial"/>
          <w:b w:val="0"/>
          <w:sz w:val="24"/>
        </w:rPr>
        <w:t>4</w:t>
      </w:r>
      <w:r w:rsidR="0093732A">
        <w:rPr>
          <w:rStyle w:val="Pogrubienie"/>
          <w:rFonts w:ascii="Arial" w:hAnsi="Arial" w:cs="Arial"/>
          <w:b w:val="0"/>
          <w:sz w:val="24"/>
        </w:rPr>
        <w:t xml:space="preserve"> sztuki</w:t>
      </w:r>
      <w:r w:rsidRPr="007D5F32">
        <w:rPr>
          <w:rStyle w:val="Pogrubienie"/>
          <w:rFonts w:ascii="Arial" w:hAnsi="Arial" w:cs="Arial"/>
          <w:b w:val="0"/>
          <w:sz w:val="24"/>
        </w:rPr>
        <w:t>.</w:t>
      </w:r>
    </w:p>
    <w:p w:rsidR="00A73033" w:rsidRPr="004D7B49" w:rsidRDefault="007D5F32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7D5F32">
        <w:rPr>
          <w:rStyle w:val="Pogrubienie"/>
          <w:rFonts w:ascii="Arial" w:hAnsi="Arial" w:cs="Arial"/>
          <w:b w:val="0"/>
          <w:sz w:val="24"/>
        </w:rPr>
        <w:t xml:space="preserve">Liczba portów Gigabit Ethernet 1000 Base-T </w:t>
      </w:r>
      <w:r w:rsidR="00551868">
        <w:rPr>
          <w:rStyle w:val="Pogrubienie"/>
          <w:rFonts w:ascii="Arial" w:hAnsi="Arial" w:cs="Arial"/>
          <w:b w:val="0"/>
          <w:sz w:val="24"/>
        </w:rPr>
        <w:t>–</w:t>
      </w:r>
      <w:r w:rsidR="00551868" w:rsidRPr="007D5F32" w:rsidDel="00C6551D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7D5F32">
        <w:rPr>
          <w:rStyle w:val="Pogrubienie"/>
          <w:rFonts w:ascii="Arial" w:hAnsi="Arial" w:cs="Arial"/>
          <w:b w:val="0"/>
          <w:sz w:val="24"/>
        </w:rPr>
        <w:t xml:space="preserve">co </w:t>
      </w:r>
      <w:r w:rsidRPr="00A962E0">
        <w:rPr>
          <w:rStyle w:val="Pogrubienie"/>
          <w:rFonts w:ascii="Arial" w:hAnsi="Arial" w:cs="Arial"/>
          <w:b w:val="0"/>
          <w:sz w:val="24"/>
        </w:rPr>
        <w:t xml:space="preserve">najmniej </w:t>
      </w:r>
      <w:r w:rsidR="00A962E0">
        <w:rPr>
          <w:rStyle w:val="Pogrubienie"/>
          <w:rFonts w:ascii="Arial" w:hAnsi="Arial" w:cs="Arial"/>
          <w:b w:val="0"/>
          <w:sz w:val="24"/>
        </w:rPr>
        <w:t>2</w:t>
      </w:r>
      <w:r w:rsidRPr="00A962E0">
        <w:rPr>
          <w:rStyle w:val="Pogrubienie"/>
          <w:rFonts w:ascii="Arial" w:hAnsi="Arial" w:cs="Arial"/>
          <w:b w:val="0"/>
          <w:sz w:val="24"/>
        </w:rPr>
        <w:t>4</w:t>
      </w:r>
      <w:r w:rsidR="00204FEA" w:rsidRPr="00A962E0">
        <w:rPr>
          <w:rStyle w:val="Pogrubienie"/>
          <w:rFonts w:ascii="Arial" w:hAnsi="Arial" w:cs="Arial"/>
          <w:b w:val="0"/>
          <w:sz w:val="24"/>
        </w:rPr>
        <w:t xml:space="preserve"> </w:t>
      </w:r>
      <w:r w:rsidR="00963C03" w:rsidRPr="00963C03">
        <w:rPr>
          <w:rStyle w:val="Pogrubienie"/>
          <w:rFonts w:ascii="Arial" w:hAnsi="Arial" w:cs="Arial"/>
          <w:b w:val="0"/>
          <w:sz w:val="24"/>
        </w:rPr>
        <w:t>z obsługą PoE+ (802.3at)</w:t>
      </w:r>
      <w:r w:rsidR="00A962E0">
        <w:rPr>
          <w:rStyle w:val="Pogrubienie"/>
          <w:rFonts w:ascii="Arial" w:hAnsi="Arial" w:cs="Arial"/>
          <w:b w:val="0"/>
          <w:sz w:val="24"/>
        </w:rPr>
        <w:t>,</w:t>
      </w:r>
      <w:r w:rsidR="00963C03" w:rsidRPr="00963C03">
        <w:rPr>
          <w:rStyle w:val="Pogrubienie"/>
          <w:rFonts w:ascii="Arial" w:hAnsi="Arial" w:cs="Arial"/>
          <w:b w:val="0"/>
          <w:sz w:val="24"/>
        </w:rPr>
        <w:t xml:space="preserve"> z</w:t>
      </w:r>
      <w:r w:rsidR="00A962E0">
        <w:rPr>
          <w:rStyle w:val="Pogrubienie"/>
          <w:rFonts w:ascii="Arial" w:hAnsi="Arial" w:cs="Arial"/>
          <w:b w:val="0"/>
          <w:sz w:val="24"/>
        </w:rPr>
        <w:t> </w:t>
      </w:r>
      <w:r w:rsidR="00963C03" w:rsidRPr="00963C03">
        <w:rPr>
          <w:rStyle w:val="Pogrubienie"/>
          <w:rFonts w:ascii="Arial" w:hAnsi="Arial" w:cs="Arial"/>
          <w:b w:val="0"/>
          <w:sz w:val="24"/>
        </w:rPr>
        <w:t xml:space="preserve">mocą dla urządzeń PoE na poziomie co najmniej </w:t>
      </w:r>
      <w:r w:rsidR="00963C03">
        <w:rPr>
          <w:rStyle w:val="Pogrubienie"/>
          <w:rFonts w:ascii="Arial" w:hAnsi="Arial" w:cs="Arial"/>
          <w:b w:val="0"/>
          <w:sz w:val="24"/>
        </w:rPr>
        <w:t>3</w:t>
      </w:r>
      <w:r w:rsidR="00062FD6">
        <w:rPr>
          <w:rStyle w:val="Pogrubienie"/>
          <w:rFonts w:ascii="Arial" w:hAnsi="Arial" w:cs="Arial"/>
          <w:b w:val="0"/>
          <w:sz w:val="24"/>
        </w:rPr>
        <w:t>7</w:t>
      </w:r>
      <w:r w:rsidR="00963C03">
        <w:rPr>
          <w:rStyle w:val="Pogrubienie"/>
          <w:rFonts w:ascii="Arial" w:hAnsi="Arial" w:cs="Arial"/>
          <w:b w:val="0"/>
          <w:sz w:val="24"/>
        </w:rPr>
        <w:t>0W</w:t>
      </w:r>
      <w:r w:rsidR="00551868">
        <w:rPr>
          <w:rStyle w:val="Pogrubienie"/>
          <w:rFonts w:ascii="Arial" w:hAnsi="Arial" w:cs="Arial"/>
          <w:b w:val="0"/>
          <w:sz w:val="24"/>
        </w:rPr>
        <w:t>.</w:t>
      </w:r>
    </w:p>
    <w:p w:rsidR="007D5F32" w:rsidRDefault="00551868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963C03">
        <w:rPr>
          <w:rStyle w:val="Pogrubienie"/>
          <w:rFonts w:ascii="Arial" w:hAnsi="Arial" w:cs="Arial"/>
          <w:b w:val="0"/>
          <w:sz w:val="24"/>
        </w:rPr>
        <w:t>Wszystkie</w:t>
      </w:r>
      <w:r w:rsidR="00963C03" w:rsidRPr="00963C03">
        <w:rPr>
          <w:rStyle w:val="Pogrubienie"/>
          <w:rFonts w:ascii="Arial" w:hAnsi="Arial" w:cs="Arial"/>
          <w:b w:val="0"/>
          <w:sz w:val="24"/>
        </w:rPr>
        <w:t xml:space="preserve"> porty Ethernet muszą być dostępne od przodu urządzenia</w:t>
      </w:r>
      <w:r w:rsidR="00963C03">
        <w:rPr>
          <w:rStyle w:val="Pogrubienie"/>
          <w:rFonts w:ascii="Arial" w:hAnsi="Arial" w:cs="Arial"/>
          <w:b w:val="0"/>
          <w:sz w:val="24"/>
        </w:rPr>
        <w:t>.</w:t>
      </w:r>
    </w:p>
    <w:p w:rsidR="00963C03" w:rsidRDefault="00C5435C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C5435C">
        <w:rPr>
          <w:rStyle w:val="Pogrubienie"/>
          <w:rFonts w:ascii="Arial" w:hAnsi="Arial" w:cs="Arial"/>
          <w:b w:val="0"/>
          <w:sz w:val="24"/>
        </w:rPr>
        <w:t>Urządzenie musi zapewn</w:t>
      </w:r>
      <w:r w:rsidR="006F6F69">
        <w:rPr>
          <w:rStyle w:val="Pogrubienie"/>
          <w:rFonts w:ascii="Arial" w:hAnsi="Arial" w:cs="Arial"/>
          <w:b w:val="0"/>
          <w:sz w:val="24"/>
        </w:rPr>
        <w:t>iać przepustowość</w:t>
      </w:r>
      <w:r w:rsidR="00B00F61">
        <w:rPr>
          <w:rStyle w:val="Pogrubienie"/>
          <w:rFonts w:ascii="Arial" w:hAnsi="Arial" w:cs="Arial"/>
          <w:b w:val="0"/>
          <w:sz w:val="24"/>
        </w:rPr>
        <w:t xml:space="preserve"> magistrali wewnętrznej</w:t>
      </w:r>
      <w:r w:rsidR="006F6F69">
        <w:rPr>
          <w:rStyle w:val="Pogrubienie"/>
          <w:rFonts w:ascii="Arial" w:hAnsi="Arial" w:cs="Arial"/>
          <w:b w:val="0"/>
          <w:sz w:val="24"/>
        </w:rPr>
        <w:t xml:space="preserve"> </w:t>
      </w:r>
      <w:r w:rsidR="008A7688">
        <w:rPr>
          <w:rStyle w:val="Pogrubienie"/>
          <w:rFonts w:ascii="Arial" w:hAnsi="Arial" w:cs="Arial"/>
          <w:b w:val="0"/>
          <w:sz w:val="24"/>
        </w:rPr>
        <w:t>(</w:t>
      </w:r>
      <w:proofErr w:type="spellStart"/>
      <w:r w:rsidR="008A7688">
        <w:rPr>
          <w:rStyle w:val="Pogrubienie"/>
          <w:rFonts w:ascii="Arial" w:hAnsi="Arial" w:cs="Arial"/>
          <w:b w:val="0"/>
          <w:sz w:val="24"/>
        </w:rPr>
        <w:t>switching</w:t>
      </w:r>
      <w:proofErr w:type="spellEnd"/>
      <w:r w:rsidR="008A7688"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 w:rsidR="008A7688">
        <w:rPr>
          <w:rStyle w:val="Pogrubienie"/>
          <w:rFonts w:ascii="Arial" w:hAnsi="Arial" w:cs="Arial"/>
          <w:b w:val="0"/>
          <w:sz w:val="24"/>
        </w:rPr>
        <w:t>capacity</w:t>
      </w:r>
      <w:proofErr w:type="spellEnd"/>
      <w:r w:rsidR="008A7688">
        <w:rPr>
          <w:rStyle w:val="Pogrubienie"/>
          <w:rFonts w:ascii="Arial" w:hAnsi="Arial" w:cs="Arial"/>
          <w:b w:val="0"/>
          <w:sz w:val="24"/>
        </w:rPr>
        <w:t xml:space="preserve">) </w:t>
      </w:r>
      <w:r w:rsidR="006F6F69">
        <w:rPr>
          <w:rStyle w:val="Pogrubienie"/>
          <w:rFonts w:ascii="Arial" w:hAnsi="Arial" w:cs="Arial"/>
          <w:b w:val="0"/>
          <w:sz w:val="24"/>
        </w:rPr>
        <w:t xml:space="preserve">co najmniej </w:t>
      </w:r>
      <w:r w:rsidR="008A7688">
        <w:rPr>
          <w:rStyle w:val="Pogrubienie"/>
          <w:rFonts w:ascii="Arial" w:hAnsi="Arial" w:cs="Arial"/>
          <w:b w:val="0"/>
          <w:sz w:val="24"/>
        </w:rPr>
        <w:t>56</w:t>
      </w:r>
      <w:r w:rsidR="00977270">
        <w:rPr>
          <w:rStyle w:val="Pogrubienie"/>
          <w:rFonts w:ascii="Arial" w:hAnsi="Arial" w:cs="Arial"/>
          <w:b w:val="0"/>
          <w:sz w:val="24"/>
        </w:rPr>
        <w:t> </w:t>
      </w:r>
      <w:proofErr w:type="spellStart"/>
      <w:r w:rsidR="00977270">
        <w:rPr>
          <w:rStyle w:val="Pogrubienie"/>
          <w:rFonts w:ascii="Arial" w:hAnsi="Arial" w:cs="Arial"/>
          <w:b w:val="0"/>
          <w:sz w:val="24"/>
        </w:rPr>
        <w:t>Gb</w:t>
      </w:r>
      <w:r w:rsidR="00551868">
        <w:rPr>
          <w:rStyle w:val="Pogrubienie"/>
          <w:rFonts w:ascii="Arial" w:hAnsi="Arial" w:cs="Arial"/>
          <w:b w:val="0"/>
          <w:sz w:val="24"/>
        </w:rPr>
        <w:t>p</w:t>
      </w:r>
      <w:r w:rsidR="00977270">
        <w:rPr>
          <w:rStyle w:val="Pogrubienie"/>
          <w:rFonts w:ascii="Arial" w:hAnsi="Arial" w:cs="Arial"/>
          <w:b w:val="0"/>
          <w:sz w:val="24"/>
        </w:rPr>
        <w:t>s</w:t>
      </w:r>
      <w:proofErr w:type="spellEnd"/>
      <w:r w:rsidRPr="00C5435C">
        <w:rPr>
          <w:rStyle w:val="Pogrubienie"/>
          <w:rFonts w:ascii="Arial" w:hAnsi="Arial" w:cs="Arial"/>
          <w:b w:val="0"/>
          <w:sz w:val="24"/>
        </w:rPr>
        <w:t xml:space="preserve"> </w:t>
      </w:r>
    </w:p>
    <w:p w:rsidR="00BB31CC" w:rsidRPr="006F6F69" w:rsidRDefault="00551868" w:rsidP="00972C3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Musi</w:t>
      </w:r>
      <w:r w:rsidR="00BB31CC" w:rsidRPr="006F6F69">
        <w:rPr>
          <w:rStyle w:val="Pogrubienie"/>
          <w:rFonts w:ascii="Arial" w:hAnsi="Arial" w:cs="Arial"/>
          <w:b w:val="0"/>
          <w:sz w:val="24"/>
        </w:rPr>
        <w:t xml:space="preserve"> istnieć możliwość tworzenia połączeń typu </w:t>
      </w:r>
      <w:r>
        <w:rPr>
          <w:rStyle w:val="Pogrubienie"/>
          <w:rFonts w:ascii="Arial" w:hAnsi="Arial" w:cs="Arial"/>
          <w:b w:val="0"/>
          <w:sz w:val="24"/>
        </w:rPr>
        <w:t xml:space="preserve">Link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Aggregation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="00B00F61">
        <w:rPr>
          <w:rStyle w:val="Pogrubienie"/>
          <w:rFonts w:ascii="Arial" w:hAnsi="Arial" w:cs="Arial"/>
          <w:b w:val="0"/>
          <w:sz w:val="24"/>
        </w:rPr>
        <w:t>zgrupowanych</w:t>
      </w:r>
      <w:r w:rsidR="00BB31CC" w:rsidRPr="006F6F69">
        <w:rPr>
          <w:rStyle w:val="Pogrubienie"/>
          <w:rFonts w:ascii="Arial" w:hAnsi="Arial" w:cs="Arial"/>
          <w:b w:val="0"/>
          <w:sz w:val="24"/>
        </w:rPr>
        <w:t xml:space="preserve"> na </w:t>
      </w:r>
      <w:r w:rsidR="00B00F61">
        <w:rPr>
          <w:rStyle w:val="Pogrubienie"/>
          <w:rFonts w:ascii="Arial" w:hAnsi="Arial" w:cs="Arial"/>
          <w:b w:val="0"/>
          <w:sz w:val="24"/>
        </w:rPr>
        <w:t>czterech</w:t>
      </w:r>
      <w:r w:rsidR="00BB31CC" w:rsidRPr="006F6F69">
        <w:rPr>
          <w:rStyle w:val="Pogrubienie"/>
          <w:rFonts w:ascii="Arial" w:hAnsi="Arial" w:cs="Arial"/>
          <w:b w:val="0"/>
          <w:sz w:val="24"/>
        </w:rPr>
        <w:t xml:space="preserve"> fizycznych p</w:t>
      </w:r>
      <w:r w:rsidR="00B00F61">
        <w:rPr>
          <w:rStyle w:val="Pogrubienie"/>
          <w:rFonts w:ascii="Arial" w:hAnsi="Arial" w:cs="Arial"/>
          <w:b w:val="0"/>
          <w:sz w:val="24"/>
        </w:rPr>
        <w:t>ortach</w:t>
      </w:r>
      <w:r w:rsidR="00BB31CC" w:rsidRPr="006F6F69">
        <w:rPr>
          <w:rStyle w:val="Pogrubienie"/>
          <w:rFonts w:ascii="Arial" w:hAnsi="Arial" w:cs="Arial"/>
          <w:b w:val="0"/>
          <w:sz w:val="24"/>
        </w:rPr>
        <w:t xml:space="preserve"> zgodnych z IEEE 802.3ad (LACP). </w:t>
      </w:r>
    </w:p>
    <w:p w:rsidR="00BB31CC" w:rsidRDefault="00BB31CC" w:rsidP="00972C3E">
      <w:pPr>
        <w:pStyle w:val="Akapitzlist"/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P</w:t>
      </w:r>
      <w:r w:rsidRPr="00BB31CC">
        <w:rPr>
          <w:rStyle w:val="Pogrubienie"/>
          <w:rFonts w:ascii="Arial" w:hAnsi="Arial" w:cs="Arial"/>
          <w:b w:val="0"/>
          <w:sz w:val="24"/>
        </w:rPr>
        <w:t xml:space="preserve">ołączenie urządzeń </w:t>
      </w:r>
      <w:r w:rsidR="00B00F61" w:rsidRPr="006F6F69">
        <w:rPr>
          <w:rStyle w:val="Pogrubienie"/>
          <w:rFonts w:ascii="Arial" w:hAnsi="Arial" w:cs="Arial"/>
          <w:b w:val="0"/>
          <w:sz w:val="24"/>
        </w:rPr>
        <w:t xml:space="preserve">typu </w:t>
      </w:r>
      <w:r w:rsidR="00551868">
        <w:rPr>
          <w:rStyle w:val="Pogrubienie"/>
          <w:rFonts w:ascii="Arial" w:hAnsi="Arial" w:cs="Arial"/>
          <w:b w:val="0"/>
          <w:sz w:val="24"/>
        </w:rPr>
        <w:t xml:space="preserve">Link </w:t>
      </w:r>
      <w:proofErr w:type="spellStart"/>
      <w:r w:rsidR="00551868">
        <w:rPr>
          <w:rStyle w:val="Pogrubienie"/>
          <w:rFonts w:ascii="Arial" w:hAnsi="Arial" w:cs="Arial"/>
          <w:b w:val="0"/>
          <w:sz w:val="24"/>
        </w:rPr>
        <w:t>Aggregation</w:t>
      </w:r>
      <w:proofErr w:type="spellEnd"/>
      <w:r w:rsidR="00B00F61" w:rsidRPr="006F6F69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BB31CC">
        <w:rPr>
          <w:rStyle w:val="Pogrubienie"/>
          <w:rFonts w:ascii="Arial" w:hAnsi="Arial" w:cs="Arial"/>
          <w:b w:val="0"/>
          <w:sz w:val="24"/>
        </w:rPr>
        <w:t>nie może zmniejszać dostępnej ilości portów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BB31CC">
        <w:rPr>
          <w:rStyle w:val="Pogrubienie"/>
          <w:rFonts w:ascii="Arial" w:hAnsi="Arial" w:cs="Arial"/>
          <w:b w:val="0"/>
          <w:sz w:val="24"/>
        </w:rPr>
        <w:t>Ethernet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766CC2" w:rsidRDefault="00A1420D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766CC2">
        <w:rPr>
          <w:rStyle w:val="Pogrubienie"/>
          <w:rFonts w:ascii="Arial" w:hAnsi="Arial" w:cs="Arial"/>
          <w:b w:val="0"/>
          <w:sz w:val="24"/>
        </w:rPr>
        <w:t>Obsługa</w:t>
      </w:r>
      <w:r w:rsidR="00766CC2" w:rsidRPr="00766CC2">
        <w:rPr>
          <w:rStyle w:val="Pogrubienie"/>
          <w:rFonts w:ascii="Arial" w:hAnsi="Arial" w:cs="Arial"/>
          <w:b w:val="0"/>
          <w:sz w:val="24"/>
        </w:rPr>
        <w:t xml:space="preserve"> VLAN 802.1Q i </w:t>
      </w:r>
      <w:r>
        <w:rPr>
          <w:rStyle w:val="Pogrubienie"/>
          <w:rFonts w:ascii="Arial" w:hAnsi="Arial" w:cs="Arial"/>
          <w:b w:val="0"/>
          <w:sz w:val="24"/>
        </w:rPr>
        <w:t>TRUNK</w:t>
      </w:r>
      <w:r w:rsidR="00766CC2" w:rsidRPr="00766CC2">
        <w:rPr>
          <w:rStyle w:val="Pogrubienie"/>
          <w:rFonts w:ascii="Arial" w:hAnsi="Arial" w:cs="Arial"/>
          <w:b w:val="0"/>
          <w:sz w:val="24"/>
        </w:rPr>
        <w:t xml:space="preserve"> na wszystkich portach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B31CC" w:rsidRDefault="00BB31CC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BB31CC">
        <w:rPr>
          <w:rStyle w:val="Pogrubienie"/>
          <w:rFonts w:ascii="Arial" w:hAnsi="Arial" w:cs="Arial"/>
          <w:b w:val="0"/>
          <w:sz w:val="24"/>
        </w:rPr>
        <w:t>Rozmiar tablicy adre</w:t>
      </w:r>
      <w:r>
        <w:rPr>
          <w:rStyle w:val="Pogrubienie"/>
          <w:rFonts w:ascii="Arial" w:hAnsi="Arial" w:cs="Arial"/>
          <w:b w:val="0"/>
          <w:sz w:val="24"/>
        </w:rPr>
        <w:t xml:space="preserve">sów MAC urządzenia </w:t>
      </w:r>
      <w:r w:rsidR="00417418">
        <w:rPr>
          <w:rStyle w:val="Pogrubienie"/>
          <w:rFonts w:ascii="Arial" w:hAnsi="Arial" w:cs="Arial"/>
          <w:b w:val="0"/>
          <w:sz w:val="24"/>
        </w:rPr>
        <w:t xml:space="preserve">- </w:t>
      </w:r>
      <w:r>
        <w:rPr>
          <w:rStyle w:val="Pogrubienie"/>
          <w:rFonts w:ascii="Arial" w:hAnsi="Arial" w:cs="Arial"/>
          <w:b w:val="0"/>
          <w:sz w:val="24"/>
        </w:rPr>
        <w:t xml:space="preserve">co najmniej </w:t>
      </w:r>
      <w:r w:rsidR="008A7688">
        <w:rPr>
          <w:rStyle w:val="Pogrubienie"/>
          <w:rFonts w:ascii="Arial" w:hAnsi="Arial" w:cs="Arial"/>
          <w:b w:val="0"/>
          <w:sz w:val="24"/>
        </w:rPr>
        <w:t>16</w:t>
      </w:r>
      <w:r w:rsidRPr="00BB31CC">
        <w:rPr>
          <w:rStyle w:val="Pogrubienie"/>
          <w:rFonts w:ascii="Arial" w:hAnsi="Arial" w:cs="Arial"/>
          <w:b w:val="0"/>
          <w:sz w:val="24"/>
        </w:rPr>
        <w:t>000.</w:t>
      </w:r>
    </w:p>
    <w:p w:rsidR="00BB31CC" w:rsidRDefault="00FA4F11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Obsługa co najmniej 1</w:t>
      </w:r>
      <w:r w:rsidR="00BB31CC" w:rsidRPr="00BB31CC">
        <w:rPr>
          <w:rStyle w:val="Pogrubienie"/>
          <w:rFonts w:ascii="Arial" w:hAnsi="Arial" w:cs="Arial"/>
          <w:b w:val="0"/>
          <w:sz w:val="24"/>
        </w:rPr>
        <w:t>0</w:t>
      </w:r>
      <w:r>
        <w:rPr>
          <w:rStyle w:val="Pogrubienie"/>
          <w:rFonts w:ascii="Arial" w:hAnsi="Arial" w:cs="Arial"/>
          <w:b w:val="0"/>
          <w:sz w:val="24"/>
        </w:rPr>
        <w:t>24</w:t>
      </w:r>
      <w:r w:rsidR="00BB31CC" w:rsidRPr="00BB31CC">
        <w:rPr>
          <w:rStyle w:val="Pogrubienie"/>
          <w:rFonts w:ascii="Arial" w:hAnsi="Arial" w:cs="Arial"/>
          <w:b w:val="0"/>
          <w:sz w:val="24"/>
        </w:rPr>
        <w:t xml:space="preserve"> sieci VLAN.</w:t>
      </w:r>
    </w:p>
    <w:p w:rsidR="00852ED4" w:rsidRDefault="00852ED4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t xml:space="preserve">Wsparcie dla protokołów </w:t>
      </w:r>
      <w:proofErr w:type="spellStart"/>
      <w:r w:rsidR="00A1420D">
        <w:rPr>
          <w:rStyle w:val="Pogrubienie"/>
          <w:rFonts w:ascii="Arial" w:hAnsi="Arial" w:cs="Arial"/>
          <w:b w:val="0"/>
          <w:sz w:val="24"/>
        </w:rPr>
        <w:t>S</w:t>
      </w:r>
      <w:r w:rsidRPr="004D7B49">
        <w:rPr>
          <w:rStyle w:val="Pogrubienie"/>
          <w:rFonts w:ascii="Arial" w:hAnsi="Arial" w:cs="Arial"/>
          <w:b w:val="0"/>
          <w:sz w:val="24"/>
        </w:rPr>
        <w:t>panning</w:t>
      </w:r>
      <w:proofErr w:type="spellEnd"/>
      <w:r w:rsidRPr="004D7B49"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 w:rsidRPr="004D7B49">
        <w:rPr>
          <w:rStyle w:val="Pogrubienie"/>
          <w:rFonts w:ascii="Arial" w:hAnsi="Arial" w:cs="Arial"/>
          <w:b w:val="0"/>
          <w:sz w:val="24"/>
        </w:rPr>
        <w:t>Tree</w:t>
      </w:r>
      <w:proofErr w:type="spellEnd"/>
      <w:r w:rsidRPr="004D7B49">
        <w:rPr>
          <w:rStyle w:val="Pogrubienie"/>
          <w:rFonts w:ascii="Arial" w:hAnsi="Arial" w:cs="Arial"/>
          <w:b w:val="0"/>
          <w:sz w:val="24"/>
        </w:rPr>
        <w:t>: STP, RSTP, MSTP, PVST</w:t>
      </w:r>
      <w:r w:rsidR="00A1420D">
        <w:rPr>
          <w:rStyle w:val="Pogrubienie"/>
          <w:rFonts w:ascii="Arial" w:hAnsi="Arial" w:cs="Arial"/>
          <w:b w:val="0"/>
          <w:sz w:val="24"/>
        </w:rPr>
        <w:t>.</w:t>
      </w:r>
      <w:r w:rsidR="00766CC2">
        <w:rPr>
          <w:rStyle w:val="Pogrubienie"/>
          <w:rFonts w:ascii="Arial" w:hAnsi="Arial" w:cs="Arial"/>
          <w:b w:val="0"/>
          <w:sz w:val="24"/>
        </w:rPr>
        <w:t xml:space="preserve"> </w:t>
      </w:r>
    </w:p>
    <w:p w:rsidR="00BB31CC" w:rsidRDefault="001A44F7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 xml:space="preserve">Urządzenie musi zapewniać obsługę Jumbo </w:t>
      </w:r>
      <w:proofErr w:type="spellStart"/>
      <w:r w:rsidRPr="001A44F7">
        <w:rPr>
          <w:rStyle w:val="Pogrubienie"/>
          <w:rFonts w:ascii="Arial" w:hAnsi="Arial" w:cs="Arial"/>
          <w:b w:val="0"/>
          <w:sz w:val="24"/>
        </w:rPr>
        <w:t>Frame</w:t>
      </w:r>
      <w:proofErr w:type="spellEnd"/>
      <w:r w:rsidRPr="001A44F7">
        <w:rPr>
          <w:rStyle w:val="Pogrubienie"/>
          <w:rFonts w:ascii="Arial" w:hAnsi="Arial" w:cs="Arial"/>
          <w:b w:val="0"/>
          <w:sz w:val="24"/>
        </w:rPr>
        <w:t xml:space="preserve"> o rozmiarze co najmniej 9</w:t>
      </w:r>
      <w:r w:rsidR="007E7A0F">
        <w:rPr>
          <w:rStyle w:val="Pogrubienie"/>
          <w:rFonts w:ascii="Arial" w:hAnsi="Arial" w:cs="Arial"/>
          <w:b w:val="0"/>
          <w:sz w:val="24"/>
        </w:rPr>
        <w:t>198</w:t>
      </w:r>
      <w:r w:rsidRPr="001A44F7">
        <w:rPr>
          <w:rStyle w:val="Pogrubienie"/>
          <w:rFonts w:ascii="Arial" w:hAnsi="Arial" w:cs="Arial"/>
          <w:b w:val="0"/>
          <w:sz w:val="24"/>
        </w:rPr>
        <w:t xml:space="preserve"> bajtów.</w:t>
      </w:r>
    </w:p>
    <w:p w:rsidR="001A44F7" w:rsidRDefault="001A44F7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Urządzenie musi wspierać następujące mechanizmy związane z bezpieczeństwem sieci:</w:t>
      </w:r>
    </w:p>
    <w:p w:rsidR="00852ED4" w:rsidRDefault="00852ED4" w:rsidP="00A1420D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t xml:space="preserve">Obsługa mechanizmu </w:t>
      </w:r>
      <w:proofErr w:type="spellStart"/>
      <w:r w:rsidRPr="004D7B49">
        <w:rPr>
          <w:rStyle w:val="Pogrubienie"/>
          <w:rFonts w:ascii="Arial" w:hAnsi="Arial" w:cs="Arial"/>
          <w:b w:val="0"/>
          <w:sz w:val="24"/>
        </w:rPr>
        <w:t>ip</w:t>
      </w:r>
      <w:proofErr w:type="spellEnd"/>
      <w:r w:rsidRPr="004D7B49"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 w:rsidRPr="004D7B49">
        <w:rPr>
          <w:rStyle w:val="Pogrubienie"/>
          <w:rFonts w:ascii="Arial" w:hAnsi="Arial" w:cs="Arial"/>
          <w:b w:val="0"/>
          <w:sz w:val="24"/>
        </w:rPr>
        <w:t>dhcp</w:t>
      </w:r>
      <w:proofErr w:type="spellEnd"/>
      <w:r w:rsidRPr="004D7B49"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 w:rsidRPr="004D7B49">
        <w:rPr>
          <w:rStyle w:val="Pogrubienie"/>
          <w:rFonts w:ascii="Arial" w:hAnsi="Arial" w:cs="Arial"/>
          <w:b w:val="0"/>
          <w:sz w:val="24"/>
        </w:rPr>
        <w:t>snooping</w:t>
      </w:r>
      <w:proofErr w:type="spellEnd"/>
      <w:r w:rsidR="00A1420D">
        <w:rPr>
          <w:rStyle w:val="Pogrubienie"/>
          <w:rFonts w:ascii="Arial" w:hAnsi="Arial" w:cs="Arial"/>
          <w:b w:val="0"/>
          <w:sz w:val="24"/>
        </w:rPr>
        <w:t>;</w:t>
      </w:r>
    </w:p>
    <w:p w:rsidR="00852ED4" w:rsidRPr="004D7B49" w:rsidRDefault="00852ED4" w:rsidP="00A1420D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lastRenderedPageBreak/>
        <w:t>Obsługa minimum 1500 wpisów ACL</w:t>
      </w:r>
      <w:r w:rsidR="002C41DF">
        <w:rPr>
          <w:rStyle w:val="Pogrubienie"/>
          <w:rFonts w:ascii="Arial" w:hAnsi="Arial" w:cs="Arial"/>
          <w:b w:val="0"/>
          <w:sz w:val="24"/>
        </w:rPr>
        <w:t>.</w:t>
      </w:r>
    </w:p>
    <w:p w:rsidR="00852ED4" w:rsidRPr="004D7B49" w:rsidRDefault="00852ED4" w:rsidP="00803420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t>Obsługa protokołu TACACS+ implementacja powinna umożliwiać:</w:t>
      </w:r>
    </w:p>
    <w:p w:rsidR="00852ED4" w:rsidRPr="004D7B49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Uwierzytelnienie 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Authentication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) użytkownika.</w:t>
      </w:r>
    </w:p>
    <w:p w:rsidR="00852ED4" w:rsidRPr="004D7B49" w:rsidRDefault="00852ED4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t xml:space="preserve">Autoryzację </w:t>
      </w:r>
      <w:r w:rsidR="002C41DF">
        <w:rPr>
          <w:rStyle w:val="Pogrubienie"/>
          <w:rFonts w:ascii="Arial" w:hAnsi="Arial" w:cs="Arial"/>
          <w:b w:val="0"/>
          <w:sz w:val="24"/>
        </w:rPr>
        <w:t>(</w:t>
      </w:r>
      <w:proofErr w:type="spellStart"/>
      <w:r w:rsidR="002C41DF">
        <w:rPr>
          <w:rStyle w:val="Pogrubienie"/>
          <w:rFonts w:ascii="Arial" w:hAnsi="Arial" w:cs="Arial"/>
          <w:b w:val="0"/>
          <w:sz w:val="24"/>
        </w:rPr>
        <w:t>Authorization</w:t>
      </w:r>
      <w:proofErr w:type="spellEnd"/>
      <w:r w:rsidR="002C41DF">
        <w:rPr>
          <w:rStyle w:val="Pogrubienie"/>
          <w:rFonts w:ascii="Arial" w:hAnsi="Arial" w:cs="Arial"/>
          <w:b w:val="0"/>
          <w:sz w:val="24"/>
        </w:rPr>
        <w:t xml:space="preserve">) </w:t>
      </w:r>
      <w:r w:rsidRPr="004D7B49">
        <w:rPr>
          <w:rStyle w:val="Pogrubienie"/>
          <w:rFonts w:ascii="Arial" w:hAnsi="Arial" w:cs="Arial"/>
          <w:b w:val="0"/>
          <w:sz w:val="24"/>
        </w:rPr>
        <w:t>i księgowanie</w:t>
      </w:r>
      <w:r w:rsidR="002C41DF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4D7B49">
        <w:rPr>
          <w:rStyle w:val="Pogrubienie"/>
          <w:rFonts w:ascii="Arial" w:hAnsi="Arial" w:cs="Arial"/>
          <w:b w:val="0"/>
          <w:sz w:val="24"/>
        </w:rPr>
        <w:t>(</w:t>
      </w:r>
      <w:r w:rsidR="002C41DF">
        <w:rPr>
          <w:rStyle w:val="Pogrubienie"/>
          <w:rFonts w:ascii="Arial" w:hAnsi="Arial" w:cs="Arial"/>
          <w:b w:val="0"/>
          <w:sz w:val="24"/>
        </w:rPr>
        <w:t>A</w:t>
      </w:r>
      <w:r w:rsidRPr="004D7B49">
        <w:rPr>
          <w:rStyle w:val="Pogrubienie"/>
          <w:rFonts w:ascii="Arial" w:hAnsi="Arial" w:cs="Arial"/>
          <w:b w:val="0"/>
          <w:sz w:val="24"/>
        </w:rPr>
        <w:t>ccounting) każdej z komend wykonywanej przez użytkownika z poziomu SSH i CLI</w:t>
      </w:r>
      <w:r w:rsidR="002C41DF">
        <w:rPr>
          <w:rStyle w:val="Pogrubienie"/>
          <w:rFonts w:ascii="Arial" w:hAnsi="Arial" w:cs="Arial"/>
          <w:b w:val="0"/>
          <w:sz w:val="24"/>
        </w:rPr>
        <w:t>.</w:t>
      </w:r>
    </w:p>
    <w:p w:rsidR="00852ED4" w:rsidRPr="004D7B49" w:rsidRDefault="00852ED4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4D7B49">
        <w:rPr>
          <w:rStyle w:val="Pogrubienie"/>
          <w:rFonts w:ascii="Arial" w:hAnsi="Arial" w:cs="Arial"/>
          <w:b w:val="0"/>
          <w:sz w:val="24"/>
        </w:rPr>
        <w:t>Możliwość zdefiniowania kliku serwerów TACACS+, wraz z automatycznym przełączeniem na inny serwer, w przypadku awarii aktywnego serwera.</w:t>
      </w:r>
    </w:p>
    <w:p w:rsidR="0040108E" w:rsidRDefault="0040108E" w:rsidP="00803420">
      <w:pPr>
        <w:pStyle w:val="Akapitzlist"/>
        <w:spacing w:line="360" w:lineRule="auto"/>
        <w:ind w:left="1080"/>
        <w:jc w:val="both"/>
        <w:rPr>
          <w:rStyle w:val="Pogrubienie"/>
          <w:rFonts w:ascii="Arial" w:hAnsi="Arial" w:cs="Arial"/>
          <w:b w:val="0"/>
          <w:sz w:val="24"/>
        </w:rPr>
      </w:pPr>
    </w:p>
    <w:p w:rsidR="00C01276" w:rsidRPr="00C01276" w:rsidRDefault="00BB7C7A" w:rsidP="00BB7C7A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bsługa protokołu </w:t>
      </w:r>
      <w:r w:rsidR="00803420">
        <w:rPr>
          <w:rStyle w:val="Pogrubienie"/>
          <w:rFonts w:ascii="Arial" w:hAnsi="Arial" w:cs="Arial"/>
          <w:b w:val="0"/>
          <w:sz w:val="24"/>
        </w:rPr>
        <w:t>RADIUS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, implementacja powinna umożliwiać: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protokołu 802.1x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BB7C7A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uwierzytelnienia urządzeń nieposiadających wbudowanego suplikanta 802.1x, przy użyciu adresu MAC(MAB)</w:t>
      </w:r>
      <w:r w:rsidR="002C41DF"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uwierzytelnienia minimum 5 urządzeń na jednym porcie przełącznika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Możliwość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wyboru kolejności </w:t>
      </w:r>
      <w:r w:rsidR="00D306E3">
        <w:rPr>
          <w:rStyle w:val="Pogrubienie"/>
          <w:rFonts w:ascii="Arial" w:hAnsi="Arial" w:cs="Arial"/>
          <w:b w:val="0"/>
          <w:sz w:val="24"/>
        </w:rPr>
        <w:t xml:space="preserve">i priorytetu 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uwierzytelnienia na porcie</w:t>
      </w:r>
      <w:r w:rsidR="006E10DF">
        <w:rPr>
          <w:rStyle w:val="Pogrubienie"/>
          <w:rFonts w:ascii="Arial" w:hAnsi="Arial" w:cs="Arial"/>
          <w:b w:val="0"/>
          <w:sz w:val="24"/>
        </w:rPr>
        <w:t xml:space="preserve"> 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(np. 802.1x, MAB)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list kontroli dostępu</w:t>
      </w:r>
      <w:r w:rsidR="0040108E">
        <w:rPr>
          <w:rStyle w:val="Pogrubienie"/>
          <w:rFonts w:ascii="Arial" w:hAnsi="Arial" w:cs="Arial"/>
          <w:b w:val="0"/>
          <w:sz w:val="24"/>
        </w:rPr>
        <w:t xml:space="preserve"> (ACL)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wysyłanych z serwera NAC</w:t>
      </w:r>
      <w:r w:rsidR="0040108E">
        <w:rPr>
          <w:rStyle w:val="Pogrubienie"/>
          <w:rFonts w:ascii="Arial" w:hAnsi="Arial" w:cs="Arial"/>
          <w:b w:val="0"/>
          <w:sz w:val="24"/>
        </w:rPr>
        <w:t xml:space="preserve"> (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per użytkownik</w:t>
      </w:r>
      <w:r w:rsidR="0040108E">
        <w:rPr>
          <w:rStyle w:val="Pogrubienie"/>
          <w:rFonts w:ascii="Arial" w:hAnsi="Arial" w:cs="Arial"/>
          <w:b w:val="0"/>
          <w:sz w:val="24"/>
        </w:rPr>
        <w:t xml:space="preserve"> 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/urządzenie)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dynamicznego przydzielania </w:t>
      </w:r>
      <w:proofErr w:type="spellStart"/>
      <w:r w:rsidR="00C01276" w:rsidRPr="00C01276">
        <w:rPr>
          <w:rStyle w:val="Pogrubienie"/>
          <w:rFonts w:ascii="Arial" w:hAnsi="Arial" w:cs="Arial"/>
          <w:b w:val="0"/>
          <w:sz w:val="24"/>
        </w:rPr>
        <w:t>Vlan</w:t>
      </w:r>
      <w:proofErr w:type="spellEnd"/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przez serwer NAC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M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echanizm pozwalający na wysyłani</w:t>
      </w:r>
      <w:r w:rsidR="0040108E">
        <w:rPr>
          <w:rStyle w:val="Pogrubienie"/>
          <w:rFonts w:ascii="Arial" w:hAnsi="Arial" w:cs="Arial"/>
          <w:b w:val="0"/>
          <w:sz w:val="24"/>
        </w:rPr>
        <w:t>e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, do serwera NAC, adresu IP</w:t>
      </w:r>
      <w:r w:rsidR="006E10DF">
        <w:rPr>
          <w:rStyle w:val="Pogrubienie"/>
          <w:rFonts w:ascii="Arial" w:hAnsi="Arial" w:cs="Arial"/>
          <w:b w:val="0"/>
          <w:sz w:val="24"/>
        </w:rPr>
        <w:t xml:space="preserve"> 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(uwierzytelnionego urządzenia) przydzielonego w sposób dynamiczny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2C41DF" w:rsidP="00803420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Mechanizm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pozwalający na wysyłani</w:t>
      </w:r>
      <w:r w:rsidR="0040108E">
        <w:rPr>
          <w:rStyle w:val="Pogrubienie"/>
          <w:rFonts w:ascii="Arial" w:hAnsi="Arial" w:cs="Arial"/>
          <w:b w:val="0"/>
          <w:sz w:val="24"/>
        </w:rPr>
        <w:t>e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, do serwera NAC, statycznego adresu IP</w:t>
      </w:r>
      <w:r w:rsidR="006E10DF">
        <w:rPr>
          <w:rStyle w:val="Pogrubienie"/>
          <w:rFonts w:ascii="Arial" w:hAnsi="Arial" w:cs="Arial"/>
          <w:b w:val="0"/>
          <w:sz w:val="24"/>
        </w:rPr>
        <w:t xml:space="preserve"> 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>(uwierzytelnionego urządzenia).</w:t>
      </w:r>
    </w:p>
    <w:p w:rsidR="00C01276" w:rsidRPr="00C01276" w:rsidRDefault="0040108E" w:rsidP="00BB7C7A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bsługę mechanizmu </w:t>
      </w:r>
      <w:proofErr w:type="spellStart"/>
      <w:r w:rsidR="00C01276"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="00C01276" w:rsidRPr="00C01276">
        <w:rPr>
          <w:rStyle w:val="Pogrubienie"/>
          <w:rFonts w:ascii="Arial" w:hAnsi="Arial" w:cs="Arial"/>
          <w:b w:val="0"/>
          <w:sz w:val="24"/>
        </w:rPr>
        <w:t xml:space="preserve"> w zakresie:</w:t>
      </w:r>
    </w:p>
    <w:p w:rsidR="00C01276" w:rsidRPr="00C01276" w:rsidRDefault="00C01276" w:rsidP="00BB7C7A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Disconnect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– po wysłaniu pakietu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, urządzenie zostanie uwierzytelnione ponownie z nowym numerem sesji(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SessionID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)</w:t>
      </w:r>
      <w:r w:rsidR="002C41DF"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C01276" w:rsidRDefault="00C01276" w:rsidP="00BB7C7A">
      <w:pPr>
        <w:pStyle w:val="Akapitzlist"/>
        <w:numPr>
          <w:ilvl w:val="2"/>
          <w:numId w:val="19"/>
        </w:numPr>
        <w:spacing w:line="360" w:lineRule="auto"/>
        <w:ind w:left="1080" w:hanging="36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Port-Bounce</w:t>
      </w:r>
      <w:r w:rsidR="0084599B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- po wysłaniu pakietu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port</w:t>
      </w:r>
      <w:r w:rsidR="006E10DF">
        <w:rPr>
          <w:rStyle w:val="Pogrubienie"/>
          <w:rFonts w:ascii="Arial" w:hAnsi="Arial" w:cs="Arial"/>
          <w:b w:val="0"/>
          <w:sz w:val="24"/>
        </w:rPr>
        <w:t>,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do którego urządzenie jest podłączone zostanie włączony i wyłączony</w:t>
      </w:r>
      <w:r w:rsidR="002C41DF">
        <w:rPr>
          <w:rStyle w:val="Pogrubienie"/>
          <w:rFonts w:ascii="Arial" w:hAnsi="Arial" w:cs="Arial"/>
          <w:b w:val="0"/>
          <w:sz w:val="24"/>
        </w:rPr>
        <w:t>.</w:t>
      </w:r>
    </w:p>
    <w:p w:rsidR="00C01276" w:rsidRPr="003011D9" w:rsidRDefault="002C41DF" w:rsidP="00576A27">
      <w:pPr>
        <w:pStyle w:val="Akapitzlist"/>
        <w:numPr>
          <w:ilvl w:val="1"/>
          <w:numId w:val="19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3011D9">
        <w:rPr>
          <w:rStyle w:val="Pogrubienie"/>
          <w:rFonts w:ascii="Arial" w:hAnsi="Arial" w:cs="Arial"/>
          <w:b w:val="0"/>
          <w:sz w:val="24"/>
        </w:rPr>
        <w:lastRenderedPageBreak/>
        <w:t>U</w:t>
      </w:r>
      <w:r w:rsidR="0040108E" w:rsidRPr="003011D9">
        <w:rPr>
          <w:rStyle w:val="Pogrubienie"/>
          <w:rFonts w:ascii="Arial" w:hAnsi="Arial" w:cs="Arial"/>
          <w:b w:val="0"/>
          <w:sz w:val="24"/>
        </w:rPr>
        <w:t>wierzytelnieni</w:t>
      </w:r>
      <w:r w:rsidRPr="003011D9">
        <w:rPr>
          <w:rStyle w:val="Pogrubienie"/>
          <w:rFonts w:ascii="Arial" w:hAnsi="Arial" w:cs="Arial"/>
          <w:b w:val="0"/>
          <w:sz w:val="24"/>
        </w:rPr>
        <w:t>e</w:t>
      </w:r>
      <w:r w:rsidR="0040108E" w:rsidRPr="003011D9">
        <w:rPr>
          <w:rStyle w:val="Pogrubienie"/>
          <w:rFonts w:ascii="Arial" w:hAnsi="Arial" w:cs="Arial"/>
          <w:b w:val="0"/>
          <w:sz w:val="24"/>
        </w:rPr>
        <w:t xml:space="preserve"> klienta</w:t>
      </w:r>
      <w:r w:rsidR="00C01276" w:rsidRPr="003011D9">
        <w:rPr>
          <w:rStyle w:val="Pogrubienie"/>
          <w:rFonts w:ascii="Arial" w:hAnsi="Arial" w:cs="Arial"/>
          <w:b w:val="0"/>
          <w:sz w:val="24"/>
        </w:rPr>
        <w:t xml:space="preserve"> poprzez </w:t>
      </w:r>
      <w:r w:rsidR="006E10DF" w:rsidRPr="003011D9">
        <w:rPr>
          <w:rStyle w:val="Pogrubienie"/>
          <w:rFonts w:ascii="Arial" w:hAnsi="Arial" w:cs="Arial"/>
          <w:b w:val="0"/>
          <w:sz w:val="24"/>
        </w:rPr>
        <w:t>Centralny P</w:t>
      </w:r>
      <w:r w:rsidR="00C01276" w:rsidRPr="003011D9">
        <w:rPr>
          <w:rStyle w:val="Pogrubienie"/>
          <w:rFonts w:ascii="Arial" w:hAnsi="Arial" w:cs="Arial"/>
          <w:b w:val="0"/>
          <w:sz w:val="24"/>
        </w:rPr>
        <w:t xml:space="preserve">ortal </w:t>
      </w:r>
      <w:r w:rsidR="006E10DF" w:rsidRPr="003011D9">
        <w:rPr>
          <w:rStyle w:val="Pogrubienie"/>
          <w:rFonts w:ascii="Arial" w:hAnsi="Arial" w:cs="Arial"/>
          <w:b w:val="0"/>
          <w:sz w:val="24"/>
        </w:rPr>
        <w:t>U</w:t>
      </w:r>
      <w:r w:rsidR="00576A27" w:rsidRPr="003011D9">
        <w:rPr>
          <w:rStyle w:val="Pogrubienie"/>
          <w:rFonts w:ascii="Arial" w:hAnsi="Arial" w:cs="Arial"/>
          <w:b w:val="0"/>
          <w:sz w:val="24"/>
        </w:rPr>
        <w:t xml:space="preserve">wierzytelniający, poprzez </w:t>
      </w:r>
      <w:r w:rsidR="00C01276" w:rsidRPr="003011D9">
        <w:rPr>
          <w:rStyle w:val="Pogrubienie"/>
          <w:rFonts w:ascii="Arial" w:hAnsi="Arial" w:cs="Arial"/>
          <w:b w:val="0"/>
          <w:sz w:val="24"/>
        </w:rPr>
        <w:t>przekierowani</w:t>
      </w:r>
      <w:r w:rsidR="00576A27" w:rsidRPr="003011D9">
        <w:rPr>
          <w:rStyle w:val="Pogrubienie"/>
          <w:rFonts w:ascii="Arial" w:hAnsi="Arial" w:cs="Arial"/>
          <w:b w:val="0"/>
          <w:sz w:val="24"/>
        </w:rPr>
        <w:t>e</w:t>
      </w:r>
      <w:r w:rsidR="00C01276" w:rsidRPr="003011D9">
        <w:rPr>
          <w:rStyle w:val="Pogrubienie"/>
          <w:rFonts w:ascii="Arial" w:hAnsi="Arial" w:cs="Arial"/>
          <w:b w:val="0"/>
          <w:sz w:val="24"/>
        </w:rPr>
        <w:t xml:space="preserve"> strony www, gdzie link do przekierowania jest wysyłany z</w:t>
      </w:r>
      <w:r w:rsidR="00DB67E8" w:rsidRPr="003011D9">
        <w:rPr>
          <w:rStyle w:val="Pogrubienie"/>
          <w:rFonts w:ascii="Arial" w:hAnsi="Arial" w:cs="Arial"/>
          <w:b w:val="0"/>
          <w:sz w:val="24"/>
        </w:rPr>
        <w:t> </w:t>
      </w:r>
      <w:r w:rsidR="00C01276" w:rsidRPr="003011D9">
        <w:rPr>
          <w:rStyle w:val="Pogrubienie"/>
          <w:rFonts w:ascii="Arial" w:hAnsi="Arial" w:cs="Arial"/>
          <w:b w:val="0"/>
          <w:sz w:val="24"/>
        </w:rPr>
        <w:t>serwera NAC,</w:t>
      </w:r>
    </w:p>
    <w:p w:rsidR="00C01276" w:rsidRPr="00C01276" w:rsidRDefault="00C01276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</w:t>
      </w:r>
      <w:r w:rsidR="00DB67E8">
        <w:rPr>
          <w:rStyle w:val="Pogrubienie"/>
          <w:rFonts w:ascii="Arial" w:hAnsi="Arial" w:cs="Arial"/>
          <w:b w:val="0"/>
          <w:sz w:val="24"/>
        </w:rPr>
        <w:t>i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mechanizmu ponownego uwierzytelnienia, co określony czas, definiowanego przez serwer NAC.</w:t>
      </w:r>
    </w:p>
    <w:p w:rsidR="00C01276" w:rsidRPr="00C01276" w:rsidRDefault="00C01276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uwierzytelnienia telefonu</w:t>
      </w:r>
      <w:r w:rsidR="0040108E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</w:t>
      </w:r>
      <w:r w:rsidR="00972C3E">
        <w:rPr>
          <w:rStyle w:val="Pogrubienie"/>
          <w:rFonts w:ascii="Arial" w:hAnsi="Arial" w:cs="Arial"/>
          <w:b w:val="0"/>
          <w:sz w:val="24"/>
        </w:rPr>
        <w:t>VLAN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VoIP) i </w:t>
      </w:r>
      <w:r w:rsidR="00972C3E">
        <w:rPr>
          <w:rStyle w:val="Pogrubienie"/>
          <w:rFonts w:ascii="Arial" w:hAnsi="Arial" w:cs="Arial"/>
          <w:b w:val="0"/>
          <w:sz w:val="24"/>
        </w:rPr>
        <w:t>urządzenia</w:t>
      </w:r>
      <w:r w:rsidR="0040108E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</w:t>
      </w:r>
      <w:r w:rsidR="00972C3E">
        <w:rPr>
          <w:rStyle w:val="Pogrubienie"/>
          <w:rFonts w:ascii="Arial" w:hAnsi="Arial" w:cs="Arial"/>
          <w:b w:val="0"/>
          <w:sz w:val="24"/>
        </w:rPr>
        <w:t>VLAN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DATA) na jednym fizycznym porcie przełącznika.</w:t>
      </w:r>
    </w:p>
    <w:p w:rsidR="00505531" w:rsidRDefault="00C01276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</w:t>
      </w:r>
      <w:r w:rsidR="00DB67E8">
        <w:rPr>
          <w:rStyle w:val="Pogrubienie"/>
          <w:rFonts w:ascii="Arial" w:hAnsi="Arial" w:cs="Arial"/>
          <w:b w:val="0"/>
          <w:sz w:val="24"/>
        </w:rPr>
        <w:t>i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komunikatów o odłączeniu uwierzytelnionego urządzenia od telefonu. Przełącznik w opisanym przypadku powinien wys</w:t>
      </w:r>
      <w:r w:rsidR="00803420">
        <w:rPr>
          <w:rStyle w:val="Pogrubienie"/>
          <w:rFonts w:ascii="Arial" w:hAnsi="Arial" w:cs="Arial"/>
          <w:b w:val="0"/>
          <w:sz w:val="24"/>
        </w:rPr>
        <w:t>łać informację do serwera NAC o </w:t>
      </w:r>
      <w:r w:rsidRPr="00C01276">
        <w:rPr>
          <w:rStyle w:val="Pogrubienie"/>
          <w:rFonts w:ascii="Arial" w:hAnsi="Arial" w:cs="Arial"/>
          <w:b w:val="0"/>
          <w:sz w:val="24"/>
        </w:rPr>
        <w:t>zakończonej sesji.</w:t>
      </w:r>
    </w:p>
    <w:p w:rsidR="006E10DF" w:rsidRPr="00C01276" w:rsidRDefault="006E10DF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Możliwości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zdefiniowania minimum </w:t>
      </w:r>
      <w:r>
        <w:rPr>
          <w:rStyle w:val="Pogrubienie"/>
          <w:rFonts w:ascii="Arial" w:hAnsi="Arial" w:cs="Arial"/>
          <w:b w:val="0"/>
          <w:sz w:val="24"/>
        </w:rPr>
        <w:t>5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serwerów </w:t>
      </w:r>
      <w:r>
        <w:rPr>
          <w:rStyle w:val="Pogrubienie"/>
          <w:rFonts w:ascii="Arial" w:hAnsi="Arial" w:cs="Arial"/>
          <w:b w:val="0"/>
          <w:sz w:val="24"/>
        </w:rPr>
        <w:t>RADIUS</w:t>
      </w:r>
      <w:r w:rsidRPr="00C01276">
        <w:rPr>
          <w:rStyle w:val="Pogrubienie"/>
          <w:rFonts w:ascii="Arial" w:hAnsi="Arial" w:cs="Arial"/>
          <w:b w:val="0"/>
          <w:sz w:val="24"/>
        </w:rPr>
        <w:t>, wraz z możliwością przełączenia na inny serwer, w przypadku awarii aktywnego serwera.</w:t>
      </w:r>
    </w:p>
    <w:p w:rsidR="001A44F7" w:rsidRDefault="00505531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Zarządzanie</w:t>
      </w:r>
      <w:r w:rsidR="001A44F7" w:rsidRPr="001A44F7">
        <w:rPr>
          <w:rStyle w:val="Pogrubienie"/>
          <w:rFonts w:ascii="Arial" w:hAnsi="Arial" w:cs="Arial"/>
          <w:b w:val="0"/>
          <w:sz w:val="24"/>
        </w:rPr>
        <w:t>:</w:t>
      </w:r>
    </w:p>
    <w:p w:rsidR="00505531" w:rsidRDefault="00505531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CLI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Pr="001A44F7" w:rsidRDefault="00505531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HTTPS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Pr="00DB67E8" w:rsidRDefault="00505531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SSHv2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Pr="001A44F7" w:rsidRDefault="00C01276" w:rsidP="00972C3E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="00505531">
        <w:rPr>
          <w:rStyle w:val="Pogrubienie"/>
          <w:rFonts w:ascii="Arial" w:hAnsi="Arial" w:cs="Arial"/>
          <w:b w:val="0"/>
          <w:sz w:val="24"/>
        </w:rPr>
        <w:t>bsługiwane protokoły</w:t>
      </w:r>
    </w:p>
    <w:p w:rsidR="001A44F7" w:rsidRPr="001A44F7" w:rsidRDefault="00505531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ICMP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1A44F7" w:rsidRPr="001A44F7" w:rsidRDefault="001A44F7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SNMP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Default="001A44F7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SNMPv2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1A44F7" w:rsidRPr="00505531" w:rsidRDefault="001A44F7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SNMPv3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Default="001A44F7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NTP</w:t>
      </w:r>
      <w:r w:rsidR="00505531">
        <w:rPr>
          <w:rStyle w:val="Pogrubienie"/>
          <w:rFonts w:ascii="Arial" w:hAnsi="Arial" w:cs="Arial"/>
          <w:b w:val="0"/>
          <w:sz w:val="24"/>
        </w:rPr>
        <w:t xml:space="preserve"> –</w:t>
      </w:r>
      <w:r w:rsidR="00505531"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 w:rsidR="00DB67E8">
        <w:rPr>
          <w:rStyle w:val="Pogrubienie"/>
          <w:rFonts w:ascii="Arial" w:hAnsi="Arial" w:cs="Arial"/>
          <w:b w:val="0"/>
          <w:sz w:val="24"/>
        </w:rPr>
        <w:t>C</w:t>
      </w:r>
      <w:r w:rsidR="00505531">
        <w:rPr>
          <w:rStyle w:val="Pogrubienie"/>
          <w:rFonts w:ascii="Arial" w:hAnsi="Arial" w:cs="Arial"/>
          <w:b w:val="0"/>
          <w:sz w:val="24"/>
        </w:rPr>
        <w:t>lient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505531" w:rsidRPr="001A44F7" w:rsidRDefault="00505531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TFTP</w:t>
      </w:r>
      <w:r>
        <w:rPr>
          <w:rStyle w:val="Pogrubienie"/>
          <w:rFonts w:ascii="Arial" w:hAnsi="Arial" w:cs="Arial"/>
          <w:b w:val="0"/>
          <w:sz w:val="24"/>
        </w:rPr>
        <w:t xml:space="preserve"> –</w:t>
      </w:r>
      <w:r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 w:rsidR="00DB67E8">
        <w:rPr>
          <w:rStyle w:val="Pogrubienie"/>
          <w:rFonts w:ascii="Arial" w:hAnsi="Arial" w:cs="Arial"/>
          <w:b w:val="0"/>
          <w:sz w:val="24"/>
        </w:rPr>
        <w:t>C</w:t>
      </w:r>
      <w:r>
        <w:rPr>
          <w:rStyle w:val="Pogrubienie"/>
          <w:rFonts w:ascii="Arial" w:hAnsi="Arial" w:cs="Arial"/>
          <w:b w:val="0"/>
          <w:sz w:val="24"/>
        </w:rPr>
        <w:t>lient</w:t>
      </w:r>
      <w:r w:rsidR="00DB67E8">
        <w:rPr>
          <w:rStyle w:val="Pogrubienie"/>
          <w:rFonts w:ascii="Arial" w:hAnsi="Arial" w:cs="Arial"/>
          <w:b w:val="0"/>
          <w:sz w:val="24"/>
        </w:rPr>
        <w:t>;</w:t>
      </w:r>
    </w:p>
    <w:p w:rsidR="00C01276" w:rsidRPr="00505531" w:rsidRDefault="00DB67E8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DHCP Client;</w:t>
      </w:r>
    </w:p>
    <w:p w:rsidR="00C01276" w:rsidRDefault="00C01276" w:rsidP="00DB67E8">
      <w:pPr>
        <w:pStyle w:val="Akapitzlist"/>
        <w:numPr>
          <w:ilvl w:val="1"/>
          <w:numId w:val="19"/>
        </w:numPr>
        <w:spacing w:line="360" w:lineRule="auto"/>
        <w:ind w:left="720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 xml:space="preserve">DHCP </w:t>
      </w:r>
      <w:proofErr w:type="spellStart"/>
      <w:r w:rsidRPr="00505531">
        <w:rPr>
          <w:rStyle w:val="Pogrubienie"/>
          <w:rFonts w:ascii="Arial" w:hAnsi="Arial" w:cs="Arial"/>
          <w:b w:val="0"/>
          <w:sz w:val="24"/>
        </w:rPr>
        <w:t>Relay</w:t>
      </w:r>
      <w:proofErr w:type="spellEnd"/>
      <w:r w:rsidR="00DB67E8">
        <w:rPr>
          <w:rStyle w:val="Pogrubienie"/>
          <w:rFonts w:ascii="Arial" w:hAnsi="Arial" w:cs="Arial"/>
          <w:b w:val="0"/>
          <w:sz w:val="24"/>
        </w:rPr>
        <w:t>.</w:t>
      </w:r>
    </w:p>
    <w:p w:rsidR="00A12CA1" w:rsidRDefault="00A12CA1" w:rsidP="00B81172">
      <w:pPr>
        <w:spacing w:line="360" w:lineRule="auto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Zadanie 2: </w:t>
      </w:r>
    </w:p>
    <w:p w:rsidR="00B81172" w:rsidRPr="00EF71F7" w:rsidRDefault="00B81172" w:rsidP="00B81172">
      <w:pPr>
        <w:spacing w:line="360" w:lineRule="auto"/>
        <w:rPr>
          <w:rStyle w:val="Pogrubienie"/>
          <w:rFonts w:ascii="Arial" w:hAnsi="Arial" w:cs="Arial"/>
          <w:sz w:val="24"/>
        </w:rPr>
      </w:pPr>
      <w:r w:rsidRPr="00EF71F7">
        <w:rPr>
          <w:rStyle w:val="Pogrubienie"/>
          <w:rFonts w:ascii="Arial" w:hAnsi="Arial" w:cs="Arial"/>
          <w:sz w:val="24"/>
        </w:rPr>
        <w:t>Przełącznik sieciowy – „typ 2”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A73033">
        <w:rPr>
          <w:rStyle w:val="Pogrubienie"/>
          <w:rFonts w:ascii="Arial" w:hAnsi="Arial" w:cs="Arial"/>
          <w:b w:val="0"/>
          <w:sz w:val="24"/>
        </w:rPr>
        <w:lastRenderedPageBreak/>
        <w:t xml:space="preserve">Montaż w szafie 19” </w:t>
      </w:r>
      <w:proofErr w:type="spellStart"/>
      <w:r w:rsidRPr="00A73033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A73033">
        <w:rPr>
          <w:rStyle w:val="Pogrubienie"/>
          <w:rFonts w:ascii="Arial" w:hAnsi="Arial" w:cs="Arial"/>
          <w:b w:val="0"/>
          <w:sz w:val="24"/>
        </w:rPr>
        <w:t xml:space="preserve">. System musi być dostarczony ze wszystkimi komponentami do instalacji w szafie </w:t>
      </w:r>
      <w:proofErr w:type="spellStart"/>
      <w:r w:rsidRPr="00A73033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A73033">
        <w:rPr>
          <w:rStyle w:val="Pogrubienie"/>
          <w:rFonts w:ascii="Arial" w:hAnsi="Arial" w:cs="Arial"/>
          <w:b w:val="0"/>
          <w:sz w:val="24"/>
        </w:rPr>
        <w:t xml:space="preserve"> 19''.</w:t>
      </w:r>
    </w:p>
    <w:p w:rsidR="00B81172" w:rsidRPr="00340BAF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340BAF">
        <w:rPr>
          <w:rStyle w:val="Pogrubienie"/>
          <w:rFonts w:ascii="Arial" w:hAnsi="Arial" w:cs="Arial"/>
          <w:b w:val="0"/>
          <w:sz w:val="24"/>
        </w:rPr>
        <w:t xml:space="preserve">Liczba portów optycznych minimum 1 </w:t>
      </w:r>
      <w:proofErr w:type="spellStart"/>
      <w:r w:rsidRPr="00340BAF">
        <w:rPr>
          <w:rStyle w:val="Pogrubienie"/>
          <w:rFonts w:ascii="Arial" w:hAnsi="Arial" w:cs="Arial"/>
          <w:b w:val="0"/>
          <w:sz w:val="24"/>
        </w:rPr>
        <w:t>Gbps</w:t>
      </w:r>
      <w:proofErr w:type="spellEnd"/>
      <w:r w:rsidRPr="00340BAF">
        <w:rPr>
          <w:rStyle w:val="Pogrubienie"/>
          <w:rFonts w:ascii="Arial" w:hAnsi="Arial" w:cs="Arial"/>
          <w:b w:val="0"/>
          <w:sz w:val="24"/>
        </w:rPr>
        <w:t xml:space="preserve"> – co najmniej 4 sztuki.</w:t>
      </w:r>
    </w:p>
    <w:p w:rsidR="00B81172" w:rsidRPr="00EF71F7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340BAF">
        <w:rPr>
          <w:rStyle w:val="Pogrubienie"/>
          <w:rFonts w:ascii="Arial" w:hAnsi="Arial" w:cs="Arial"/>
          <w:b w:val="0"/>
          <w:sz w:val="24"/>
        </w:rPr>
        <w:t>Liczba portów Gigabit Ethernet 1000 Base-T –</w:t>
      </w:r>
      <w:r w:rsidRPr="007D5F32" w:rsidDel="00C6551D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7D5F32">
        <w:rPr>
          <w:rStyle w:val="Pogrubienie"/>
          <w:rFonts w:ascii="Arial" w:hAnsi="Arial" w:cs="Arial"/>
          <w:b w:val="0"/>
          <w:sz w:val="24"/>
        </w:rPr>
        <w:t xml:space="preserve">co </w:t>
      </w:r>
      <w:r w:rsidRPr="00A962E0">
        <w:rPr>
          <w:rStyle w:val="Pogrubienie"/>
          <w:rFonts w:ascii="Arial" w:hAnsi="Arial" w:cs="Arial"/>
          <w:b w:val="0"/>
          <w:sz w:val="24"/>
        </w:rPr>
        <w:t xml:space="preserve">najmniej </w:t>
      </w:r>
      <w:r>
        <w:rPr>
          <w:rStyle w:val="Pogrubienie"/>
          <w:rFonts w:ascii="Arial" w:hAnsi="Arial" w:cs="Arial"/>
          <w:b w:val="0"/>
          <w:sz w:val="24"/>
        </w:rPr>
        <w:t>48</w:t>
      </w:r>
      <w:r w:rsidRPr="00A962E0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963C03">
        <w:rPr>
          <w:rStyle w:val="Pogrubienie"/>
          <w:rFonts w:ascii="Arial" w:hAnsi="Arial" w:cs="Arial"/>
          <w:b w:val="0"/>
          <w:sz w:val="24"/>
        </w:rPr>
        <w:t>z obsługą PoE+ (802.3at)</w:t>
      </w:r>
      <w:r>
        <w:rPr>
          <w:rStyle w:val="Pogrubienie"/>
          <w:rFonts w:ascii="Arial" w:hAnsi="Arial" w:cs="Arial"/>
          <w:b w:val="0"/>
          <w:sz w:val="24"/>
        </w:rPr>
        <w:t>,</w:t>
      </w:r>
      <w:r w:rsidRPr="00963C03">
        <w:rPr>
          <w:rStyle w:val="Pogrubienie"/>
          <w:rFonts w:ascii="Arial" w:hAnsi="Arial" w:cs="Arial"/>
          <w:b w:val="0"/>
          <w:sz w:val="24"/>
        </w:rPr>
        <w:t xml:space="preserve"> z</w:t>
      </w:r>
      <w:r>
        <w:rPr>
          <w:rStyle w:val="Pogrubienie"/>
          <w:rFonts w:ascii="Arial" w:hAnsi="Arial" w:cs="Arial"/>
          <w:b w:val="0"/>
          <w:sz w:val="24"/>
        </w:rPr>
        <w:t> </w:t>
      </w:r>
      <w:r w:rsidRPr="00963C03">
        <w:rPr>
          <w:rStyle w:val="Pogrubienie"/>
          <w:rFonts w:ascii="Arial" w:hAnsi="Arial" w:cs="Arial"/>
          <w:b w:val="0"/>
          <w:sz w:val="24"/>
        </w:rPr>
        <w:t xml:space="preserve">mocą dla urządzeń PoE na poziomie co najmniej </w:t>
      </w:r>
      <w:r w:rsidRPr="001F028C">
        <w:rPr>
          <w:rStyle w:val="Pogrubienie"/>
          <w:rFonts w:ascii="Arial" w:hAnsi="Arial" w:cs="Arial"/>
          <w:b w:val="0"/>
          <w:sz w:val="24"/>
        </w:rPr>
        <w:t>740W.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963C03">
        <w:rPr>
          <w:rStyle w:val="Pogrubienie"/>
          <w:rFonts w:ascii="Arial" w:hAnsi="Arial" w:cs="Arial"/>
          <w:b w:val="0"/>
          <w:sz w:val="24"/>
        </w:rPr>
        <w:t>Wszystkie porty Ethernet muszą być dostępne od przodu urządzenia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C5435C">
        <w:rPr>
          <w:rStyle w:val="Pogrubienie"/>
          <w:rFonts w:ascii="Arial" w:hAnsi="Arial" w:cs="Arial"/>
          <w:b w:val="0"/>
          <w:sz w:val="24"/>
        </w:rPr>
        <w:t>Urządzenie musi zapewn</w:t>
      </w:r>
      <w:r>
        <w:rPr>
          <w:rStyle w:val="Pogrubienie"/>
          <w:rFonts w:ascii="Arial" w:hAnsi="Arial" w:cs="Arial"/>
          <w:b w:val="0"/>
          <w:sz w:val="24"/>
        </w:rPr>
        <w:t>iać przepustowość magistrali wewnętrznej 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switching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capacity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 xml:space="preserve">) co najmniej 104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Gbps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6F6F69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Musi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istnieć możliwość tworzenia połączeń typu </w:t>
      </w:r>
      <w:r>
        <w:rPr>
          <w:rStyle w:val="Pogrubienie"/>
          <w:rFonts w:ascii="Arial" w:hAnsi="Arial" w:cs="Arial"/>
          <w:b w:val="0"/>
          <w:sz w:val="24"/>
        </w:rPr>
        <w:t xml:space="preserve">Link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Aggregation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,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zgrupowanych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na </w:t>
      </w:r>
      <w:r>
        <w:rPr>
          <w:rStyle w:val="Pogrubienie"/>
          <w:rFonts w:ascii="Arial" w:hAnsi="Arial" w:cs="Arial"/>
          <w:b w:val="0"/>
          <w:sz w:val="24"/>
        </w:rPr>
        <w:t>czterech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fizycznych p</w:t>
      </w:r>
      <w:r>
        <w:rPr>
          <w:rStyle w:val="Pogrubienie"/>
          <w:rFonts w:ascii="Arial" w:hAnsi="Arial" w:cs="Arial"/>
          <w:b w:val="0"/>
          <w:sz w:val="24"/>
        </w:rPr>
        <w:t>ortach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zgodnych z IEEE 802.3ad (LACP). </w:t>
      </w:r>
    </w:p>
    <w:p w:rsidR="00B81172" w:rsidRDefault="00B81172" w:rsidP="00B81172">
      <w:pPr>
        <w:pStyle w:val="Akapitzlist"/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P</w:t>
      </w:r>
      <w:r w:rsidRPr="00BB31CC">
        <w:rPr>
          <w:rStyle w:val="Pogrubienie"/>
          <w:rFonts w:ascii="Arial" w:hAnsi="Arial" w:cs="Arial"/>
          <w:b w:val="0"/>
          <w:sz w:val="24"/>
        </w:rPr>
        <w:t xml:space="preserve">ołączenie urządzeń 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typu </w:t>
      </w:r>
      <w:r>
        <w:rPr>
          <w:rStyle w:val="Pogrubienie"/>
          <w:rFonts w:ascii="Arial" w:hAnsi="Arial" w:cs="Arial"/>
          <w:b w:val="0"/>
          <w:sz w:val="24"/>
        </w:rPr>
        <w:t xml:space="preserve">Link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Aggregation</w:t>
      </w:r>
      <w:proofErr w:type="spellEnd"/>
      <w:r w:rsidRPr="006F6F69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BB31CC">
        <w:rPr>
          <w:rStyle w:val="Pogrubienie"/>
          <w:rFonts w:ascii="Arial" w:hAnsi="Arial" w:cs="Arial"/>
          <w:b w:val="0"/>
          <w:sz w:val="24"/>
        </w:rPr>
        <w:t>nie może zmniejszać dostępnej ilości portów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BB31CC">
        <w:rPr>
          <w:rStyle w:val="Pogrubienie"/>
          <w:rFonts w:ascii="Arial" w:hAnsi="Arial" w:cs="Arial"/>
          <w:b w:val="0"/>
          <w:sz w:val="24"/>
        </w:rPr>
        <w:t>Ethernet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Pr="00766CC2">
        <w:rPr>
          <w:rStyle w:val="Pogrubienie"/>
          <w:rFonts w:ascii="Arial" w:hAnsi="Arial" w:cs="Arial"/>
          <w:b w:val="0"/>
          <w:sz w:val="24"/>
        </w:rPr>
        <w:t xml:space="preserve">bsługa VLAN 802.1Q i </w:t>
      </w:r>
      <w:r w:rsidRPr="00340BAF">
        <w:rPr>
          <w:rStyle w:val="Pogrubienie"/>
          <w:rFonts w:ascii="Arial" w:hAnsi="Arial" w:cs="Arial"/>
          <w:b w:val="0"/>
          <w:sz w:val="24"/>
        </w:rPr>
        <w:t>TRUNK</w:t>
      </w:r>
      <w:r w:rsidRPr="00766CC2">
        <w:rPr>
          <w:rStyle w:val="Pogrubienie"/>
          <w:rFonts w:ascii="Arial" w:hAnsi="Arial" w:cs="Arial"/>
          <w:b w:val="0"/>
          <w:sz w:val="24"/>
        </w:rPr>
        <w:t xml:space="preserve"> na wszystkich portach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BB31CC">
        <w:rPr>
          <w:rStyle w:val="Pogrubienie"/>
          <w:rFonts w:ascii="Arial" w:hAnsi="Arial" w:cs="Arial"/>
          <w:b w:val="0"/>
          <w:sz w:val="24"/>
        </w:rPr>
        <w:t>Rozmiar tablicy adre</w:t>
      </w:r>
      <w:r>
        <w:rPr>
          <w:rStyle w:val="Pogrubienie"/>
          <w:rFonts w:ascii="Arial" w:hAnsi="Arial" w:cs="Arial"/>
          <w:b w:val="0"/>
          <w:sz w:val="24"/>
        </w:rPr>
        <w:t>sów MAC urządzenia - co najmniej 16</w:t>
      </w:r>
      <w:r w:rsidRPr="00BB31CC">
        <w:rPr>
          <w:rStyle w:val="Pogrubienie"/>
          <w:rFonts w:ascii="Arial" w:hAnsi="Arial" w:cs="Arial"/>
          <w:b w:val="0"/>
          <w:sz w:val="24"/>
        </w:rPr>
        <w:t>000.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Obsługa co najmniej 1</w:t>
      </w:r>
      <w:r w:rsidRPr="00BB31CC">
        <w:rPr>
          <w:rStyle w:val="Pogrubienie"/>
          <w:rFonts w:ascii="Arial" w:hAnsi="Arial" w:cs="Arial"/>
          <w:b w:val="0"/>
          <w:sz w:val="24"/>
        </w:rPr>
        <w:t>0</w:t>
      </w:r>
      <w:r>
        <w:rPr>
          <w:rStyle w:val="Pogrubienie"/>
          <w:rFonts w:ascii="Arial" w:hAnsi="Arial" w:cs="Arial"/>
          <w:b w:val="0"/>
          <w:sz w:val="24"/>
        </w:rPr>
        <w:t>24</w:t>
      </w:r>
      <w:r w:rsidRPr="00BB31CC">
        <w:rPr>
          <w:rStyle w:val="Pogrubienie"/>
          <w:rFonts w:ascii="Arial" w:hAnsi="Arial" w:cs="Arial"/>
          <w:b w:val="0"/>
          <w:sz w:val="24"/>
        </w:rPr>
        <w:t xml:space="preserve"> sieci VLAN.</w:t>
      </w:r>
    </w:p>
    <w:p w:rsidR="00B81172" w:rsidRPr="001F028C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 xml:space="preserve">Wsparcie dla protokołów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S</w:t>
      </w:r>
      <w:r w:rsidRPr="00EF71F7">
        <w:rPr>
          <w:rStyle w:val="Pogrubienie"/>
          <w:rFonts w:ascii="Arial" w:hAnsi="Arial" w:cs="Arial"/>
          <w:b w:val="0"/>
          <w:sz w:val="24"/>
        </w:rPr>
        <w:t>panning</w:t>
      </w:r>
      <w:proofErr w:type="spellEnd"/>
      <w:r w:rsidRPr="00EF71F7"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 w:rsidRPr="00EF71F7">
        <w:rPr>
          <w:rStyle w:val="Pogrubienie"/>
          <w:rFonts w:ascii="Arial" w:hAnsi="Arial" w:cs="Arial"/>
          <w:b w:val="0"/>
          <w:sz w:val="24"/>
        </w:rPr>
        <w:t>Tree</w:t>
      </w:r>
      <w:proofErr w:type="spellEnd"/>
      <w:r w:rsidRPr="00EF71F7">
        <w:rPr>
          <w:rStyle w:val="Pogrubienie"/>
          <w:rFonts w:ascii="Arial" w:hAnsi="Arial" w:cs="Arial"/>
          <w:b w:val="0"/>
          <w:sz w:val="24"/>
        </w:rPr>
        <w:t>: STP, RSTP, MSTP, PVST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 xml:space="preserve">Urządzenie musi zapewniać obsługę Jumbo </w:t>
      </w:r>
      <w:proofErr w:type="spellStart"/>
      <w:r w:rsidRPr="001A44F7">
        <w:rPr>
          <w:rStyle w:val="Pogrubienie"/>
          <w:rFonts w:ascii="Arial" w:hAnsi="Arial" w:cs="Arial"/>
          <w:b w:val="0"/>
          <w:sz w:val="24"/>
        </w:rPr>
        <w:t>Frame</w:t>
      </w:r>
      <w:proofErr w:type="spellEnd"/>
      <w:r w:rsidRPr="001A44F7">
        <w:rPr>
          <w:rStyle w:val="Pogrubienie"/>
          <w:rFonts w:ascii="Arial" w:hAnsi="Arial" w:cs="Arial"/>
          <w:b w:val="0"/>
          <w:sz w:val="24"/>
        </w:rPr>
        <w:t xml:space="preserve"> o rozmiarze co najmniej 9</w:t>
      </w:r>
      <w:r>
        <w:rPr>
          <w:rStyle w:val="Pogrubienie"/>
          <w:rFonts w:ascii="Arial" w:hAnsi="Arial" w:cs="Arial"/>
          <w:b w:val="0"/>
          <w:sz w:val="24"/>
        </w:rPr>
        <w:t>198</w:t>
      </w:r>
      <w:r w:rsidRPr="001A44F7">
        <w:rPr>
          <w:rStyle w:val="Pogrubienie"/>
          <w:rFonts w:ascii="Arial" w:hAnsi="Arial" w:cs="Arial"/>
          <w:b w:val="0"/>
          <w:sz w:val="24"/>
        </w:rPr>
        <w:t xml:space="preserve"> bajtów.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Urządzenie musi wspierać następujące mechanizmy związane z bezpieczeństwem sieci:</w:t>
      </w:r>
    </w:p>
    <w:p w:rsidR="00B81172" w:rsidRPr="00EF71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 xml:space="preserve">Obsługa mechanizmu </w:t>
      </w:r>
      <w:r>
        <w:rPr>
          <w:rStyle w:val="Pogrubienie"/>
          <w:rFonts w:ascii="Arial" w:hAnsi="Arial" w:cs="Arial"/>
          <w:b w:val="0"/>
          <w:sz w:val="24"/>
        </w:rPr>
        <w:t>IP DHCP SNOOPING</w:t>
      </w:r>
    </w:p>
    <w:p w:rsidR="00B81172" w:rsidRPr="00EF71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 xml:space="preserve">Obsługa minimum 1500 wpisów </w:t>
      </w:r>
      <w:r w:rsidRPr="00340BAF">
        <w:rPr>
          <w:rStyle w:val="Pogrubienie"/>
          <w:rFonts w:ascii="Arial" w:hAnsi="Arial" w:cs="Arial"/>
          <w:b w:val="0"/>
          <w:sz w:val="24"/>
        </w:rPr>
        <w:t>ACL.</w:t>
      </w:r>
    </w:p>
    <w:p w:rsidR="00B81172" w:rsidRPr="00EF71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>Obsługa protokołu TACACS+, implementacja powinna umożliwiać:</w:t>
      </w:r>
    </w:p>
    <w:p w:rsidR="00B81172" w:rsidRPr="00EF71F7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>Uwierzytelnienie</w:t>
      </w:r>
      <w:r>
        <w:rPr>
          <w:rStyle w:val="Pogrubienie"/>
          <w:rFonts w:ascii="Arial" w:hAnsi="Arial" w:cs="Arial"/>
          <w:b w:val="0"/>
          <w:sz w:val="24"/>
        </w:rPr>
        <w:t xml:space="preserve"> 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Authentication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)</w:t>
      </w:r>
      <w:r w:rsidRPr="00EF71F7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340BAF">
        <w:rPr>
          <w:rStyle w:val="Pogrubienie"/>
          <w:rFonts w:ascii="Arial" w:hAnsi="Arial" w:cs="Arial"/>
          <w:b w:val="0"/>
          <w:sz w:val="24"/>
        </w:rPr>
        <w:t>użytkownika.</w:t>
      </w:r>
    </w:p>
    <w:p w:rsidR="00B81172" w:rsidRPr="00EF71F7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>Autoryzację</w:t>
      </w:r>
      <w:r>
        <w:rPr>
          <w:rStyle w:val="Pogrubienie"/>
          <w:rFonts w:ascii="Arial" w:hAnsi="Arial" w:cs="Arial"/>
          <w:b w:val="0"/>
          <w:sz w:val="24"/>
        </w:rPr>
        <w:t xml:space="preserve"> 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Authorization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)</w:t>
      </w:r>
      <w:r w:rsidRPr="00EF71F7">
        <w:rPr>
          <w:rStyle w:val="Pogrubienie"/>
          <w:rFonts w:ascii="Arial" w:hAnsi="Arial" w:cs="Arial"/>
          <w:b w:val="0"/>
          <w:sz w:val="24"/>
        </w:rPr>
        <w:t xml:space="preserve"> i księgowanie (</w:t>
      </w:r>
      <w:r>
        <w:rPr>
          <w:rStyle w:val="Pogrubienie"/>
          <w:rFonts w:ascii="Arial" w:hAnsi="Arial" w:cs="Arial"/>
          <w:b w:val="0"/>
          <w:sz w:val="24"/>
        </w:rPr>
        <w:t>A</w:t>
      </w:r>
      <w:r w:rsidRPr="00EF71F7">
        <w:rPr>
          <w:rStyle w:val="Pogrubienie"/>
          <w:rFonts w:ascii="Arial" w:hAnsi="Arial" w:cs="Arial"/>
          <w:b w:val="0"/>
          <w:sz w:val="24"/>
        </w:rPr>
        <w:t>ccounting) każdej z komend wykonywanej przez użytkownika z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EF71F7">
        <w:rPr>
          <w:rStyle w:val="Pogrubienie"/>
          <w:rFonts w:ascii="Arial" w:hAnsi="Arial" w:cs="Arial"/>
          <w:b w:val="0"/>
          <w:sz w:val="24"/>
        </w:rPr>
        <w:t>poziomu SSH i CLI.</w:t>
      </w:r>
    </w:p>
    <w:p w:rsidR="00B81172" w:rsidRPr="00EF71F7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EF71F7">
        <w:rPr>
          <w:rStyle w:val="Pogrubienie"/>
          <w:rFonts w:ascii="Arial" w:hAnsi="Arial" w:cs="Arial"/>
          <w:b w:val="0"/>
          <w:sz w:val="24"/>
        </w:rPr>
        <w:t>Możliwość zdefiniowania kliku serwerów TACACS+, wraz z automatycznym przełączeniem na inny serwer, w przypadku awarii aktywnego serwera.</w:t>
      </w:r>
    </w:p>
    <w:p w:rsidR="00B81172" w:rsidRPr="00C01276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lastRenderedPageBreak/>
        <w:t>O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bsługa protokołu </w:t>
      </w:r>
      <w:r>
        <w:rPr>
          <w:rStyle w:val="Pogrubienie"/>
          <w:rFonts w:ascii="Arial" w:hAnsi="Arial" w:cs="Arial"/>
          <w:b w:val="0"/>
          <w:sz w:val="24"/>
        </w:rPr>
        <w:t>RADIUS</w:t>
      </w:r>
      <w:r w:rsidRPr="00C01276">
        <w:rPr>
          <w:rStyle w:val="Pogrubienie"/>
          <w:rFonts w:ascii="Arial" w:hAnsi="Arial" w:cs="Arial"/>
          <w:b w:val="0"/>
          <w:sz w:val="24"/>
        </w:rPr>
        <w:t>, implementacja powinna umożliwiać: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protokołu 802.1x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uwierzytelnienia urządzeń nieposiadających wbudowanego suplikanta 802.1x, przy użyciu adresu MAC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(MAB)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uwierzytelnienia minimum 5 urządzeń na jednym porcie przełącznika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 xml:space="preserve">Możliwość wyboru kolejności </w:t>
      </w:r>
      <w:r>
        <w:rPr>
          <w:rStyle w:val="Pogrubienie"/>
          <w:rFonts w:ascii="Arial" w:hAnsi="Arial" w:cs="Arial"/>
          <w:b w:val="0"/>
          <w:sz w:val="24"/>
        </w:rPr>
        <w:t xml:space="preserve">i priorytetu </w:t>
      </w:r>
      <w:r w:rsidRPr="00C01276">
        <w:rPr>
          <w:rStyle w:val="Pogrubienie"/>
          <w:rFonts w:ascii="Arial" w:hAnsi="Arial" w:cs="Arial"/>
          <w:b w:val="0"/>
          <w:sz w:val="24"/>
        </w:rPr>
        <w:t>uwierzytelnienia na porcie(np. 802.1x, MAB)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list kontroli dostępu</w:t>
      </w:r>
      <w:r>
        <w:rPr>
          <w:rStyle w:val="Pogrubienie"/>
          <w:rFonts w:ascii="Arial" w:hAnsi="Arial" w:cs="Arial"/>
          <w:b w:val="0"/>
          <w:sz w:val="24"/>
        </w:rPr>
        <w:t xml:space="preserve"> (ACL)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wysyłanych z serwera NAC</w:t>
      </w:r>
      <w:r>
        <w:rPr>
          <w:rStyle w:val="Pogrubienie"/>
          <w:rFonts w:ascii="Arial" w:hAnsi="Arial" w:cs="Arial"/>
          <w:b w:val="0"/>
          <w:sz w:val="24"/>
        </w:rPr>
        <w:t xml:space="preserve"> (</w:t>
      </w:r>
      <w:r w:rsidRPr="00C01276">
        <w:rPr>
          <w:rStyle w:val="Pogrubienie"/>
          <w:rFonts w:ascii="Arial" w:hAnsi="Arial" w:cs="Arial"/>
          <w:b w:val="0"/>
          <w:sz w:val="24"/>
        </w:rPr>
        <w:t>per użytkownik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/urządzenie)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Obsługę dynamicznego przydzielania V</w:t>
      </w:r>
      <w:r>
        <w:rPr>
          <w:rStyle w:val="Pogrubienie"/>
          <w:rFonts w:ascii="Arial" w:hAnsi="Arial" w:cs="Arial"/>
          <w:b w:val="0"/>
          <w:sz w:val="24"/>
        </w:rPr>
        <w:t>LAN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przez serwer NAC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Mechanizm pozwalający na wysyłani</w:t>
      </w:r>
      <w:r>
        <w:rPr>
          <w:rStyle w:val="Pogrubienie"/>
          <w:rFonts w:ascii="Arial" w:hAnsi="Arial" w:cs="Arial"/>
          <w:b w:val="0"/>
          <w:sz w:val="24"/>
        </w:rPr>
        <w:t>e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, do serwera NAC, </w:t>
      </w:r>
      <w:r w:rsidRPr="00161117">
        <w:rPr>
          <w:rStyle w:val="Pogrubienie"/>
          <w:rFonts w:ascii="Arial" w:hAnsi="Arial" w:cs="Arial"/>
          <w:b w:val="0"/>
          <w:sz w:val="24"/>
        </w:rPr>
        <w:t>adresu IP (uwierzytelnionego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urządzenia) przydzielonego w sposób dynamiczny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Mechanizm pozwalający na wysyłani</w:t>
      </w:r>
      <w:r>
        <w:rPr>
          <w:rStyle w:val="Pogrubienie"/>
          <w:rFonts w:ascii="Arial" w:hAnsi="Arial" w:cs="Arial"/>
          <w:b w:val="0"/>
          <w:sz w:val="24"/>
        </w:rPr>
        <w:t>e</w:t>
      </w:r>
      <w:r w:rsidRPr="00C01276">
        <w:rPr>
          <w:rStyle w:val="Pogrubienie"/>
          <w:rFonts w:ascii="Arial" w:hAnsi="Arial" w:cs="Arial"/>
          <w:b w:val="0"/>
          <w:sz w:val="24"/>
        </w:rPr>
        <w:t>, do serwera NAC, statycznego adresu IP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(uwierzytelnionego urządzenia).</w:t>
      </w:r>
    </w:p>
    <w:p w:rsidR="00B81172" w:rsidRPr="00C01276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bsługę mechanizmu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w zakresie: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Disconnect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– po wysłaniu pakietu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, urządzenie zostanie uwierzytelnione ponownie z nowym numerem sesji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SessionID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C01276" w:rsidRDefault="00B81172" w:rsidP="00B81172">
      <w:pPr>
        <w:pStyle w:val="Akapitzlist"/>
        <w:numPr>
          <w:ilvl w:val="2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 xml:space="preserve">Port-Bounce- po wysłaniu pakietu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, port</w:t>
      </w:r>
      <w:r>
        <w:rPr>
          <w:rStyle w:val="Pogrubienie"/>
          <w:rFonts w:ascii="Arial" w:hAnsi="Arial" w:cs="Arial"/>
          <w:b w:val="0"/>
          <w:sz w:val="24"/>
        </w:rPr>
        <w:t>,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do którego urządzenie jest podłączone zostanie włączony i wyłączony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CB68E1" w:rsidRPr="003011D9" w:rsidRDefault="00CB68E1" w:rsidP="00CB68E1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3011D9">
        <w:rPr>
          <w:rStyle w:val="Pogrubienie"/>
          <w:rFonts w:ascii="Arial" w:hAnsi="Arial" w:cs="Arial"/>
          <w:b w:val="0"/>
          <w:sz w:val="24"/>
        </w:rPr>
        <w:t>Uwierzytelnienie klienta poprzez Centralny Portal Uwierzytelniający, poprzez przekierowanie strony www, gdzie link do przekierowania jest wysyłany z serwera NAC,</w:t>
      </w:r>
    </w:p>
    <w:p w:rsidR="00B81172" w:rsidRPr="00340BAF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340BAF">
        <w:rPr>
          <w:rStyle w:val="Pogrubienie"/>
          <w:rFonts w:ascii="Arial" w:hAnsi="Arial" w:cs="Arial"/>
          <w:b w:val="0"/>
          <w:sz w:val="24"/>
        </w:rPr>
        <w:t>Obsługi mechanizmu ponownego uwierzytelnienia, co określony czas, definiowanego przez serwer NAC.</w:t>
      </w:r>
    </w:p>
    <w:p w:rsidR="00B81172" w:rsidRPr="00340BAF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340BAF">
        <w:rPr>
          <w:rStyle w:val="Pogrubienie"/>
          <w:rFonts w:ascii="Arial" w:hAnsi="Arial" w:cs="Arial"/>
          <w:b w:val="0"/>
          <w:sz w:val="24"/>
        </w:rPr>
        <w:t>Obsługi uwierzytelnienia telefonu (VLAN VoIP) i urządzenia (VLAN DATA) na jednym fizycznym porcie przełącznika;</w:t>
      </w:r>
    </w:p>
    <w:p w:rsidR="00B81172" w:rsidRPr="00340BAF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340BAF">
        <w:rPr>
          <w:rStyle w:val="Pogrubienie"/>
          <w:rFonts w:ascii="Arial" w:hAnsi="Arial" w:cs="Arial"/>
          <w:b w:val="0"/>
          <w:sz w:val="24"/>
        </w:rPr>
        <w:t xml:space="preserve">Obsługi komunikatów o odłączeniu uwierzytelnionego urządzenia od telefonu IP. Przełącznik powinien wysłać informację do serwera NAC o zakończonej sesji. </w:t>
      </w:r>
    </w:p>
    <w:p w:rsidR="00B81172" w:rsidRPr="004442A3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Możliwoś</w:t>
      </w:r>
      <w:r>
        <w:rPr>
          <w:rStyle w:val="Pogrubienie"/>
          <w:rFonts w:ascii="Arial" w:hAnsi="Arial" w:cs="Arial"/>
          <w:b w:val="0"/>
          <w:sz w:val="24"/>
        </w:rPr>
        <w:t>ć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zdefiniowania minimum </w:t>
      </w:r>
      <w:r>
        <w:rPr>
          <w:rStyle w:val="Pogrubienie"/>
          <w:rFonts w:ascii="Arial" w:hAnsi="Arial" w:cs="Arial"/>
          <w:b w:val="0"/>
          <w:sz w:val="24"/>
        </w:rPr>
        <w:t>5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serwerów </w:t>
      </w:r>
      <w:r>
        <w:rPr>
          <w:rStyle w:val="Pogrubienie"/>
          <w:rFonts w:ascii="Arial" w:hAnsi="Arial" w:cs="Arial"/>
          <w:b w:val="0"/>
          <w:sz w:val="24"/>
        </w:rPr>
        <w:t>RADIUS</w:t>
      </w:r>
      <w:r w:rsidRPr="00C01276">
        <w:rPr>
          <w:rStyle w:val="Pogrubienie"/>
          <w:rFonts w:ascii="Arial" w:hAnsi="Arial" w:cs="Arial"/>
          <w:b w:val="0"/>
          <w:sz w:val="24"/>
        </w:rPr>
        <w:t>, wraz z możliwością przełączenia na inny serwer, w przypadku awarii aktywnego serwera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Zarządzanie</w:t>
      </w:r>
      <w:r w:rsidRPr="001A44F7">
        <w:rPr>
          <w:rStyle w:val="Pogrubienie"/>
          <w:rFonts w:ascii="Arial" w:hAnsi="Arial" w:cs="Arial"/>
          <w:b w:val="0"/>
          <w:sz w:val="24"/>
        </w:rPr>
        <w:t>:</w:t>
      </w:r>
    </w:p>
    <w:p w:rsidR="00B81172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lastRenderedPageBreak/>
        <w:t>CLI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Pr="001A44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HTTPS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Pr="001A44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SSHv2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1A44F7" w:rsidRDefault="00B81172" w:rsidP="00B8117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Obsługiwane protokoły:</w:t>
      </w:r>
    </w:p>
    <w:p w:rsidR="00B81172" w:rsidRPr="001A44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ICMP;</w:t>
      </w:r>
    </w:p>
    <w:p w:rsidR="00B81172" w:rsidRPr="001A44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SNMP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SNMPv2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Pr="00505531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SNMPv3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NTP</w:t>
      </w:r>
      <w:r>
        <w:rPr>
          <w:rStyle w:val="Pogrubienie"/>
          <w:rFonts w:ascii="Arial" w:hAnsi="Arial" w:cs="Arial"/>
          <w:b w:val="0"/>
          <w:sz w:val="24"/>
        </w:rPr>
        <w:t xml:space="preserve"> –</w:t>
      </w:r>
      <w:r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Client;</w:t>
      </w:r>
    </w:p>
    <w:p w:rsidR="00B81172" w:rsidRPr="001A44F7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TFTP</w:t>
      </w:r>
      <w:r>
        <w:rPr>
          <w:rStyle w:val="Pogrubienie"/>
          <w:rFonts w:ascii="Arial" w:hAnsi="Arial" w:cs="Arial"/>
          <w:b w:val="0"/>
          <w:sz w:val="24"/>
        </w:rPr>
        <w:t xml:space="preserve"> –</w:t>
      </w:r>
      <w:r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Client;</w:t>
      </w:r>
    </w:p>
    <w:p w:rsidR="00B81172" w:rsidRPr="00505531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DHCP Client;</w:t>
      </w:r>
    </w:p>
    <w:p w:rsidR="00B81172" w:rsidRPr="00505531" w:rsidRDefault="00B81172" w:rsidP="00B81172">
      <w:pPr>
        <w:pStyle w:val="Akapitzlist"/>
        <w:numPr>
          <w:ilvl w:val="1"/>
          <w:numId w:val="20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 xml:space="preserve">DHCP </w:t>
      </w:r>
      <w:proofErr w:type="spellStart"/>
      <w:r w:rsidRPr="00505531">
        <w:rPr>
          <w:rStyle w:val="Pogrubienie"/>
          <w:rFonts w:ascii="Arial" w:hAnsi="Arial" w:cs="Arial"/>
          <w:b w:val="0"/>
          <w:sz w:val="24"/>
        </w:rPr>
        <w:t>Relay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.</w:t>
      </w:r>
    </w:p>
    <w:p w:rsidR="00A12CA1" w:rsidRDefault="00A12CA1" w:rsidP="00B81172">
      <w:pPr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Zadanie 3:</w:t>
      </w:r>
    </w:p>
    <w:p w:rsidR="00B81172" w:rsidRPr="00B50B76" w:rsidRDefault="00B81172" w:rsidP="00B81172">
      <w:pPr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B50B76">
        <w:rPr>
          <w:rStyle w:val="Pogrubienie"/>
          <w:rFonts w:ascii="Arial" w:hAnsi="Arial" w:cs="Arial"/>
          <w:sz w:val="24"/>
          <w:szCs w:val="24"/>
        </w:rPr>
        <w:t>Przełącznik sieciowy – „typ 3”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Montaż w szafie 19”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rack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. System musi być dostarczony ze wszystkimi komponentami do instalacji w szafie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rack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19''.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Liczba portów optycznych minimum 1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Gbps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– co najmniej 4 sztuki.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Liczba portów Gigabit Ethernet 1000 Base-T – co najmniej 24.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Wszystkie porty Ethernet muszą być dostępne od przodu urządzenia.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Urządzenie musi zapewniać przepustowość magistrali wewnętrznej (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switching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capacity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>) co najmniej 56 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Gb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/s 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Musi istnieć możliwość tworzenia połączeń typu Link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Aggregation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zgrupowanych na czterech fizycznych portach zgodnych z IEEE 802.3ad (LACP). </w:t>
      </w:r>
    </w:p>
    <w:p w:rsidR="00B81172" w:rsidRPr="00424C12" w:rsidRDefault="00B81172" w:rsidP="00B81172">
      <w:pPr>
        <w:pStyle w:val="Akapitzlist"/>
        <w:spacing w:line="360" w:lineRule="auto"/>
        <w:ind w:left="36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Połączenie urządzeń typu Link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Aggregation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nie może zmniejszać dostępnej ilości portów Ethernet.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Obsługa VLAN 802.1Q i TRUNK na wszystkich portach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Rozmiar tablicy adresów MAC urządzenia - co najmniej 16000.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Obsługa co najmniej 1024 sieci VLAN.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Fonts w:ascii="Arial" w:hAnsi="Arial" w:cs="Arial"/>
          <w:bCs/>
          <w:sz w:val="24"/>
          <w:szCs w:val="24"/>
        </w:rPr>
        <w:t xml:space="preserve">Wsparcie dla protokołów </w:t>
      </w:r>
      <w:proofErr w:type="spellStart"/>
      <w:r w:rsidRPr="00424C12">
        <w:rPr>
          <w:rFonts w:ascii="Arial" w:hAnsi="Arial" w:cs="Arial"/>
          <w:bCs/>
          <w:sz w:val="24"/>
          <w:szCs w:val="24"/>
        </w:rPr>
        <w:t>Spanning</w:t>
      </w:r>
      <w:proofErr w:type="spellEnd"/>
      <w:r w:rsidRPr="00424C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4C12">
        <w:rPr>
          <w:rFonts w:ascii="Arial" w:hAnsi="Arial" w:cs="Arial"/>
          <w:bCs/>
          <w:sz w:val="24"/>
          <w:szCs w:val="24"/>
        </w:rPr>
        <w:t>Tree</w:t>
      </w:r>
      <w:proofErr w:type="spellEnd"/>
      <w:r w:rsidRPr="00424C12">
        <w:rPr>
          <w:rFonts w:ascii="Arial" w:hAnsi="Arial" w:cs="Arial"/>
          <w:bCs/>
          <w:sz w:val="24"/>
          <w:szCs w:val="24"/>
        </w:rPr>
        <w:t>: STP, RSTP, MSTP, PVST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Urządzenie musi zapewniać obsługę Jumbo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Frame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o rozmiarze co najmniej 9198 bajtów.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Urządzenie musi wspierać następujące mechanizmy związane z bezpieczeństwem sieci: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24C12">
        <w:rPr>
          <w:rFonts w:ascii="Arial" w:hAnsi="Arial" w:cs="Arial"/>
          <w:bCs/>
          <w:sz w:val="24"/>
          <w:szCs w:val="24"/>
        </w:rPr>
        <w:t xml:space="preserve">Obsługa mechanizmu </w:t>
      </w:r>
      <w:r>
        <w:rPr>
          <w:rStyle w:val="Pogrubienie"/>
          <w:rFonts w:ascii="Arial" w:hAnsi="Arial" w:cs="Arial"/>
          <w:b w:val="0"/>
          <w:sz w:val="24"/>
        </w:rPr>
        <w:t>IP DHCP SNOOPING.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4C12">
        <w:rPr>
          <w:rFonts w:ascii="Arial" w:hAnsi="Arial" w:cs="Arial"/>
          <w:bCs/>
          <w:sz w:val="24"/>
          <w:szCs w:val="24"/>
        </w:rPr>
        <w:t>Obsługa minimum 1500 wpisów ACL</w:t>
      </w:r>
      <w:r>
        <w:rPr>
          <w:rFonts w:ascii="Arial" w:hAnsi="Arial" w:cs="Arial"/>
          <w:bCs/>
          <w:sz w:val="24"/>
          <w:szCs w:val="24"/>
        </w:rPr>
        <w:t>.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24C12">
        <w:rPr>
          <w:rFonts w:ascii="Arial" w:hAnsi="Arial" w:cs="Arial"/>
          <w:bCs/>
          <w:sz w:val="24"/>
          <w:szCs w:val="24"/>
        </w:rPr>
        <w:t>Obsługa protokołu TACACS+, implementacja powinna umożliwiać: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Uwierzytelnienie</w:t>
      </w:r>
      <w:r w:rsidRPr="00424C12">
        <w:rPr>
          <w:rFonts w:ascii="Arial" w:hAnsi="Arial" w:cs="Arial"/>
          <w:bCs/>
          <w:sz w:val="24"/>
          <w:szCs w:val="24"/>
        </w:rPr>
        <w:t xml:space="preserve">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>(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Authentication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424C12">
        <w:rPr>
          <w:rFonts w:ascii="Arial" w:hAnsi="Arial" w:cs="Arial"/>
          <w:bCs/>
          <w:sz w:val="24"/>
          <w:szCs w:val="24"/>
        </w:rPr>
        <w:t xml:space="preserve"> użytkownika,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Autoryzację (</w:t>
      </w:r>
      <w:proofErr w:type="spellStart"/>
      <w:r w:rsidRPr="00727DDF">
        <w:rPr>
          <w:rStyle w:val="Pogrubienie"/>
          <w:rFonts w:ascii="Arial" w:hAnsi="Arial" w:cs="Arial"/>
          <w:b w:val="0"/>
          <w:sz w:val="24"/>
        </w:rPr>
        <w:t>Authorization</w:t>
      </w:r>
      <w:proofErr w:type="spellEnd"/>
      <w:r w:rsidRPr="00727DDF">
        <w:rPr>
          <w:rStyle w:val="Pogrubienie"/>
          <w:rFonts w:ascii="Arial" w:hAnsi="Arial" w:cs="Arial"/>
          <w:b w:val="0"/>
          <w:sz w:val="24"/>
        </w:rPr>
        <w:t>) i księgowanie (Accounting) każdej z komend wykonywanej przez użytkownika z poziomu SSH i CLI.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Możliwość</w:t>
      </w:r>
      <w:r w:rsidRPr="00424C12">
        <w:rPr>
          <w:rFonts w:ascii="Arial" w:hAnsi="Arial" w:cs="Arial"/>
          <w:bCs/>
          <w:sz w:val="24"/>
          <w:szCs w:val="24"/>
        </w:rPr>
        <w:t xml:space="preserve"> zdefiniowania kliku serwerów TACACS+, wraz z automatycznym przełączeniem na inny serwer, w przypadku awarii aktywnego serwera.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</w:t>
      </w:r>
      <w:r w:rsidRPr="00424C12">
        <w:rPr>
          <w:rFonts w:ascii="Arial" w:hAnsi="Arial" w:cs="Arial"/>
          <w:bCs/>
          <w:sz w:val="24"/>
          <w:szCs w:val="24"/>
        </w:rPr>
        <w:t>sługa</w:t>
      </w:r>
      <w:r w:rsidRPr="00424C12">
        <w:rPr>
          <w:rFonts w:ascii="Arial" w:hAnsi="Arial" w:cs="Arial"/>
          <w:sz w:val="24"/>
          <w:szCs w:val="24"/>
        </w:rPr>
        <w:t xml:space="preserve">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>protokołu RADIUS, implementacja powinna umożliwiać: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Obsługę</w:t>
      </w:r>
      <w:r w:rsidRPr="00424C12">
        <w:rPr>
          <w:rFonts w:ascii="Arial" w:hAnsi="Arial" w:cs="Arial"/>
          <w:bCs/>
          <w:sz w:val="24"/>
          <w:szCs w:val="24"/>
        </w:rPr>
        <w:t xml:space="preserve"> protokołu 802.1x.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Obsługę</w:t>
      </w:r>
      <w:r w:rsidRPr="00424C12">
        <w:rPr>
          <w:rFonts w:ascii="Arial" w:hAnsi="Arial" w:cs="Arial"/>
          <w:bCs/>
          <w:sz w:val="24"/>
          <w:szCs w:val="24"/>
        </w:rPr>
        <w:t xml:space="preserve"> uwierzytelnienia urządzeń nieposiadających wbudowanego suplikanta 802.1x, przy użyciu adresu MAC (MAB).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Obsługę uwierzytelnienia minimum 5 urządzeń na jednym porcie przełącznika.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Możliwość wyboru kolejności i priorytetu uwierzytelnienia na porcie(np. 802.1x, MAB)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Obsługę list kontroli dostępu (ACL) wysyłanych z serwera NAC (per użytkownik /urządzenie),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Obsługę dynamicznego przydzielania VLAN przez serwer NAC,</w:t>
      </w:r>
    </w:p>
    <w:p w:rsidR="00B81172" w:rsidRPr="00727DDF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t>Mechanizm pozwalający na wysyłanie, do serwera NAC, adresu IP (uwierzytelnionego urządzenia) przydzielonego w sposób dynamiczny,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727DDF">
        <w:rPr>
          <w:rStyle w:val="Pogrubienie"/>
          <w:rFonts w:ascii="Arial" w:hAnsi="Arial" w:cs="Arial"/>
          <w:b w:val="0"/>
          <w:sz w:val="24"/>
        </w:rPr>
        <w:lastRenderedPageBreak/>
        <w:t>Mechanizm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pozwalający na wysyłanie, do serwera NAC, statycznego adresu IP (uwierzytelnionego urządzenia).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Fonts w:ascii="Arial" w:hAnsi="Arial" w:cs="Arial"/>
          <w:bCs/>
          <w:sz w:val="24"/>
          <w:szCs w:val="24"/>
        </w:rPr>
        <w:t>Obsługę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mechanizmu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CoA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w zakresie:</w:t>
      </w:r>
    </w:p>
    <w:p w:rsidR="00B81172" w:rsidRPr="00424C1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proofErr w:type="spellStart"/>
      <w:r w:rsidRPr="00424C12">
        <w:rPr>
          <w:rStyle w:val="Pogrubienie"/>
          <w:rFonts w:ascii="Arial" w:hAnsi="Arial" w:cs="Arial"/>
          <w:b w:val="0"/>
          <w:sz w:val="24"/>
        </w:rPr>
        <w:t>Disconnect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– po wysłaniu pakietu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CoA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>, urządzenie zostanie uwierzytelnione ponownie z nowym numerem sesji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>(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SessionID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>)</w:t>
      </w:r>
      <w:r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B8117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Port-</w:t>
      </w:r>
      <w:r w:rsidRPr="005F31C8">
        <w:rPr>
          <w:rStyle w:val="Pogrubienie"/>
          <w:rFonts w:ascii="Arial" w:hAnsi="Arial" w:cs="Arial"/>
          <w:b w:val="0"/>
          <w:sz w:val="24"/>
        </w:rPr>
        <w:t>Bounce</w:t>
      </w:r>
      <w:r w:rsidR="00EE3426">
        <w:rPr>
          <w:rStyle w:val="Pogrubienie"/>
          <w:rFonts w:ascii="Arial" w:hAnsi="Arial" w:cs="Arial"/>
          <w:b w:val="0"/>
          <w:sz w:val="24"/>
        </w:rPr>
        <w:t xml:space="preserve">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- po wysłaniu pakietu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CoA</w:t>
      </w:r>
      <w:proofErr w:type="spellEnd"/>
      <w:r w:rsidRPr="00424C12">
        <w:rPr>
          <w:rStyle w:val="Pogrubienie"/>
          <w:rFonts w:ascii="Arial" w:hAnsi="Arial" w:cs="Arial"/>
          <w:b w:val="0"/>
          <w:sz w:val="24"/>
          <w:szCs w:val="24"/>
        </w:rPr>
        <w:t>, port, do którego urządzenie jest podłączone zostanie włączony i wyłączony</w:t>
      </w:r>
      <w:r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Możliwość zdefiniowania minimum 5 serwerów radius, wraz z możliwością przełączenia na inny serwer, w przypadku awarii aktywnego serwera.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Zarządzanie: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CLI;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HTTPS;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SSHv2.</w:t>
      </w:r>
    </w:p>
    <w:p w:rsidR="00B81172" w:rsidRPr="00424C12" w:rsidRDefault="00B81172" w:rsidP="00B81172">
      <w:pPr>
        <w:pStyle w:val="Akapitzlist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Obsługiwane protokoły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ICMP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SNMP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SNMPv2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SNMPv3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NTP – Klient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TFTP – Klient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>DHCP Client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B81172" w:rsidRPr="00424C12" w:rsidRDefault="00B81172" w:rsidP="00B81172">
      <w:pPr>
        <w:pStyle w:val="Akapitzlist"/>
        <w:numPr>
          <w:ilvl w:val="1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DHCP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Relay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A12CA1" w:rsidRDefault="00A12CA1" w:rsidP="00B81172">
      <w:pPr>
        <w:spacing w:line="360" w:lineRule="auto"/>
        <w:jc w:val="both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>Zadanie 4:</w:t>
      </w:r>
    </w:p>
    <w:p w:rsidR="00B81172" w:rsidRPr="00D8636A" w:rsidRDefault="00B81172" w:rsidP="00B81172">
      <w:pPr>
        <w:spacing w:line="360" w:lineRule="auto"/>
        <w:jc w:val="both"/>
        <w:rPr>
          <w:rStyle w:val="Pogrubienie"/>
          <w:rFonts w:ascii="Arial" w:hAnsi="Arial" w:cs="Arial"/>
          <w:sz w:val="24"/>
        </w:rPr>
      </w:pPr>
      <w:r w:rsidRPr="00D8636A">
        <w:rPr>
          <w:rStyle w:val="Pogrubienie"/>
          <w:rFonts w:ascii="Arial" w:hAnsi="Arial" w:cs="Arial"/>
          <w:sz w:val="24"/>
        </w:rPr>
        <w:t>Przełącznik sieciowy – „typ 4”</w:t>
      </w:r>
    </w:p>
    <w:p w:rsidR="00B81172" w:rsidRPr="00714FBB" w:rsidRDefault="00B81172" w:rsidP="00714FBB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714FBB">
        <w:rPr>
          <w:rStyle w:val="Pogrubienie"/>
          <w:rFonts w:ascii="Arial" w:hAnsi="Arial" w:cs="Arial"/>
          <w:b w:val="0"/>
          <w:sz w:val="24"/>
        </w:rPr>
        <w:lastRenderedPageBreak/>
        <w:t xml:space="preserve">Montaż w szafie 19” </w:t>
      </w:r>
      <w:proofErr w:type="spellStart"/>
      <w:r w:rsidRPr="00714FBB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714FBB">
        <w:rPr>
          <w:rStyle w:val="Pogrubienie"/>
          <w:rFonts w:ascii="Arial" w:hAnsi="Arial" w:cs="Arial"/>
          <w:b w:val="0"/>
          <w:sz w:val="24"/>
        </w:rPr>
        <w:t xml:space="preserve">. System musi być dostarczony ze wszystkimi komponentami do instalacji w szafie </w:t>
      </w:r>
      <w:proofErr w:type="spellStart"/>
      <w:r w:rsidRPr="00714FBB">
        <w:rPr>
          <w:rStyle w:val="Pogrubienie"/>
          <w:rFonts w:ascii="Arial" w:hAnsi="Arial" w:cs="Arial"/>
          <w:b w:val="0"/>
          <w:sz w:val="24"/>
        </w:rPr>
        <w:t>rack</w:t>
      </w:r>
      <w:proofErr w:type="spellEnd"/>
      <w:r w:rsidRPr="00714FBB">
        <w:rPr>
          <w:rStyle w:val="Pogrubienie"/>
          <w:rFonts w:ascii="Arial" w:hAnsi="Arial" w:cs="Arial"/>
          <w:b w:val="0"/>
          <w:sz w:val="24"/>
        </w:rPr>
        <w:t xml:space="preserve"> 19''.</w:t>
      </w:r>
    </w:p>
    <w:p w:rsidR="00B81172" w:rsidRPr="007D5F3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7D5F32">
        <w:rPr>
          <w:rStyle w:val="Pogrubienie"/>
          <w:rFonts w:ascii="Arial" w:hAnsi="Arial" w:cs="Arial"/>
          <w:b w:val="0"/>
          <w:sz w:val="24"/>
        </w:rPr>
        <w:t xml:space="preserve">Liczba portów </w:t>
      </w:r>
      <w:r>
        <w:rPr>
          <w:rStyle w:val="Pogrubienie"/>
          <w:rFonts w:ascii="Arial" w:hAnsi="Arial" w:cs="Arial"/>
          <w:b w:val="0"/>
          <w:sz w:val="24"/>
        </w:rPr>
        <w:t xml:space="preserve">optycznych minimum 1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Gbps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7D5F32">
        <w:rPr>
          <w:rStyle w:val="Pogrubienie"/>
          <w:rFonts w:ascii="Arial" w:hAnsi="Arial" w:cs="Arial"/>
          <w:b w:val="0"/>
          <w:sz w:val="24"/>
        </w:rPr>
        <w:t xml:space="preserve">co najmniej </w:t>
      </w:r>
      <w:r>
        <w:rPr>
          <w:rStyle w:val="Pogrubienie"/>
          <w:rFonts w:ascii="Arial" w:hAnsi="Arial" w:cs="Arial"/>
          <w:b w:val="0"/>
          <w:sz w:val="24"/>
        </w:rPr>
        <w:t>4 sztuki</w:t>
      </w:r>
      <w:r w:rsidRPr="007D5F32"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F867A0">
        <w:rPr>
          <w:rStyle w:val="Pogrubienie"/>
          <w:rFonts w:ascii="Arial" w:hAnsi="Arial" w:cs="Arial"/>
          <w:b w:val="0"/>
          <w:sz w:val="24"/>
        </w:rPr>
        <w:t>Liczba portów Gigabit Ethernet 1000 Base-T co najmniej 48 .</w:t>
      </w:r>
    </w:p>
    <w:p w:rsidR="00B81172" w:rsidRPr="00F867A0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W</w:t>
      </w:r>
      <w:r w:rsidRPr="00F867A0">
        <w:rPr>
          <w:rStyle w:val="Pogrubienie"/>
          <w:rFonts w:ascii="Arial" w:hAnsi="Arial" w:cs="Arial"/>
          <w:b w:val="0"/>
          <w:sz w:val="24"/>
        </w:rPr>
        <w:t>szystkie porty Ethernet muszą być dostępne od przodu urządzenia.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C5435C">
        <w:rPr>
          <w:rStyle w:val="Pogrubienie"/>
          <w:rFonts w:ascii="Arial" w:hAnsi="Arial" w:cs="Arial"/>
          <w:b w:val="0"/>
          <w:sz w:val="24"/>
        </w:rPr>
        <w:t>Urządzenie musi zapewn</w:t>
      </w:r>
      <w:r>
        <w:rPr>
          <w:rStyle w:val="Pogrubienie"/>
          <w:rFonts w:ascii="Arial" w:hAnsi="Arial" w:cs="Arial"/>
          <w:b w:val="0"/>
          <w:sz w:val="24"/>
        </w:rPr>
        <w:t>iać przepustowość magistrali wewnętrznej 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switching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capacity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) co najmniej 104 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Gb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/s</w:t>
      </w:r>
      <w:r w:rsidRPr="00C5435C">
        <w:rPr>
          <w:rStyle w:val="Pogrubienie"/>
          <w:rFonts w:ascii="Arial" w:hAnsi="Arial" w:cs="Arial"/>
          <w:b w:val="0"/>
          <w:sz w:val="24"/>
        </w:rPr>
        <w:t xml:space="preserve"> 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Musi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istnieć możliwość tworzenia połączeń typu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Link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Aggregation</w:t>
      </w:r>
      <w:proofErr w:type="spellEnd"/>
      <w:r w:rsidRPr="006F6F69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zgrupowanych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na </w:t>
      </w:r>
      <w:r>
        <w:rPr>
          <w:rStyle w:val="Pogrubienie"/>
          <w:rFonts w:ascii="Arial" w:hAnsi="Arial" w:cs="Arial"/>
          <w:b w:val="0"/>
          <w:sz w:val="24"/>
        </w:rPr>
        <w:t>czterech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fizycznych p</w:t>
      </w:r>
      <w:r>
        <w:rPr>
          <w:rStyle w:val="Pogrubienie"/>
          <w:rFonts w:ascii="Arial" w:hAnsi="Arial" w:cs="Arial"/>
          <w:b w:val="0"/>
          <w:sz w:val="24"/>
        </w:rPr>
        <w:t>ortach</w:t>
      </w:r>
      <w:r w:rsidRPr="006F6F69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 xml:space="preserve">zgodnych z IEEE 802.3ad (LACP). </w:t>
      </w:r>
    </w:p>
    <w:p w:rsidR="00B81172" w:rsidRPr="00D8636A" w:rsidRDefault="00B81172" w:rsidP="00B81172">
      <w:pPr>
        <w:pStyle w:val="Akapitzlist"/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4"/>
        </w:rPr>
      </w:pPr>
      <w:r w:rsidRPr="00D8636A">
        <w:rPr>
          <w:rStyle w:val="Pogrubienie"/>
          <w:rFonts w:ascii="Arial" w:hAnsi="Arial" w:cs="Arial"/>
          <w:b w:val="0"/>
          <w:sz w:val="24"/>
        </w:rPr>
        <w:t xml:space="preserve">Połączenie urządzeń typu </w:t>
      </w:r>
      <w:r w:rsidRPr="00424C12">
        <w:rPr>
          <w:rStyle w:val="Pogrubienie"/>
          <w:rFonts w:ascii="Arial" w:hAnsi="Arial" w:cs="Arial"/>
          <w:b w:val="0"/>
          <w:sz w:val="24"/>
          <w:szCs w:val="24"/>
        </w:rPr>
        <w:t xml:space="preserve">Link </w:t>
      </w:r>
      <w:proofErr w:type="spellStart"/>
      <w:r w:rsidRPr="00424C12">
        <w:rPr>
          <w:rStyle w:val="Pogrubienie"/>
          <w:rFonts w:ascii="Arial" w:hAnsi="Arial" w:cs="Arial"/>
          <w:b w:val="0"/>
          <w:sz w:val="24"/>
          <w:szCs w:val="24"/>
        </w:rPr>
        <w:t>Aggregation</w:t>
      </w:r>
      <w:proofErr w:type="spellEnd"/>
      <w:r w:rsidRPr="00D8636A">
        <w:rPr>
          <w:rStyle w:val="Pogrubienie"/>
          <w:rFonts w:ascii="Arial" w:hAnsi="Arial" w:cs="Arial"/>
          <w:b w:val="0"/>
          <w:sz w:val="24"/>
        </w:rPr>
        <w:t xml:space="preserve"> nie może zmniejszać dostępnej ilości portów Ethernet.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</w:t>
      </w:r>
      <w:r w:rsidRPr="00766CC2">
        <w:rPr>
          <w:rStyle w:val="Pogrubienie"/>
          <w:rFonts w:ascii="Arial" w:hAnsi="Arial" w:cs="Arial"/>
          <w:b w:val="0"/>
          <w:sz w:val="24"/>
        </w:rPr>
        <w:t xml:space="preserve">bsługa VLAN 802.1Q i </w:t>
      </w:r>
      <w:proofErr w:type="spellStart"/>
      <w:r w:rsidRPr="00766CC2">
        <w:rPr>
          <w:rStyle w:val="Pogrubienie"/>
          <w:rFonts w:ascii="Arial" w:hAnsi="Arial" w:cs="Arial"/>
          <w:b w:val="0"/>
          <w:sz w:val="24"/>
        </w:rPr>
        <w:t>trunk</w:t>
      </w:r>
      <w:proofErr w:type="spellEnd"/>
      <w:r w:rsidRPr="00766CC2">
        <w:rPr>
          <w:rStyle w:val="Pogrubienie"/>
          <w:rFonts w:ascii="Arial" w:hAnsi="Arial" w:cs="Arial"/>
          <w:b w:val="0"/>
          <w:sz w:val="24"/>
        </w:rPr>
        <w:t xml:space="preserve"> na wszystkich portach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BB31CC">
        <w:rPr>
          <w:rStyle w:val="Pogrubienie"/>
          <w:rFonts w:ascii="Arial" w:hAnsi="Arial" w:cs="Arial"/>
          <w:b w:val="0"/>
          <w:sz w:val="24"/>
        </w:rPr>
        <w:t>Rozmiar tablicy adre</w:t>
      </w:r>
      <w:r>
        <w:rPr>
          <w:rStyle w:val="Pogrubienie"/>
          <w:rFonts w:ascii="Arial" w:hAnsi="Arial" w:cs="Arial"/>
          <w:b w:val="0"/>
          <w:sz w:val="24"/>
        </w:rPr>
        <w:t>sów MAC urządzenia - co najmniej 16</w:t>
      </w:r>
      <w:r w:rsidRPr="00BB31CC">
        <w:rPr>
          <w:rStyle w:val="Pogrubienie"/>
          <w:rFonts w:ascii="Arial" w:hAnsi="Arial" w:cs="Arial"/>
          <w:b w:val="0"/>
          <w:sz w:val="24"/>
        </w:rPr>
        <w:t>000.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Obsługa co najmniej 1</w:t>
      </w:r>
      <w:r w:rsidRPr="00BB31CC">
        <w:rPr>
          <w:rStyle w:val="Pogrubienie"/>
          <w:rFonts w:ascii="Arial" w:hAnsi="Arial" w:cs="Arial"/>
          <w:b w:val="0"/>
          <w:sz w:val="24"/>
        </w:rPr>
        <w:t>0</w:t>
      </w:r>
      <w:r>
        <w:rPr>
          <w:rStyle w:val="Pogrubienie"/>
          <w:rFonts w:ascii="Arial" w:hAnsi="Arial" w:cs="Arial"/>
          <w:b w:val="0"/>
          <w:sz w:val="24"/>
        </w:rPr>
        <w:t>24</w:t>
      </w:r>
      <w:r w:rsidRPr="00BB31CC">
        <w:rPr>
          <w:rStyle w:val="Pogrubienie"/>
          <w:rFonts w:ascii="Arial" w:hAnsi="Arial" w:cs="Arial"/>
          <w:b w:val="0"/>
          <w:sz w:val="24"/>
        </w:rPr>
        <w:t xml:space="preserve"> sieci VLAN.</w:t>
      </w:r>
    </w:p>
    <w:p w:rsidR="00B81172" w:rsidRPr="001F028C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1F028C">
        <w:rPr>
          <w:rFonts w:ascii="Arial" w:hAnsi="Arial" w:cs="Arial"/>
          <w:bCs/>
          <w:sz w:val="24"/>
        </w:rPr>
        <w:t xml:space="preserve">Wsparcie dla protokołów </w:t>
      </w:r>
      <w:proofErr w:type="spellStart"/>
      <w:r>
        <w:rPr>
          <w:rFonts w:ascii="Arial" w:hAnsi="Arial" w:cs="Arial"/>
          <w:bCs/>
          <w:sz w:val="24"/>
        </w:rPr>
        <w:t>S</w:t>
      </w:r>
      <w:r w:rsidRPr="001F028C">
        <w:rPr>
          <w:rFonts w:ascii="Arial" w:hAnsi="Arial" w:cs="Arial"/>
          <w:bCs/>
          <w:sz w:val="24"/>
        </w:rPr>
        <w:t>panning</w:t>
      </w:r>
      <w:proofErr w:type="spellEnd"/>
      <w:r w:rsidRPr="001F028C">
        <w:rPr>
          <w:rFonts w:ascii="Arial" w:hAnsi="Arial" w:cs="Arial"/>
          <w:bCs/>
          <w:sz w:val="24"/>
        </w:rPr>
        <w:t xml:space="preserve"> </w:t>
      </w:r>
      <w:proofErr w:type="spellStart"/>
      <w:r w:rsidRPr="001F028C">
        <w:rPr>
          <w:rFonts w:ascii="Arial" w:hAnsi="Arial" w:cs="Arial"/>
          <w:bCs/>
          <w:sz w:val="24"/>
        </w:rPr>
        <w:t>Tree</w:t>
      </w:r>
      <w:proofErr w:type="spellEnd"/>
      <w:r w:rsidRPr="001F028C">
        <w:rPr>
          <w:rFonts w:ascii="Arial" w:hAnsi="Arial" w:cs="Arial"/>
          <w:bCs/>
          <w:sz w:val="24"/>
        </w:rPr>
        <w:t>: STP, RSTP, MSTP, PVST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 xml:space="preserve">Urządzenie musi zapewniać obsługę Jumbo </w:t>
      </w:r>
      <w:proofErr w:type="spellStart"/>
      <w:r w:rsidRPr="001A44F7">
        <w:rPr>
          <w:rStyle w:val="Pogrubienie"/>
          <w:rFonts w:ascii="Arial" w:hAnsi="Arial" w:cs="Arial"/>
          <w:b w:val="0"/>
          <w:sz w:val="24"/>
        </w:rPr>
        <w:t>Frame</w:t>
      </w:r>
      <w:proofErr w:type="spellEnd"/>
      <w:r w:rsidRPr="001A44F7">
        <w:rPr>
          <w:rStyle w:val="Pogrubienie"/>
          <w:rFonts w:ascii="Arial" w:hAnsi="Arial" w:cs="Arial"/>
          <w:b w:val="0"/>
          <w:sz w:val="24"/>
        </w:rPr>
        <w:t xml:space="preserve"> o rozmiarze co najmniej 9</w:t>
      </w:r>
      <w:r>
        <w:rPr>
          <w:rStyle w:val="Pogrubienie"/>
          <w:rFonts w:ascii="Arial" w:hAnsi="Arial" w:cs="Arial"/>
          <w:b w:val="0"/>
          <w:sz w:val="24"/>
        </w:rPr>
        <w:t>198</w:t>
      </w:r>
      <w:r w:rsidRPr="001A44F7">
        <w:rPr>
          <w:rStyle w:val="Pogrubienie"/>
          <w:rFonts w:ascii="Arial" w:hAnsi="Arial" w:cs="Arial"/>
          <w:b w:val="0"/>
          <w:sz w:val="24"/>
        </w:rPr>
        <w:t xml:space="preserve"> bajtów.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Urządzenie musi wspierać następujące mechanizmy związane z bezpieczeństwem sieci:</w:t>
      </w:r>
    </w:p>
    <w:p w:rsidR="00B81172" w:rsidRPr="004A138C" w:rsidRDefault="00B81172" w:rsidP="00B81172">
      <w:pPr>
        <w:pStyle w:val="Akapitzlist"/>
        <w:numPr>
          <w:ilvl w:val="1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i/>
          <w:sz w:val="24"/>
        </w:rPr>
      </w:pPr>
      <w:r w:rsidRPr="00852ED4">
        <w:rPr>
          <w:rFonts w:ascii="Arial" w:hAnsi="Arial" w:cs="Arial"/>
          <w:bCs/>
          <w:sz w:val="24"/>
        </w:rPr>
        <w:t xml:space="preserve">Obsługa mechanizmu </w:t>
      </w:r>
      <w:r>
        <w:rPr>
          <w:rStyle w:val="Pogrubienie"/>
          <w:rFonts w:ascii="Arial" w:hAnsi="Arial" w:cs="Arial"/>
          <w:b w:val="0"/>
          <w:sz w:val="24"/>
        </w:rPr>
        <w:t>IP DHCP SNOOPING.</w:t>
      </w:r>
    </w:p>
    <w:p w:rsidR="00B81172" w:rsidRPr="004A138C" w:rsidRDefault="00B81172" w:rsidP="00B8117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i/>
          <w:sz w:val="24"/>
        </w:rPr>
      </w:pPr>
      <w:r w:rsidRPr="004A138C">
        <w:rPr>
          <w:rFonts w:ascii="Arial" w:hAnsi="Arial" w:cs="Arial"/>
          <w:bCs/>
          <w:sz w:val="24"/>
        </w:rPr>
        <w:t>Obsługa minimum 1500 wpisów ACL.</w:t>
      </w:r>
    </w:p>
    <w:p w:rsidR="00B81172" w:rsidRPr="004A138C" w:rsidRDefault="00B81172" w:rsidP="00B8117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i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Obsługa</w:t>
      </w:r>
      <w:r w:rsidRPr="004A138C">
        <w:rPr>
          <w:rFonts w:ascii="Arial" w:hAnsi="Arial" w:cs="Arial"/>
          <w:bCs/>
          <w:sz w:val="24"/>
        </w:rPr>
        <w:t xml:space="preserve"> protokołu TACACS+, implementacja powinna umożliwiać: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 xml:space="preserve">Uwierzytelnienie </w:t>
      </w:r>
      <w:r>
        <w:rPr>
          <w:rStyle w:val="Pogrubienie"/>
          <w:rFonts w:ascii="Arial" w:hAnsi="Arial" w:cs="Arial"/>
          <w:b w:val="0"/>
          <w:sz w:val="24"/>
        </w:rPr>
        <w:t>(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Authentication</w:t>
      </w:r>
      <w:proofErr w:type="spellEnd"/>
      <w:r>
        <w:rPr>
          <w:rStyle w:val="Pogrubienie"/>
          <w:rFonts w:ascii="Arial" w:hAnsi="Arial" w:cs="Arial"/>
          <w:b w:val="0"/>
          <w:sz w:val="24"/>
        </w:rPr>
        <w:t>)</w:t>
      </w:r>
      <w:r w:rsidRPr="004A138C">
        <w:rPr>
          <w:rStyle w:val="Pogrubienie"/>
          <w:rFonts w:ascii="Arial" w:hAnsi="Arial" w:cs="Arial"/>
          <w:b w:val="0"/>
          <w:sz w:val="24"/>
        </w:rPr>
        <w:t xml:space="preserve"> użytkownika,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Autoryzację (</w:t>
      </w:r>
      <w:proofErr w:type="spellStart"/>
      <w:r w:rsidRPr="004A138C">
        <w:rPr>
          <w:rStyle w:val="Pogrubienie"/>
          <w:rFonts w:ascii="Arial" w:hAnsi="Arial" w:cs="Arial"/>
          <w:b w:val="0"/>
          <w:sz w:val="24"/>
        </w:rPr>
        <w:t>Authorization</w:t>
      </w:r>
      <w:proofErr w:type="spellEnd"/>
      <w:r w:rsidRPr="004A138C">
        <w:rPr>
          <w:rStyle w:val="Pogrubienie"/>
          <w:rFonts w:ascii="Arial" w:hAnsi="Arial" w:cs="Arial"/>
          <w:b w:val="0"/>
          <w:sz w:val="24"/>
        </w:rPr>
        <w:t>) i księgowanie (Accounting) każdej z komend wykonywanej przez użytkownika z poziomu SSH i CLI.</w:t>
      </w:r>
    </w:p>
    <w:p w:rsidR="00B8117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Cs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Możliwość zdefiniowania kliku serwerów TACACS+, wraz z automatycznym przełączeniem</w:t>
      </w:r>
      <w:r w:rsidRPr="00852ED4">
        <w:rPr>
          <w:rFonts w:ascii="Arial" w:hAnsi="Arial" w:cs="Arial"/>
          <w:bCs/>
          <w:sz w:val="24"/>
        </w:rPr>
        <w:t xml:space="preserve"> na inny serwer, w przypadku awarii aktywnego serwera.</w:t>
      </w:r>
    </w:p>
    <w:p w:rsidR="00B81172" w:rsidRPr="00051299" w:rsidRDefault="00B81172" w:rsidP="00B81172">
      <w:pPr>
        <w:pStyle w:val="Akapitzlist"/>
        <w:numPr>
          <w:ilvl w:val="1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 xml:space="preserve">Obsługa </w:t>
      </w:r>
      <w:r w:rsidRPr="00051299">
        <w:rPr>
          <w:rStyle w:val="Pogrubienie"/>
          <w:rFonts w:ascii="Arial" w:hAnsi="Arial" w:cs="Arial"/>
          <w:b w:val="0"/>
          <w:sz w:val="24"/>
        </w:rPr>
        <w:t>protokołu RADIUS, implementacja powinna umożliwiać: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lastRenderedPageBreak/>
        <w:t>Obsługę protokołu 802.1x,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Obsługę uwierzytelnienia urządzeń nieposiadających wbudowanego suplikanta 802.1x, przy użyciu adresu MAC (MAB),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Obsługę uwierzytelnienia minimum 5 urządzeń na jednym porcie przełącznika,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Możliwość wyboru kolejności i priorytetu uwierzytelnienia na porcie(np. 802.1x, MAB)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Obsługę list kontroli dostępu (ACL) wysyłanych z serwera NAC (per użytkownik /urządzenie),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Obsługę dynamicznego przydzielania VLAN przez serwer NAC,</w:t>
      </w:r>
    </w:p>
    <w:p w:rsidR="00B81172" w:rsidRPr="004A138C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Mechanizm pozwalający na wysyłanie, do serwera NAC, adresu IP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4A138C">
        <w:rPr>
          <w:rStyle w:val="Pogrubienie"/>
          <w:rFonts w:ascii="Arial" w:hAnsi="Arial" w:cs="Arial"/>
          <w:b w:val="0"/>
          <w:sz w:val="24"/>
        </w:rPr>
        <w:t>(uwierzytelnionego urządzenia) przydzielonego w sposób dynamiczny,</w:t>
      </w:r>
    </w:p>
    <w:p w:rsidR="00B81172" w:rsidRPr="00C01276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 xml:space="preserve">Mechanizm </w:t>
      </w:r>
      <w:r w:rsidRPr="00C01276">
        <w:rPr>
          <w:rStyle w:val="Pogrubienie"/>
          <w:rFonts w:ascii="Arial" w:hAnsi="Arial" w:cs="Arial"/>
          <w:b w:val="0"/>
          <w:sz w:val="24"/>
        </w:rPr>
        <w:t>pozwalający na wysyłani</w:t>
      </w:r>
      <w:r>
        <w:rPr>
          <w:rStyle w:val="Pogrubienie"/>
          <w:rFonts w:ascii="Arial" w:hAnsi="Arial" w:cs="Arial"/>
          <w:b w:val="0"/>
          <w:sz w:val="24"/>
        </w:rPr>
        <w:t>e</w:t>
      </w:r>
      <w:r w:rsidRPr="00C01276">
        <w:rPr>
          <w:rStyle w:val="Pogrubienie"/>
          <w:rFonts w:ascii="Arial" w:hAnsi="Arial" w:cs="Arial"/>
          <w:b w:val="0"/>
          <w:sz w:val="24"/>
        </w:rPr>
        <w:t>, do serwera NAC, statycznego adresu IP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(uwierzytelnionego urządzenia).</w:t>
      </w:r>
    </w:p>
    <w:p w:rsidR="00B81172" w:rsidRPr="00C01276" w:rsidRDefault="00B81172" w:rsidP="00B81172">
      <w:pPr>
        <w:pStyle w:val="Akapitzlist"/>
        <w:numPr>
          <w:ilvl w:val="1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4A138C">
        <w:rPr>
          <w:rStyle w:val="Pogrubienie"/>
          <w:rFonts w:ascii="Arial" w:hAnsi="Arial" w:cs="Arial"/>
          <w:b w:val="0"/>
          <w:sz w:val="24"/>
        </w:rPr>
        <w:t>Obsługę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mechanizmu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w zakresie:</w:t>
      </w:r>
    </w:p>
    <w:p w:rsidR="00B81172" w:rsidRPr="00C01276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Disconnect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– po wysłaniu pakietu 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, urządzenie zostanie uwierzytelnione ponownie z nowym numerem sesji</w:t>
      </w:r>
      <w:r>
        <w:rPr>
          <w:rStyle w:val="Pogrubienie"/>
          <w:rFonts w:ascii="Arial" w:hAnsi="Arial" w:cs="Arial"/>
          <w:b w:val="0"/>
          <w:sz w:val="24"/>
        </w:rPr>
        <w:t xml:space="preserve"> </w:t>
      </w:r>
      <w:r w:rsidRPr="00C01276">
        <w:rPr>
          <w:rStyle w:val="Pogrubienie"/>
          <w:rFonts w:ascii="Arial" w:hAnsi="Arial" w:cs="Arial"/>
          <w:b w:val="0"/>
          <w:sz w:val="24"/>
        </w:rPr>
        <w:t>(</w:t>
      </w:r>
      <w:proofErr w:type="spellStart"/>
      <w:r w:rsidRPr="00C01276">
        <w:rPr>
          <w:rStyle w:val="Pogrubienie"/>
          <w:rFonts w:ascii="Arial" w:hAnsi="Arial" w:cs="Arial"/>
          <w:b w:val="0"/>
          <w:sz w:val="24"/>
        </w:rPr>
        <w:t>SessionID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>)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B81172">
      <w:pPr>
        <w:pStyle w:val="Akapitzlist"/>
        <w:numPr>
          <w:ilvl w:val="2"/>
          <w:numId w:val="21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C01276">
        <w:rPr>
          <w:rStyle w:val="Pogrubienie"/>
          <w:rFonts w:ascii="Arial" w:hAnsi="Arial" w:cs="Arial"/>
          <w:b w:val="0"/>
          <w:sz w:val="24"/>
        </w:rPr>
        <w:t>Port-</w:t>
      </w:r>
      <w:r>
        <w:rPr>
          <w:rStyle w:val="Pogrubienie"/>
          <w:rFonts w:ascii="Arial" w:hAnsi="Arial" w:cs="Arial"/>
          <w:b w:val="0"/>
          <w:sz w:val="24"/>
        </w:rPr>
        <w:t xml:space="preserve">Bounce- po wysłaniu pakietu </w:t>
      </w:r>
      <w:proofErr w:type="spellStart"/>
      <w:r>
        <w:rPr>
          <w:rStyle w:val="Pogrubienie"/>
          <w:rFonts w:ascii="Arial" w:hAnsi="Arial" w:cs="Arial"/>
          <w:b w:val="0"/>
          <w:sz w:val="24"/>
        </w:rPr>
        <w:t>CoA</w:t>
      </w:r>
      <w:proofErr w:type="spellEnd"/>
      <w:r w:rsidRPr="00C01276">
        <w:rPr>
          <w:rStyle w:val="Pogrubienie"/>
          <w:rFonts w:ascii="Arial" w:hAnsi="Arial" w:cs="Arial"/>
          <w:b w:val="0"/>
          <w:sz w:val="24"/>
        </w:rPr>
        <w:t xml:space="preserve"> port</w:t>
      </w:r>
      <w:r>
        <w:rPr>
          <w:rStyle w:val="Pogrubienie"/>
          <w:rFonts w:ascii="Arial" w:hAnsi="Arial" w:cs="Arial"/>
          <w:b w:val="0"/>
          <w:sz w:val="24"/>
        </w:rPr>
        <w:t>,</w:t>
      </w:r>
      <w:r w:rsidRPr="00C01276">
        <w:rPr>
          <w:rStyle w:val="Pogrubienie"/>
          <w:rFonts w:ascii="Arial" w:hAnsi="Arial" w:cs="Arial"/>
          <w:b w:val="0"/>
          <w:sz w:val="24"/>
        </w:rPr>
        <w:t xml:space="preserve"> do którego urządzenie jest podłączone zostanie włączony i wyłączony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 w:rsidRPr="00051299">
        <w:rPr>
          <w:rStyle w:val="Pogrubienie"/>
          <w:rFonts w:ascii="Arial" w:hAnsi="Arial" w:cs="Arial"/>
          <w:b w:val="0"/>
          <w:sz w:val="24"/>
        </w:rPr>
        <w:t>Możliwość zdefiniowania minimum 5 serwerów radius, wraz z możliwością przełączenia na inny serwer, w przypadku awarii aktywnego serwera.</w:t>
      </w:r>
    </w:p>
    <w:p w:rsidR="00B81172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Zarządzanie</w:t>
      </w:r>
      <w:r w:rsidRPr="001A44F7">
        <w:rPr>
          <w:rStyle w:val="Pogrubienie"/>
          <w:rFonts w:ascii="Arial" w:hAnsi="Arial" w:cs="Arial"/>
          <w:b w:val="0"/>
          <w:sz w:val="24"/>
        </w:rPr>
        <w:t>:</w:t>
      </w:r>
    </w:p>
    <w:p w:rsidR="00B81172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CLI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Pr="001A44F7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HTTPS</w:t>
      </w:r>
      <w:r>
        <w:rPr>
          <w:rStyle w:val="Pogrubienie"/>
          <w:rFonts w:ascii="Arial" w:hAnsi="Arial" w:cs="Arial"/>
          <w:b w:val="0"/>
          <w:sz w:val="24"/>
        </w:rPr>
        <w:t>;</w:t>
      </w:r>
    </w:p>
    <w:p w:rsidR="00B81172" w:rsidRPr="001A44F7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SSHv2</w:t>
      </w:r>
      <w:r>
        <w:rPr>
          <w:rStyle w:val="Pogrubienie"/>
          <w:rFonts w:ascii="Arial" w:hAnsi="Arial" w:cs="Arial"/>
          <w:b w:val="0"/>
          <w:sz w:val="24"/>
        </w:rPr>
        <w:t>.</w:t>
      </w:r>
    </w:p>
    <w:p w:rsidR="00B81172" w:rsidRPr="001A44F7" w:rsidRDefault="00B81172" w:rsidP="00714FB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Obsługiwane protokoły</w:t>
      </w:r>
    </w:p>
    <w:p w:rsidR="00B81172" w:rsidRPr="001A44F7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ICMP</w:t>
      </w:r>
    </w:p>
    <w:p w:rsidR="00B81172" w:rsidRPr="001A44F7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SNMP</w:t>
      </w:r>
    </w:p>
    <w:p w:rsidR="00B81172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SNMPv2</w:t>
      </w:r>
    </w:p>
    <w:p w:rsidR="00B81172" w:rsidRPr="00505531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lastRenderedPageBreak/>
        <w:t>SNMPv3</w:t>
      </w:r>
    </w:p>
    <w:p w:rsidR="00B81172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>NTP</w:t>
      </w:r>
      <w:r>
        <w:rPr>
          <w:rStyle w:val="Pogrubienie"/>
          <w:rFonts w:ascii="Arial" w:hAnsi="Arial" w:cs="Arial"/>
          <w:b w:val="0"/>
          <w:sz w:val="24"/>
        </w:rPr>
        <w:t xml:space="preserve"> –</w:t>
      </w:r>
      <w:r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Klient</w:t>
      </w:r>
    </w:p>
    <w:p w:rsidR="00B81172" w:rsidRPr="001A44F7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1A44F7">
        <w:rPr>
          <w:rStyle w:val="Pogrubienie"/>
          <w:rFonts w:ascii="Arial" w:hAnsi="Arial" w:cs="Arial"/>
          <w:b w:val="0"/>
          <w:sz w:val="24"/>
        </w:rPr>
        <w:t>TFTP</w:t>
      </w:r>
      <w:r>
        <w:rPr>
          <w:rStyle w:val="Pogrubienie"/>
          <w:rFonts w:ascii="Arial" w:hAnsi="Arial" w:cs="Arial"/>
          <w:b w:val="0"/>
          <w:sz w:val="24"/>
        </w:rPr>
        <w:t xml:space="preserve"> –</w:t>
      </w:r>
      <w:r w:rsidRPr="00505531">
        <w:rPr>
          <w:rStyle w:val="Pogrubienie"/>
          <w:rFonts w:ascii="Arial" w:hAnsi="Arial" w:cs="Arial"/>
          <w:b w:val="0"/>
          <w:sz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</w:rPr>
        <w:t>Klient</w:t>
      </w:r>
    </w:p>
    <w:p w:rsidR="00B81172" w:rsidRPr="00505531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 xml:space="preserve">DHCP Client </w:t>
      </w:r>
    </w:p>
    <w:p w:rsidR="00B81172" w:rsidRPr="00505531" w:rsidRDefault="00B81172" w:rsidP="00714FBB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  <w:r w:rsidRPr="00505531">
        <w:rPr>
          <w:rStyle w:val="Pogrubienie"/>
          <w:rFonts w:ascii="Arial" w:hAnsi="Arial" w:cs="Arial"/>
          <w:b w:val="0"/>
          <w:sz w:val="24"/>
        </w:rPr>
        <w:t xml:space="preserve">DHCP </w:t>
      </w:r>
      <w:proofErr w:type="spellStart"/>
      <w:r w:rsidRPr="00505531">
        <w:rPr>
          <w:rStyle w:val="Pogrubienie"/>
          <w:rFonts w:ascii="Arial" w:hAnsi="Arial" w:cs="Arial"/>
          <w:b w:val="0"/>
          <w:sz w:val="24"/>
        </w:rPr>
        <w:t>Relay</w:t>
      </w:r>
      <w:proofErr w:type="spellEnd"/>
    </w:p>
    <w:p w:rsidR="00B81172" w:rsidRPr="00B81172" w:rsidRDefault="00B81172" w:rsidP="00B81172">
      <w:pPr>
        <w:spacing w:line="360" w:lineRule="auto"/>
        <w:jc w:val="both"/>
        <w:rPr>
          <w:rStyle w:val="Pogrubienie"/>
          <w:rFonts w:ascii="Arial" w:hAnsi="Arial" w:cs="Arial"/>
          <w:b w:val="0"/>
          <w:sz w:val="24"/>
        </w:rPr>
      </w:pPr>
    </w:p>
    <w:sectPr w:rsidR="00B81172" w:rsidRPr="00B81172" w:rsidSect="000B26A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6ED"/>
    <w:multiLevelType w:val="multilevel"/>
    <w:tmpl w:val="BA8ABC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D04F10"/>
    <w:multiLevelType w:val="hybridMultilevel"/>
    <w:tmpl w:val="971C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33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C5495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A1197E"/>
    <w:multiLevelType w:val="hybridMultilevel"/>
    <w:tmpl w:val="BFFE1E44"/>
    <w:lvl w:ilvl="0" w:tplc="49E2F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0729"/>
    <w:multiLevelType w:val="hybridMultilevel"/>
    <w:tmpl w:val="DDD0F7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B4B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AA7A68"/>
    <w:multiLevelType w:val="multilevel"/>
    <w:tmpl w:val="C04E0CC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0367C"/>
    <w:multiLevelType w:val="multilevel"/>
    <w:tmpl w:val="46B8644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503FAB"/>
    <w:multiLevelType w:val="hybridMultilevel"/>
    <w:tmpl w:val="265A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2338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4A27203"/>
    <w:multiLevelType w:val="hybridMultilevel"/>
    <w:tmpl w:val="310C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D9D"/>
    <w:multiLevelType w:val="hybridMultilevel"/>
    <w:tmpl w:val="AA14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113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0F1E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2176D9"/>
    <w:multiLevelType w:val="multilevel"/>
    <w:tmpl w:val="47AAB1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4D4864"/>
    <w:multiLevelType w:val="hybridMultilevel"/>
    <w:tmpl w:val="ED0A40CA"/>
    <w:lvl w:ilvl="0" w:tplc="0415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7" w15:restartNumberingAfterBreak="0">
    <w:nsid w:val="56530466"/>
    <w:multiLevelType w:val="multilevel"/>
    <w:tmpl w:val="94A0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2750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785927"/>
    <w:multiLevelType w:val="multilevel"/>
    <w:tmpl w:val="1D00E09E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111010"/>
    <w:multiLevelType w:val="hybridMultilevel"/>
    <w:tmpl w:val="0AAA5A84"/>
    <w:lvl w:ilvl="0" w:tplc="314ED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90E2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E23BD"/>
    <w:multiLevelType w:val="hybridMultilevel"/>
    <w:tmpl w:val="DA6AA3A4"/>
    <w:lvl w:ilvl="0" w:tplc="314ED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01A58"/>
    <w:multiLevelType w:val="hybridMultilevel"/>
    <w:tmpl w:val="043CD7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9"/>
    <w:rsid w:val="00062FD6"/>
    <w:rsid w:val="000B26AF"/>
    <w:rsid w:val="000B493F"/>
    <w:rsid w:val="00102B84"/>
    <w:rsid w:val="001A44F7"/>
    <w:rsid w:val="001F47A9"/>
    <w:rsid w:val="00203721"/>
    <w:rsid w:val="00203D47"/>
    <w:rsid w:val="00204FEA"/>
    <w:rsid w:val="00250EF6"/>
    <w:rsid w:val="002669F7"/>
    <w:rsid w:val="002C41DF"/>
    <w:rsid w:val="003011D9"/>
    <w:rsid w:val="00317D6B"/>
    <w:rsid w:val="00362639"/>
    <w:rsid w:val="00371154"/>
    <w:rsid w:val="0040108E"/>
    <w:rsid w:val="00413108"/>
    <w:rsid w:val="00417418"/>
    <w:rsid w:val="004D7B49"/>
    <w:rsid w:val="00505531"/>
    <w:rsid w:val="00551868"/>
    <w:rsid w:val="00576A27"/>
    <w:rsid w:val="00587379"/>
    <w:rsid w:val="005F046E"/>
    <w:rsid w:val="006102AB"/>
    <w:rsid w:val="006548DA"/>
    <w:rsid w:val="0068539F"/>
    <w:rsid w:val="006A143B"/>
    <w:rsid w:val="006C5C27"/>
    <w:rsid w:val="006E0F86"/>
    <w:rsid w:val="006E10DF"/>
    <w:rsid w:val="006F6F69"/>
    <w:rsid w:val="00714FBB"/>
    <w:rsid w:val="00766CC2"/>
    <w:rsid w:val="007D5F32"/>
    <w:rsid w:val="007D69CC"/>
    <w:rsid w:val="007E7A0F"/>
    <w:rsid w:val="00803420"/>
    <w:rsid w:val="00811F42"/>
    <w:rsid w:val="0083575C"/>
    <w:rsid w:val="0084599B"/>
    <w:rsid w:val="00852ED4"/>
    <w:rsid w:val="00856D0D"/>
    <w:rsid w:val="00894EA0"/>
    <w:rsid w:val="008A7688"/>
    <w:rsid w:val="0091148D"/>
    <w:rsid w:val="0093732A"/>
    <w:rsid w:val="00963C03"/>
    <w:rsid w:val="00972C3E"/>
    <w:rsid w:val="00977270"/>
    <w:rsid w:val="009A0A0F"/>
    <w:rsid w:val="009D5CF5"/>
    <w:rsid w:val="00A12CA1"/>
    <w:rsid w:val="00A1420D"/>
    <w:rsid w:val="00A27F88"/>
    <w:rsid w:val="00A36D28"/>
    <w:rsid w:val="00A73033"/>
    <w:rsid w:val="00A81861"/>
    <w:rsid w:val="00A962E0"/>
    <w:rsid w:val="00AB7215"/>
    <w:rsid w:val="00B00F61"/>
    <w:rsid w:val="00B038F2"/>
    <w:rsid w:val="00B408F2"/>
    <w:rsid w:val="00B81172"/>
    <w:rsid w:val="00B927E1"/>
    <w:rsid w:val="00BB16C7"/>
    <w:rsid w:val="00BB31CC"/>
    <w:rsid w:val="00BB7C7A"/>
    <w:rsid w:val="00BC0176"/>
    <w:rsid w:val="00C01276"/>
    <w:rsid w:val="00C0573B"/>
    <w:rsid w:val="00C24645"/>
    <w:rsid w:val="00C36733"/>
    <w:rsid w:val="00C5435C"/>
    <w:rsid w:val="00C6551D"/>
    <w:rsid w:val="00CB68E1"/>
    <w:rsid w:val="00D306E3"/>
    <w:rsid w:val="00D450B5"/>
    <w:rsid w:val="00D620EF"/>
    <w:rsid w:val="00DB67E8"/>
    <w:rsid w:val="00E85DC5"/>
    <w:rsid w:val="00EE3426"/>
    <w:rsid w:val="00FA4F11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410C-EEF4-4888-B3DA-E7A212B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1F47A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1F47A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F47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B84"/>
  </w:style>
  <w:style w:type="character" w:customStyle="1" w:styleId="AkapitzlistZnak">
    <w:name w:val="Akapit z listą Znak"/>
    <w:basedOn w:val="Domylnaczcionkaakapitu"/>
    <w:link w:val="Akapitzlist"/>
    <w:uiPriority w:val="34"/>
    <w:rsid w:val="00D620EF"/>
  </w:style>
  <w:style w:type="table" w:styleId="Tabela-Siatka">
    <w:name w:val="Table Grid"/>
    <w:basedOn w:val="Standardowy"/>
    <w:uiPriority w:val="39"/>
    <w:rsid w:val="00D620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Żak</dc:creator>
  <cp:keywords/>
  <dc:description/>
  <cp:lastModifiedBy>Emilia Tubacka</cp:lastModifiedBy>
  <cp:revision>7</cp:revision>
  <dcterms:created xsi:type="dcterms:W3CDTF">2019-10-07T06:45:00Z</dcterms:created>
  <dcterms:modified xsi:type="dcterms:W3CDTF">2019-10-08T13:09:00Z</dcterms:modified>
</cp:coreProperties>
</file>