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768EE" w:rsidRPr="004768EE">
        <w:rPr>
          <w:rFonts w:ascii="Verdana" w:hAnsi="Verdana"/>
          <w:sz w:val="16"/>
          <w:szCs w:val="16"/>
        </w:rPr>
        <w:t>KC-zp.272-641/19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4768EE" w:rsidRPr="006E3087">
        <w:rPr>
          <w:rFonts w:ascii="Verdana" w:hAnsi="Verdana"/>
          <w:sz w:val="16"/>
          <w:szCs w:val="16"/>
        </w:rPr>
        <w:t>Kraków</w:t>
      </w:r>
      <w:r w:rsidR="00DE346C" w:rsidRPr="006E3087">
        <w:rPr>
          <w:rFonts w:ascii="Verdana" w:hAnsi="Verdana"/>
          <w:sz w:val="16"/>
          <w:szCs w:val="16"/>
        </w:rPr>
        <w:t>,</w:t>
      </w:r>
      <w:r w:rsidR="001C2ABE" w:rsidRPr="006E3087">
        <w:rPr>
          <w:rFonts w:ascii="Verdana" w:hAnsi="Verdana"/>
          <w:sz w:val="16"/>
          <w:szCs w:val="16"/>
        </w:rPr>
        <w:t xml:space="preserve"> </w:t>
      </w:r>
      <w:r w:rsidR="004768EE" w:rsidRPr="006E3087">
        <w:rPr>
          <w:rFonts w:ascii="Verdana" w:hAnsi="Verdana"/>
          <w:sz w:val="16"/>
          <w:szCs w:val="16"/>
        </w:rPr>
        <w:t>2019-10-0</w:t>
      </w:r>
      <w:r w:rsidR="006E3087" w:rsidRPr="006E3087">
        <w:rPr>
          <w:rFonts w:ascii="Verdana" w:hAnsi="Verdana"/>
          <w:sz w:val="16"/>
          <w:szCs w:val="16"/>
        </w:rPr>
        <w:t>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4768EE" w:rsidRPr="004768EE" w:rsidRDefault="004768E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768EE">
        <w:rPr>
          <w:rFonts w:ascii="Verdana" w:hAnsi="Verdana"/>
          <w:b/>
          <w:sz w:val="20"/>
          <w:szCs w:val="20"/>
        </w:rPr>
        <w:t xml:space="preserve">Akademia Górniczo </w:t>
      </w:r>
      <w:r w:rsidR="002A422E">
        <w:rPr>
          <w:rFonts w:ascii="Verdana" w:hAnsi="Verdana"/>
          <w:b/>
          <w:sz w:val="20"/>
          <w:szCs w:val="20"/>
        </w:rPr>
        <w:t>–</w:t>
      </w:r>
      <w:r w:rsidRPr="004768EE">
        <w:rPr>
          <w:rFonts w:ascii="Verdana" w:hAnsi="Verdana"/>
          <w:b/>
          <w:sz w:val="20"/>
          <w:szCs w:val="20"/>
        </w:rPr>
        <w:t xml:space="preserve"> Hutnicza</w:t>
      </w:r>
      <w:r w:rsidR="002A422E">
        <w:rPr>
          <w:rFonts w:ascii="Verdana" w:hAnsi="Verdana"/>
          <w:b/>
          <w:sz w:val="20"/>
          <w:szCs w:val="20"/>
        </w:rPr>
        <w:t xml:space="preserve"> </w:t>
      </w:r>
      <w:r w:rsidRPr="004768EE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4768E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768EE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 xml:space="preserve">1986 ze </w:t>
      </w:r>
      <w:r w:rsidR="00AC468A" w:rsidRPr="002A422E">
        <w:rPr>
          <w:rFonts w:ascii="Verdana" w:hAnsi="Verdana"/>
          <w:sz w:val="20"/>
          <w:szCs w:val="20"/>
        </w:rPr>
        <w:t>zm.</w:t>
      </w:r>
      <w:r w:rsidR="00093F4D" w:rsidRPr="002A422E">
        <w:rPr>
          <w:rFonts w:ascii="Verdana" w:hAnsi="Verdana"/>
          <w:sz w:val="20"/>
          <w:szCs w:val="20"/>
        </w:rPr>
        <w:t xml:space="preserve">) </w:t>
      </w:r>
      <w:r w:rsidR="005156B8" w:rsidRPr="002A422E">
        <w:rPr>
          <w:rFonts w:ascii="Verdana" w:hAnsi="Verdana"/>
          <w:sz w:val="20"/>
          <w:szCs w:val="20"/>
        </w:rPr>
        <w:t xml:space="preserve">informuje, że w </w:t>
      </w:r>
      <w:r w:rsidR="00AB4D2B" w:rsidRPr="002A422E">
        <w:rPr>
          <w:rFonts w:ascii="Verdana" w:hAnsi="Verdana"/>
          <w:sz w:val="20"/>
          <w:szCs w:val="20"/>
        </w:rPr>
        <w:t xml:space="preserve">wyniku postępowania prowadzonego w trybie </w:t>
      </w:r>
      <w:r w:rsidRPr="002A422E">
        <w:rPr>
          <w:rFonts w:ascii="Verdana" w:hAnsi="Verdana"/>
          <w:sz w:val="20"/>
          <w:szCs w:val="20"/>
        </w:rPr>
        <w:t>przetarg nieograniczony</w:t>
      </w:r>
      <w:r w:rsidR="00AB4D2B" w:rsidRPr="002A422E">
        <w:rPr>
          <w:rFonts w:ascii="Verdana" w:hAnsi="Verdana"/>
          <w:sz w:val="20"/>
          <w:szCs w:val="20"/>
        </w:rPr>
        <w:t xml:space="preserve">, </w:t>
      </w:r>
      <w:r w:rsidR="00E671A8" w:rsidRPr="002A422E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2A422E">
        <w:rPr>
          <w:rFonts w:ascii="Verdana" w:hAnsi="Verdana"/>
          <w:sz w:val="20"/>
          <w:szCs w:val="20"/>
        </w:rPr>
        <w:t>Publicznych</w:t>
      </w:r>
      <w:r w:rsidR="00C026BB" w:rsidRPr="002A422E">
        <w:rPr>
          <w:rFonts w:ascii="Verdana" w:hAnsi="Verdana"/>
          <w:sz w:val="20"/>
          <w:szCs w:val="20"/>
        </w:rPr>
        <w:t xml:space="preserve"> </w:t>
      </w:r>
      <w:r w:rsidR="00E671A8" w:rsidRPr="002A422E">
        <w:rPr>
          <w:rFonts w:ascii="Verdana" w:hAnsi="Verdana"/>
          <w:sz w:val="20"/>
          <w:szCs w:val="20"/>
        </w:rPr>
        <w:t xml:space="preserve">dnia </w:t>
      </w:r>
      <w:r w:rsidRPr="002A422E">
        <w:rPr>
          <w:rFonts w:ascii="Verdana" w:hAnsi="Verdana"/>
          <w:sz w:val="20"/>
          <w:szCs w:val="20"/>
        </w:rPr>
        <w:t>26/09/2019</w:t>
      </w:r>
      <w:r w:rsidR="00C026BB" w:rsidRPr="002A422E">
        <w:rPr>
          <w:rFonts w:ascii="Verdana" w:hAnsi="Verdana"/>
          <w:sz w:val="20"/>
          <w:szCs w:val="20"/>
        </w:rPr>
        <w:t xml:space="preserve"> </w:t>
      </w:r>
      <w:r w:rsidR="00E671A8" w:rsidRPr="002A422E">
        <w:rPr>
          <w:rFonts w:ascii="Verdana" w:hAnsi="Verdana"/>
          <w:sz w:val="20"/>
          <w:szCs w:val="20"/>
        </w:rPr>
        <w:t xml:space="preserve">z </w:t>
      </w:r>
      <w:r w:rsidR="00C026BB" w:rsidRPr="002A422E">
        <w:rPr>
          <w:rFonts w:ascii="Verdana" w:hAnsi="Verdana"/>
          <w:sz w:val="20"/>
          <w:szCs w:val="20"/>
        </w:rPr>
        <w:t>numerem</w:t>
      </w:r>
      <w:r w:rsidR="00E671A8" w:rsidRPr="002A422E">
        <w:rPr>
          <w:rFonts w:ascii="Verdana" w:hAnsi="Verdana"/>
          <w:sz w:val="20"/>
          <w:szCs w:val="20"/>
        </w:rPr>
        <w:t xml:space="preserve"> </w:t>
      </w:r>
      <w:r w:rsidRPr="002A422E">
        <w:rPr>
          <w:rFonts w:ascii="Verdana" w:hAnsi="Verdana"/>
          <w:sz w:val="20"/>
          <w:szCs w:val="20"/>
        </w:rPr>
        <w:t>602239-N-2019</w:t>
      </w:r>
      <w:r w:rsidR="004E0F63" w:rsidRPr="002A422E">
        <w:rPr>
          <w:rFonts w:ascii="Verdana" w:hAnsi="Verdana" w:cs="Arial"/>
          <w:sz w:val="20"/>
          <w:szCs w:val="20"/>
        </w:rPr>
        <w:t xml:space="preserve"> </w:t>
      </w:r>
      <w:r w:rsidR="00C026BB" w:rsidRPr="002A422E">
        <w:rPr>
          <w:rFonts w:ascii="Verdana" w:hAnsi="Verdana"/>
          <w:sz w:val="20"/>
          <w:szCs w:val="20"/>
        </w:rPr>
        <w:t xml:space="preserve">na </w:t>
      </w:r>
      <w:r w:rsidRPr="002A422E">
        <w:rPr>
          <w:rFonts w:ascii="Verdana" w:hAnsi="Verdana"/>
          <w:b/>
          <w:sz w:val="20"/>
          <w:szCs w:val="20"/>
        </w:rPr>
        <w:t>Subskrypcja systemu operacyjnego klasy desktop</w:t>
      </w:r>
      <w:r w:rsidRPr="004768EE">
        <w:rPr>
          <w:rFonts w:ascii="Verdana" w:hAnsi="Verdana"/>
          <w:b/>
          <w:sz w:val="20"/>
          <w:szCs w:val="20"/>
        </w:rPr>
        <w:t xml:space="preserve"> oraz pakietu biurowego dla Katedry Informatyki </w:t>
      </w:r>
      <w:proofErr w:type="spellStart"/>
      <w:r w:rsidRPr="004768EE">
        <w:rPr>
          <w:rFonts w:ascii="Verdana" w:hAnsi="Verdana"/>
          <w:b/>
          <w:sz w:val="20"/>
          <w:szCs w:val="20"/>
        </w:rPr>
        <w:t>WIEiT</w:t>
      </w:r>
      <w:proofErr w:type="spellEnd"/>
      <w:r w:rsidRPr="004768EE">
        <w:rPr>
          <w:rFonts w:ascii="Verdana" w:hAnsi="Verdana"/>
          <w:b/>
          <w:sz w:val="20"/>
          <w:szCs w:val="20"/>
        </w:rPr>
        <w:t xml:space="preserve"> AGH - KC-zp.272-641/19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768EE" w:rsidRPr="002A422E" w:rsidTr="00B815A9">
        <w:trPr>
          <w:cantSplit/>
        </w:trPr>
        <w:tc>
          <w:tcPr>
            <w:tcW w:w="9210" w:type="dxa"/>
            <w:shd w:val="clear" w:color="auto" w:fill="auto"/>
          </w:tcPr>
          <w:p w:rsidR="004768EE" w:rsidRPr="002A422E" w:rsidRDefault="004768EE" w:rsidP="00B815A9">
            <w:pPr>
              <w:rPr>
                <w:rFonts w:ascii="Verdana" w:hAnsi="Verdana"/>
                <w:sz w:val="20"/>
                <w:szCs w:val="20"/>
              </w:rPr>
            </w:pPr>
            <w:r w:rsidRPr="002A422E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2A422E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4768EE" w:rsidRPr="002A422E" w:rsidRDefault="004768EE" w:rsidP="00B815A9">
            <w:pPr>
              <w:rPr>
                <w:rFonts w:ascii="Verdana" w:hAnsi="Verdana"/>
                <w:sz w:val="20"/>
                <w:szCs w:val="20"/>
              </w:rPr>
            </w:pPr>
            <w:r w:rsidRPr="002A422E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2A422E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4768EE" w:rsidRPr="002A422E" w:rsidRDefault="004768EE" w:rsidP="00B815A9">
            <w:pPr>
              <w:rPr>
                <w:rFonts w:ascii="Verdana" w:hAnsi="Verdana"/>
                <w:sz w:val="20"/>
                <w:szCs w:val="20"/>
              </w:rPr>
            </w:pPr>
            <w:r w:rsidRPr="002A422E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2A422E">
              <w:rPr>
                <w:rFonts w:ascii="Verdana" w:hAnsi="Verdana"/>
                <w:color w:val="000000"/>
                <w:sz w:val="20"/>
                <w:szCs w:val="20"/>
              </w:rPr>
              <w:t>26 143.65 PLN</w:t>
            </w:r>
          </w:p>
          <w:p w:rsidR="004768EE" w:rsidRPr="002A422E" w:rsidRDefault="004768EE" w:rsidP="00B815A9">
            <w:pPr>
              <w:rPr>
                <w:rFonts w:ascii="Verdana" w:hAnsi="Verdana"/>
                <w:sz w:val="20"/>
                <w:szCs w:val="20"/>
              </w:rPr>
            </w:pPr>
            <w:r w:rsidRPr="002A422E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2A422E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2A422E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2A422E">
              <w:rPr>
                <w:rFonts w:ascii="Verdana" w:hAnsi="Verdana"/>
                <w:color w:val="000000"/>
                <w:sz w:val="20"/>
                <w:szCs w:val="20"/>
              </w:rPr>
              <w:t xml:space="preserve"> 26 143.65 PLN</w:t>
            </w:r>
          </w:p>
          <w:p w:rsidR="004768EE" w:rsidRPr="002A422E" w:rsidRDefault="004768EE" w:rsidP="00B815A9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A422E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4768EE" w:rsidRPr="002A422E" w:rsidRDefault="004768EE" w:rsidP="00B815A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A422E">
              <w:rPr>
                <w:rFonts w:ascii="Verdana" w:hAnsi="Verdana"/>
                <w:b/>
                <w:sz w:val="20"/>
                <w:szCs w:val="20"/>
              </w:rPr>
              <w:t>INTEGLER S.A.</w:t>
            </w:r>
          </w:p>
          <w:p w:rsidR="004768EE" w:rsidRPr="002A422E" w:rsidRDefault="004768EE" w:rsidP="00B815A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A422E">
              <w:rPr>
                <w:rFonts w:ascii="Verdana" w:hAnsi="Verdana"/>
                <w:b/>
                <w:sz w:val="20"/>
                <w:szCs w:val="20"/>
              </w:rPr>
              <w:t>ul. Czapli 59</w:t>
            </w:r>
          </w:p>
          <w:p w:rsidR="004768EE" w:rsidRPr="002A422E" w:rsidRDefault="004768EE" w:rsidP="00B815A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A422E">
              <w:rPr>
                <w:rFonts w:ascii="Verdana" w:hAnsi="Verdana"/>
                <w:b/>
                <w:sz w:val="20"/>
                <w:szCs w:val="20"/>
              </w:rPr>
              <w:t>02-781 Warszawa</w:t>
            </w:r>
          </w:p>
          <w:p w:rsidR="004768EE" w:rsidRPr="002A422E" w:rsidRDefault="004768EE" w:rsidP="00B815A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4768EE" w:rsidRPr="002A422E" w:rsidRDefault="004768EE" w:rsidP="00B815A9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A422E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2A422E">
              <w:rPr>
                <w:rFonts w:ascii="Verdana" w:hAnsi="Verdana"/>
                <w:b/>
                <w:sz w:val="20"/>
                <w:szCs w:val="20"/>
              </w:rPr>
              <w:t>26 143.65</w:t>
            </w:r>
            <w:r w:rsidRPr="002A422E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6E3087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2A422E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2"/>
        <w:gridCol w:w="2643"/>
        <w:gridCol w:w="1225"/>
        <w:gridCol w:w="1276"/>
        <w:gridCol w:w="969"/>
      </w:tblGrid>
      <w:tr w:rsidR="002A422E" w:rsidRPr="00504F58" w:rsidTr="002A422E">
        <w:trPr>
          <w:trHeight w:val="410"/>
          <w:jc w:val="center"/>
        </w:trPr>
        <w:tc>
          <w:tcPr>
            <w:tcW w:w="1782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2A422E" w:rsidRPr="00504F58" w:rsidTr="002A422E">
        <w:trPr>
          <w:trHeight w:val="765"/>
          <w:jc w:val="center"/>
        </w:trPr>
        <w:tc>
          <w:tcPr>
            <w:tcW w:w="1782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>Termin realizacji zamówienia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2A422E" w:rsidRPr="002A422E" w:rsidRDefault="002A422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2A422E" w:rsidRPr="00504F58" w:rsidTr="002A422E">
        <w:trPr>
          <w:trHeight w:val="87"/>
          <w:jc w:val="center"/>
        </w:trPr>
        <w:tc>
          <w:tcPr>
            <w:tcW w:w="1782" w:type="dxa"/>
            <w:shd w:val="clear" w:color="auto" w:fill="auto"/>
            <w:vAlign w:val="center"/>
          </w:tcPr>
          <w:p w:rsidR="002A422E" w:rsidRPr="002A422E" w:rsidRDefault="002A422E" w:rsidP="00B815A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2A422E" w:rsidRPr="002A422E" w:rsidRDefault="002A422E" w:rsidP="00B815A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bCs/>
                <w:sz w:val="14"/>
                <w:szCs w:val="14"/>
              </w:rPr>
              <w:t>INTEGLER S.A.</w:t>
            </w:r>
          </w:p>
          <w:p w:rsidR="002A422E" w:rsidRPr="002A422E" w:rsidRDefault="002A422E" w:rsidP="00B815A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bCs/>
                <w:sz w:val="14"/>
                <w:szCs w:val="14"/>
              </w:rPr>
              <w:t xml:space="preserve">ul. Czapli 59 </w:t>
            </w:r>
          </w:p>
          <w:p w:rsidR="002A422E" w:rsidRPr="002A422E" w:rsidRDefault="002A422E" w:rsidP="00B815A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bCs/>
                <w:sz w:val="14"/>
                <w:szCs w:val="14"/>
              </w:rPr>
              <w:t>02-781 Warszawa</w:t>
            </w:r>
          </w:p>
          <w:p w:rsidR="002A422E" w:rsidRPr="002A422E" w:rsidRDefault="002A422E" w:rsidP="00B815A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2A422E" w:rsidRPr="002A422E" w:rsidRDefault="002A422E" w:rsidP="00B815A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422E" w:rsidRPr="002A422E" w:rsidRDefault="002A422E" w:rsidP="00B815A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2A422E" w:rsidRPr="002A422E" w:rsidRDefault="002A422E" w:rsidP="00B815A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2A422E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3FE" w:rsidRDefault="001953FE">
      <w:r>
        <w:separator/>
      </w:r>
    </w:p>
  </w:endnote>
  <w:endnote w:type="continuationSeparator" w:id="0">
    <w:p w:rsidR="001953FE" w:rsidRDefault="00195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8EE" w:rsidRDefault="004768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8EE" w:rsidRDefault="004768E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3FE" w:rsidRDefault="001953FE">
      <w:r>
        <w:separator/>
      </w:r>
    </w:p>
  </w:footnote>
  <w:footnote w:type="continuationSeparator" w:id="0">
    <w:p w:rsidR="001953FE" w:rsidRDefault="00195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8EE" w:rsidRDefault="00476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6E308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6E308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3FE"/>
    <w:rsid w:val="00084559"/>
    <w:rsid w:val="00093F4D"/>
    <w:rsid w:val="00171EA5"/>
    <w:rsid w:val="001953FE"/>
    <w:rsid w:val="001A3F50"/>
    <w:rsid w:val="001A4D40"/>
    <w:rsid w:val="001C2777"/>
    <w:rsid w:val="001C2ABE"/>
    <w:rsid w:val="001E4FB5"/>
    <w:rsid w:val="00257E7D"/>
    <w:rsid w:val="00283F81"/>
    <w:rsid w:val="00287D99"/>
    <w:rsid w:val="002A422E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768EE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6E3087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29FF93C"/>
  <w15:chartTrackingRefBased/>
  <w15:docId w15:val="{A3591258-A872-43A1-9644-DB0C8283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4</cp:revision>
  <cp:lastPrinted>2019-10-09T07:00:00Z</cp:lastPrinted>
  <dcterms:created xsi:type="dcterms:W3CDTF">2019-10-07T04:26:00Z</dcterms:created>
  <dcterms:modified xsi:type="dcterms:W3CDTF">2019-10-09T07:00:00Z</dcterms:modified>
</cp:coreProperties>
</file>