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696" w:rsidRPr="004F0E99" w:rsidRDefault="004F0E99" w:rsidP="004F0E99">
      <w:pPr>
        <w:jc w:val="right"/>
        <w:rPr>
          <w:color w:val="FF0000"/>
          <w:sz w:val="22"/>
          <w:szCs w:val="22"/>
        </w:rPr>
      </w:pPr>
      <w:r w:rsidRPr="004F0E99">
        <w:rPr>
          <w:sz w:val="22"/>
          <w:szCs w:val="22"/>
        </w:rPr>
        <w:t xml:space="preserve">Katowice </w:t>
      </w:r>
      <w:r w:rsidRPr="00235F45">
        <w:rPr>
          <w:sz w:val="22"/>
          <w:szCs w:val="22"/>
        </w:rPr>
        <w:t xml:space="preserve">dnia </w:t>
      </w:r>
      <w:r w:rsidR="00697ACF">
        <w:rPr>
          <w:sz w:val="22"/>
          <w:szCs w:val="22"/>
        </w:rPr>
        <w:t>30</w:t>
      </w:r>
      <w:r w:rsidRPr="00235F45">
        <w:rPr>
          <w:sz w:val="22"/>
          <w:szCs w:val="22"/>
        </w:rPr>
        <w:t>.0</w:t>
      </w:r>
      <w:r w:rsidR="002E76E9">
        <w:rPr>
          <w:sz w:val="22"/>
          <w:szCs w:val="22"/>
        </w:rPr>
        <w:t>9</w:t>
      </w:r>
      <w:r w:rsidRPr="00235F45">
        <w:rPr>
          <w:sz w:val="22"/>
          <w:szCs w:val="22"/>
        </w:rPr>
        <w:t>.201</w:t>
      </w:r>
      <w:r w:rsidR="002E76E9">
        <w:rPr>
          <w:sz w:val="22"/>
          <w:szCs w:val="22"/>
        </w:rPr>
        <w:t>9</w:t>
      </w:r>
      <w:r w:rsidRPr="00235F45">
        <w:rPr>
          <w:sz w:val="22"/>
          <w:szCs w:val="22"/>
        </w:rPr>
        <w:t>r.</w:t>
      </w:r>
    </w:p>
    <w:p w:rsidR="004D61C0" w:rsidRDefault="004D61C0" w:rsidP="00607696"/>
    <w:p w:rsidR="004D61C0" w:rsidRDefault="004D61C0" w:rsidP="00607696"/>
    <w:p w:rsidR="00607696" w:rsidRPr="00607696" w:rsidRDefault="00607696" w:rsidP="00607696">
      <w:pPr>
        <w:jc w:val="center"/>
        <w:rPr>
          <w:b/>
          <w:sz w:val="24"/>
          <w:szCs w:val="24"/>
        </w:rPr>
      </w:pPr>
      <w:r w:rsidRPr="00607696">
        <w:rPr>
          <w:b/>
          <w:sz w:val="24"/>
          <w:szCs w:val="24"/>
        </w:rPr>
        <w:t xml:space="preserve">REGULAMIN KONKURSU </w:t>
      </w:r>
    </w:p>
    <w:p w:rsidR="004F0E99" w:rsidRDefault="004F0E99" w:rsidP="00607696">
      <w:pPr>
        <w:jc w:val="center"/>
        <w:rPr>
          <w:b/>
          <w:sz w:val="24"/>
          <w:szCs w:val="24"/>
        </w:rPr>
      </w:pPr>
      <w:r>
        <w:rPr>
          <w:b/>
          <w:sz w:val="24"/>
          <w:szCs w:val="24"/>
        </w:rPr>
        <w:t xml:space="preserve">NA OBSŁUGĘ PRAWNĄ OKRĘGOWEGO SZPITALA KOLEJOWEGO </w:t>
      </w:r>
    </w:p>
    <w:p w:rsidR="00607696" w:rsidRPr="004F0E99" w:rsidRDefault="004F0E99" w:rsidP="004F0E99">
      <w:pPr>
        <w:jc w:val="center"/>
        <w:rPr>
          <w:b/>
          <w:sz w:val="24"/>
          <w:szCs w:val="24"/>
        </w:rPr>
      </w:pPr>
      <w:r>
        <w:rPr>
          <w:b/>
          <w:sz w:val="24"/>
          <w:szCs w:val="24"/>
        </w:rPr>
        <w:t>W KATOWICACH – S.P.Z.O.Z.</w:t>
      </w:r>
      <w:r w:rsidR="00697ACF">
        <w:rPr>
          <w:b/>
          <w:sz w:val="24"/>
          <w:szCs w:val="24"/>
        </w:rPr>
        <w:t xml:space="preserve"> </w:t>
      </w:r>
      <w:r w:rsidR="00670347">
        <w:rPr>
          <w:b/>
          <w:sz w:val="24"/>
          <w:szCs w:val="24"/>
        </w:rPr>
        <w:t>–</w:t>
      </w:r>
      <w:r w:rsidR="00697ACF">
        <w:rPr>
          <w:b/>
          <w:sz w:val="24"/>
          <w:szCs w:val="24"/>
        </w:rPr>
        <w:t xml:space="preserve"> II</w:t>
      </w:r>
      <w:r w:rsidR="00670347">
        <w:rPr>
          <w:b/>
          <w:sz w:val="24"/>
          <w:szCs w:val="24"/>
        </w:rPr>
        <w:t xml:space="preserve"> – Modyfikacja z dnia 0</w:t>
      </w:r>
      <w:r w:rsidR="003201BF">
        <w:rPr>
          <w:b/>
          <w:sz w:val="24"/>
          <w:szCs w:val="24"/>
        </w:rPr>
        <w:t>3</w:t>
      </w:r>
      <w:r w:rsidR="00670347">
        <w:rPr>
          <w:b/>
          <w:sz w:val="24"/>
          <w:szCs w:val="24"/>
        </w:rPr>
        <w:t>.10.2019r.</w:t>
      </w:r>
    </w:p>
    <w:p w:rsidR="004D61C0" w:rsidRDefault="004D61C0" w:rsidP="00607696">
      <w:pPr>
        <w:rPr>
          <w:b/>
          <w:sz w:val="22"/>
          <w:szCs w:val="22"/>
        </w:rPr>
      </w:pPr>
    </w:p>
    <w:p w:rsidR="00607696" w:rsidRDefault="00607696" w:rsidP="00607696">
      <w:pPr>
        <w:jc w:val="center"/>
        <w:rPr>
          <w:b/>
          <w:sz w:val="22"/>
          <w:szCs w:val="22"/>
        </w:rPr>
      </w:pPr>
      <w:r>
        <w:rPr>
          <w:b/>
          <w:sz w:val="22"/>
          <w:szCs w:val="22"/>
        </w:rPr>
        <w:t>§ 1</w:t>
      </w:r>
    </w:p>
    <w:p w:rsidR="00607696" w:rsidRDefault="00607696" w:rsidP="00607696">
      <w:pPr>
        <w:jc w:val="center"/>
        <w:rPr>
          <w:b/>
          <w:sz w:val="22"/>
          <w:szCs w:val="22"/>
        </w:rPr>
      </w:pPr>
      <w:r>
        <w:rPr>
          <w:b/>
          <w:sz w:val="22"/>
          <w:szCs w:val="22"/>
        </w:rPr>
        <w:t>Podstawa prawna</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 xml:space="preserve">art. 4 pkt 8 ustawy z dnia 29 stycznia 2004r. </w:t>
      </w:r>
      <w:r w:rsidR="002E76E9">
        <w:rPr>
          <w:sz w:val="22"/>
          <w:szCs w:val="22"/>
        </w:rPr>
        <w:t xml:space="preserve">Prawo Zamówień Publicznych </w:t>
      </w:r>
      <w:r>
        <w:rPr>
          <w:sz w:val="22"/>
          <w:szCs w:val="22"/>
        </w:rPr>
        <w:t>(Dz. U. z 201</w:t>
      </w:r>
      <w:r w:rsidR="002E76E9">
        <w:rPr>
          <w:sz w:val="22"/>
          <w:szCs w:val="22"/>
        </w:rPr>
        <w:t>8</w:t>
      </w:r>
      <w:r>
        <w:rPr>
          <w:sz w:val="22"/>
          <w:szCs w:val="22"/>
        </w:rPr>
        <w:t xml:space="preserve">r. poz. </w:t>
      </w:r>
      <w:r w:rsidR="005F67D6">
        <w:rPr>
          <w:sz w:val="22"/>
          <w:szCs w:val="22"/>
        </w:rPr>
        <w:t>1</w:t>
      </w:r>
      <w:r w:rsidR="002E76E9">
        <w:rPr>
          <w:sz w:val="22"/>
          <w:szCs w:val="22"/>
        </w:rPr>
        <w:t>986</w:t>
      </w:r>
      <w:r>
        <w:rPr>
          <w:sz w:val="22"/>
          <w:szCs w:val="22"/>
        </w:rPr>
        <w:t>),</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art. 70</w:t>
      </w:r>
      <w:r>
        <w:rPr>
          <w:sz w:val="22"/>
          <w:szCs w:val="22"/>
          <w:vertAlign w:val="superscript"/>
        </w:rPr>
        <w:t xml:space="preserve">1 </w:t>
      </w:r>
      <w:r>
        <w:rPr>
          <w:sz w:val="22"/>
          <w:szCs w:val="22"/>
        </w:rPr>
        <w:t xml:space="preserve"> - 70</w:t>
      </w:r>
      <w:r>
        <w:rPr>
          <w:sz w:val="22"/>
          <w:szCs w:val="22"/>
          <w:vertAlign w:val="superscript"/>
        </w:rPr>
        <w:t xml:space="preserve">5 </w:t>
      </w:r>
      <w:r>
        <w:rPr>
          <w:sz w:val="22"/>
          <w:szCs w:val="22"/>
        </w:rPr>
        <w:t xml:space="preserve"> ustawy z dnia 23 kwietnia 1964r. Kodeks Cywilny (Dz. U. z 201</w:t>
      </w:r>
      <w:r w:rsidR="002E76E9">
        <w:rPr>
          <w:sz w:val="22"/>
          <w:szCs w:val="22"/>
        </w:rPr>
        <w:t>8</w:t>
      </w:r>
      <w:r>
        <w:rPr>
          <w:sz w:val="22"/>
          <w:szCs w:val="22"/>
        </w:rPr>
        <w:t xml:space="preserve">r. poz. </w:t>
      </w:r>
      <w:r w:rsidR="002E76E9">
        <w:rPr>
          <w:sz w:val="22"/>
          <w:szCs w:val="22"/>
        </w:rPr>
        <w:t>1025</w:t>
      </w:r>
      <w:r>
        <w:rPr>
          <w:sz w:val="22"/>
          <w:szCs w:val="22"/>
        </w:rPr>
        <w:t>),</w:t>
      </w:r>
    </w:p>
    <w:p w:rsidR="00607696" w:rsidRDefault="00607696" w:rsidP="00607696">
      <w:pPr>
        <w:numPr>
          <w:ilvl w:val="0"/>
          <w:numId w:val="1"/>
        </w:numPr>
        <w:tabs>
          <w:tab w:val="num" w:pos="284"/>
        </w:tabs>
        <w:suppressAutoHyphens w:val="0"/>
        <w:ind w:left="284" w:hanging="284"/>
        <w:jc w:val="both"/>
        <w:rPr>
          <w:sz w:val="22"/>
          <w:szCs w:val="22"/>
        </w:rPr>
      </w:pPr>
      <w:r>
        <w:rPr>
          <w:sz w:val="22"/>
          <w:szCs w:val="22"/>
        </w:rPr>
        <w:t xml:space="preserve">Regulamin Zamówień Publicznych Okręgowego Szpitala Kolejowego – </w:t>
      </w:r>
      <w:proofErr w:type="spellStart"/>
      <w:r>
        <w:rPr>
          <w:sz w:val="22"/>
          <w:szCs w:val="22"/>
        </w:rPr>
        <w:t>s.p.z.o.z</w:t>
      </w:r>
      <w:proofErr w:type="spellEnd"/>
      <w:r>
        <w:rPr>
          <w:sz w:val="22"/>
          <w:szCs w:val="22"/>
        </w:rPr>
        <w:t xml:space="preserve">. z dnia </w:t>
      </w:r>
      <w:r w:rsidR="005F67D6">
        <w:rPr>
          <w:sz w:val="22"/>
          <w:szCs w:val="22"/>
        </w:rPr>
        <w:t>01</w:t>
      </w:r>
      <w:r>
        <w:rPr>
          <w:sz w:val="22"/>
          <w:szCs w:val="22"/>
        </w:rPr>
        <w:t>.</w:t>
      </w:r>
      <w:r w:rsidR="005F67D6">
        <w:rPr>
          <w:sz w:val="22"/>
          <w:szCs w:val="22"/>
        </w:rPr>
        <w:t>02</w:t>
      </w:r>
      <w:r>
        <w:rPr>
          <w:sz w:val="22"/>
          <w:szCs w:val="22"/>
        </w:rPr>
        <w:t>.201</w:t>
      </w:r>
      <w:r w:rsidR="005F67D6">
        <w:rPr>
          <w:sz w:val="22"/>
          <w:szCs w:val="22"/>
        </w:rPr>
        <w:t>8</w:t>
      </w:r>
      <w:r>
        <w:rPr>
          <w:sz w:val="22"/>
          <w:szCs w:val="22"/>
        </w:rPr>
        <w:t>r.</w:t>
      </w:r>
    </w:p>
    <w:p w:rsidR="00607696" w:rsidRDefault="00607696" w:rsidP="00607696">
      <w:pPr>
        <w:jc w:val="center"/>
        <w:rPr>
          <w:b/>
          <w:sz w:val="22"/>
          <w:szCs w:val="22"/>
        </w:rPr>
      </w:pPr>
      <w:r>
        <w:rPr>
          <w:b/>
          <w:sz w:val="22"/>
          <w:szCs w:val="22"/>
        </w:rPr>
        <w:t>§ 2</w:t>
      </w:r>
    </w:p>
    <w:p w:rsidR="00607696" w:rsidRDefault="00607696" w:rsidP="00607696">
      <w:pPr>
        <w:jc w:val="center"/>
        <w:rPr>
          <w:b/>
          <w:sz w:val="22"/>
          <w:szCs w:val="22"/>
        </w:rPr>
      </w:pPr>
      <w:r>
        <w:rPr>
          <w:b/>
          <w:sz w:val="22"/>
          <w:szCs w:val="22"/>
        </w:rPr>
        <w:t>Postanowienia ogólne</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Ilekroć w Regulaminie jest mowa o:</w:t>
      </w:r>
    </w:p>
    <w:p w:rsidR="00607696" w:rsidRDefault="00607696" w:rsidP="00607696">
      <w:pPr>
        <w:numPr>
          <w:ilvl w:val="1"/>
          <w:numId w:val="2"/>
        </w:numPr>
        <w:tabs>
          <w:tab w:val="num" w:pos="567"/>
        </w:tabs>
        <w:suppressAutoHyphens w:val="0"/>
        <w:ind w:left="567" w:hanging="283"/>
        <w:jc w:val="both"/>
        <w:rPr>
          <w:i/>
          <w:sz w:val="22"/>
          <w:szCs w:val="22"/>
        </w:rPr>
      </w:pPr>
      <w:r>
        <w:rPr>
          <w:i/>
          <w:sz w:val="22"/>
          <w:szCs w:val="22"/>
        </w:rPr>
        <w:t>Oferencie</w:t>
      </w:r>
      <w:r>
        <w:rPr>
          <w:sz w:val="22"/>
          <w:szCs w:val="22"/>
        </w:rPr>
        <w:t xml:space="preserve"> – należy przez to rozumieć </w:t>
      </w:r>
      <w:r>
        <w:rPr>
          <w:i/>
          <w:sz w:val="22"/>
          <w:szCs w:val="22"/>
        </w:rPr>
        <w:t>przyjmującego zamówienie;</w:t>
      </w:r>
    </w:p>
    <w:p w:rsidR="00607696" w:rsidRDefault="00607696" w:rsidP="00607696">
      <w:pPr>
        <w:numPr>
          <w:ilvl w:val="1"/>
          <w:numId w:val="2"/>
        </w:numPr>
        <w:tabs>
          <w:tab w:val="num" w:pos="567"/>
        </w:tabs>
        <w:suppressAutoHyphens w:val="0"/>
        <w:ind w:left="567" w:hanging="283"/>
        <w:jc w:val="both"/>
        <w:rPr>
          <w:i/>
          <w:sz w:val="22"/>
          <w:szCs w:val="22"/>
        </w:rPr>
      </w:pPr>
      <w:r>
        <w:rPr>
          <w:i/>
          <w:sz w:val="22"/>
          <w:szCs w:val="22"/>
        </w:rPr>
        <w:t>Zamawiającym</w:t>
      </w:r>
      <w:r>
        <w:rPr>
          <w:sz w:val="22"/>
          <w:szCs w:val="22"/>
        </w:rPr>
        <w:t xml:space="preserve"> – należy przez to rozumieć </w:t>
      </w:r>
      <w:r>
        <w:rPr>
          <w:i/>
          <w:sz w:val="22"/>
          <w:szCs w:val="22"/>
        </w:rPr>
        <w:t>udzielającego zamówienia.</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Regulamin określa zasady i tryb postępowania w szczególności przedmiot konkursu, warunki uczestnictwa Oferentów, warunki, jakie powinny spełniać oferty, miejsce i termin przeprowadzenia konkursu, kryteria oceny ofert.</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 xml:space="preserve">Konkurs jest organizowany przez Okręgowy Szpital Kolejowy w Katowicach – </w:t>
      </w:r>
      <w:proofErr w:type="spellStart"/>
      <w:r>
        <w:rPr>
          <w:sz w:val="22"/>
          <w:szCs w:val="22"/>
        </w:rPr>
        <w:t>s.p.z.o.z</w:t>
      </w:r>
      <w:proofErr w:type="spellEnd"/>
      <w:r>
        <w:rPr>
          <w:sz w:val="22"/>
          <w:szCs w:val="22"/>
        </w:rPr>
        <w:t xml:space="preserve">. z siedzibą przy ul. </w:t>
      </w:r>
      <w:proofErr w:type="spellStart"/>
      <w:r>
        <w:rPr>
          <w:sz w:val="22"/>
          <w:szCs w:val="22"/>
        </w:rPr>
        <w:t>Panewnickiej</w:t>
      </w:r>
      <w:proofErr w:type="spellEnd"/>
      <w:r>
        <w:rPr>
          <w:sz w:val="22"/>
          <w:szCs w:val="22"/>
        </w:rPr>
        <w:t xml:space="preserve"> 65, 40-760 Katowice, wpisanym do Rejestru Stowarzyszeń, Innych Organizacji Społecznych i Zawodowych, Fundacji Publicznych i Publicznych Zakładów Opieki Zdrowotnej, prowadzonego przez Sąd Rejonowy Katowice – Wschód w Katowicach Wydział VIII Gospodarczy Krajowego Rejestru Sądowego pod numerem KRS:</w:t>
      </w:r>
      <w:r>
        <w:rPr>
          <w:sz w:val="22"/>
          <w:szCs w:val="22"/>
          <w:shd w:val="clear" w:color="auto" w:fill="FFFFFF"/>
        </w:rPr>
        <w:t>0000102533</w:t>
      </w:r>
      <w:r>
        <w:rPr>
          <w:sz w:val="22"/>
          <w:szCs w:val="22"/>
        </w:rPr>
        <w:t xml:space="preserve">, posiadającym nr NIP: 634-23-05-444, REGON: 276267686, zwany w dalszej części </w:t>
      </w:r>
      <w:r>
        <w:rPr>
          <w:b/>
          <w:sz w:val="22"/>
          <w:szCs w:val="22"/>
        </w:rPr>
        <w:t>„Zamawiającym”</w:t>
      </w:r>
      <w:r>
        <w:rPr>
          <w:sz w:val="22"/>
          <w:szCs w:val="22"/>
        </w:rPr>
        <w:t xml:space="preserve">, który reprezentuje: </w:t>
      </w:r>
      <w:r>
        <w:rPr>
          <w:b/>
          <w:sz w:val="22"/>
          <w:szCs w:val="22"/>
        </w:rPr>
        <w:t>p.o.</w:t>
      </w:r>
      <w:r w:rsidR="008A7D99">
        <w:rPr>
          <w:b/>
          <w:sz w:val="22"/>
          <w:szCs w:val="22"/>
        </w:rPr>
        <w:t xml:space="preserve"> </w:t>
      </w:r>
      <w:r>
        <w:rPr>
          <w:b/>
          <w:sz w:val="22"/>
          <w:szCs w:val="22"/>
        </w:rPr>
        <w:t xml:space="preserve">Dyrektor – </w:t>
      </w:r>
      <w:r w:rsidR="005F67D6">
        <w:rPr>
          <w:b/>
          <w:sz w:val="22"/>
          <w:szCs w:val="22"/>
        </w:rPr>
        <w:t>lek. med. Janusz Orman</w:t>
      </w:r>
    </w:p>
    <w:p w:rsidR="00607696" w:rsidRDefault="00607696" w:rsidP="00607696">
      <w:pPr>
        <w:numPr>
          <w:ilvl w:val="0"/>
          <w:numId w:val="2"/>
        </w:numPr>
        <w:tabs>
          <w:tab w:val="num" w:pos="284"/>
        </w:tabs>
        <w:suppressAutoHyphens w:val="0"/>
        <w:ind w:left="284" w:hanging="284"/>
        <w:jc w:val="both"/>
        <w:rPr>
          <w:sz w:val="22"/>
          <w:szCs w:val="22"/>
        </w:rPr>
      </w:pPr>
      <w:r>
        <w:rPr>
          <w:sz w:val="22"/>
          <w:szCs w:val="22"/>
        </w:rPr>
        <w:t>Celem konkursu jest zawarcie umowy.</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3</w:t>
      </w:r>
    </w:p>
    <w:p w:rsidR="00607696" w:rsidRDefault="00607696" w:rsidP="00607696">
      <w:pPr>
        <w:jc w:val="center"/>
        <w:rPr>
          <w:b/>
          <w:sz w:val="22"/>
          <w:szCs w:val="22"/>
        </w:rPr>
      </w:pPr>
      <w:r>
        <w:rPr>
          <w:b/>
          <w:sz w:val="22"/>
          <w:szCs w:val="22"/>
        </w:rPr>
        <w:t>Wszczęcie postępowania</w:t>
      </w:r>
    </w:p>
    <w:p w:rsidR="00D21E6B" w:rsidRPr="00695B85" w:rsidRDefault="00D21E6B" w:rsidP="00D21E6B">
      <w:pPr>
        <w:suppressAutoHyphens w:val="0"/>
        <w:jc w:val="both"/>
        <w:rPr>
          <w:sz w:val="22"/>
          <w:szCs w:val="22"/>
        </w:rPr>
      </w:pPr>
      <w:r>
        <w:rPr>
          <w:sz w:val="22"/>
          <w:szCs w:val="22"/>
        </w:rPr>
        <w:t>Konkurs</w:t>
      </w:r>
      <w:r w:rsidRPr="00695B85">
        <w:rPr>
          <w:sz w:val="22"/>
          <w:szCs w:val="22"/>
        </w:rPr>
        <w:t xml:space="preserve"> wszczyna się poprzez opublikowanie przez Zamawiającego ogłoszenia na stronie internetowej </w:t>
      </w:r>
      <w:hyperlink r:id="rId8" w:history="1">
        <w:r w:rsidRPr="00695B85">
          <w:rPr>
            <w:rStyle w:val="Hipercze"/>
            <w:sz w:val="22"/>
            <w:szCs w:val="22"/>
          </w:rPr>
          <w:t>http://ogloszenia.propublico.pl/osk_katowice</w:t>
        </w:r>
      </w:hyperlink>
      <w:r w:rsidRPr="00695B85">
        <w:rPr>
          <w:sz w:val="22"/>
          <w:szCs w:val="22"/>
        </w:rPr>
        <w:t xml:space="preserve"> oraz na tablicy ogłoszeń Zamawiającego.</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4</w:t>
      </w:r>
    </w:p>
    <w:p w:rsidR="00607696" w:rsidRDefault="00607696" w:rsidP="00607696">
      <w:pPr>
        <w:jc w:val="center"/>
        <w:rPr>
          <w:b/>
          <w:sz w:val="22"/>
          <w:szCs w:val="22"/>
        </w:rPr>
      </w:pPr>
      <w:r>
        <w:rPr>
          <w:b/>
          <w:sz w:val="22"/>
          <w:szCs w:val="22"/>
        </w:rPr>
        <w:t>Opis przedmiotu zamówienia</w:t>
      </w:r>
    </w:p>
    <w:p w:rsidR="00607696" w:rsidRPr="00552345" w:rsidRDefault="00607696" w:rsidP="00607696">
      <w:pPr>
        <w:numPr>
          <w:ilvl w:val="0"/>
          <w:numId w:val="3"/>
        </w:numPr>
        <w:tabs>
          <w:tab w:val="num" w:pos="284"/>
        </w:tabs>
        <w:ind w:left="284" w:hanging="284"/>
        <w:jc w:val="both"/>
        <w:rPr>
          <w:b/>
          <w:i/>
          <w:sz w:val="22"/>
          <w:szCs w:val="22"/>
        </w:rPr>
      </w:pPr>
      <w:r>
        <w:rPr>
          <w:sz w:val="22"/>
          <w:szCs w:val="22"/>
        </w:rPr>
        <w:t xml:space="preserve">Przedmiotem konkursu ofert jest </w:t>
      </w:r>
      <w:r w:rsidRPr="00552345">
        <w:rPr>
          <w:b/>
          <w:i/>
          <w:sz w:val="22"/>
          <w:szCs w:val="22"/>
        </w:rPr>
        <w:t xml:space="preserve">obsługa prawna Okręgowego Szpitala Kolejowego w Katowicach – </w:t>
      </w:r>
      <w:proofErr w:type="spellStart"/>
      <w:r w:rsidRPr="00552345">
        <w:rPr>
          <w:b/>
          <w:i/>
          <w:sz w:val="22"/>
          <w:szCs w:val="22"/>
        </w:rPr>
        <w:t>s.p.z.o.z</w:t>
      </w:r>
      <w:proofErr w:type="spellEnd"/>
      <w:r w:rsidRPr="00552345">
        <w:rPr>
          <w:b/>
          <w:i/>
          <w:sz w:val="22"/>
          <w:szCs w:val="22"/>
        </w:rPr>
        <w:t>.</w:t>
      </w:r>
      <w:r w:rsidR="00697ACF">
        <w:rPr>
          <w:b/>
          <w:i/>
          <w:sz w:val="22"/>
          <w:szCs w:val="22"/>
        </w:rPr>
        <w:t xml:space="preserve"> - II</w:t>
      </w:r>
    </w:p>
    <w:p w:rsidR="00552345" w:rsidRDefault="00607696" w:rsidP="00552345">
      <w:pPr>
        <w:numPr>
          <w:ilvl w:val="0"/>
          <w:numId w:val="3"/>
        </w:numPr>
        <w:tabs>
          <w:tab w:val="num" w:pos="284"/>
        </w:tabs>
        <w:ind w:left="284" w:hanging="284"/>
        <w:jc w:val="both"/>
        <w:rPr>
          <w:sz w:val="22"/>
          <w:szCs w:val="22"/>
        </w:rPr>
      </w:pPr>
      <w:r>
        <w:rPr>
          <w:sz w:val="22"/>
          <w:szCs w:val="22"/>
        </w:rPr>
        <w:t>Wykonawca zobowiązany jest do zapewnienia świadczonych usług poprzez bieżące doradztwo prawne, sporządzanie opinii prawnych, opiniowanie i weryfikację umów oraz wewnętrznych aktów prawnych, reprezentowanie prawne i procesowe Zamawiającego wobec osób trzecich i sądów w zakresie powierzonych spraw, uczestnictwo w posiedzeniach Rady Społecznej Szpitala.</w:t>
      </w:r>
    </w:p>
    <w:p w:rsidR="00552345" w:rsidRPr="00552345" w:rsidRDefault="00552345" w:rsidP="00552345">
      <w:pPr>
        <w:numPr>
          <w:ilvl w:val="0"/>
          <w:numId w:val="3"/>
        </w:numPr>
        <w:tabs>
          <w:tab w:val="num" w:pos="284"/>
        </w:tabs>
        <w:ind w:left="284" w:hanging="284"/>
        <w:jc w:val="both"/>
        <w:rPr>
          <w:sz w:val="22"/>
          <w:szCs w:val="22"/>
        </w:rPr>
      </w:pPr>
      <w:r w:rsidRPr="00552345">
        <w:rPr>
          <w:sz w:val="22"/>
          <w:szCs w:val="22"/>
        </w:rPr>
        <w:t>Opis przedmiotu zamówienia wg kategorii (kodu) CPV: 79.11.10.00-5 Usługi w zakresie doradztwa prawnego</w:t>
      </w:r>
      <w:r>
        <w:rPr>
          <w:sz w:val="22"/>
          <w:szCs w:val="22"/>
        </w:rPr>
        <w:t>; 79.11.20.</w:t>
      </w:r>
      <w:r w:rsidR="00F60A9B">
        <w:rPr>
          <w:sz w:val="22"/>
          <w:szCs w:val="22"/>
        </w:rPr>
        <w:t>00</w:t>
      </w:r>
      <w:r>
        <w:rPr>
          <w:sz w:val="22"/>
          <w:szCs w:val="22"/>
        </w:rPr>
        <w:t>-2 Usługi reprezentacji prawnej.</w:t>
      </w:r>
    </w:p>
    <w:p w:rsidR="00607696" w:rsidRDefault="00607696" w:rsidP="00607696">
      <w:pPr>
        <w:numPr>
          <w:ilvl w:val="0"/>
          <w:numId w:val="3"/>
        </w:numPr>
        <w:tabs>
          <w:tab w:val="num" w:pos="284"/>
        </w:tabs>
        <w:ind w:left="284" w:hanging="284"/>
        <w:jc w:val="both"/>
        <w:rPr>
          <w:sz w:val="22"/>
          <w:szCs w:val="22"/>
        </w:rPr>
      </w:pPr>
      <w:r>
        <w:rPr>
          <w:sz w:val="22"/>
          <w:szCs w:val="22"/>
        </w:rPr>
        <w:t>Wykonawca zobowiązany jest do zapewnienia następującego minimalnego standardu świadczonych usług:</w:t>
      </w:r>
    </w:p>
    <w:p w:rsidR="00607696" w:rsidRDefault="00607696" w:rsidP="00607696">
      <w:pPr>
        <w:pStyle w:val="Akapitzlist"/>
        <w:numPr>
          <w:ilvl w:val="0"/>
          <w:numId w:val="4"/>
        </w:numPr>
        <w:suppressAutoHyphens w:val="0"/>
        <w:ind w:left="567" w:hanging="283"/>
        <w:contextualSpacing/>
        <w:jc w:val="both"/>
        <w:rPr>
          <w:sz w:val="22"/>
          <w:szCs w:val="22"/>
        </w:rPr>
      </w:pPr>
      <w:r>
        <w:rPr>
          <w:sz w:val="22"/>
          <w:szCs w:val="22"/>
        </w:rPr>
        <w:lastRenderedPageBreak/>
        <w:t xml:space="preserve">zapewnienie możliwości świadczenia obsługi prawnej przez radców prawnych bądź adwokatów </w:t>
      </w:r>
      <w:r w:rsidR="005D3120">
        <w:rPr>
          <w:sz w:val="22"/>
          <w:szCs w:val="22"/>
        </w:rPr>
        <w:t>5</w:t>
      </w:r>
      <w:r>
        <w:rPr>
          <w:sz w:val="22"/>
          <w:szCs w:val="22"/>
        </w:rPr>
        <w:t xml:space="preserve"> dni w tygodniu </w:t>
      </w:r>
      <w:r w:rsidR="005D3120">
        <w:rPr>
          <w:sz w:val="22"/>
          <w:szCs w:val="22"/>
        </w:rPr>
        <w:t xml:space="preserve">(od poniedziałku do piątku) </w:t>
      </w:r>
      <w:r>
        <w:rPr>
          <w:sz w:val="22"/>
          <w:szCs w:val="22"/>
        </w:rPr>
        <w:t xml:space="preserve">w wymiarze </w:t>
      </w:r>
      <w:r w:rsidR="005D3120">
        <w:rPr>
          <w:sz w:val="22"/>
          <w:szCs w:val="22"/>
        </w:rPr>
        <w:t>5</w:t>
      </w:r>
      <w:r>
        <w:rPr>
          <w:sz w:val="22"/>
          <w:szCs w:val="22"/>
        </w:rPr>
        <w:t xml:space="preserve"> dyżurów</w:t>
      </w:r>
      <w:r w:rsidR="005D3120">
        <w:rPr>
          <w:sz w:val="22"/>
          <w:szCs w:val="22"/>
        </w:rPr>
        <w:t xml:space="preserve"> po min. 3h/dziennie</w:t>
      </w:r>
      <w:r>
        <w:rPr>
          <w:sz w:val="22"/>
          <w:szCs w:val="22"/>
        </w:rPr>
        <w:t xml:space="preserve"> w</w:t>
      </w:r>
      <w:r w:rsidR="00697ACF">
        <w:rPr>
          <w:sz w:val="22"/>
          <w:szCs w:val="22"/>
        </w:rPr>
        <w:t> </w:t>
      </w:r>
      <w:r>
        <w:rPr>
          <w:sz w:val="22"/>
          <w:szCs w:val="22"/>
        </w:rPr>
        <w:t>siedzibie Zamawiającego bądź na terenie jego działania;</w:t>
      </w:r>
    </w:p>
    <w:p w:rsidR="00607696" w:rsidRDefault="00607696" w:rsidP="00607696">
      <w:pPr>
        <w:pStyle w:val="Akapitzlist"/>
        <w:numPr>
          <w:ilvl w:val="0"/>
          <w:numId w:val="4"/>
        </w:numPr>
        <w:suppressAutoHyphens w:val="0"/>
        <w:ind w:left="567" w:hanging="283"/>
        <w:contextualSpacing/>
        <w:jc w:val="both"/>
        <w:rPr>
          <w:sz w:val="22"/>
          <w:szCs w:val="22"/>
        </w:rPr>
      </w:pPr>
      <w:r>
        <w:rPr>
          <w:sz w:val="22"/>
          <w:szCs w:val="22"/>
        </w:rPr>
        <w:t>reprezentowanie Zamawiającego przed sądami powszechnymi wszystkich instancji, sądami administracyjnymi oraz Krajową Izbą Odwoławczą.</w:t>
      </w:r>
    </w:p>
    <w:p w:rsidR="00AF442D" w:rsidRDefault="00AF442D" w:rsidP="00AF442D">
      <w:pPr>
        <w:pStyle w:val="Akapitzlist"/>
        <w:numPr>
          <w:ilvl w:val="0"/>
          <w:numId w:val="3"/>
        </w:numPr>
        <w:tabs>
          <w:tab w:val="clear" w:pos="786"/>
          <w:tab w:val="num" w:pos="284"/>
        </w:tabs>
        <w:suppressAutoHyphens w:val="0"/>
        <w:ind w:left="284" w:hanging="219"/>
        <w:contextualSpacing/>
        <w:jc w:val="both"/>
        <w:rPr>
          <w:sz w:val="22"/>
          <w:szCs w:val="22"/>
        </w:rPr>
      </w:pPr>
      <w:r w:rsidRPr="00992937">
        <w:rPr>
          <w:sz w:val="22"/>
          <w:szCs w:val="22"/>
        </w:rPr>
        <w:t xml:space="preserve">Wykonawca winien posiadać minimum </w:t>
      </w:r>
      <w:r w:rsidR="005D3120">
        <w:rPr>
          <w:sz w:val="22"/>
          <w:szCs w:val="22"/>
        </w:rPr>
        <w:t>2</w:t>
      </w:r>
      <w:r w:rsidRPr="00992937">
        <w:rPr>
          <w:sz w:val="22"/>
          <w:szCs w:val="22"/>
        </w:rPr>
        <w:t xml:space="preserve"> letnie doświadczenie w pełnieniu usługi Obsługi prawnej w jednostkach służby zdrowia </w:t>
      </w:r>
      <w:r w:rsidR="0008182E">
        <w:rPr>
          <w:sz w:val="22"/>
          <w:szCs w:val="22"/>
        </w:rPr>
        <w:t xml:space="preserve">będących samodzielnymi publicznymi zakładami opieki zdrowotnej </w:t>
      </w:r>
      <w:r w:rsidRPr="00992937">
        <w:rPr>
          <w:sz w:val="22"/>
          <w:szCs w:val="22"/>
        </w:rPr>
        <w:t xml:space="preserve">– </w:t>
      </w:r>
      <w:r w:rsidRPr="00992937">
        <w:rPr>
          <w:i/>
          <w:iCs/>
          <w:sz w:val="22"/>
          <w:szCs w:val="22"/>
        </w:rPr>
        <w:t>podlega ocenie</w:t>
      </w:r>
      <w:r w:rsidRPr="00992937">
        <w:rPr>
          <w:sz w:val="22"/>
          <w:szCs w:val="22"/>
        </w:rPr>
        <w:t>.</w:t>
      </w:r>
    </w:p>
    <w:p w:rsidR="00992937" w:rsidRPr="00992937" w:rsidRDefault="00992937" w:rsidP="00992937">
      <w:pPr>
        <w:pStyle w:val="Akapitzlist"/>
        <w:suppressAutoHyphens w:val="0"/>
        <w:ind w:left="284"/>
        <w:contextualSpacing/>
        <w:jc w:val="both"/>
        <w:rPr>
          <w:sz w:val="22"/>
          <w:szCs w:val="22"/>
        </w:rPr>
      </w:pPr>
    </w:p>
    <w:p w:rsidR="00216E8D" w:rsidRDefault="00216E8D" w:rsidP="00216E8D">
      <w:pPr>
        <w:jc w:val="center"/>
        <w:rPr>
          <w:b/>
          <w:sz w:val="22"/>
          <w:szCs w:val="22"/>
        </w:rPr>
      </w:pPr>
      <w:r>
        <w:rPr>
          <w:b/>
          <w:sz w:val="22"/>
          <w:szCs w:val="22"/>
        </w:rPr>
        <w:t>§ 5</w:t>
      </w:r>
    </w:p>
    <w:p w:rsidR="00216E8D" w:rsidRPr="00216E8D" w:rsidRDefault="00216E8D" w:rsidP="00216E8D">
      <w:pPr>
        <w:pStyle w:val="Akapitzlist"/>
        <w:suppressAutoHyphens w:val="0"/>
        <w:ind w:left="567"/>
        <w:contextualSpacing/>
        <w:jc w:val="center"/>
        <w:rPr>
          <w:b/>
          <w:sz w:val="22"/>
          <w:szCs w:val="22"/>
        </w:rPr>
      </w:pPr>
      <w:r w:rsidRPr="00216E8D">
        <w:rPr>
          <w:b/>
          <w:sz w:val="22"/>
          <w:szCs w:val="22"/>
        </w:rPr>
        <w:t>Termin realizacji zamówienia</w:t>
      </w:r>
    </w:p>
    <w:p w:rsidR="00607696" w:rsidRPr="00216E8D" w:rsidRDefault="00216E8D" w:rsidP="00D21E6B">
      <w:pPr>
        <w:tabs>
          <w:tab w:val="left" w:pos="3555"/>
        </w:tabs>
        <w:ind w:left="284"/>
        <w:jc w:val="both"/>
        <w:rPr>
          <w:b/>
          <w:sz w:val="22"/>
          <w:szCs w:val="22"/>
          <w:u w:val="single"/>
        </w:rPr>
      </w:pPr>
      <w:r w:rsidRPr="00216E8D">
        <w:rPr>
          <w:sz w:val="22"/>
          <w:szCs w:val="22"/>
        </w:rPr>
        <w:t>Usługa będzie realizowana przez okres 12 miesięcy od daty zawarcia umowy</w:t>
      </w:r>
      <w:r w:rsidR="00697ACF">
        <w:rPr>
          <w:sz w:val="22"/>
          <w:szCs w:val="22"/>
        </w:rPr>
        <w:t>.</w:t>
      </w:r>
    </w:p>
    <w:p w:rsidR="004D61C0" w:rsidRDefault="004D61C0" w:rsidP="00607696">
      <w:pPr>
        <w:rPr>
          <w:b/>
          <w:sz w:val="22"/>
          <w:szCs w:val="22"/>
        </w:rPr>
      </w:pPr>
    </w:p>
    <w:p w:rsidR="00607696" w:rsidRDefault="00607696" w:rsidP="00607696">
      <w:pPr>
        <w:jc w:val="center"/>
        <w:rPr>
          <w:b/>
          <w:sz w:val="22"/>
          <w:szCs w:val="22"/>
        </w:rPr>
      </w:pPr>
      <w:r>
        <w:rPr>
          <w:b/>
          <w:sz w:val="22"/>
          <w:szCs w:val="22"/>
        </w:rPr>
        <w:t xml:space="preserve">§ </w:t>
      </w:r>
      <w:r w:rsidR="00216E8D">
        <w:rPr>
          <w:b/>
          <w:sz w:val="22"/>
          <w:szCs w:val="22"/>
        </w:rPr>
        <w:t>6</w:t>
      </w:r>
    </w:p>
    <w:p w:rsidR="00607696" w:rsidRDefault="00607696" w:rsidP="00607696">
      <w:pPr>
        <w:jc w:val="center"/>
        <w:rPr>
          <w:b/>
          <w:sz w:val="22"/>
          <w:szCs w:val="22"/>
        </w:rPr>
      </w:pPr>
      <w:r>
        <w:rPr>
          <w:b/>
          <w:sz w:val="22"/>
          <w:szCs w:val="22"/>
        </w:rPr>
        <w:t>Sposób przygotowania oferty</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Każdy Oferent może złożyć tylko jedną ofertę. Złożenie przez Oferenta więcej niż jednej oferty skutkować będzie odrzuceniem wszystkich złożonych przez niego ofert.</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Oferta musi być sporządzona w języku polskim, w jednym egzemplarzu, w formie pisemnej.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Oferta musi być podpisana przez osobę(y) upoważnioną(e) do reprezentowania Oferenta.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Dokumenty składające się na ofertę mogą być przedstawione w formie oryginałów lub kopii. Jeżeli dokument przedstawiony jest w postaci kopii – poświadczenie oprócz adnotacji </w:t>
      </w:r>
      <w:r>
        <w:rPr>
          <w:i/>
          <w:sz w:val="22"/>
          <w:szCs w:val="22"/>
        </w:rPr>
        <w:t>„za zgodność z</w:t>
      </w:r>
      <w:r w:rsidR="005F67D6">
        <w:rPr>
          <w:i/>
          <w:sz w:val="22"/>
          <w:szCs w:val="22"/>
        </w:rPr>
        <w:t> </w:t>
      </w:r>
      <w:r>
        <w:rPr>
          <w:i/>
          <w:sz w:val="22"/>
          <w:szCs w:val="22"/>
        </w:rPr>
        <w:t>oryginałem</w:t>
      </w:r>
      <w:r>
        <w:rPr>
          <w:sz w:val="22"/>
          <w:szCs w:val="22"/>
        </w:rPr>
        <w:t xml:space="preserve">” musi być opatrzone imienną pieczątką i podpisem osoby (osób) upoważnionej do reprezentowania firmy na zewnątrz oraz datą. </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Przygotowaną ofertę należy dostarczyć do Zamawiającego w kopercie opisanej w następujący sposób:</w:t>
      </w:r>
    </w:p>
    <w:p w:rsidR="00607696" w:rsidRDefault="00607696" w:rsidP="00607696">
      <w:pPr>
        <w:ind w:left="720"/>
        <w:jc w:val="both"/>
        <w:rPr>
          <w:sz w:val="22"/>
          <w:szCs w:val="22"/>
        </w:rPr>
      </w:pPr>
    </w:p>
    <w:p w:rsidR="00607696" w:rsidRDefault="00607696" w:rsidP="00607696">
      <w:pPr>
        <w:pStyle w:val="Akapitzlist"/>
        <w:jc w:val="center"/>
        <w:rPr>
          <w:b/>
          <w:i/>
          <w:sz w:val="22"/>
          <w:szCs w:val="22"/>
        </w:rPr>
      </w:pPr>
      <w:r>
        <w:rPr>
          <w:b/>
          <w:i/>
          <w:sz w:val="22"/>
          <w:szCs w:val="22"/>
        </w:rPr>
        <w:t>„Oferta na: Obsługę prawną Okręgowego Szpitala Kolejowego</w:t>
      </w:r>
      <w:r w:rsidR="009673AE">
        <w:rPr>
          <w:b/>
          <w:i/>
          <w:sz w:val="22"/>
          <w:szCs w:val="22"/>
        </w:rPr>
        <w:t xml:space="preserve"> w Katowicach</w:t>
      </w:r>
      <w:r>
        <w:rPr>
          <w:b/>
          <w:i/>
          <w:sz w:val="22"/>
          <w:szCs w:val="22"/>
        </w:rPr>
        <w:t xml:space="preserve"> - </w:t>
      </w:r>
      <w:proofErr w:type="spellStart"/>
      <w:r>
        <w:rPr>
          <w:b/>
          <w:i/>
          <w:sz w:val="22"/>
          <w:szCs w:val="22"/>
        </w:rPr>
        <w:t>s.p.z.o.z</w:t>
      </w:r>
      <w:proofErr w:type="spellEnd"/>
      <w:r>
        <w:rPr>
          <w:b/>
          <w:i/>
          <w:sz w:val="22"/>
          <w:szCs w:val="22"/>
        </w:rPr>
        <w:t>.</w:t>
      </w:r>
      <w:r w:rsidR="00697ACF">
        <w:rPr>
          <w:b/>
          <w:i/>
          <w:sz w:val="22"/>
          <w:szCs w:val="22"/>
        </w:rPr>
        <w:t xml:space="preserve"> - II</w:t>
      </w:r>
    </w:p>
    <w:p w:rsidR="00607696" w:rsidRDefault="00607696" w:rsidP="00607696">
      <w:pPr>
        <w:pStyle w:val="Akapitzlist"/>
        <w:jc w:val="center"/>
        <w:rPr>
          <w:b/>
          <w:i/>
          <w:sz w:val="22"/>
          <w:szCs w:val="22"/>
        </w:rPr>
      </w:pPr>
      <w:r>
        <w:rPr>
          <w:b/>
          <w:i/>
          <w:sz w:val="22"/>
          <w:szCs w:val="22"/>
        </w:rPr>
        <w:t xml:space="preserve">Nie otwierać przed </w:t>
      </w:r>
      <w:r w:rsidR="008A7D99">
        <w:rPr>
          <w:b/>
          <w:i/>
          <w:sz w:val="22"/>
          <w:szCs w:val="22"/>
        </w:rPr>
        <w:t>07</w:t>
      </w:r>
      <w:r w:rsidRPr="00235F45">
        <w:rPr>
          <w:b/>
          <w:i/>
          <w:sz w:val="22"/>
          <w:szCs w:val="22"/>
        </w:rPr>
        <w:t>.</w:t>
      </w:r>
      <w:r w:rsidR="00697ACF">
        <w:rPr>
          <w:b/>
          <w:i/>
          <w:sz w:val="22"/>
          <w:szCs w:val="22"/>
        </w:rPr>
        <w:t>10</w:t>
      </w:r>
      <w:r w:rsidRPr="00235F45">
        <w:rPr>
          <w:b/>
          <w:i/>
          <w:sz w:val="22"/>
          <w:szCs w:val="22"/>
        </w:rPr>
        <w:t>.201</w:t>
      </w:r>
      <w:r w:rsidR="005F73C4">
        <w:rPr>
          <w:b/>
          <w:i/>
          <w:sz w:val="22"/>
          <w:szCs w:val="22"/>
        </w:rPr>
        <w:t>9</w:t>
      </w:r>
      <w:r w:rsidRPr="00235F45">
        <w:rPr>
          <w:b/>
          <w:i/>
          <w:sz w:val="22"/>
          <w:szCs w:val="22"/>
        </w:rPr>
        <w:t xml:space="preserve">r. </w:t>
      </w:r>
      <w:r>
        <w:rPr>
          <w:b/>
          <w:i/>
          <w:sz w:val="22"/>
          <w:szCs w:val="22"/>
        </w:rPr>
        <w:t>godz. 1</w:t>
      </w:r>
      <w:r w:rsidR="008A7D99">
        <w:rPr>
          <w:b/>
          <w:i/>
          <w:sz w:val="22"/>
          <w:szCs w:val="22"/>
        </w:rPr>
        <w:t>0</w:t>
      </w:r>
      <w:r>
        <w:rPr>
          <w:b/>
          <w:i/>
          <w:sz w:val="22"/>
          <w:szCs w:val="22"/>
        </w:rPr>
        <w:t>:15”</w:t>
      </w:r>
    </w:p>
    <w:p w:rsidR="00607696" w:rsidRDefault="00607696" w:rsidP="00607696">
      <w:pPr>
        <w:ind w:left="720"/>
        <w:jc w:val="center"/>
        <w:rPr>
          <w:b/>
          <w:sz w:val="22"/>
          <w:szCs w:val="22"/>
        </w:rPr>
      </w:pP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 xml:space="preserve">Oferent ponosi wszelkie koszty związane z przygotowaniem i złożeniem oferty wraz </w:t>
      </w:r>
      <w:r>
        <w:rPr>
          <w:sz w:val="22"/>
          <w:szCs w:val="22"/>
        </w:rPr>
        <w:br/>
        <w:t>z wymaganymi dokumentami. Zamawiający nie zwraca kosztów udziału w postępowaniu.</w:t>
      </w:r>
    </w:p>
    <w:p w:rsidR="00607696" w:rsidRDefault="00607696" w:rsidP="00607696">
      <w:pPr>
        <w:numPr>
          <w:ilvl w:val="0"/>
          <w:numId w:val="5"/>
        </w:numPr>
        <w:tabs>
          <w:tab w:val="num" w:pos="284"/>
        </w:tabs>
        <w:suppressAutoHyphens w:val="0"/>
        <w:ind w:left="284" w:hanging="284"/>
        <w:jc w:val="both"/>
        <w:rPr>
          <w:sz w:val="22"/>
          <w:szCs w:val="22"/>
        </w:rPr>
      </w:pPr>
      <w:r>
        <w:rPr>
          <w:sz w:val="22"/>
          <w:szCs w:val="22"/>
        </w:rPr>
        <w:t>Zamawiający może wezwać w wyznaczonym przez siebie terminie Oferenta (ów) do złożenia wyjaśnień dotyczących oświadczeń i dokumentów załączonych do oferty.</w:t>
      </w:r>
    </w:p>
    <w:p w:rsidR="00607696" w:rsidRPr="007B22D4" w:rsidRDefault="00607696" w:rsidP="00607696">
      <w:pPr>
        <w:numPr>
          <w:ilvl w:val="0"/>
          <w:numId w:val="5"/>
        </w:numPr>
        <w:tabs>
          <w:tab w:val="num" w:pos="284"/>
        </w:tabs>
        <w:suppressAutoHyphens w:val="0"/>
        <w:ind w:left="284" w:hanging="284"/>
        <w:jc w:val="both"/>
        <w:rPr>
          <w:sz w:val="22"/>
          <w:szCs w:val="22"/>
        </w:rPr>
      </w:pPr>
      <w:r>
        <w:rPr>
          <w:sz w:val="22"/>
          <w:szCs w:val="22"/>
        </w:rPr>
        <w:t xml:space="preserve">Zamawiający zastrzega, że ogłoszenie i warunki </w:t>
      </w:r>
      <w:r w:rsidR="00216E8D">
        <w:rPr>
          <w:sz w:val="22"/>
          <w:szCs w:val="22"/>
        </w:rPr>
        <w:t>konkursu</w:t>
      </w:r>
      <w:r>
        <w:rPr>
          <w:sz w:val="22"/>
          <w:szCs w:val="22"/>
        </w:rPr>
        <w:t xml:space="preserve"> mogą zostać zmienione lub odwołane. O wprowadzonych zmianach Oferenci zostaną poinformowani mailem.</w:t>
      </w:r>
    </w:p>
    <w:p w:rsidR="00607696" w:rsidRDefault="00607696" w:rsidP="00607696">
      <w:pPr>
        <w:suppressAutoHyphens w:val="0"/>
        <w:jc w:val="both"/>
        <w:rPr>
          <w:sz w:val="22"/>
          <w:szCs w:val="22"/>
        </w:rPr>
      </w:pPr>
    </w:p>
    <w:p w:rsidR="00607696" w:rsidRDefault="00607696" w:rsidP="00607696">
      <w:pPr>
        <w:jc w:val="center"/>
        <w:rPr>
          <w:b/>
          <w:sz w:val="22"/>
          <w:szCs w:val="22"/>
        </w:rPr>
      </w:pPr>
      <w:r>
        <w:rPr>
          <w:b/>
          <w:sz w:val="22"/>
          <w:szCs w:val="22"/>
        </w:rPr>
        <w:t xml:space="preserve">§ </w:t>
      </w:r>
      <w:r w:rsidR="00216E8D">
        <w:rPr>
          <w:b/>
          <w:sz w:val="22"/>
          <w:szCs w:val="22"/>
        </w:rPr>
        <w:t>7</w:t>
      </w:r>
    </w:p>
    <w:p w:rsidR="00607696" w:rsidRDefault="00607696" w:rsidP="00607696">
      <w:pPr>
        <w:jc w:val="center"/>
        <w:rPr>
          <w:b/>
          <w:sz w:val="22"/>
          <w:szCs w:val="22"/>
        </w:rPr>
      </w:pPr>
      <w:r>
        <w:rPr>
          <w:b/>
          <w:sz w:val="22"/>
          <w:szCs w:val="22"/>
        </w:rPr>
        <w:t>Warunki uczestnictwa w konkursie</w:t>
      </w:r>
    </w:p>
    <w:p w:rsidR="00607696" w:rsidRDefault="00607696" w:rsidP="00607696">
      <w:pPr>
        <w:jc w:val="both"/>
        <w:rPr>
          <w:sz w:val="22"/>
          <w:szCs w:val="22"/>
        </w:rPr>
      </w:pPr>
      <w:r>
        <w:rPr>
          <w:sz w:val="22"/>
          <w:szCs w:val="22"/>
        </w:rPr>
        <w:t>W konkursie mogą wziąć udział Oferenci, którzy spełnią następujące warunki:</w:t>
      </w:r>
    </w:p>
    <w:p w:rsidR="00607696" w:rsidRDefault="00607696" w:rsidP="00607696">
      <w:pPr>
        <w:numPr>
          <w:ilvl w:val="0"/>
          <w:numId w:val="6"/>
        </w:numPr>
        <w:suppressAutoHyphens w:val="0"/>
        <w:ind w:left="284" w:hanging="284"/>
        <w:jc w:val="both"/>
        <w:rPr>
          <w:sz w:val="22"/>
          <w:szCs w:val="22"/>
        </w:rPr>
      </w:pPr>
      <w:r>
        <w:rPr>
          <w:sz w:val="22"/>
          <w:szCs w:val="22"/>
        </w:rPr>
        <w:t>Posiadają uprawnienia do wykonywania działalności określonej w przedmiocie prowadzonego postępowania.</w:t>
      </w:r>
    </w:p>
    <w:p w:rsidR="001041C8" w:rsidRPr="001041C8" w:rsidRDefault="001041C8" w:rsidP="001041C8">
      <w:pPr>
        <w:suppressAutoHyphens w:val="0"/>
        <w:ind w:left="284"/>
        <w:jc w:val="both"/>
        <w:rPr>
          <w:i/>
          <w:sz w:val="22"/>
          <w:szCs w:val="22"/>
        </w:rPr>
      </w:pPr>
      <w:r>
        <w:rPr>
          <w:i/>
          <w:sz w:val="22"/>
          <w:szCs w:val="22"/>
        </w:rPr>
        <w:t xml:space="preserve">Warunek zostanie spełniony, jeżeli Wykonawca złoży oświadczenie zgodnie z treścią Załącznika nr </w:t>
      </w:r>
      <w:r w:rsidR="00703A13">
        <w:rPr>
          <w:i/>
          <w:sz w:val="22"/>
          <w:szCs w:val="22"/>
        </w:rPr>
        <w:t>3</w:t>
      </w:r>
      <w:r>
        <w:rPr>
          <w:i/>
          <w:sz w:val="22"/>
          <w:szCs w:val="22"/>
        </w:rPr>
        <w:t xml:space="preserve"> do Regulaminu.</w:t>
      </w:r>
    </w:p>
    <w:p w:rsidR="00607696" w:rsidRDefault="00607696" w:rsidP="00607696">
      <w:pPr>
        <w:numPr>
          <w:ilvl w:val="0"/>
          <w:numId w:val="6"/>
        </w:numPr>
        <w:suppressAutoHyphens w:val="0"/>
        <w:ind w:left="284" w:hanging="284"/>
        <w:jc w:val="both"/>
        <w:rPr>
          <w:sz w:val="22"/>
          <w:szCs w:val="22"/>
        </w:rPr>
      </w:pPr>
      <w:r>
        <w:rPr>
          <w:sz w:val="22"/>
          <w:szCs w:val="22"/>
        </w:rPr>
        <w:t xml:space="preserve">Posiadają wiedzę i doświadczenie gwarantujące należytą realizację zamówienia. </w:t>
      </w:r>
    </w:p>
    <w:p w:rsidR="001041C8" w:rsidRPr="001041C8" w:rsidRDefault="001041C8" w:rsidP="001041C8">
      <w:pPr>
        <w:suppressAutoHyphens w:val="0"/>
        <w:ind w:left="284"/>
        <w:jc w:val="both"/>
        <w:rPr>
          <w:i/>
          <w:sz w:val="22"/>
          <w:szCs w:val="22"/>
        </w:rPr>
      </w:pPr>
      <w:r w:rsidRPr="001041C8">
        <w:rPr>
          <w:i/>
          <w:sz w:val="22"/>
          <w:szCs w:val="22"/>
        </w:rPr>
        <w:t xml:space="preserve">Warunek zostanie spełniony, jeżeli Wykonawca złoży oświadczenie zgodnie z treścią Załącznika nr </w:t>
      </w:r>
      <w:r w:rsidR="00703A13">
        <w:rPr>
          <w:i/>
          <w:sz w:val="22"/>
          <w:szCs w:val="22"/>
        </w:rPr>
        <w:t>3</w:t>
      </w:r>
      <w:r w:rsidRPr="001041C8">
        <w:rPr>
          <w:i/>
          <w:sz w:val="22"/>
          <w:szCs w:val="22"/>
        </w:rPr>
        <w:t xml:space="preserve"> do Regulaminu.</w:t>
      </w:r>
    </w:p>
    <w:p w:rsidR="00607696" w:rsidRDefault="00607696" w:rsidP="00607696">
      <w:pPr>
        <w:numPr>
          <w:ilvl w:val="0"/>
          <w:numId w:val="6"/>
        </w:numPr>
        <w:suppressAutoHyphens w:val="0"/>
        <w:ind w:left="284" w:hanging="284"/>
        <w:jc w:val="both"/>
        <w:rPr>
          <w:sz w:val="22"/>
          <w:szCs w:val="22"/>
        </w:rPr>
      </w:pPr>
      <w:r>
        <w:rPr>
          <w:sz w:val="22"/>
          <w:szCs w:val="22"/>
        </w:rPr>
        <w:t xml:space="preserve">Dysponują osobami zdolnymi do wykonania zamówienia, tj. osobami posiadającymi odpowiednie wykształcenie, doświadczenie i kwalifikacje zawodowe. </w:t>
      </w:r>
    </w:p>
    <w:p w:rsidR="00992937" w:rsidRPr="000A3667" w:rsidRDefault="001041C8" w:rsidP="000A3667">
      <w:pPr>
        <w:suppressAutoHyphens w:val="0"/>
        <w:ind w:left="284"/>
        <w:jc w:val="both"/>
        <w:rPr>
          <w:i/>
          <w:sz w:val="22"/>
          <w:szCs w:val="22"/>
        </w:rPr>
      </w:pPr>
      <w:r w:rsidRPr="001041C8">
        <w:rPr>
          <w:i/>
          <w:sz w:val="22"/>
          <w:szCs w:val="22"/>
        </w:rPr>
        <w:lastRenderedPageBreak/>
        <w:t xml:space="preserve">Warunek zostanie spełniony, jeżeli Wykonawca złoży oświadczenie zgodnie z treścią Załącznika nr </w:t>
      </w:r>
      <w:r w:rsidR="00703A13">
        <w:rPr>
          <w:i/>
          <w:sz w:val="22"/>
          <w:szCs w:val="22"/>
        </w:rPr>
        <w:t>3</w:t>
      </w:r>
      <w:r w:rsidRPr="001041C8">
        <w:rPr>
          <w:i/>
          <w:sz w:val="22"/>
          <w:szCs w:val="22"/>
        </w:rPr>
        <w:t xml:space="preserve"> do Regulaminu.</w:t>
      </w:r>
    </w:p>
    <w:p w:rsidR="00607696" w:rsidRPr="00992937" w:rsidRDefault="00607696" w:rsidP="00607696">
      <w:pPr>
        <w:jc w:val="center"/>
        <w:rPr>
          <w:b/>
          <w:sz w:val="22"/>
          <w:szCs w:val="22"/>
        </w:rPr>
      </w:pPr>
      <w:r w:rsidRPr="00992937">
        <w:rPr>
          <w:b/>
          <w:sz w:val="22"/>
          <w:szCs w:val="22"/>
        </w:rPr>
        <w:t xml:space="preserve">§ </w:t>
      </w:r>
      <w:r w:rsidR="000E0786" w:rsidRPr="00992937">
        <w:rPr>
          <w:b/>
          <w:sz w:val="22"/>
          <w:szCs w:val="22"/>
        </w:rPr>
        <w:t>8</w:t>
      </w:r>
    </w:p>
    <w:p w:rsidR="00703A13" w:rsidRPr="00992937" w:rsidRDefault="00607696" w:rsidP="00597B62">
      <w:pPr>
        <w:jc w:val="center"/>
        <w:rPr>
          <w:b/>
          <w:sz w:val="22"/>
          <w:szCs w:val="22"/>
        </w:rPr>
      </w:pPr>
      <w:r w:rsidRPr="00992937">
        <w:rPr>
          <w:b/>
          <w:sz w:val="22"/>
          <w:szCs w:val="22"/>
        </w:rPr>
        <w:t>Wymagane dokumenty</w:t>
      </w:r>
    </w:p>
    <w:p w:rsidR="00607696" w:rsidRPr="00992937" w:rsidRDefault="00607696" w:rsidP="00607696">
      <w:pPr>
        <w:numPr>
          <w:ilvl w:val="0"/>
          <w:numId w:val="7"/>
        </w:numPr>
        <w:tabs>
          <w:tab w:val="num" w:pos="284"/>
        </w:tabs>
        <w:suppressAutoHyphens w:val="0"/>
        <w:ind w:left="284" w:hanging="284"/>
        <w:jc w:val="both"/>
        <w:rPr>
          <w:i/>
          <w:sz w:val="22"/>
          <w:szCs w:val="22"/>
        </w:rPr>
      </w:pPr>
      <w:r w:rsidRPr="00992937">
        <w:rPr>
          <w:sz w:val="22"/>
          <w:szCs w:val="22"/>
        </w:rPr>
        <w:t>Wypełniony Formularz ofertow</w:t>
      </w:r>
      <w:r w:rsidR="00AF442D" w:rsidRPr="00992937">
        <w:rPr>
          <w:sz w:val="22"/>
          <w:szCs w:val="22"/>
        </w:rPr>
        <w:t>o-cenowy</w:t>
      </w:r>
      <w:r w:rsidRPr="00992937">
        <w:rPr>
          <w:sz w:val="22"/>
          <w:szCs w:val="22"/>
        </w:rPr>
        <w:t xml:space="preserve"> </w:t>
      </w:r>
      <w:r w:rsidRPr="00992937">
        <w:rPr>
          <w:i/>
          <w:sz w:val="22"/>
          <w:szCs w:val="22"/>
        </w:rPr>
        <w:t>(Zał</w:t>
      </w:r>
      <w:r w:rsidR="000E0786" w:rsidRPr="00992937">
        <w:rPr>
          <w:i/>
          <w:sz w:val="22"/>
          <w:szCs w:val="22"/>
        </w:rPr>
        <w:t>ącznik nr</w:t>
      </w:r>
      <w:r w:rsidR="005D3120">
        <w:rPr>
          <w:i/>
          <w:sz w:val="22"/>
          <w:szCs w:val="22"/>
        </w:rPr>
        <w:t xml:space="preserve"> </w:t>
      </w:r>
      <w:r w:rsidR="00703A13" w:rsidRPr="00992937">
        <w:rPr>
          <w:i/>
          <w:sz w:val="22"/>
          <w:szCs w:val="22"/>
        </w:rPr>
        <w:t>2</w:t>
      </w:r>
      <w:r w:rsidRPr="00992937">
        <w:rPr>
          <w:i/>
          <w:sz w:val="22"/>
          <w:szCs w:val="22"/>
        </w:rPr>
        <w:t xml:space="preserve"> do Regulaminu</w:t>
      </w:r>
      <w:r w:rsidR="00AF442D" w:rsidRPr="00992937">
        <w:rPr>
          <w:i/>
          <w:sz w:val="22"/>
          <w:szCs w:val="22"/>
        </w:rPr>
        <w:t xml:space="preserve"> Konkursu</w:t>
      </w:r>
      <w:r w:rsidRPr="00992937">
        <w:rPr>
          <w:i/>
          <w:sz w:val="22"/>
          <w:szCs w:val="22"/>
        </w:rPr>
        <w:t>).</w:t>
      </w:r>
    </w:p>
    <w:p w:rsidR="00607696" w:rsidRPr="00992937" w:rsidRDefault="00607696" w:rsidP="00607696">
      <w:pPr>
        <w:numPr>
          <w:ilvl w:val="0"/>
          <w:numId w:val="7"/>
        </w:numPr>
        <w:tabs>
          <w:tab w:val="num" w:pos="284"/>
        </w:tabs>
        <w:suppressAutoHyphens w:val="0"/>
        <w:ind w:left="284" w:hanging="284"/>
        <w:jc w:val="both"/>
        <w:rPr>
          <w:i/>
          <w:sz w:val="22"/>
          <w:szCs w:val="22"/>
        </w:rPr>
      </w:pPr>
      <w:r w:rsidRPr="00992937">
        <w:rPr>
          <w:sz w:val="22"/>
          <w:szCs w:val="22"/>
        </w:rPr>
        <w:t xml:space="preserve">Oświadczenie Oferenta ubiegającego się o udzielenie zamówienia </w:t>
      </w:r>
      <w:r w:rsidRPr="00992937">
        <w:rPr>
          <w:i/>
          <w:sz w:val="22"/>
          <w:szCs w:val="22"/>
        </w:rPr>
        <w:t>(Zał</w:t>
      </w:r>
      <w:r w:rsidR="000E0786" w:rsidRPr="00992937">
        <w:rPr>
          <w:i/>
          <w:sz w:val="22"/>
          <w:szCs w:val="22"/>
        </w:rPr>
        <w:t>ącznik</w:t>
      </w:r>
      <w:r w:rsidR="00AF442D" w:rsidRPr="00992937">
        <w:rPr>
          <w:i/>
          <w:sz w:val="22"/>
          <w:szCs w:val="22"/>
        </w:rPr>
        <w:t xml:space="preserve"> </w:t>
      </w:r>
      <w:r w:rsidR="000E0786" w:rsidRPr="00992937">
        <w:rPr>
          <w:i/>
          <w:sz w:val="22"/>
          <w:szCs w:val="22"/>
        </w:rPr>
        <w:t>n</w:t>
      </w:r>
      <w:r w:rsidRPr="00992937">
        <w:rPr>
          <w:i/>
          <w:sz w:val="22"/>
          <w:szCs w:val="22"/>
        </w:rPr>
        <w:t xml:space="preserve">r </w:t>
      </w:r>
      <w:r w:rsidR="00703A13" w:rsidRPr="00992937">
        <w:rPr>
          <w:i/>
          <w:sz w:val="22"/>
          <w:szCs w:val="22"/>
        </w:rPr>
        <w:t>3</w:t>
      </w:r>
      <w:r w:rsidRPr="00992937">
        <w:rPr>
          <w:i/>
          <w:sz w:val="22"/>
          <w:szCs w:val="22"/>
        </w:rPr>
        <w:t xml:space="preserve"> do Regulaminu</w:t>
      </w:r>
      <w:r w:rsidR="00AF442D" w:rsidRPr="00992937">
        <w:rPr>
          <w:i/>
          <w:sz w:val="22"/>
          <w:szCs w:val="22"/>
        </w:rPr>
        <w:t xml:space="preserve"> Konkursu</w:t>
      </w:r>
      <w:r w:rsidRPr="00992937">
        <w:rPr>
          <w:i/>
          <w:sz w:val="22"/>
          <w:szCs w:val="22"/>
        </w:rPr>
        <w:t>).</w:t>
      </w:r>
    </w:p>
    <w:p w:rsidR="00607696" w:rsidRPr="00992937" w:rsidRDefault="00607696" w:rsidP="00607696">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Zaparafowany projekt umowy</w:t>
      </w:r>
      <w:r w:rsidR="000E0786" w:rsidRPr="00992937">
        <w:rPr>
          <w:i/>
          <w:sz w:val="22"/>
          <w:szCs w:val="22"/>
        </w:rPr>
        <w:t xml:space="preserve">(Załącznik nr </w:t>
      </w:r>
      <w:r w:rsidR="00703A13" w:rsidRPr="00992937">
        <w:rPr>
          <w:i/>
          <w:sz w:val="22"/>
          <w:szCs w:val="22"/>
        </w:rPr>
        <w:t>4</w:t>
      </w:r>
      <w:r w:rsidR="000E0786" w:rsidRPr="00992937">
        <w:rPr>
          <w:i/>
          <w:sz w:val="22"/>
          <w:szCs w:val="22"/>
        </w:rPr>
        <w:t xml:space="preserve"> do Regulaminu</w:t>
      </w:r>
      <w:r w:rsidR="00AF442D" w:rsidRPr="00992937">
        <w:rPr>
          <w:i/>
          <w:sz w:val="22"/>
          <w:szCs w:val="22"/>
        </w:rPr>
        <w:t xml:space="preserve"> Konkursu</w:t>
      </w:r>
      <w:r w:rsidR="000E0786" w:rsidRPr="00992937">
        <w:rPr>
          <w:i/>
          <w:sz w:val="22"/>
          <w:szCs w:val="22"/>
        </w:rPr>
        <w:t>).</w:t>
      </w:r>
    </w:p>
    <w:p w:rsidR="00607696" w:rsidRPr="00992937" w:rsidRDefault="00607696" w:rsidP="00607696">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Dokumenty potwierdzające prawo wykonywania zawodu, tj.: wypis z listy Radców Prawnych lub listy Adwokatów potwierdzony „za zgodność z oryginałem”.</w:t>
      </w:r>
    </w:p>
    <w:p w:rsidR="003201BF" w:rsidRPr="003201BF" w:rsidRDefault="001761AA" w:rsidP="001C0DE7">
      <w:pPr>
        <w:pStyle w:val="Akapitzlist"/>
        <w:numPr>
          <w:ilvl w:val="0"/>
          <w:numId w:val="7"/>
        </w:numPr>
        <w:tabs>
          <w:tab w:val="num" w:pos="284"/>
        </w:tabs>
        <w:suppressAutoHyphens w:val="0"/>
        <w:spacing w:after="200"/>
        <w:ind w:left="284" w:hanging="284"/>
        <w:contextualSpacing/>
        <w:jc w:val="both"/>
        <w:rPr>
          <w:b/>
          <w:bCs/>
          <w:i/>
          <w:color w:val="000000"/>
          <w:sz w:val="24"/>
          <w:szCs w:val="24"/>
        </w:rPr>
      </w:pPr>
      <w:r w:rsidRPr="003201BF">
        <w:rPr>
          <w:sz w:val="22"/>
          <w:szCs w:val="22"/>
        </w:rPr>
        <w:t xml:space="preserve">W celu potwierdzenia posiadania minimalnego </w:t>
      </w:r>
      <w:r w:rsidR="00AF442D" w:rsidRPr="003201BF">
        <w:rPr>
          <w:sz w:val="22"/>
          <w:szCs w:val="22"/>
        </w:rPr>
        <w:t>doświadczeni</w:t>
      </w:r>
      <w:r w:rsidR="00992937" w:rsidRPr="003201BF">
        <w:rPr>
          <w:sz w:val="22"/>
          <w:szCs w:val="22"/>
        </w:rPr>
        <w:t>a</w:t>
      </w:r>
      <w:r w:rsidR="00AF442D" w:rsidRPr="003201BF">
        <w:rPr>
          <w:sz w:val="22"/>
          <w:szCs w:val="22"/>
        </w:rPr>
        <w:t xml:space="preserve"> wymagan</w:t>
      </w:r>
      <w:r w:rsidR="00992937" w:rsidRPr="003201BF">
        <w:rPr>
          <w:sz w:val="22"/>
          <w:szCs w:val="22"/>
        </w:rPr>
        <w:t>ego</w:t>
      </w:r>
      <w:r w:rsidR="00AF442D" w:rsidRPr="003201BF">
        <w:rPr>
          <w:sz w:val="22"/>
          <w:szCs w:val="22"/>
        </w:rPr>
        <w:t xml:space="preserve"> przez </w:t>
      </w:r>
      <w:r w:rsidR="00E20482" w:rsidRPr="003201BF">
        <w:rPr>
          <w:sz w:val="22"/>
          <w:szCs w:val="22"/>
        </w:rPr>
        <w:t>Zamawiającego należy przedstawić w wykazie podmiot lub podmioty na rzecz których</w:t>
      </w:r>
      <w:r w:rsidR="00636F5A" w:rsidRPr="003201BF">
        <w:rPr>
          <w:sz w:val="22"/>
          <w:szCs w:val="22"/>
        </w:rPr>
        <w:t xml:space="preserve"> Oferent świadczył usługi prawn</w:t>
      </w:r>
      <w:r w:rsidR="006378B4" w:rsidRPr="003201BF">
        <w:rPr>
          <w:sz w:val="22"/>
          <w:szCs w:val="22"/>
        </w:rPr>
        <w:t>e</w:t>
      </w:r>
      <w:r w:rsidRPr="003201BF">
        <w:rPr>
          <w:sz w:val="22"/>
          <w:szCs w:val="22"/>
        </w:rPr>
        <w:t xml:space="preserve"> </w:t>
      </w:r>
      <w:r w:rsidR="00A8503C" w:rsidRPr="003201BF">
        <w:rPr>
          <w:sz w:val="22"/>
          <w:szCs w:val="22"/>
        </w:rPr>
        <w:t>(</w:t>
      </w:r>
      <w:r w:rsidR="00A8503C" w:rsidRPr="003201BF">
        <w:rPr>
          <w:i/>
          <w:iCs/>
          <w:sz w:val="22"/>
          <w:szCs w:val="22"/>
        </w:rPr>
        <w:t>Załącznik nr 6 do Regulaminu Konkursu</w:t>
      </w:r>
      <w:r w:rsidR="00A8503C" w:rsidRPr="003201BF">
        <w:rPr>
          <w:sz w:val="22"/>
          <w:szCs w:val="22"/>
        </w:rPr>
        <w:t>)</w:t>
      </w:r>
      <w:r w:rsidR="003201BF">
        <w:rPr>
          <w:sz w:val="22"/>
          <w:szCs w:val="22"/>
        </w:rPr>
        <w:t xml:space="preserve">. </w:t>
      </w:r>
    </w:p>
    <w:p w:rsidR="00FF1D7C" w:rsidRPr="003201BF" w:rsidRDefault="00127383" w:rsidP="003201BF">
      <w:pPr>
        <w:pStyle w:val="Akapitzlist"/>
        <w:suppressAutoHyphens w:val="0"/>
        <w:spacing w:after="200"/>
        <w:ind w:left="284"/>
        <w:contextualSpacing/>
        <w:jc w:val="both"/>
        <w:rPr>
          <w:b/>
          <w:bCs/>
          <w:i/>
          <w:color w:val="000000"/>
          <w:sz w:val="24"/>
          <w:szCs w:val="24"/>
        </w:rPr>
      </w:pPr>
      <w:r w:rsidRPr="003201BF">
        <w:rPr>
          <w:sz w:val="22"/>
          <w:szCs w:val="22"/>
        </w:rPr>
        <w:t xml:space="preserve">W w/w wykazie należy </w:t>
      </w:r>
      <w:r w:rsidRPr="008F07C9">
        <w:rPr>
          <w:sz w:val="22"/>
          <w:szCs w:val="22"/>
        </w:rPr>
        <w:t xml:space="preserve">podać datę wykonania usługi </w:t>
      </w:r>
      <w:r w:rsidRPr="003201BF">
        <w:rPr>
          <w:sz w:val="22"/>
          <w:szCs w:val="22"/>
        </w:rPr>
        <w:t xml:space="preserve">oraz </w:t>
      </w:r>
      <w:r w:rsidR="003201BF">
        <w:rPr>
          <w:sz w:val="22"/>
          <w:szCs w:val="22"/>
        </w:rPr>
        <w:t>podmiot/</w:t>
      </w:r>
      <w:r w:rsidRPr="003201BF">
        <w:rPr>
          <w:sz w:val="22"/>
          <w:szCs w:val="22"/>
        </w:rPr>
        <w:t xml:space="preserve">podmioty, na rzecz których usługi zostały wykonane. Zamawiający wymaga załączenia dowodów określających czy te usługi zostały wykonane należycie, przy czym dowodami, o których mowa, są referencje bądź inne dokumenty wystawione przez podmiot, na rzecz którego usługi były wykonywane. </w:t>
      </w:r>
      <w:r w:rsidRPr="003201BF">
        <w:rPr>
          <w:i/>
          <w:iCs/>
          <w:sz w:val="22"/>
          <w:szCs w:val="22"/>
        </w:rPr>
        <w:t>P</w:t>
      </w:r>
      <w:r w:rsidR="00AF442D" w:rsidRPr="003201BF">
        <w:rPr>
          <w:i/>
          <w:iCs/>
          <w:sz w:val="22"/>
          <w:szCs w:val="22"/>
        </w:rPr>
        <w:t>odlega ocenie</w:t>
      </w:r>
      <w:r w:rsidR="00AF442D" w:rsidRPr="003201BF">
        <w:rPr>
          <w:sz w:val="22"/>
          <w:szCs w:val="22"/>
        </w:rPr>
        <w:t>.</w:t>
      </w:r>
      <w:r w:rsidR="00F42C38" w:rsidRPr="003201BF">
        <w:rPr>
          <w:sz w:val="22"/>
          <w:szCs w:val="22"/>
        </w:rPr>
        <w:t xml:space="preserve"> </w:t>
      </w:r>
      <w:r w:rsidR="00FF1D7C" w:rsidRPr="003201BF">
        <w:rPr>
          <w:bCs/>
          <w:i/>
          <w:color w:val="000000"/>
          <w:sz w:val="24"/>
          <w:szCs w:val="24"/>
        </w:rPr>
        <w:t xml:space="preserve">Okres posiadanego doświadczenia należy wpisać </w:t>
      </w:r>
      <w:r w:rsidR="00FF1D7C" w:rsidRPr="003201BF">
        <w:rPr>
          <w:b/>
          <w:bCs/>
          <w:i/>
          <w:color w:val="000000"/>
          <w:sz w:val="24"/>
          <w:szCs w:val="24"/>
        </w:rPr>
        <w:t>do Załącznika nr 2 do Regulaminu Konkursu – Formularz ofertowo-cenowy (pkt 2).</w:t>
      </w:r>
    </w:p>
    <w:p w:rsidR="00697ACF" w:rsidRPr="00697ACF" w:rsidRDefault="00697ACF" w:rsidP="00697ACF">
      <w:pPr>
        <w:pStyle w:val="Akapitzlist"/>
        <w:numPr>
          <w:ilvl w:val="0"/>
          <w:numId w:val="7"/>
        </w:numPr>
        <w:tabs>
          <w:tab w:val="clear" w:pos="720"/>
        </w:tabs>
        <w:suppressAutoHyphens w:val="0"/>
        <w:spacing w:after="200"/>
        <w:ind w:left="284" w:hanging="284"/>
        <w:contextualSpacing/>
        <w:jc w:val="both"/>
        <w:rPr>
          <w:sz w:val="22"/>
          <w:szCs w:val="22"/>
        </w:rPr>
      </w:pPr>
      <w:r>
        <w:rPr>
          <w:sz w:val="22"/>
          <w:szCs w:val="22"/>
        </w:rPr>
        <w:t>Certyfikat ISO 9001:2015 na świadczenie usług prawnych.</w:t>
      </w:r>
    </w:p>
    <w:p w:rsidR="00992937" w:rsidRPr="00992937" w:rsidRDefault="00607696" w:rsidP="00992937">
      <w:pPr>
        <w:pStyle w:val="Akapitzlist"/>
        <w:numPr>
          <w:ilvl w:val="0"/>
          <w:numId w:val="7"/>
        </w:numPr>
        <w:tabs>
          <w:tab w:val="num" w:pos="284"/>
        </w:tabs>
        <w:suppressAutoHyphens w:val="0"/>
        <w:spacing w:after="200"/>
        <w:ind w:left="284" w:hanging="284"/>
        <w:contextualSpacing/>
        <w:jc w:val="both"/>
        <w:rPr>
          <w:sz w:val="22"/>
          <w:szCs w:val="22"/>
        </w:rPr>
      </w:pPr>
      <w:r w:rsidRPr="00992937">
        <w:rPr>
          <w:sz w:val="22"/>
          <w:szCs w:val="22"/>
        </w:rPr>
        <w:t>Pełnomocnictwo</w:t>
      </w:r>
      <w:r w:rsidR="000E0786" w:rsidRPr="00992937">
        <w:rPr>
          <w:i/>
          <w:sz w:val="22"/>
          <w:szCs w:val="22"/>
        </w:rPr>
        <w:t>/jeżeli dotyczy/</w:t>
      </w:r>
      <w:r w:rsidRPr="00992937">
        <w:rPr>
          <w:sz w:val="22"/>
          <w:szCs w:val="22"/>
        </w:rPr>
        <w:t>- w przypadku ustanowienia pełnomocnika do reprezentowania Oferenta w postępowaniu. Treść pełnomocnictwa powinna dokładnie określać zakres umocowania. Pełnomocnictwo należy złożyć w oryginale lub w formie kopii potwi</w:t>
      </w:r>
      <w:bookmarkStart w:id="0" w:name="_GoBack"/>
      <w:bookmarkEnd w:id="0"/>
      <w:r w:rsidRPr="00992937">
        <w:rPr>
          <w:sz w:val="22"/>
          <w:szCs w:val="22"/>
        </w:rPr>
        <w:t>erdzonej notarialnie.</w:t>
      </w:r>
    </w:p>
    <w:p w:rsidR="00607696" w:rsidRDefault="00607696" w:rsidP="00607696">
      <w:pPr>
        <w:jc w:val="center"/>
        <w:rPr>
          <w:b/>
          <w:sz w:val="22"/>
          <w:szCs w:val="22"/>
        </w:rPr>
      </w:pPr>
      <w:r>
        <w:rPr>
          <w:b/>
          <w:sz w:val="22"/>
          <w:szCs w:val="22"/>
        </w:rPr>
        <w:t xml:space="preserve">§ </w:t>
      </w:r>
      <w:r w:rsidR="00C46C95">
        <w:rPr>
          <w:b/>
          <w:sz w:val="22"/>
          <w:szCs w:val="22"/>
        </w:rPr>
        <w:t>9</w:t>
      </w:r>
    </w:p>
    <w:p w:rsidR="00607696" w:rsidRDefault="00607696" w:rsidP="00607696">
      <w:pPr>
        <w:ind w:left="360"/>
        <w:jc w:val="center"/>
        <w:rPr>
          <w:b/>
          <w:sz w:val="22"/>
          <w:szCs w:val="22"/>
        </w:rPr>
      </w:pPr>
      <w:r>
        <w:rPr>
          <w:b/>
          <w:sz w:val="22"/>
          <w:szCs w:val="22"/>
        </w:rPr>
        <w:t>Zasady porozumiewania się Zamawiającego z Oferentami</w:t>
      </w:r>
    </w:p>
    <w:p w:rsidR="00607696" w:rsidRPr="008A7D99" w:rsidRDefault="00607696" w:rsidP="00607696">
      <w:pPr>
        <w:numPr>
          <w:ilvl w:val="0"/>
          <w:numId w:val="8"/>
        </w:numPr>
        <w:suppressAutoHyphens w:val="0"/>
        <w:ind w:left="360"/>
        <w:jc w:val="both"/>
        <w:rPr>
          <w:b/>
          <w:bCs/>
          <w:sz w:val="22"/>
          <w:szCs w:val="22"/>
        </w:rPr>
      </w:pPr>
      <w:r>
        <w:rPr>
          <w:sz w:val="22"/>
          <w:szCs w:val="22"/>
        </w:rPr>
        <w:t xml:space="preserve">Oferenci mogą zwracać się do Zamawiającego o wyjaśnienie wszelkich wątpliwości związanych ze sposobem przygotowania i złożenia oferty, kierując </w:t>
      </w:r>
      <w:r w:rsidRPr="00992937">
        <w:rPr>
          <w:sz w:val="22"/>
          <w:szCs w:val="22"/>
        </w:rPr>
        <w:t xml:space="preserve">swoje zapytania na adres </w:t>
      </w:r>
      <w:r w:rsidRPr="00992937">
        <w:rPr>
          <w:b/>
          <w:sz w:val="22"/>
          <w:szCs w:val="22"/>
        </w:rPr>
        <w:t xml:space="preserve">e-mail: </w:t>
      </w:r>
      <w:hyperlink r:id="rId9" w:history="1">
        <w:r w:rsidRPr="00992937">
          <w:rPr>
            <w:rStyle w:val="Hipercze"/>
            <w:color w:val="auto"/>
            <w:sz w:val="22"/>
            <w:szCs w:val="22"/>
          </w:rPr>
          <w:t>zamowienia_publiczne@kolejowy.katowice.pl</w:t>
        </w:r>
      </w:hyperlink>
      <w:r w:rsidR="008A7D99" w:rsidRPr="008A7D99">
        <w:rPr>
          <w:rStyle w:val="Hipercze"/>
          <w:color w:val="auto"/>
          <w:sz w:val="22"/>
          <w:szCs w:val="22"/>
          <w:u w:val="none"/>
        </w:rPr>
        <w:t xml:space="preserve">, </w:t>
      </w:r>
      <w:r w:rsidR="008A7D99" w:rsidRPr="008A7D99">
        <w:rPr>
          <w:rStyle w:val="Hipercze"/>
          <w:b/>
          <w:bCs/>
          <w:color w:val="auto"/>
          <w:sz w:val="22"/>
          <w:szCs w:val="22"/>
          <w:u w:val="none"/>
        </w:rPr>
        <w:t>najpóźniej do dnia 03.10.2019r.</w:t>
      </w:r>
    </w:p>
    <w:p w:rsidR="000E0786" w:rsidRPr="00992937" w:rsidRDefault="00607696" w:rsidP="00607696">
      <w:pPr>
        <w:numPr>
          <w:ilvl w:val="0"/>
          <w:numId w:val="8"/>
        </w:numPr>
        <w:suppressAutoHyphens w:val="0"/>
        <w:ind w:left="360"/>
        <w:jc w:val="both"/>
        <w:rPr>
          <w:b/>
          <w:sz w:val="22"/>
          <w:szCs w:val="22"/>
        </w:rPr>
      </w:pPr>
      <w:r w:rsidRPr="00992937">
        <w:rPr>
          <w:b/>
          <w:sz w:val="22"/>
          <w:szCs w:val="22"/>
        </w:rPr>
        <w:t xml:space="preserve">Osobą upoważnioną do kontaktu z Oferentami jest: </w:t>
      </w:r>
    </w:p>
    <w:p w:rsidR="00607696" w:rsidRPr="00992937" w:rsidRDefault="00607696" w:rsidP="000E0786">
      <w:pPr>
        <w:suppressAutoHyphens w:val="0"/>
        <w:ind w:left="360"/>
        <w:jc w:val="both"/>
        <w:rPr>
          <w:sz w:val="22"/>
          <w:szCs w:val="22"/>
        </w:rPr>
      </w:pPr>
      <w:r w:rsidRPr="00992937">
        <w:rPr>
          <w:sz w:val="22"/>
          <w:szCs w:val="22"/>
        </w:rPr>
        <w:t>Kierownik Działu Zamówień Publicznych</w:t>
      </w:r>
      <w:r w:rsidR="000E0786" w:rsidRPr="00992937">
        <w:rPr>
          <w:sz w:val="22"/>
          <w:szCs w:val="22"/>
        </w:rPr>
        <w:t xml:space="preserve"> – Roksana Ulbrich</w:t>
      </w:r>
      <w:r w:rsidRPr="00992937">
        <w:rPr>
          <w:sz w:val="22"/>
          <w:szCs w:val="22"/>
        </w:rPr>
        <w:t xml:space="preserve">, </w:t>
      </w:r>
      <w:r w:rsidRPr="00992937">
        <w:rPr>
          <w:b/>
          <w:sz w:val="22"/>
          <w:szCs w:val="22"/>
        </w:rPr>
        <w:t>tel. 32/605-35-2</w:t>
      </w:r>
      <w:r w:rsidR="000E0786" w:rsidRPr="00992937">
        <w:rPr>
          <w:b/>
          <w:sz w:val="22"/>
          <w:szCs w:val="22"/>
        </w:rPr>
        <w:t>2</w:t>
      </w:r>
      <w:r w:rsidR="000E0786" w:rsidRPr="00992937">
        <w:rPr>
          <w:sz w:val="22"/>
          <w:szCs w:val="22"/>
        </w:rPr>
        <w:t xml:space="preserve"> oraz</w:t>
      </w:r>
    </w:p>
    <w:p w:rsidR="000E0786" w:rsidRPr="00992937" w:rsidRDefault="000E0786" w:rsidP="000E0786">
      <w:pPr>
        <w:suppressAutoHyphens w:val="0"/>
        <w:ind w:left="360"/>
        <w:jc w:val="both"/>
        <w:rPr>
          <w:b/>
          <w:sz w:val="22"/>
          <w:szCs w:val="22"/>
        </w:rPr>
      </w:pPr>
      <w:r w:rsidRPr="00992937">
        <w:rPr>
          <w:sz w:val="22"/>
          <w:szCs w:val="22"/>
        </w:rPr>
        <w:t>Paulina Wierzba</w:t>
      </w:r>
      <w:r w:rsidRPr="00992937">
        <w:rPr>
          <w:b/>
          <w:sz w:val="22"/>
          <w:szCs w:val="22"/>
        </w:rPr>
        <w:t xml:space="preserve"> tel. 32/605-35-21</w:t>
      </w:r>
      <w:r w:rsidR="00C46C95" w:rsidRPr="00992937">
        <w:rPr>
          <w:b/>
          <w:sz w:val="22"/>
          <w:szCs w:val="22"/>
        </w:rPr>
        <w:t>.</w:t>
      </w:r>
    </w:p>
    <w:p w:rsidR="00607696" w:rsidRPr="00992937" w:rsidRDefault="00C46C95" w:rsidP="00C46C95">
      <w:pPr>
        <w:pStyle w:val="Akapitzlist"/>
        <w:numPr>
          <w:ilvl w:val="0"/>
          <w:numId w:val="8"/>
        </w:numPr>
        <w:ind w:left="284" w:hanging="284"/>
        <w:jc w:val="both"/>
        <w:rPr>
          <w:sz w:val="22"/>
          <w:szCs w:val="22"/>
        </w:rPr>
      </w:pPr>
      <w:r w:rsidRPr="00992937">
        <w:rPr>
          <w:sz w:val="22"/>
          <w:szCs w:val="22"/>
        </w:rPr>
        <w:t>Zamawiający pytania (bez podania ich źródła) wraz z udzielonymi odpowiedziami prześle mailem do wszystkich Oferentów, którzy zadali pytania</w:t>
      </w:r>
      <w:r w:rsidR="008A7D99">
        <w:rPr>
          <w:sz w:val="22"/>
          <w:szCs w:val="22"/>
        </w:rPr>
        <w:t xml:space="preserve">, </w:t>
      </w:r>
      <w:r w:rsidR="008A7D99" w:rsidRPr="008A7D99">
        <w:rPr>
          <w:b/>
          <w:bCs/>
          <w:sz w:val="22"/>
          <w:szCs w:val="22"/>
        </w:rPr>
        <w:t>najpóźniej do dnia 04.10.2019r.</w:t>
      </w:r>
    </w:p>
    <w:p w:rsidR="00992937" w:rsidRDefault="00992937" w:rsidP="00607696">
      <w:pPr>
        <w:jc w:val="both"/>
        <w:rPr>
          <w:b/>
          <w:sz w:val="22"/>
          <w:szCs w:val="22"/>
        </w:rPr>
      </w:pPr>
    </w:p>
    <w:p w:rsidR="00607696" w:rsidRDefault="00607696" w:rsidP="00607696">
      <w:pPr>
        <w:jc w:val="center"/>
        <w:rPr>
          <w:b/>
          <w:sz w:val="22"/>
          <w:szCs w:val="22"/>
        </w:rPr>
      </w:pPr>
      <w:r>
        <w:rPr>
          <w:b/>
          <w:sz w:val="22"/>
          <w:szCs w:val="22"/>
        </w:rPr>
        <w:t xml:space="preserve">§ </w:t>
      </w:r>
      <w:r w:rsidR="00C46C95">
        <w:rPr>
          <w:b/>
          <w:sz w:val="22"/>
          <w:szCs w:val="22"/>
        </w:rPr>
        <w:t>10</w:t>
      </w:r>
    </w:p>
    <w:p w:rsidR="00607696" w:rsidRDefault="00607696" w:rsidP="00607696">
      <w:pPr>
        <w:jc w:val="center"/>
        <w:rPr>
          <w:b/>
          <w:sz w:val="22"/>
          <w:szCs w:val="22"/>
        </w:rPr>
      </w:pPr>
      <w:r>
        <w:rPr>
          <w:b/>
          <w:sz w:val="22"/>
          <w:szCs w:val="22"/>
        </w:rPr>
        <w:t>Miejsce i termin składania oraz otwarcia ofert</w:t>
      </w:r>
    </w:p>
    <w:p w:rsidR="00607696" w:rsidRDefault="00607696" w:rsidP="00607696">
      <w:pPr>
        <w:numPr>
          <w:ilvl w:val="0"/>
          <w:numId w:val="9"/>
        </w:numPr>
        <w:tabs>
          <w:tab w:val="left" w:pos="284"/>
        </w:tabs>
        <w:ind w:left="284" w:hanging="284"/>
        <w:jc w:val="both"/>
        <w:rPr>
          <w:sz w:val="22"/>
          <w:szCs w:val="22"/>
        </w:rPr>
      </w:pPr>
      <w:r>
        <w:rPr>
          <w:sz w:val="22"/>
          <w:szCs w:val="22"/>
        </w:rPr>
        <w:t xml:space="preserve">Ofertę należy dostarczyć na adres: Okręgowy Szpital Kolejowy w Katowicach – </w:t>
      </w:r>
      <w:proofErr w:type="spellStart"/>
      <w:r>
        <w:rPr>
          <w:sz w:val="22"/>
          <w:szCs w:val="22"/>
        </w:rPr>
        <w:t>s.p.z.o.z</w:t>
      </w:r>
      <w:proofErr w:type="spellEnd"/>
      <w:r>
        <w:rPr>
          <w:sz w:val="22"/>
          <w:szCs w:val="22"/>
        </w:rPr>
        <w:t>.</w:t>
      </w:r>
    </w:p>
    <w:p w:rsidR="00607696" w:rsidRDefault="00607696" w:rsidP="00607696">
      <w:pPr>
        <w:tabs>
          <w:tab w:val="left" w:pos="284"/>
        </w:tabs>
        <w:ind w:left="284"/>
        <w:jc w:val="both"/>
        <w:rPr>
          <w:b/>
          <w:sz w:val="22"/>
          <w:szCs w:val="22"/>
        </w:rPr>
      </w:pPr>
      <w:r>
        <w:rPr>
          <w:sz w:val="22"/>
          <w:szCs w:val="22"/>
        </w:rPr>
        <w:t xml:space="preserve">ul. </w:t>
      </w:r>
      <w:proofErr w:type="spellStart"/>
      <w:r>
        <w:rPr>
          <w:sz w:val="22"/>
          <w:szCs w:val="22"/>
        </w:rPr>
        <w:t>Panewnicka</w:t>
      </w:r>
      <w:proofErr w:type="spellEnd"/>
      <w:r>
        <w:rPr>
          <w:sz w:val="22"/>
          <w:szCs w:val="22"/>
        </w:rPr>
        <w:t xml:space="preserve"> 65; 40-760 Katowice </w:t>
      </w:r>
      <w:r w:rsidRPr="007B22D4">
        <w:rPr>
          <w:b/>
          <w:sz w:val="22"/>
          <w:szCs w:val="22"/>
        </w:rPr>
        <w:t xml:space="preserve">do dnia </w:t>
      </w:r>
      <w:r w:rsidR="00841779">
        <w:rPr>
          <w:b/>
          <w:sz w:val="22"/>
          <w:szCs w:val="22"/>
        </w:rPr>
        <w:t>07</w:t>
      </w:r>
      <w:r w:rsidRPr="007B22D4">
        <w:rPr>
          <w:b/>
          <w:sz w:val="22"/>
          <w:szCs w:val="22"/>
        </w:rPr>
        <w:t>.</w:t>
      </w:r>
      <w:r w:rsidR="00841779">
        <w:rPr>
          <w:b/>
          <w:sz w:val="22"/>
          <w:szCs w:val="22"/>
        </w:rPr>
        <w:t>10</w:t>
      </w:r>
      <w:r w:rsidRPr="007B22D4">
        <w:rPr>
          <w:b/>
          <w:sz w:val="22"/>
          <w:szCs w:val="22"/>
        </w:rPr>
        <w:t>.201</w:t>
      </w:r>
      <w:r w:rsidR="005F73C4">
        <w:rPr>
          <w:b/>
          <w:sz w:val="22"/>
          <w:szCs w:val="22"/>
        </w:rPr>
        <w:t>9</w:t>
      </w:r>
      <w:r w:rsidRPr="007B22D4">
        <w:rPr>
          <w:b/>
          <w:sz w:val="22"/>
          <w:szCs w:val="22"/>
        </w:rPr>
        <w:t xml:space="preserve">r. </w:t>
      </w:r>
      <w:r>
        <w:rPr>
          <w:b/>
          <w:sz w:val="22"/>
          <w:szCs w:val="22"/>
        </w:rPr>
        <w:t>do godz. 10:00.</w:t>
      </w:r>
    </w:p>
    <w:p w:rsidR="00607696" w:rsidRDefault="00607696" w:rsidP="00607696">
      <w:pPr>
        <w:numPr>
          <w:ilvl w:val="0"/>
          <w:numId w:val="9"/>
        </w:numPr>
        <w:ind w:left="284" w:hanging="284"/>
        <w:jc w:val="both"/>
        <w:rPr>
          <w:sz w:val="22"/>
          <w:szCs w:val="22"/>
        </w:rPr>
      </w:pPr>
      <w:r>
        <w:rPr>
          <w:sz w:val="22"/>
          <w:szCs w:val="22"/>
        </w:rPr>
        <w:t xml:space="preserve">W przypadku dostarczenia oferty za pośrednictwem urzędów pocztowych lub poczty kurierskiej, jako termin złożenia oferty przyjmuje się termin wpływu ofert do Zamawiającego, </w:t>
      </w:r>
      <w:r>
        <w:rPr>
          <w:sz w:val="22"/>
          <w:szCs w:val="22"/>
        </w:rPr>
        <w:br/>
        <w:t>a nie dzień nadania w urzędzie pocztowym.</w:t>
      </w:r>
    </w:p>
    <w:p w:rsidR="00607696" w:rsidRDefault="00607696" w:rsidP="00607696">
      <w:pPr>
        <w:numPr>
          <w:ilvl w:val="0"/>
          <w:numId w:val="9"/>
        </w:numPr>
        <w:tabs>
          <w:tab w:val="left" w:pos="284"/>
        </w:tabs>
        <w:ind w:left="284" w:hanging="284"/>
        <w:jc w:val="both"/>
        <w:rPr>
          <w:sz w:val="22"/>
          <w:szCs w:val="22"/>
        </w:rPr>
      </w:pPr>
      <w:r>
        <w:rPr>
          <w:sz w:val="22"/>
          <w:szCs w:val="22"/>
        </w:rPr>
        <w:t>Oferent może wprowadzić zmiany, poprawki i uzupełnienia do złożonej oferty pod warunkiem, że Zamawiający otrzyma pisemne powiadomienie o wprowadzeniu zmian przed upływem terminu składania ofert.</w:t>
      </w:r>
    </w:p>
    <w:p w:rsidR="00607696" w:rsidRDefault="00607696" w:rsidP="00607696">
      <w:pPr>
        <w:numPr>
          <w:ilvl w:val="0"/>
          <w:numId w:val="9"/>
        </w:numPr>
        <w:tabs>
          <w:tab w:val="left" w:pos="284"/>
        </w:tabs>
        <w:ind w:left="284" w:hanging="284"/>
        <w:jc w:val="both"/>
        <w:rPr>
          <w:sz w:val="22"/>
          <w:szCs w:val="22"/>
        </w:rPr>
      </w:pPr>
      <w:r>
        <w:rPr>
          <w:sz w:val="22"/>
          <w:szCs w:val="22"/>
        </w:rPr>
        <w:t>Powiadomienie o wprowadzeniu zmian musi być złożone według takich samych wymagań, jak składana oferta tj. w kopercie opisanej zgodnie z §</w:t>
      </w:r>
      <w:r w:rsidR="00C46C95">
        <w:rPr>
          <w:sz w:val="22"/>
          <w:szCs w:val="22"/>
        </w:rPr>
        <w:t>6</w:t>
      </w:r>
      <w:r>
        <w:rPr>
          <w:sz w:val="22"/>
          <w:szCs w:val="22"/>
        </w:rPr>
        <w:t xml:space="preserve"> pkt 5 Regulaminu, z dodatkowym dopiskiem na kopercie: „ZMIANA”. Koperty oznaczone dopiskiem „ZMIANA” zostaną otwarte przy otwieraniu </w:t>
      </w:r>
      <w:r>
        <w:rPr>
          <w:sz w:val="22"/>
          <w:szCs w:val="22"/>
        </w:rPr>
        <w:lastRenderedPageBreak/>
        <w:t>oferty Oferenta, który wprowadził zmiany i po stwierdzeniu poprawności procedury dokonywania zmian zostaną dołączone do oferty.</w:t>
      </w:r>
    </w:p>
    <w:p w:rsidR="00607696" w:rsidRDefault="00607696" w:rsidP="00607696">
      <w:pPr>
        <w:numPr>
          <w:ilvl w:val="0"/>
          <w:numId w:val="9"/>
        </w:numPr>
        <w:tabs>
          <w:tab w:val="left" w:pos="284"/>
        </w:tabs>
        <w:ind w:left="284" w:hanging="284"/>
        <w:jc w:val="both"/>
        <w:rPr>
          <w:sz w:val="22"/>
          <w:szCs w:val="22"/>
        </w:rPr>
      </w:pPr>
      <w:r>
        <w:rPr>
          <w:sz w:val="22"/>
          <w:szCs w:val="22"/>
        </w:rPr>
        <w:t>Oferent ma prawo przed upływem terminu składania ofert wycofać się z postępowania poprzez złożenie pisemnego powiadomienia. Oferty wycofane nie będą otwierane i odczytywane.</w:t>
      </w:r>
    </w:p>
    <w:p w:rsidR="00607696" w:rsidRDefault="00607696" w:rsidP="00607696">
      <w:pPr>
        <w:numPr>
          <w:ilvl w:val="0"/>
          <w:numId w:val="9"/>
        </w:numPr>
        <w:tabs>
          <w:tab w:val="left" w:pos="284"/>
        </w:tabs>
        <w:ind w:left="284" w:hanging="284"/>
        <w:jc w:val="both"/>
        <w:rPr>
          <w:sz w:val="22"/>
          <w:szCs w:val="22"/>
        </w:rPr>
      </w:pPr>
      <w:r>
        <w:rPr>
          <w:sz w:val="22"/>
          <w:szCs w:val="22"/>
        </w:rPr>
        <w:t>Oferta złożona po terminie zostanie zwrócona Oferentowi bez otwierania.</w:t>
      </w:r>
    </w:p>
    <w:p w:rsidR="00607696" w:rsidRPr="00162E2D" w:rsidRDefault="00607696" w:rsidP="00607696">
      <w:pPr>
        <w:numPr>
          <w:ilvl w:val="0"/>
          <w:numId w:val="9"/>
        </w:numPr>
        <w:tabs>
          <w:tab w:val="left" w:pos="284"/>
        </w:tabs>
        <w:ind w:left="284" w:hanging="284"/>
        <w:jc w:val="both"/>
        <w:rPr>
          <w:sz w:val="22"/>
          <w:szCs w:val="22"/>
        </w:rPr>
      </w:pPr>
      <w:r>
        <w:rPr>
          <w:b/>
          <w:sz w:val="22"/>
          <w:szCs w:val="22"/>
        </w:rPr>
        <w:t xml:space="preserve">Oferty zostaną otwarte w dniu </w:t>
      </w:r>
      <w:r w:rsidR="00841779">
        <w:rPr>
          <w:b/>
          <w:sz w:val="22"/>
          <w:szCs w:val="22"/>
        </w:rPr>
        <w:t>07</w:t>
      </w:r>
      <w:r w:rsidRPr="007B22D4">
        <w:rPr>
          <w:b/>
          <w:sz w:val="22"/>
          <w:szCs w:val="22"/>
        </w:rPr>
        <w:t>.</w:t>
      </w:r>
      <w:r w:rsidR="00841779">
        <w:rPr>
          <w:b/>
          <w:sz w:val="22"/>
          <w:szCs w:val="22"/>
        </w:rPr>
        <w:t>10</w:t>
      </w:r>
      <w:r w:rsidRPr="007B22D4">
        <w:rPr>
          <w:b/>
          <w:sz w:val="22"/>
          <w:szCs w:val="22"/>
        </w:rPr>
        <w:t>.201</w:t>
      </w:r>
      <w:r w:rsidR="005F73C4">
        <w:rPr>
          <w:b/>
          <w:sz w:val="22"/>
          <w:szCs w:val="22"/>
        </w:rPr>
        <w:t>9</w:t>
      </w:r>
      <w:r w:rsidRPr="007B22D4">
        <w:rPr>
          <w:b/>
          <w:sz w:val="22"/>
          <w:szCs w:val="22"/>
        </w:rPr>
        <w:t xml:space="preserve">r. </w:t>
      </w:r>
      <w:r>
        <w:rPr>
          <w:b/>
          <w:sz w:val="22"/>
          <w:szCs w:val="22"/>
        </w:rPr>
        <w:t>o godz. 10:15</w:t>
      </w:r>
    </w:p>
    <w:p w:rsidR="00607696" w:rsidRDefault="00607696" w:rsidP="00607696">
      <w:pPr>
        <w:numPr>
          <w:ilvl w:val="0"/>
          <w:numId w:val="9"/>
        </w:numPr>
        <w:tabs>
          <w:tab w:val="left" w:pos="284"/>
        </w:tabs>
        <w:ind w:left="284" w:hanging="284"/>
        <w:jc w:val="both"/>
        <w:rPr>
          <w:sz w:val="22"/>
          <w:szCs w:val="22"/>
        </w:rPr>
      </w:pPr>
      <w:r>
        <w:rPr>
          <w:sz w:val="22"/>
          <w:szCs w:val="22"/>
        </w:rPr>
        <w:t>Miejsce otwarcia ofert:</w:t>
      </w:r>
    </w:p>
    <w:p w:rsidR="00607696" w:rsidRDefault="00607696" w:rsidP="00607696">
      <w:pPr>
        <w:tabs>
          <w:tab w:val="left" w:pos="360"/>
        </w:tabs>
        <w:ind w:left="720"/>
        <w:jc w:val="both"/>
        <w:rPr>
          <w:sz w:val="22"/>
          <w:szCs w:val="22"/>
        </w:rPr>
      </w:pPr>
      <w:r>
        <w:rPr>
          <w:sz w:val="22"/>
          <w:szCs w:val="22"/>
        </w:rPr>
        <w:t xml:space="preserve">Okręgowy Szpital Kolejowy w Katowicach – </w:t>
      </w:r>
      <w:proofErr w:type="spellStart"/>
      <w:r>
        <w:rPr>
          <w:sz w:val="22"/>
          <w:szCs w:val="22"/>
        </w:rPr>
        <w:t>s.p.z.o.z</w:t>
      </w:r>
      <w:proofErr w:type="spellEnd"/>
      <w:r>
        <w:rPr>
          <w:sz w:val="22"/>
          <w:szCs w:val="22"/>
        </w:rPr>
        <w:t>.</w:t>
      </w:r>
    </w:p>
    <w:p w:rsidR="00607696" w:rsidRDefault="00607696" w:rsidP="00607696">
      <w:pPr>
        <w:tabs>
          <w:tab w:val="left" w:pos="360"/>
        </w:tabs>
        <w:ind w:left="720"/>
        <w:jc w:val="both"/>
        <w:rPr>
          <w:sz w:val="22"/>
          <w:szCs w:val="22"/>
        </w:rPr>
      </w:pPr>
      <w:r>
        <w:rPr>
          <w:sz w:val="22"/>
          <w:szCs w:val="22"/>
        </w:rPr>
        <w:t xml:space="preserve">ul. </w:t>
      </w:r>
      <w:proofErr w:type="spellStart"/>
      <w:r>
        <w:rPr>
          <w:sz w:val="22"/>
          <w:szCs w:val="22"/>
        </w:rPr>
        <w:t>Panewnicka</w:t>
      </w:r>
      <w:proofErr w:type="spellEnd"/>
      <w:r>
        <w:rPr>
          <w:sz w:val="22"/>
          <w:szCs w:val="22"/>
        </w:rPr>
        <w:t xml:space="preserve"> 65; 40-760 Katowice, IV piętro – Sala konferencyjna.</w:t>
      </w:r>
    </w:p>
    <w:p w:rsidR="00607696" w:rsidRDefault="00607696" w:rsidP="00607696">
      <w:pPr>
        <w:numPr>
          <w:ilvl w:val="0"/>
          <w:numId w:val="9"/>
        </w:numPr>
        <w:tabs>
          <w:tab w:val="left" w:pos="284"/>
        </w:tabs>
        <w:ind w:left="284" w:hanging="284"/>
        <w:jc w:val="both"/>
        <w:rPr>
          <w:sz w:val="22"/>
          <w:szCs w:val="22"/>
        </w:rPr>
      </w:pPr>
      <w:r>
        <w:rPr>
          <w:b/>
          <w:sz w:val="22"/>
          <w:szCs w:val="22"/>
        </w:rPr>
        <w:t xml:space="preserve">Zamawiający zastrzega sobie prawo przesunięcia terminu składania i otwarcia ofert. </w:t>
      </w:r>
      <w:r>
        <w:rPr>
          <w:sz w:val="22"/>
          <w:szCs w:val="22"/>
        </w:rPr>
        <w:t>Informacja o zmianie zostanie przekazana Oferentom mailem.</w:t>
      </w:r>
    </w:p>
    <w:p w:rsidR="00162E2D" w:rsidRPr="007B22D4" w:rsidRDefault="00162E2D" w:rsidP="00162E2D">
      <w:pPr>
        <w:tabs>
          <w:tab w:val="left" w:pos="284"/>
        </w:tabs>
        <w:ind w:left="284"/>
        <w:jc w:val="both"/>
        <w:rPr>
          <w:sz w:val="22"/>
          <w:szCs w:val="22"/>
        </w:rPr>
      </w:pPr>
    </w:p>
    <w:p w:rsidR="00607696" w:rsidRDefault="00607696" w:rsidP="00607696">
      <w:pPr>
        <w:jc w:val="center"/>
        <w:rPr>
          <w:b/>
          <w:sz w:val="22"/>
          <w:szCs w:val="22"/>
        </w:rPr>
      </w:pPr>
      <w:r>
        <w:rPr>
          <w:b/>
          <w:sz w:val="22"/>
          <w:szCs w:val="22"/>
        </w:rPr>
        <w:t>§ 1</w:t>
      </w:r>
      <w:r w:rsidR="00C46C95">
        <w:rPr>
          <w:b/>
          <w:sz w:val="22"/>
          <w:szCs w:val="22"/>
        </w:rPr>
        <w:t>1</w:t>
      </w:r>
    </w:p>
    <w:p w:rsidR="00607696" w:rsidRDefault="00607696" w:rsidP="00607696">
      <w:pPr>
        <w:jc w:val="center"/>
        <w:rPr>
          <w:b/>
          <w:sz w:val="22"/>
          <w:szCs w:val="22"/>
        </w:rPr>
      </w:pPr>
      <w:r>
        <w:rPr>
          <w:b/>
          <w:sz w:val="22"/>
          <w:szCs w:val="22"/>
        </w:rPr>
        <w:t>Termin związania ofertą</w:t>
      </w:r>
    </w:p>
    <w:p w:rsidR="00607696" w:rsidRDefault="00607696" w:rsidP="00607696">
      <w:pPr>
        <w:jc w:val="both"/>
        <w:rPr>
          <w:sz w:val="22"/>
          <w:szCs w:val="22"/>
        </w:rPr>
      </w:pPr>
      <w:r>
        <w:rPr>
          <w:sz w:val="22"/>
          <w:szCs w:val="22"/>
        </w:rPr>
        <w:t xml:space="preserve">Termin związania ofertą wynosi </w:t>
      </w:r>
      <w:r>
        <w:rPr>
          <w:b/>
          <w:sz w:val="22"/>
          <w:szCs w:val="22"/>
        </w:rPr>
        <w:t>30 dni</w:t>
      </w:r>
      <w:r>
        <w:rPr>
          <w:sz w:val="22"/>
          <w:szCs w:val="22"/>
        </w:rPr>
        <w:t xml:space="preserve"> (licząc od upływu terminu składania ofert).</w:t>
      </w:r>
    </w:p>
    <w:p w:rsidR="00992937" w:rsidRDefault="00992937" w:rsidP="00607696">
      <w:pPr>
        <w:jc w:val="both"/>
        <w:rPr>
          <w:sz w:val="22"/>
          <w:szCs w:val="22"/>
        </w:rPr>
      </w:pPr>
    </w:p>
    <w:p w:rsidR="00607696" w:rsidRDefault="00607696" w:rsidP="00607696">
      <w:pPr>
        <w:jc w:val="center"/>
        <w:rPr>
          <w:b/>
          <w:sz w:val="22"/>
          <w:szCs w:val="22"/>
        </w:rPr>
      </w:pPr>
      <w:r>
        <w:rPr>
          <w:b/>
          <w:sz w:val="22"/>
          <w:szCs w:val="22"/>
        </w:rPr>
        <w:t>§ 1</w:t>
      </w:r>
      <w:r w:rsidR="00C46C95">
        <w:rPr>
          <w:b/>
          <w:sz w:val="22"/>
          <w:szCs w:val="22"/>
        </w:rPr>
        <w:t>2</w:t>
      </w:r>
    </w:p>
    <w:p w:rsidR="00153379" w:rsidRDefault="00153379" w:rsidP="00153379">
      <w:pPr>
        <w:jc w:val="center"/>
        <w:rPr>
          <w:b/>
          <w:sz w:val="22"/>
          <w:szCs w:val="22"/>
        </w:rPr>
      </w:pPr>
      <w:r>
        <w:rPr>
          <w:b/>
          <w:sz w:val="22"/>
          <w:szCs w:val="22"/>
        </w:rPr>
        <w:t>Kryteria oceny ofert, wybór oferty najkorzystniejszej</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Komisja oceniać będzie oferty według następujących kryteriów:</w:t>
      </w:r>
    </w:p>
    <w:p w:rsidR="00153379" w:rsidRDefault="00153379" w:rsidP="00153379">
      <w:pPr>
        <w:suppressAutoHyphens w:val="0"/>
        <w:ind w:left="284"/>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726"/>
      </w:tblGrid>
      <w:tr w:rsidR="00153379" w:rsidTr="00153379">
        <w:trPr>
          <w:trHeight w:val="481"/>
          <w:jc w:val="center"/>
        </w:trPr>
        <w:tc>
          <w:tcPr>
            <w:tcW w:w="47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53379" w:rsidRDefault="00153379">
            <w:pPr>
              <w:spacing w:before="120" w:after="120"/>
              <w:jc w:val="center"/>
              <w:outlineLvl w:val="1"/>
              <w:rPr>
                <w:b/>
                <w:bCs/>
                <w:iCs/>
                <w:color w:val="000000"/>
                <w:sz w:val="22"/>
                <w:szCs w:val="22"/>
              </w:rPr>
            </w:pPr>
            <w:r>
              <w:rPr>
                <w:b/>
                <w:bCs/>
                <w:iCs/>
                <w:color w:val="000000"/>
                <w:sz w:val="22"/>
                <w:szCs w:val="22"/>
              </w:rPr>
              <w:t>Nazwa kryterium - waga [%]</w:t>
            </w:r>
          </w:p>
        </w:tc>
      </w:tr>
      <w:tr w:rsidR="00153379" w:rsidTr="00153379">
        <w:trPr>
          <w:jc w:val="center"/>
        </w:trPr>
        <w:tc>
          <w:tcPr>
            <w:tcW w:w="4726" w:type="dxa"/>
            <w:tcBorders>
              <w:top w:val="single" w:sz="4" w:space="0" w:color="auto"/>
              <w:left w:val="single" w:sz="4" w:space="0" w:color="auto"/>
              <w:bottom w:val="single" w:sz="4" w:space="0" w:color="auto"/>
              <w:right w:val="single" w:sz="4" w:space="0" w:color="auto"/>
            </w:tcBorders>
            <w:shd w:val="clear" w:color="auto" w:fill="FFFFFF"/>
            <w:hideMark/>
          </w:tcPr>
          <w:p w:rsidR="00153379" w:rsidRDefault="00153379">
            <w:pPr>
              <w:spacing w:before="120" w:after="120"/>
              <w:jc w:val="both"/>
              <w:outlineLvl w:val="1"/>
              <w:rPr>
                <w:bCs/>
                <w:iCs/>
                <w:color w:val="000000"/>
                <w:sz w:val="22"/>
                <w:szCs w:val="22"/>
              </w:rPr>
            </w:pPr>
            <w:r>
              <w:rPr>
                <w:bCs/>
                <w:iCs/>
                <w:color w:val="000000"/>
                <w:sz w:val="22"/>
                <w:szCs w:val="22"/>
              </w:rPr>
              <w:t>1 - Cena - 60</w:t>
            </w:r>
          </w:p>
          <w:p w:rsidR="00153379" w:rsidRDefault="00153379">
            <w:pPr>
              <w:spacing w:before="120" w:after="120"/>
              <w:jc w:val="both"/>
              <w:outlineLvl w:val="1"/>
              <w:rPr>
                <w:bCs/>
                <w:iCs/>
                <w:sz w:val="22"/>
                <w:szCs w:val="22"/>
              </w:rPr>
            </w:pPr>
            <w:r>
              <w:rPr>
                <w:bCs/>
                <w:iCs/>
                <w:color w:val="000000"/>
                <w:sz w:val="22"/>
                <w:szCs w:val="22"/>
              </w:rPr>
              <w:t>2 - Doświadczenie - 40</w:t>
            </w:r>
          </w:p>
        </w:tc>
      </w:tr>
    </w:tbl>
    <w:p w:rsidR="00153379" w:rsidRDefault="00153379" w:rsidP="00153379">
      <w:pPr>
        <w:pStyle w:val="Nagwek2"/>
        <w:keepNext w:val="0"/>
        <w:numPr>
          <w:ilvl w:val="0"/>
          <w:numId w:val="0"/>
        </w:numPr>
        <w:tabs>
          <w:tab w:val="left" w:pos="708"/>
        </w:tabs>
        <w:suppressAutoHyphens w:val="0"/>
        <w:spacing w:before="120" w:after="60"/>
        <w:ind w:left="576" w:hanging="576"/>
        <w:jc w:val="both"/>
        <w:rPr>
          <w:sz w:val="22"/>
          <w:szCs w:val="22"/>
        </w:rPr>
      </w:pPr>
      <w:r>
        <w:rPr>
          <w:sz w:val="22"/>
          <w:szCs w:val="22"/>
        </w:rPr>
        <w:t>Punkty przyznawane za podane w w/w punkcie kryteria będą liczone według następujących wzorów:</w:t>
      </w:r>
    </w:p>
    <w:p w:rsidR="00153379" w:rsidRDefault="00153379" w:rsidP="00153379">
      <w:pPr>
        <w:pStyle w:val="Nagwek2"/>
        <w:numPr>
          <w:ilvl w:val="0"/>
          <w:numId w:val="0"/>
        </w:numPr>
        <w:tabs>
          <w:tab w:val="left" w:pos="708"/>
        </w:tabs>
        <w:ind w:left="680"/>
        <w:rPr>
          <w:sz w:val="22"/>
          <w:szCs w:val="22"/>
        </w:rPr>
      </w:pPr>
    </w:p>
    <w:p w:rsidR="00153379" w:rsidRDefault="00153379" w:rsidP="00153379">
      <w:pPr>
        <w:pStyle w:val="WW-Tekstpodstawowy2"/>
        <w:jc w:val="left"/>
        <w:rPr>
          <w:b/>
          <w:sz w:val="22"/>
          <w:szCs w:val="22"/>
          <w:u w:val="single"/>
        </w:rPr>
      </w:pPr>
      <w:r>
        <w:rPr>
          <w:b/>
          <w:sz w:val="22"/>
          <w:szCs w:val="22"/>
          <w:u w:val="single"/>
        </w:rPr>
        <w:t xml:space="preserve">I. Cena </w:t>
      </w:r>
    </w:p>
    <w:p w:rsidR="00153379" w:rsidRDefault="00153379" w:rsidP="00153379">
      <w:pPr>
        <w:pStyle w:val="WW-Tekstpodstawowy2"/>
        <w:ind w:left="2520"/>
        <w:jc w:val="left"/>
        <w:rPr>
          <w:b/>
          <w:sz w:val="22"/>
          <w:szCs w:val="22"/>
        </w:rPr>
      </w:pPr>
    </w:p>
    <w:p w:rsidR="00153379" w:rsidRDefault="00153379" w:rsidP="00153379">
      <w:pPr>
        <w:pStyle w:val="WW-Tekstpodstawowy2"/>
        <w:rPr>
          <w:bCs/>
          <w:sz w:val="22"/>
          <w:szCs w:val="22"/>
        </w:rPr>
      </w:pPr>
      <w:r w:rsidRPr="00153379">
        <w:rPr>
          <w:bCs/>
          <w:sz w:val="22"/>
          <w:szCs w:val="22"/>
        </w:rPr>
        <w:t>Koszt wykonania usługi – cena powinna uwzględniać wszelkie koszty związane z realizacją zamówienia (wynagrodzeniem koszty materiałów, koszty dojazdu itp.).</w:t>
      </w:r>
    </w:p>
    <w:p w:rsidR="00153379" w:rsidRPr="00153379" w:rsidRDefault="00153379" w:rsidP="00153379">
      <w:pPr>
        <w:pStyle w:val="WW-Tekstpodstawowy2"/>
        <w:rPr>
          <w:bCs/>
          <w:sz w:val="22"/>
          <w:szCs w:val="22"/>
        </w:rPr>
      </w:pPr>
    </w:p>
    <w:p w:rsidR="00153379" w:rsidRPr="00153379" w:rsidRDefault="00153379" w:rsidP="00153379">
      <w:pPr>
        <w:pStyle w:val="WW-Tekstpodstawowy2"/>
        <w:jc w:val="left"/>
        <w:rPr>
          <w:b/>
          <w:bCs/>
          <w:sz w:val="22"/>
          <w:szCs w:val="22"/>
        </w:rPr>
      </w:pPr>
      <w:r w:rsidRPr="00153379">
        <w:rPr>
          <w:b/>
          <w:bCs/>
          <w:sz w:val="22"/>
          <w:szCs w:val="22"/>
        </w:rPr>
        <w:t>Ocena punktowa oferty dokonana zostanie zgodnie z formułą:</w:t>
      </w:r>
    </w:p>
    <w:p w:rsidR="00153379" w:rsidRDefault="00153379" w:rsidP="00153379">
      <w:pPr>
        <w:pStyle w:val="WW-Tekstpodstawowy2"/>
        <w:jc w:val="left"/>
        <w:rPr>
          <w:sz w:val="22"/>
          <w:szCs w:val="22"/>
        </w:rPr>
      </w:pPr>
    </w:p>
    <w:p w:rsidR="00153379" w:rsidRDefault="00153379" w:rsidP="00153379">
      <w:pPr>
        <w:pStyle w:val="WW-Tekstpodstawowy2"/>
        <w:ind w:left="2124" w:firstLine="708"/>
        <w:jc w:val="left"/>
        <w:rPr>
          <w:sz w:val="22"/>
          <w:szCs w:val="22"/>
        </w:rPr>
      </w:pPr>
      <w:r>
        <w:rPr>
          <w:sz w:val="22"/>
          <w:szCs w:val="22"/>
        </w:rPr>
        <w:t>Cena najlepszej oferty</w:t>
      </w:r>
    </w:p>
    <w:p w:rsidR="00153379" w:rsidRDefault="00153379" w:rsidP="00153379">
      <w:pPr>
        <w:pStyle w:val="WW-Tekstpodstawowy2"/>
        <w:jc w:val="left"/>
        <w:rPr>
          <w:sz w:val="22"/>
          <w:szCs w:val="22"/>
        </w:rPr>
      </w:pPr>
      <w:r>
        <w:rPr>
          <w:sz w:val="22"/>
          <w:szCs w:val="22"/>
        </w:rPr>
        <w:t>Wartość punktowa oferty = ---------------------------------  x  60 pkt.</w:t>
      </w:r>
    </w:p>
    <w:p w:rsidR="00153379" w:rsidRDefault="00153379" w:rsidP="00153379">
      <w:pPr>
        <w:pStyle w:val="WW-Tekstpodstawowy2"/>
        <w:ind w:left="2124" w:firstLine="708"/>
        <w:jc w:val="left"/>
        <w:rPr>
          <w:sz w:val="22"/>
          <w:szCs w:val="22"/>
        </w:rPr>
      </w:pPr>
      <w:r>
        <w:rPr>
          <w:sz w:val="22"/>
          <w:szCs w:val="22"/>
        </w:rPr>
        <w:t>Cena oferty ocenianej</w:t>
      </w:r>
    </w:p>
    <w:p w:rsidR="00153379" w:rsidRDefault="00153379" w:rsidP="00153379">
      <w:pPr>
        <w:jc w:val="both"/>
        <w:rPr>
          <w:b/>
          <w:sz w:val="22"/>
          <w:szCs w:val="22"/>
          <w:u w:val="single"/>
        </w:rPr>
      </w:pPr>
    </w:p>
    <w:p w:rsidR="00153379" w:rsidRDefault="00153379" w:rsidP="00153379">
      <w:pPr>
        <w:jc w:val="both"/>
        <w:rPr>
          <w:b/>
          <w:sz w:val="22"/>
          <w:szCs w:val="22"/>
          <w:u w:val="single"/>
        </w:rPr>
      </w:pPr>
      <w:r>
        <w:rPr>
          <w:b/>
          <w:sz w:val="22"/>
          <w:szCs w:val="22"/>
          <w:u w:val="single"/>
        </w:rPr>
        <w:t>II. Doświadczenie</w:t>
      </w:r>
    </w:p>
    <w:p w:rsidR="00153379" w:rsidRDefault="00153379" w:rsidP="00153379">
      <w:pPr>
        <w:jc w:val="both"/>
        <w:rPr>
          <w:b/>
          <w:sz w:val="22"/>
          <w:szCs w:val="22"/>
          <w:u w:val="single"/>
        </w:rPr>
      </w:pPr>
    </w:p>
    <w:p w:rsidR="00817EE4" w:rsidRDefault="00817EE4" w:rsidP="00153379">
      <w:pPr>
        <w:jc w:val="both"/>
        <w:rPr>
          <w:bCs/>
          <w:sz w:val="22"/>
          <w:szCs w:val="22"/>
        </w:rPr>
      </w:pPr>
      <w:r>
        <w:rPr>
          <w:bCs/>
          <w:sz w:val="22"/>
          <w:szCs w:val="22"/>
        </w:rPr>
        <w:t>Okres doświadczenia w pełnieniu usług Obsługi prawnej w jednostkach służby zdrowia</w:t>
      </w:r>
      <w:r w:rsidR="00765D8A">
        <w:rPr>
          <w:bCs/>
          <w:sz w:val="22"/>
          <w:szCs w:val="22"/>
        </w:rPr>
        <w:t xml:space="preserve"> będącej samodzielnym publicznym zakładem opieki zdrowotnej</w:t>
      </w:r>
      <w:r w:rsidR="008A7D99">
        <w:rPr>
          <w:bCs/>
          <w:sz w:val="22"/>
          <w:szCs w:val="22"/>
        </w:rPr>
        <w:t xml:space="preserve"> – </w:t>
      </w:r>
      <w:r w:rsidR="008A7D99" w:rsidRPr="008A7D99">
        <w:rPr>
          <w:b/>
          <w:sz w:val="22"/>
          <w:szCs w:val="22"/>
        </w:rPr>
        <w:t>warunek konieczny</w:t>
      </w:r>
      <w:r w:rsidR="008A7D99">
        <w:rPr>
          <w:bCs/>
          <w:sz w:val="22"/>
          <w:szCs w:val="22"/>
        </w:rPr>
        <w:t>.</w:t>
      </w:r>
    </w:p>
    <w:p w:rsidR="008A7D99" w:rsidRDefault="008A7D99" w:rsidP="00153379">
      <w:pPr>
        <w:jc w:val="both"/>
        <w:rPr>
          <w:bCs/>
          <w:sz w:val="22"/>
          <w:szCs w:val="22"/>
        </w:rPr>
      </w:pPr>
    </w:p>
    <w:p w:rsidR="008A7D99" w:rsidRPr="00153379" w:rsidRDefault="008A7D99" w:rsidP="00153379">
      <w:pPr>
        <w:jc w:val="both"/>
        <w:rPr>
          <w:bCs/>
          <w:sz w:val="22"/>
          <w:szCs w:val="22"/>
        </w:rPr>
      </w:pPr>
      <w:r>
        <w:rPr>
          <w:bCs/>
          <w:sz w:val="22"/>
          <w:szCs w:val="22"/>
        </w:rPr>
        <w:t xml:space="preserve">Niespełnienie posiadania minimalnego doświadczenia (2 lata) przez Oferentów w pełnieniu usługi </w:t>
      </w:r>
      <w:r w:rsidRPr="008A7D99">
        <w:rPr>
          <w:bCs/>
          <w:i/>
          <w:iCs/>
          <w:sz w:val="22"/>
          <w:szCs w:val="22"/>
        </w:rPr>
        <w:t>Obsługi prawnej</w:t>
      </w:r>
      <w:r>
        <w:rPr>
          <w:bCs/>
          <w:sz w:val="22"/>
          <w:szCs w:val="22"/>
        </w:rPr>
        <w:t xml:space="preserve"> w jednostkach służby zdrowia będących samodzielnymi publicznymi zakładami opieki zdrowotnej spowoduje odrzucenie oferty. </w:t>
      </w:r>
    </w:p>
    <w:p w:rsidR="008A7D99" w:rsidRDefault="008A7D99" w:rsidP="00153379">
      <w:pPr>
        <w:jc w:val="both"/>
        <w:rPr>
          <w:sz w:val="22"/>
          <w:szCs w:val="22"/>
        </w:rPr>
      </w:pPr>
    </w:p>
    <w:p w:rsidR="00153379" w:rsidRDefault="00153379" w:rsidP="00153379">
      <w:pPr>
        <w:jc w:val="both"/>
        <w:rPr>
          <w:sz w:val="22"/>
          <w:szCs w:val="22"/>
        </w:rPr>
      </w:pPr>
      <w:r>
        <w:rPr>
          <w:sz w:val="22"/>
          <w:szCs w:val="22"/>
        </w:rPr>
        <w:lastRenderedPageBreak/>
        <w:t xml:space="preserve">Przy ocenie ofert w kryterium </w:t>
      </w:r>
      <w:r>
        <w:rPr>
          <w:b/>
          <w:sz w:val="22"/>
          <w:szCs w:val="22"/>
        </w:rPr>
        <w:t>„Doświadczenie”</w:t>
      </w:r>
      <w:r>
        <w:rPr>
          <w:sz w:val="22"/>
          <w:szCs w:val="22"/>
        </w:rPr>
        <w:t xml:space="preserve"> zostanie zastosowana następująca punktacja:</w:t>
      </w:r>
    </w:p>
    <w:p w:rsidR="00153379" w:rsidRDefault="00153379" w:rsidP="00153379">
      <w:pPr>
        <w:jc w:val="both"/>
        <w:rPr>
          <w:b/>
          <w:sz w:val="22"/>
          <w:szCs w:val="22"/>
        </w:rPr>
      </w:pPr>
    </w:p>
    <w:tbl>
      <w:tblPr>
        <w:tblW w:w="0" w:type="auto"/>
        <w:jc w:val="center"/>
        <w:tblCellMar>
          <w:left w:w="70" w:type="dxa"/>
          <w:right w:w="70" w:type="dxa"/>
        </w:tblCellMar>
        <w:tblLook w:val="04A0" w:firstRow="1" w:lastRow="0" w:firstColumn="1" w:lastColumn="0" w:noHBand="0" w:noVBand="1"/>
      </w:tblPr>
      <w:tblGrid>
        <w:gridCol w:w="3064"/>
        <w:gridCol w:w="2928"/>
      </w:tblGrid>
      <w:tr w:rsidR="00153379" w:rsidTr="00153379">
        <w:trPr>
          <w:trHeight w:val="300"/>
          <w:jc w:val="center"/>
        </w:trPr>
        <w:tc>
          <w:tcPr>
            <w:tcW w:w="3064" w:type="dxa"/>
            <w:tcBorders>
              <w:top w:val="single" w:sz="4" w:space="0" w:color="auto"/>
              <w:left w:val="single" w:sz="4" w:space="0" w:color="auto"/>
              <w:bottom w:val="single" w:sz="4" w:space="0" w:color="auto"/>
              <w:right w:val="single" w:sz="4" w:space="0" w:color="auto"/>
            </w:tcBorders>
            <w:noWrap/>
            <w:vAlign w:val="center"/>
            <w:hideMark/>
          </w:tcPr>
          <w:p w:rsidR="00817EE4" w:rsidRDefault="00817EE4" w:rsidP="00817EE4">
            <w:pPr>
              <w:jc w:val="center"/>
              <w:rPr>
                <w:b/>
                <w:color w:val="000000"/>
                <w:sz w:val="22"/>
                <w:szCs w:val="22"/>
              </w:rPr>
            </w:pPr>
            <w:r>
              <w:rPr>
                <w:b/>
                <w:color w:val="000000"/>
                <w:sz w:val="22"/>
                <w:szCs w:val="22"/>
              </w:rPr>
              <w:t>Doświadczenie</w:t>
            </w:r>
          </w:p>
        </w:tc>
        <w:tc>
          <w:tcPr>
            <w:tcW w:w="0" w:type="auto"/>
            <w:tcBorders>
              <w:top w:val="single" w:sz="4" w:space="0" w:color="auto"/>
              <w:left w:val="nil"/>
              <w:bottom w:val="single" w:sz="4" w:space="0" w:color="auto"/>
              <w:right w:val="single" w:sz="4" w:space="0" w:color="auto"/>
            </w:tcBorders>
            <w:noWrap/>
            <w:vAlign w:val="center"/>
          </w:tcPr>
          <w:p w:rsidR="00153379" w:rsidRDefault="00153379">
            <w:pPr>
              <w:jc w:val="center"/>
              <w:rPr>
                <w:b/>
                <w:color w:val="000000"/>
                <w:sz w:val="22"/>
                <w:szCs w:val="22"/>
              </w:rPr>
            </w:pPr>
          </w:p>
          <w:p w:rsidR="00153379" w:rsidRDefault="00153379">
            <w:pPr>
              <w:jc w:val="center"/>
              <w:rPr>
                <w:b/>
                <w:color w:val="000000"/>
                <w:sz w:val="22"/>
                <w:szCs w:val="22"/>
              </w:rPr>
            </w:pPr>
            <w:r>
              <w:rPr>
                <w:b/>
                <w:color w:val="000000"/>
                <w:sz w:val="22"/>
                <w:szCs w:val="22"/>
              </w:rPr>
              <w:t>Liczba przyznanych punktów</w:t>
            </w:r>
          </w:p>
          <w:p w:rsidR="00153379" w:rsidRDefault="00153379">
            <w:pPr>
              <w:jc w:val="center"/>
              <w:rPr>
                <w:b/>
                <w:color w:val="000000"/>
                <w:sz w:val="22"/>
                <w:szCs w:val="22"/>
              </w:rPr>
            </w:pP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817EE4">
            <w:pPr>
              <w:jc w:val="center"/>
              <w:rPr>
                <w:color w:val="000000"/>
                <w:sz w:val="22"/>
                <w:szCs w:val="22"/>
              </w:rPr>
            </w:pPr>
            <w:r>
              <w:rPr>
                <w:color w:val="000000"/>
                <w:sz w:val="22"/>
                <w:szCs w:val="22"/>
              </w:rPr>
              <w:t xml:space="preserve">powyżej </w:t>
            </w:r>
            <w:r w:rsidR="00000545">
              <w:rPr>
                <w:color w:val="000000"/>
                <w:sz w:val="22"/>
                <w:szCs w:val="22"/>
              </w:rPr>
              <w:t>4</w:t>
            </w:r>
            <w:r>
              <w:rPr>
                <w:color w:val="000000"/>
                <w:sz w:val="22"/>
                <w:szCs w:val="22"/>
              </w:rPr>
              <w:t xml:space="preserve"> lat</w:t>
            </w:r>
            <w:r w:rsidR="00153379">
              <w:rPr>
                <w:color w:val="000000"/>
                <w:sz w:val="22"/>
                <w:szCs w:val="22"/>
              </w:rPr>
              <w:t xml:space="preserve"> </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40,00 </w:t>
            </w: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153379">
            <w:pPr>
              <w:jc w:val="center"/>
              <w:rPr>
                <w:color w:val="000000"/>
                <w:sz w:val="22"/>
                <w:szCs w:val="22"/>
              </w:rPr>
            </w:pPr>
            <w:r>
              <w:rPr>
                <w:color w:val="000000"/>
                <w:sz w:val="22"/>
                <w:szCs w:val="22"/>
              </w:rPr>
              <w:t xml:space="preserve">od </w:t>
            </w:r>
            <w:r w:rsidR="00000545">
              <w:rPr>
                <w:color w:val="000000"/>
                <w:sz w:val="22"/>
                <w:szCs w:val="22"/>
              </w:rPr>
              <w:t>3</w:t>
            </w:r>
            <w:r w:rsidR="00817EE4">
              <w:rPr>
                <w:color w:val="000000"/>
                <w:sz w:val="22"/>
                <w:szCs w:val="22"/>
              </w:rPr>
              <w:t xml:space="preserve"> </w:t>
            </w:r>
            <w:r>
              <w:rPr>
                <w:color w:val="000000"/>
                <w:sz w:val="22"/>
                <w:szCs w:val="22"/>
              </w:rPr>
              <w:t xml:space="preserve">do </w:t>
            </w:r>
            <w:r w:rsidR="00000545">
              <w:rPr>
                <w:color w:val="000000"/>
                <w:sz w:val="22"/>
                <w:szCs w:val="22"/>
              </w:rPr>
              <w:t>4</w:t>
            </w:r>
            <w:r w:rsidR="00817EE4">
              <w:rPr>
                <w:color w:val="000000"/>
                <w:sz w:val="22"/>
                <w:szCs w:val="22"/>
              </w:rPr>
              <w:t xml:space="preserve"> lat</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20,00 </w:t>
            </w:r>
          </w:p>
        </w:tc>
      </w:tr>
      <w:tr w:rsidR="00153379" w:rsidTr="00153379">
        <w:trPr>
          <w:trHeight w:val="300"/>
          <w:jc w:val="center"/>
        </w:trPr>
        <w:tc>
          <w:tcPr>
            <w:tcW w:w="3064" w:type="dxa"/>
            <w:tcBorders>
              <w:top w:val="nil"/>
              <w:left w:val="single" w:sz="4" w:space="0" w:color="auto"/>
              <w:bottom w:val="single" w:sz="4" w:space="0" w:color="auto"/>
              <w:right w:val="single" w:sz="4" w:space="0" w:color="auto"/>
            </w:tcBorders>
            <w:noWrap/>
            <w:vAlign w:val="center"/>
            <w:hideMark/>
          </w:tcPr>
          <w:p w:rsidR="00153379" w:rsidRDefault="00153379">
            <w:pPr>
              <w:jc w:val="center"/>
              <w:rPr>
                <w:color w:val="000000"/>
                <w:sz w:val="22"/>
                <w:szCs w:val="22"/>
              </w:rPr>
            </w:pPr>
            <w:r>
              <w:rPr>
                <w:color w:val="000000"/>
                <w:sz w:val="22"/>
                <w:szCs w:val="22"/>
              </w:rPr>
              <w:t xml:space="preserve">od </w:t>
            </w:r>
            <w:r w:rsidR="00000545">
              <w:rPr>
                <w:color w:val="000000"/>
                <w:sz w:val="22"/>
                <w:szCs w:val="22"/>
              </w:rPr>
              <w:t>2</w:t>
            </w:r>
            <w:r w:rsidR="00817EE4">
              <w:rPr>
                <w:color w:val="000000"/>
                <w:sz w:val="22"/>
                <w:szCs w:val="22"/>
              </w:rPr>
              <w:t xml:space="preserve"> </w:t>
            </w:r>
            <w:r>
              <w:rPr>
                <w:color w:val="000000"/>
                <w:sz w:val="22"/>
                <w:szCs w:val="22"/>
              </w:rPr>
              <w:t xml:space="preserve">do </w:t>
            </w:r>
            <w:r w:rsidR="00000545">
              <w:rPr>
                <w:color w:val="000000"/>
                <w:sz w:val="22"/>
                <w:szCs w:val="22"/>
              </w:rPr>
              <w:t>3</w:t>
            </w:r>
            <w:r>
              <w:rPr>
                <w:color w:val="000000"/>
                <w:sz w:val="22"/>
                <w:szCs w:val="22"/>
              </w:rPr>
              <w:t xml:space="preserve"> </w:t>
            </w:r>
            <w:r w:rsidR="00817EE4">
              <w:rPr>
                <w:color w:val="000000"/>
                <w:sz w:val="22"/>
                <w:szCs w:val="22"/>
              </w:rPr>
              <w:t>lat</w:t>
            </w:r>
          </w:p>
        </w:tc>
        <w:tc>
          <w:tcPr>
            <w:tcW w:w="0" w:type="auto"/>
            <w:tcBorders>
              <w:top w:val="nil"/>
              <w:left w:val="nil"/>
              <w:bottom w:val="single" w:sz="4" w:space="0" w:color="auto"/>
              <w:right w:val="single" w:sz="4" w:space="0" w:color="auto"/>
            </w:tcBorders>
            <w:noWrap/>
            <w:hideMark/>
          </w:tcPr>
          <w:p w:rsidR="00153379" w:rsidRDefault="00153379">
            <w:pPr>
              <w:jc w:val="center"/>
              <w:rPr>
                <w:color w:val="000000"/>
                <w:sz w:val="22"/>
                <w:szCs w:val="22"/>
              </w:rPr>
            </w:pPr>
            <w:r>
              <w:rPr>
                <w:sz w:val="22"/>
                <w:szCs w:val="22"/>
              </w:rPr>
              <w:t xml:space="preserve">10,00 </w:t>
            </w:r>
          </w:p>
        </w:tc>
      </w:tr>
    </w:tbl>
    <w:p w:rsidR="008A7D99" w:rsidRDefault="008A7D99" w:rsidP="00153379">
      <w:pPr>
        <w:pStyle w:val="WW-Tekstpodstawowy2"/>
        <w:ind w:firstLine="15"/>
        <w:jc w:val="left"/>
        <w:rPr>
          <w:b/>
          <w:sz w:val="22"/>
          <w:szCs w:val="22"/>
        </w:rPr>
      </w:pPr>
    </w:p>
    <w:p w:rsidR="00153379" w:rsidRDefault="00153379" w:rsidP="00153379">
      <w:pPr>
        <w:pStyle w:val="WW-Tekstpodstawowy2"/>
        <w:ind w:firstLine="15"/>
        <w:jc w:val="left"/>
        <w:rPr>
          <w:b/>
          <w:sz w:val="22"/>
          <w:szCs w:val="22"/>
        </w:rPr>
      </w:pPr>
      <w:r>
        <w:rPr>
          <w:b/>
          <w:sz w:val="22"/>
          <w:szCs w:val="22"/>
        </w:rPr>
        <w:t>Przy ocenie ofert obowiązywać będą następujące zasady:</w:t>
      </w:r>
    </w:p>
    <w:p w:rsidR="00153379" w:rsidRDefault="00153379" w:rsidP="00153379">
      <w:pPr>
        <w:pStyle w:val="WW-Tekstpodstawowy2"/>
        <w:numPr>
          <w:ilvl w:val="0"/>
          <w:numId w:val="22"/>
        </w:numPr>
        <w:rPr>
          <w:sz w:val="22"/>
          <w:szCs w:val="22"/>
        </w:rPr>
      </w:pPr>
      <w:r>
        <w:rPr>
          <w:sz w:val="22"/>
          <w:szCs w:val="22"/>
        </w:rPr>
        <w:t xml:space="preserve">oferty będą oceniane w odniesieniu do najkorzystniejszych warunków przedstawionych przez Wykonawców w zakresie kryterium cena oraz </w:t>
      </w:r>
      <w:r w:rsidR="008B7403">
        <w:rPr>
          <w:sz w:val="22"/>
          <w:szCs w:val="22"/>
        </w:rPr>
        <w:t>doświadczenie</w:t>
      </w:r>
      <w:r>
        <w:rPr>
          <w:sz w:val="22"/>
          <w:szCs w:val="22"/>
        </w:rPr>
        <w:t>,</w:t>
      </w:r>
    </w:p>
    <w:p w:rsidR="00153379" w:rsidRDefault="00153379" w:rsidP="00153379">
      <w:pPr>
        <w:pStyle w:val="WW-Tekstpodstawowy2"/>
        <w:numPr>
          <w:ilvl w:val="0"/>
          <w:numId w:val="22"/>
        </w:numPr>
        <w:rPr>
          <w:sz w:val="22"/>
          <w:szCs w:val="22"/>
        </w:rPr>
      </w:pPr>
      <w:r>
        <w:rPr>
          <w:sz w:val="22"/>
          <w:szCs w:val="22"/>
        </w:rPr>
        <w:t>oferta wypełniająca w najwyższym stopniu wymagania określone w kryterium otrzyma maksymalną ilości punktów, pozostałym Wykonawcom spełniającym wymagania danego kryterium przypisana zostanie proporcjonalnie mniejsza ilość punktów,</w:t>
      </w:r>
    </w:p>
    <w:p w:rsidR="00153379" w:rsidRDefault="00153379" w:rsidP="00153379">
      <w:pPr>
        <w:pStyle w:val="WW-Tekstpodstawowy2"/>
        <w:numPr>
          <w:ilvl w:val="0"/>
          <w:numId w:val="22"/>
        </w:numPr>
        <w:rPr>
          <w:sz w:val="22"/>
          <w:szCs w:val="22"/>
        </w:rPr>
      </w:pPr>
      <w:r>
        <w:rPr>
          <w:sz w:val="22"/>
          <w:szCs w:val="22"/>
        </w:rPr>
        <w:t>ocena końcowa oferty będzie sumą wartości punktowych uzyskanych z wszelkich przyjętych do oceny kryteriów.</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Jeżeli w postępowaniu nie będzie można dokonać wyboru oferty najkorzystniejszej ze względu na to, że zostały złożone oferty</w:t>
      </w:r>
      <w:r w:rsidR="008B7403">
        <w:rPr>
          <w:sz w:val="22"/>
          <w:szCs w:val="22"/>
        </w:rPr>
        <w:t>, które uzyskały taką samą liczbę punktów w zadanych kryteriach</w:t>
      </w:r>
      <w:r>
        <w:rPr>
          <w:sz w:val="22"/>
          <w:szCs w:val="22"/>
        </w:rPr>
        <w:t xml:space="preserve">, Zamawiający wezwie Oferentów, którzy złożyli te oferty, do złożenia w terminie określonym przez Zamawiającego </w:t>
      </w:r>
      <w:r>
        <w:rPr>
          <w:sz w:val="22"/>
          <w:szCs w:val="22"/>
          <w:u w:val="single"/>
        </w:rPr>
        <w:t>ofert dodatkowych</w:t>
      </w:r>
      <w:r>
        <w:rPr>
          <w:sz w:val="22"/>
          <w:szCs w:val="22"/>
        </w:rPr>
        <w:t>. Oferenci składając oferty dodatkowe, nie mogą zaoferować cen wyższych niż zaoferowane w złożonych ofertach.</w:t>
      </w:r>
    </w:p>
    <w:p w:rsidR="00153379" w:rsidRDefault="00153379" w:rsidP="00153379">
      <w:pPr>
        <w:numPr>
          <w:ilvl w:val="0"/>
          <w:numId w:val="10"/>
        </w:numPr>
        <w:tabs>
          <w:tab w:val="num" w:pos="284"/>
        </w:tabs>
        <w:suppressAutoHyphens w:val="0"/>
        <w:ind w:left="284" w:hanging="284"/>
        <w:jc w:val="both"/>
        <w:rPr>
          <w:sz w:val="22"/>
          <w:szCs w:val="22"/>
        </w:rPr>
      </w:pPr>
      <w:r>
        <w:rPr>
          <w:sz w:val="22"/>
          <w:szCs w:val="22"/>
        </w:rPr>
        <w:t>Zamawiający zastrzega sobie prawo unieważnienia Konkursu, jeżeli wartość najkorzystniejszej cenowo oferty przekroczy kwotę, jaką Zamawiający zamierza przeznaczyć na sfinansowanie zamówienia, chyba, że Zamawiający będzie mógł zwiększyć tę kwotę do ceny najkorzystniejszej oferty.</w:t>
      </w:r>
    </w:p>
    <w:p w:rsidR="00FA2F70" w:rsidRDefault="00FA2F70" w:rsidP="00FA2F70">
      <w:pPr>
        <w:suppressAutoHyphens w:val="0"/>
        <w:jc w:val="both"/>
        <w:rPr>
          <w:sz w:val="22"/>
          <w:szCs w:val="22"/>
        </w:rPr>
      </w:pPr>
    </w:p>
    <w:p w:rsidR="00992937" w:rsidRDefault="00992937" w:rsidP="00FA2F70">
      <w:pPr>
        <w:suppressAutoHyphens w:val="0"/>
        <w:jc w:val="both"/>
        <w:rPr>
          <w:sz w:val="22"/>
          <w:szCs w:val="22"/>
        </w:rPr>
        <w:sectPr w:rsidR="00992937" w:rsidSect="00153379">
          <w:headerReference w:type="default" r:id="rId10"/>
          <w:footerReference w:type="default" r:id="rId11"/>
          <w:pgSz w:w="11906" w:h="16838"/>
          <w:pgMar w:top="1417" w:right="1417" w:bottom="1417" w:left="1417" w:header="708" w:footer="708" w:gutter="0"/>
          <w:cols w:space="708"/>
          <w:docGrid w:linePitch="360"/>
        </w:sectPr>
      </w:pPr>
    </w:p>
    <w:p w:rsidR="00FA2F70" w:rsidRDefault="00FA2F70" w:rsidP="00FA2F70">
      <w:pPr>
        <w:jc w:val="center"/>
        <w:rPr>
          <w:b/>
          <w:sz w:val="22"/>
          <w:szCs w:val="22"/>
        </w:rPr>
      </w:pPr>
      <w:r>
        <w:rPr>
          <w:b/>
          <w:sz w:val="22"/>
          <w:szCs w:val="22"/>
        </w:rPr>
        <w:t>§ 13</w:t>
      </w:r>
    </w:p>
    <w:p w:rsidR="00FA2F70" w:rsidRPr="00FA2F70" w:rsidRDefault="00FA2F70" w:rsidP="00FA2F70">
      <w:pPr>
        <w:jc w:val="center"/>
        <w:rPr>
          <w:b/>
          <w:sz w:val="22"/>
          <w:szCs w:val="22"/>
        </w:rPr>
      </w:pPr>
      <w:r>
        <w:rPr>
          <w:b/>
          <w:sz w:val="22"/>
          <w:szCs w:val="22"/>
        </w:rPr>
        <w:t>Badanie i ocena ofert</w:t>
      </w:r>
    </w:p>
    <w:p w:rsidR="00FA2F70" w:rsidRDefault="00497726" w:rsidP="00497726">
      <w:pPr>
        <w:pStyle w:val="Akapitzlist"/>
        <w:numPr>
          <w:ilvl w:val="3"/>
          <w:numId w:val="3"/>
        </w:numPr>
        <w:ind w:left="284" w:hanging="284"/>
        <w:rPr>
          <w:sz w:val="22"/>
          <w:szCs w:val="22"/>
        </w:rPr>
      </w:pPr>
      <w:r w:rsidRPr="00497726">
        <w:rPr>
          <w:sz w:val="22"/>
          <w:szCs w:val="22"/>
        </w:rPr>
        <w:t xml:space="preserve">Konkurs może zostać rozstrzygnięty, chociażby wpłynęła tylko jedna oferta spełniająca warunki określone w Regulaminie </w:t>
      </w:r>
      <w:r>
        <w:rPr>
          <w:sz w:val="22"/>
          <w:szCs w:val="22"/>
        </w:rPr>
        <w:t>Konkursu</w:t>
      </w:r>
      <w:r w:rsidRPr="00497726">
        <w:rPr>
          <w:sz w:val="22"/>
          <w:szCs w:val="22"/>
        </w:rPr>
        <w:t>.</w:t>
      </w:r>
    </w:p>
    <w:p w:rsidR="00497726" w:rsidRDefault="00497726" w:rsidP="00497726">
      <w:pPr>
        <w:pStyle w:val="Akapitzlist"/>
        <w:numPr>
          <w:ilvl w:val="3"/>
          <w:numId w:val="3"/>
        </w:numPr>
        <w:ind w:left="284" w:hanging="284"/>
        <w:rPr>
          <w:sz w:val="22"/>
          <w:szCs w:val="22"/>
        </w:rPr>
      </w:pPr>
      <w:r>
        <w:rPr>
          <w:sz w:val="22"/>
          <w:szCs w:val="22"/>
        </w:rPr>
        <w:t>Konkurs składa się z części jawnej i niejawnej.</w:t>
      </w:r>
    </w:p>
    <w:p w:rsidR="00497726" w:rsidRPr="00497726" w:rsidRDefault="00497726" w:rsidP="00497726">
      <w:pPr>
        <w:pStyle w:val="Akapitzlist"/>
        <w:numPr>
          <w:ilvl w:val="3"/>
          <w:numId w:val="3"/>
        </w:numPr>
        <w:ind w:left="284" w:hanging="284"/>
        <w:rPr>
          <w:sz w:val="22"/>
          <w:szCs w:val="22"/>
          <w:u w:val="single"/>
        </w:rPr>
      </w:pPr>
      <w:r w:rsidRPr="00497726">
        <w:rPr>
          <w:sz w:val="22"/>
          <w:szCs w:val="22"/>
          <w:u w:val="single"/>
        </w:rPr>
        <w:t>Część jawna odbywa się w obecności Oferentów i obejmuje:</w:t>
      </w:r>
    </w:p>
    <w:p w:rsidR="00497726" w:rsidRDefault="00497726" w:rsidP="00497726">
      <w:pPr>
        <w:pStyle w:val="Akapitzlist"/>
        <w:numPr>
          <w:ilvl w:val="0"/>
          <w:numId w:val="15"/>
        </w:numPr>
        <w:ind w:left="709" w:hanging="425"/>
        <w:rPr>
          <w:sz w:val="22"/>
          <w:szCs w:val="22"/>
        </w:rPr>
      </w:pPr>
      <w:r>
        <w:rPr>
          <w:sz w:val="22"/>
          <w:szCs w:val="22"/>
        </w:rPr>
        <w:t>zapoznanie przybyłych na otwarcie ofert Oferentów z przedmiotem zamówienia oraz sk</w:t>
      </w:r>
      <w:r w:rsidR="003D0662">
        <w:rPr>
          <w:sz w:val="22"/>
          <w:szCs w:val="22"/>
        </w:rPr>
        <w:t>ł</w:t>
      </w:r>
      <w:r>
        <w:rPr>
          <w:sz w:val="22"/>
          <w:szCs w:val="22"/>
        </w:rPr>
        <w:t>adem komisji;</w:t>
      </w:r>
    </w:p>
    <w:p w:rsidR="00497726" w:rsidRDefault="00497726" w:rsidP="00497726">
      <w:pPr>
        <w:pStyle w:val="Akapitzlist"/>
        <w:numPr>
          <w:ilvl w:val="0"/>
          <w:numId w:val="15"/>
        </w:numPr>
        <w:ind w:left="709" w:hanging="425"/>
        <w:rPr>
          <w:sz w:val="22"/>
          <w:szCs w:val="22"/>
        </w:rPr>
      </w:pPr>
      <w:r>
        <w:rPr>
          <w:sz w:val="22"/>
          <w:szCs w:val="22"/>
        </w:rPr>
        <w:t>sprawdzenie terminowości złożonych ofert;</w:t>
      </w:r>
    </w:p>
    <w:p w:rsidR="00497726" w:rsidRDefault="00497726" w:rsidP="00497726">
      <w:pPr>
        <w:pStyle w:val="Akapitzlist"/>
        <w:numPr>
          <w:ilvl w:val="0"/>
          <w:numId w:val="15"/>
        </w:numPr>
        <w:ind w:left="709" w:hanging="425"/>
        <w:rPr>
          <w:sz w:val="22"/>
          <w:szCs w:val="22"/>
        </w:rPr>
      </w:pPr>
      <w:r>
        <w:rPr>
          <w:sz w:val="22"/>
          <w:szCs w:val="22"/>
        </w:rPr>
        <w:t>okazanie obecnym stanu zabezpieczenia (zamknięcia) ofert;</w:t>
      </w:r>
    </w:p>
    <w:p w:rsidR="00497726" w:rsidRDefault="00497726" w:rsidP="00497726">
      <w:pPr>
        <w:pStyle w:val="Akapitzlist"/>
        <w:numPr>
          <w:ilvl w:val="0"/>
          <w:numId w:val="15"/>
        </w:numPr>
        <w:ind w:left="709" w:hanging="425"/>
        <w:rPr>
          <w:sz w:val="22"/>
          <w:szCs w:val="22"/>
        </w:rPr>
      </w:pPr>
      <w:r>
        <w:rPr>
          <w:sz w:val="22"/>
          <w:szCs w:val="22"/>
        </w:rPr>
        <w:t>otwieranie kolejnych ofert wraz z podaniem do wiadomości obecnych danych Oferentów;</w:t>
      </w:r>
    </w:p>
    <w:p w:rsidR="00497726" w:rsidRDefault="00497726" w:rsidP="00497726">
      <w:pPr>
        <w:pStyle w:val="Akapitzlist"/>
        <w:numPr>
          <w:ilvl w:val="0"/>
          <w:numId w:val="15"/>
        </w:numPr>
        <w:ind w:left="709" w:hanging="425"/>
        <w:rPr>
          <w:sz w:val="22"/>
          <w:szCs w:val="22"/>
        </w:rPr>
      </w:pPr>
      <w:r>
        <w:rPr>
          <w:sz w:val="22"/>
          <w:szCs w:val="22"/>
        </w:rPr>
        <w:t>przyjęcie uwag zgłoszonych przez Oferentów do protokołu otwarcia ofert.</w:t>
      </w:r>
    </w:p>
    <w:p w:rsidR="00497726" w:rsidRDefault="00497726" w:rsidP="00497726">
      <w:pPr>
        <w:pStyle w:val="Akapitzlist"/>
        <w:numPr>
          <w:ilvl w:val="3"/>
          <w:numId w:val="3"/>
        </w:numPr>
        <w:tabs>
          <w:tab w:val="num" w:pos="284"/>
        </w:tabs>
        <w:ind w:left="284" w:hanging="284"/>
        <w:rPr>
          <w:sz w:val="22"/>
          <w:szCs w:val="22"/>
        </w:rPr>
      </w:pPr>
      <w:r>
        <w:rPr>
          <w:sz w:val="22"/>
          <w:szCs w:val="22"/>
        </w:rPr>
        <w:t>Część niejawna odbywa się na posiedzeniu Komisji Przetargowej i obejmuje:</w:t>
      </w:r>
    </w:p>
    <w:p w:rsidR="00497726" w:rsidRDefault="003D0662" w:rsidP="00497726">
      <w:pPr>
        <w:pStyle w:val="Akapitzlist"/>
        <w:numPr>
          <w:ilvl w:val="0"/>
          <w:numId w:val="16"/>
        </w:numPr>
        <w:tabs>
          <w:tab w:val="num" w:pos="284"/>
        </w:tabs>
        <w:ind w:left="709" w:hanging="425"/>
        <w:rPr>
          <w:sz w:val="22"/>
          <w:szCs w:val="22"/>
        </w:rPr>
      </w:pPr>
      <w:r>
        <w:rPr>
          <w:sz w:val="22"/>
          <w:szCs w:val="22"/>
        </w:rPr>
        <w:t>Ocenę złożonych ofert w zakresie formalnym;</w:t>
      </w:r>
    </w:p>
    <w:p w:rsidR="003D0662" w:rsidRDefault="003D0662" w:rsidP="00497726">
      <w:pPr>
        <w:pStyle w:val="Akapitzlist"/>
        <w:numPr>
          <w:ilvl w:val="0"/>
          <w:numId w:val="16"/>
        </w:numPr>
        <w:tabs>
          <w:tab w:val="num" w:pos="284"/>
        </w:tabs>
        <w:ind w:left="709" w:hanging="425"/>
        <w:rPr>
          <w:sz w:val="22"/>
          <w:szCs w:val="22"/>
        </w:rPr>
      </w:pPr>
      <w:r>
        <w:rPr>
          <w:sz w:val="22"/>
          <w:szCs w:val="22"/>
        </w:rPr>
        <w:t>Ocenę ofert w kontekście przyjętych kryteriów oceny ofert;</w:t>
      </w:r>
    </w:p>
    <w:p w:rsidR="003D0662" w:rsidRDefault="003D0662" w:rsidP="00497726">
      <w:pPr>
        <w:pStyle w:val="Akapitzlist"/>
        <w:numPr>
          <w:ilvl w:val="0"/>
          <w:numId w:val="16"/>
        </w:numPr>
        <w:tabs>
          <w:tab w:val="num" w:pos="284"/>
        </w:tabs>
        <w:ind w:left="709" w:hanging="425"/>
        <w:rPr>
          <w:sz w:val="22"/>
          <w:szCs w:val="22"/>
        </w:rPr>
      </w:pPr>
      <w:r>
        <w:rPr>
          <w:sz w:val="22"/>
          <w:szCs w:val="22"/>
        </w:rPr>
        <w:t>Propozycje odrzucenia ofert, które nie spełniają warunków określonych w Regulaminie;</w:t>
      </w:r>
    </w:p>
    <w:p w:rsidR="003D0662" w:rsidRDefault="003D0662" w:rsidP="00497726">
      <w:pPr>
        <w:pStyle w:val="Akapitzlist"/>
        <w:numPr>
          <w:ilvl w:val="0"/>
          <w:numId w:val="16"/>
        </w:numPr>
        <w:tabs>
          <w:tab w:val="num" w:pos="284"/>
        </w:tabs>
        <w:ind w:left="709" w:hanging="425"/>
        <w:rPr>
          <w:sz w:val="22"/>
          <w:szCs w:val="22"/>
        </w:rPr>
      </w:pPr>
      <w:r>
        <w:rPr>
          <w:sz w:val="22"/>
          <w:szCs w:val="22"/>
        </w:rPr>
        <w:t>Przygotowanie propozycji wyboru oferty najkorzystniejszej lub zamknięcia konkursu bez dokonania wyboru którejkolwiek z ofert.</w:t>
      </w:r>
    </w:p>
    <w:p w:rsidR="003D0662" w:rsidRPr="003D0662" w:rsidRDefault="003D0662" w:rsidP="003D0662">
      <w:pPr>
        <w:pStyle w:val="Akapitzlist"/>
        <w:numPr>
          <w:ilvl w:val="0"/>
          <w:numId w:val="3"/>
        </w:numPr>
        <w:tabs>
          <w:tab w:val="clear" w:pos="786"/>
          <w:tab w:val="num" w:pos="284"/>
        </w:tabs>
        <w:ind w:left="284" w:hanging="284"/>
        <w:rPr>
          <w:sz w:val="22"/>
          <w:szCs w:val="22"/>
        </w:rPr>
      </w:pPr>
      <w:r>
        <w:rPr>
          <w:sz w:val="22"/>
          <w:szCs w:val="22"/>
        </w:rPr>
        <w:t>Za przeprowadzenie czynności w części jawnej i niejawnej Komisja Przetargowa sporządza protokół, który przedkłada Kierownikowi jednostki do zatwierdzenia.</w:t>
      </w:r>
    </w:p>
    <w:p w:rsidR="00992937" w:rsidRDefault="00992937" w:rsidP="00FA2F70">
      <w:pPr>
        <w:jc w:val="center"/>
        <w:rPr>
          <w:b/>
          <w:sz w:val="22"/>
          <w:szCs w:val="22"/>
        </w:rPr>
      </w:pPr>
    </w:p>
    <w:p w:rsidR="00FA2F70" w:rsidRDefault="00FA2F70" w:rsidP="00FA2F70">
      <w:pPr>
        <w:jc w:val="center"/>
        <w:rPr>
          <w:b/>
          <w:sz w:val="22"/>
          <w:szCs w:val="22"/>
        </w:rPr>
      </w:pPr>
      <w:r>
        <w:rPr>
          <w:b/>
          <w:sz w:val="22"/>
          <w:szCs w:val="22"/>
        </w:rPr>
        <w:lastRenderedPageBreak/>
        <w:t>§ 1</w:t>
      </w:r>
      <w:r w:rsidR="00497726">
        <w:rPr>
          <w:b/>
          <w:sz w:val="22"/>
          <w:szCs w:val="22"/>
        </w:rPr>
        <w:t>4</w:t>
      </w:r>
    </w:p>
    <w:p w:rsidR="00C46C95" w:rsidRPr="00FA2F70" w:rsidRDefault="00FA2F70" w:rsidP="00FA2F70">
      <w:pPr>
        <w:jc w:val="center"/>
        <w:rPr>
          <w:b/>
          <w:sz w:val="22"/>
          <w:szCs w:val="22"/>
        </w:rPr>
      </w:pPr>
      <w:r>
        <w:rPr>
          <w:b/>
          <w:sz w:val="22"/>
          <w:szCs w:val="22"/>
        </w:rPr>
        <w:t>Wybór oferty najkorzystniejszej</w:t>
      </w:r>
    </w:p>
    <w:p w:rsidR="00607696" w:rsidRPr="00FA2F70" w:rsidRDefault="00607696" w:rsidP="00FA2F70">
      <w:pPr>
        <w:pStyle w:val="Akapitzlist"/>
        <w:numPr>
          <w:ilvl w:val="3"/>
          <w:numId w:val="10"/>
        </w:numPr>
        <w:tabs>
          <w:tab w:val="clear" w:pos="2880"/>
          <w:tab w:val="num" w:pos="284"/>
        </w:tabs>
        <w:suppressAutoHyphens w:val="0"/>
        <w:ind w:left="284" w:hanging="284"/>
        <w:jc w:val="both"/>
        <w:rPr>
          <w:sz w:val="22"/>
          <w:szCs w:val="22"/>
        </w:rPr>
      </w:pPr>
      <w:r w:rsidRPr="00FA2F70">
        <w:rPr>
          <w:sz w:val="22"/>
          <w:szCs w:val="22"/>
        </w:rPr>
        <w:t xml:space="preserve">Informacja o wynikach konkursu albo o zamknięciu </w:t>
      </w:r>
      <w:r w:rsidR="003D0662">
        <w:rPr>
          <w:sz w:val="22"/>
          <w:szCs w:val="22"/>
        </w:rPr>
        <w:t>postępowania</w:t>
      </w:r>
      <w:r w:rsidRPr="00FA2F70">
        <w:rPr>
          <w:sz w:val="22"/>
          <w:szCs w:val="22"/>
        </w:rPr>
        <w:t xml:space="preserve"> bez dokonania wyboru zostanie przekazana Oferentom mailem.</w:t>
      </w:r>
    </w:p>
    <w:p w:rsidR="00607696" w:rsidRPr="00FA2F70" w:rsidRDefault="00607696" w:rsidP="00FA2F70">
      <w:pPr>
        <w:pStyle w:val="Akapitzlist"/>
        <w:numPr>
          <w:ilvl w:val="3"/>
          <w:numId w:val="10"/>
        </w:numPr>
        <w:tabs>
          <w:tab w:val="clear" w:pos="2880"/>
          <w:tab w:val="num" w:pos="284"/>
        </w:tabs>
        <w:suppressAutoHyphens w:val="0"/>
        <w:ind w:left="284" w:hanging="284"/>
        <w:jc w:val="both"/>
        <w:rPr>
          <w:sz w:val="22"/>
          <w:szCs w:val="22"/>
        </w:rPr>
      </w:pPr>
      <w:r w:rsidRPr="00FA2F70">
        <w:rPr>
          <w:sz w:val="22"/>
          <w:szCs w:val="22"/>
        </w:rPr>
        <w:t>Oferenci, którzy złożą oferty w konkursie, o wynikach postępowania zostaną zawiadomieni niezwłocznie mailem lub faksem.</w:t>
      </w:r>
    </w:p>
    <w:p w:rsidR="00607696" w:rsidRPr="00FA2F70" w:rsidRDefault="00FA2F70" w:rsidP="00FA2F70">
      <w:pPr>
        <w:suppressAutoHyphens w:val="0"/>
        <w:ind w:left="284" w:hanging="284"/>
        <w:jc w:val="both"/>
        <w:rPr>
          <w:sz w:val="22"/>
          <w:szCs w:val="22"/>
        </w:rPr>
      </w:pPr>
      <w:r>
        <w:rPr>
          <w:sz w:val="22"/>
          <w:szCs w:val="22"/>
        </w:rPr>
        <w:t xml:space="preserve">3. </w:t>
      </w:r>
      <w:r w:rsidR="00607696" w:rsidRPr="00FA2F70">
        <w:rPr>
          <w:sz w:val="22"/>
          <w:szCs w:val="22"/>
        </w:rPr>
        <w:t>Oferent, który złoży najkorzystniejszą ofertę zostanie poinformowany o terminie i miejscu zawarcia umowy.</w:t>
      </w:r>
    </w:p>
    <w:p w:rsidR="00607696" w:rsidRPr="00FA2F70" w:rsidRDefault="00607696" w:rsidP="00FA2F70">
      <w:pPr>
        <w:pStyle w:val="Akapitzlist"/>
        <w:numPr>
          <w:ilvl w:val="0"/>
          <w:numId w:val="8"/>
        </w:numPr>
        <w:ind w:left="284" w:hanging="295"/>
        <w:jc w:val="both"/>
        <w:rPr>
          <w:sz w:val="22"/>
          <w:szCs w:val="22"/>
        </w:rPr>
      </w:pPr>
      <w:r w:rsidRPr="00FA2F70">
        <w:rPr>
          <w:sz w:val="22"/>
          <w:szCs w:val="22"/>
        </w:rPr>
        <w:t xml:space="preserve">Jeżeli Oferent, którego oferta została wybrana, uchyla się od zawarcia umowy, Zamawiający może wybrać ofertę najkorzystniejszą spośród pozostałych ofert lub zamknąć </w:t>
      </w:r>
      <w:r w:rsidR="003D0662">
        <w:rPr>
          <w:sz w:val="22"/>
          <w:szCs w:val="22"/>
        </w:rPr>
        <w:t>konkurs</w:t>
      </w:r>
      <w:r w:rsidRPr="00FA2F70">
        <w:rPr>
          <w:sz w:val="22"/>
          <w:szCs w:val="22"/>
        </w:rPr>
        <w:t xml:space="preserve"> bez dokonania wyboru oferty.</w:t>
      </w:r>
    </w:p>
    <w:p w:rsidR="00607696" w:rsidRDefault="00607696" w:rsidP="00607696">
      <w:pPr>
        <w:jc w:val="center"/>
        <w:rPr>
          <w:b/>
          <w:sz w:val="22"/>
          <w:szCs w:val="22"/>
        </w:rPr>
      </w:pPr>
      <w:r>
        <w:rPr>
          <w:b/>
          <w:sz w:val="22"/>
          <w:szCs w:val="22"/>
        </w:rPr>
        <w:t>§ 1</w:t>
      </w:r>
      <w:r w:rsidR="003D0662">
        <w:rPr>
          <w:b/>
          <w:sz w:val="22"/>
          <w:szCs w:val="22"/>
        </w:rPr>
        <w:t>5</w:t>
      </w:r>
    </w:p>
    <w:p w:rsidR="00607696" w:rsidRDefault="00607696" w:rsidP="00607696">
      <w:pPr>
        <w:jc w:val="center"/>
        <w:rPr>
          <w:b/>
          <w:sz w:val="22"/>
          <w:szCs w:val="22"/>
        </w:rPr>
      </w:pPr>
      <w:r>
        <w:rPr>
          <w:b/>
          <w:sz w:val="22"/>
          <w:szCs w:val="22"/>
        </w:rPr>
        <w:t>Postanowienia końcowe</w:t>
      </w:r>
    </w:p>
    <w:p w:rsidR="003D0662" w:rsidRDefault="003D0662" w:rsidP="00607696">
      <w:pPr>
        <w:numPr>
          <w:ilvl w:val="0"/>
          <w:numId w:val="11"/>
        </w:numPr>
        <w:tabs>
          <w:tab w:val="num" w:pos="284"/>
        </w:tabs>
        <w:suppressAutoHyphens w:val="0"/>
        <w:ind w:left="284" w:hanging="284"/>
        <w:jc w:val="both"/>
        <w:rPr>
          <w:sz w:val="22"/>
          <w:szCs w:val="22"/>
        </w:rPr>
      </w:pPr>
      <w:r>
        <w:rPr>
          <w:sz w:val="22"/>
          <w:szCs w:val="22"/>
        </w:rPr>
        <w:t xml:space="preserve">Zamawiający zastrzega sobie możliwość zmiany zapisów </w:t>
      </w:r>
      <w:r w:rsidRPr="003D0662">
        <w:rPr>
          <w:i/>
          <w:sz w:val="22"/>
          <w:szCs w:val="22"/>
        </w:rPr>
        <w:t>Ogłoszenia</w:t>
      </w:r>
      <w:r>
        <w:rPr>
          <w:sz w:val="22"/>
          <w:szCs w:val="22"/>
        </w:rPr>
        <w:t xml:space="preserve"> oraz </w:t>
      </w:r>
      <w:r w:rsidRPr="003D0662">
        <w:rPr>
          <w:i/>
          <w:sz w:val="22"/>
          <w:szCs w:val="22"/>
        </w:rPr>
        <w:t>Regulaminu</w:t>
      </w:r>
      <w:r>
        <w:rPr>
          <w:sz w:val="22"/>
          <w:szCs w:val="22"/>
        </w:rPr>
        <w:t>, w tym w szczególności w zakresie: wymaganych dokumentów, terminów składania i otwarcia ofert.</w:t>
      </w:r>
    </w:p>
    <w:p w:rsidR="003D0662" w:rsidRDefault="004D61C0" w:rsidP="00607696">
      <w:pPr>
        <w:numPr>
          <w:ilvl w:val="0"/>
          <w:numId w:val="11"/>
        </w:numPr>
        <w:tabs>
          <w:tab w:val="num" w:pos="284"/>
        </w:tabs>
        <w:suppressAutoHyphens w:val="0"/>
        <w:ind w:left="284" w:hanging="284"/>
        <w:jc w:val="both"/>
        <w:rPr>
          <w:sz w:val="22"/>
          <w:szCs w:val="22"/>
        </w:rPr>
      </w:pPr>
      <w:r>
        <w:rPr>
          <w:sz w:val="22"/>
          <w:szCs w:val="22"/>
        </w:rPr>
        <w:t>Jeżeli wprowadzona zmiana w ocenie Zamawiającego będzie miała istotny wpływ na przygotowanie oferty, to Zamawiający przedłuży termin składania i otwarcia ofert.</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Zamawiający zastrzega, że warunki Ogłoszenia i Regulaminu mogą zostać zmienione lub odwołane na każdym etapie postępowania, bez podania przyczyny.</w:t>
      </w:r>
    </w:p>
    <w:p w:rsidR="00607696" w:rsidRDefault="00607696" w:rsidP="00607696">
      <w:pPr>
        <w:numPr>
          <w:ilvl w:val="0"/>
          <w:numId w:val="11"/>
        </w:numPr>
        <w:tabs>
          <w:tab w:val="num" w:pos="284"/>
        </w:tabs>
        <w:suppressAutoHyphens w:val="0"/>
        <w:ind w:left="284" w:hanging="284"/>
        <w:jc w:val="both"/>
        <w:rPr>
          <w:sz w:val="22"/>
          <w:szCs w:val="22"/>
        </w:rPr>
      </w:pPr>
      <w:r>
        <w:rPr>
          <w:sz w:val="22"/>
          <w:szCs w:val="22"/>
        </w:rPr>
        <w:t xml:space="preserve">W zakresie nienormowanym postanowieniami </w:t>
      </w:r>
      <w:r w:rsidR="004D61C0">
        <w:rPr>
          <w:sz w:val="22"/>
          <w:szCs w:val="22"/>
        </w:rPr>
        <w:t>R</w:t>
      </w:r>
      <w:r>
        <w:rPr>
          <w:sz w:val="22"/>
          <w:szCs w:val="22"/>
        </w:rPr>
        <w:t xml:space="preserve">egulaminu zastosowanie znajdują powszechnie obowiązujące przepisy prawa, w tym w szczególności przepisy ustawy z dnia 23 kwietnia </w:t>
      </w:r>
      <w:r>
        <w:rPr>
          <w:sz w:val="22"/>
          <w:szCs w:val="22"/>
        </w:rPr>
        <w:br/>
        <w:t>1964r. Kodeks Cywilny (Dz. U z 201</w:t>
      </w:r>
      <w:r w:rsidR="00DB686E">
        <w:rPr>
          <w:sz w:val="22"/>
          <w:szCs w:val="22"/>
        </w:rPr>
        <w:t>8</w:t>
      </w:r>
      <w:r>
        <w:rPr>
          <w:sz w:val="22"/>
          <w:szCs w:val="22"/>
        </w:rPr>
        <w:t xml:space="preserve">r. poz. </w:t>
      </w:r>
      <w:r w:rsidR="00DB686E">
        <w:rPr>
          <w:sz w:val="22"/>
          <w:szCs w:val="22"/>
        </w:rPr>
        <w:t>1025</w:t>
      </w:r>
      <w:r>
        <w:rPr>
          <w:sz w:val="22"/>
          <w:szCs w:val="22"/>
        </w:rPr>
        <w:t>).</w:t>
      </w:r>
    </w:p>
    <w:p w:rsidR="00607696" w:rsidRDefault="00607696" w:rsidP="00607696">
      <w:pPr>
        <w:numPr>
          <w:ilvl w:val="0"/>
          <w:numId w:val="11"/>
        </w:numPr>
        <w:tabs>
          <w:tab w:val="num" w:pos="284"/>
        </w:tabs>
        <w:suppressAutoHyphens w:val="0"/>
        <w:ind w:left="284" w:hanging="284"/>
        <w:jc w:val="both"/>
        <w:rPr>
          <w:sz w:val="22"/>
          <w:szCs w:val="22"/>
        </w:rPr>
      </w:pPr>
      <w:r>
        <w:rPr>
          <w:sz w:val="22"/>
          <w:szCs w:val="22"/>
        </w:rPr>
        <w:t xml:space="preserve">Ewentualne spory powstałe na tle wykonywania zobowiązań wynikających z treści </w:t>
      </w:r>
      <w:r w:rsidR="004D61C0">
        <w:rPr>
          <w:sz w:val="22"/>
          <w:szCs w:val="22"/>
        </w:rPr>
        <w:t>R</w:t>
      </w:r>
      <w:r>
        <w:rPr>
          <w:sz w:val="22"/>
          <w:szCs w:val="22"/>
        </w:rPr>
        <w:t>egulaminu, jeżeli nie dojdzie do ugody lub porozumienia stron, rozstrzygane będą przez Sąd Powszechny, właściwy dla siedziby Zamawiającego.</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Każdy z Oferentów jest związany treścią niniejszego Regulaminu.</w:t>
      </w:r>
    </w:p>
    <w:p w:rsidR="004D61C0" w:rsidRDefault="004D61C0" w:rsidP="00607696">
      <w:pPr>
        <w:numPr>
          <w:ilvl w:val="0"/>
          <w:numId w:val="11"/>
        </w:numPr>
        <w:tabs>
          <w:tab w:val="num" w:pos="284"/>
        </w:tabs>
        <w:suppressAutoHyphens w:val="0"/>
        <w:ind w:left="284" w:hanging="284"/>
        <w:jc w:val="both"/>
        <w:rPr>
          <w:sz w:val="22"/>
          <w:szCs w:val="22"/>
        </w:rPr>
      </w:pPr>
      <w:r>
        <w:rPr>
          <w:sz w:val="22"/>
          <w:szCs w:val="22"/>
        </w:rPr>
        <w:t xml:space="preserve">Regulamin </w:t>
      </w:r>
      <w:r w:rsidR="004A6DAA">
        <w:rPr>
          <w:sz w:val="22"/>
          <w:szCs w:val="22"/>
        </w:rPr>
        <w:t xml:space="preserve">Konkursu </w:t>
      </w:r>
      <w:r>
        <w:rPr>
          <w:sz w:val="22"/>
          <w:szCs w:val="22"/>
        </w:rPr>
        <w:t xml:space="preserve">obowiązuje od dnia zatwierdzenia przez Dyrektora Okręgowego Szpitala Kolejowego w Katowicach – </w:t>
      </w:r>
      <w:proofErr w:type="spellStart"/>
      <w:r>
        <w:rPr>
          <w:sz w:val="22"/>
          <w:szCs w:val="22"/>
        </w:rPr>
        <w:t>s.p.z.o.z</w:t>
      </w:r>
      <w:proofErr w:type="spellEnd"/>
      <w:r>
        <w:rPr>
          <w:sz w:val="22"/>
          <w:szCs w:val="22"/>
        </w:rPr>
        <w:t>.</w:t>
      </w:r>
    </w:p>
    <w:p w:rsidR="008E233B" w:rsidRDefault="008E233B" w:rsidP="004B1D3A">
      <w:pPr>
        <w:suppressAutoHyphens w:val="0"/>
        <w:ind w:left="284"/>
        <w:jc w:val="both"/>
        <w:rPr>
          <w:sz w:val="22"/>
          <w:szCs w:val="22"/>
        </w:rPr>
      </w:pPr>
    </w:p>
    <w:p w:rsidR="008E233B" w:rsidRPr="00695B85" w:rsidRDefault="008E233B" w:rsidP="008E233B">
      <w:pPr>
        <w:ind w:left="360"/>
        <w:jc w:val="center"/>
        <w:rPr>
          <w:b/>
          <w:sz w:val="22"/>
          <w:szCs w:val="22"/>
        </w:rPr>
      </w:pPr>
      <w:r w:rsidRPr="00695B85">
        <w:rPr>
          <w:b/>
          <w:sz w:val="22"/>
          <w:szCs w:val="22"/>
        </w:rPr>
        <w:t>§ 16</w:t>
      </w:r>
    </w:p>
    <w:p w:rsidR="008E233B" w:rsidRPr="00695B85" w:rsidRDefault="008E233B" w:rsidP="008E233B">
      <w:pPr>
        <w:jc w:val="center"/>
        <w:rPr>
          <w:b/>
          <w:sz w:val="22"/>
          <w:szCs w:val="22"/>
        </w:rPr>
      </w:pPr>
      <w:r w:rsidRPr="00695B85">
        <w:rPr>
          <w:b/>
          <w:sz w:val="22"/>
          <w:szCs w:val="22"/>
        </w:rPr>
        <w:t>Klauzula informacyjna z art. 13 RODO</w:t>
      </w:r>
    </w:p>
    <w:p w:rsidR="008E233B" w:rsidRPr="00695B85" w:rsidRDefault="008E233B" w:rsidP="008E233B">
      <w:pPr>
        <w:pStyle w:val="Nagwek2"/>
        <w:keepNext w:val="0"/>
        <w:numPr>
          <w:ilvl w:val="0"/>
          <w:numId w:val="20"/>
        </w:numPr>
        <w:suppressAutoHyphens w:val="0"/>
        <w:spacing w:before="120" w:after="60"/>
        <w:ind w:left="284" w:hanging="295"/>
        <w:jc w:val="both"/>
        <w:rPr>
          <w:sz w:val="22"/>
          <w:szCs w:val="22"/>
        </w:rPr>
      </w:pPr>
      <w:r w:rsidRPr="00695B85">
        <w:rPr>
          <w:sz w:val="22"/>
          <w:szCs w:val="22"/>
        </w:rPr>
        <w:t>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 xml:space="preserve">Administratorem Pani/Pana danych osobowych jest: </w:t>
      </w:r>
      <w:r w:rsidRPr="00695B85">
        <w:rPr>
          <w:b/>
          <w:sz w:val="22"/>
          <w:szCs w:val="22"/>
        </w:rPr>
        <w:t xml:space="preserve">Okręgowy Szpital Kolejowy w Katowicach – </w:t>
      </w:r>
      <w:proofErr w:type="spellStart"/>
      <w:r w:rsidRPr="00695B85">
        <w:rPr>
          <w:b/>
          <w:sz w:val="22"/>
          <w:szCs w:val="22"/>
        </w:rPr>
        <w:t>s.p.z.o.z</w:t>
      </w:r>
      <w:proofErr w:type="spellEnd"/>
      <w:r w:rsidRPr="00695B85">
        <w:rPr>
          <w:b/>
          <w:sz w:val="22"/>
          <w:szCs w:val="22"/>
        </w:rPr>
        <w:t xml:space="preserve">., ul. </w:t>
      </w:r>
      <w:proofErr w:type="spellStart"/>
      <w:r w:rsidRPr="00695B85">
        <w:rPr>
          <w:b/>
          <w:sz w:val="22"/>
          <w:szCs w:val="22"/>
        </w:rPr>
        <w:t>Panewnicka</w:t>
      </w:r>
      <w:proofErr w:type="spellEnd"/>
      <w:r w:rsidRPr="00695B85">
        <w:rPr>
          <w:b/>
          <w:sz w:val="22"/>
          <w:szCs w:val="22"/>
        </w:rPr>
        <w:t xml:space="preserve"> 65, 40-760 Katowice</w:t>
      </w:r>
      <w:r w:rsidRPr="00695B85">
        <w:rPr>
          <w:sz w:val="22"/>
          <w:szCs w:val="22"/>
        </w:rPr>
        <w:t>;</w:t>
      </w:r>
    </w:p>
    <w:p w:rsidR="008E233B" w:rsidRPr="00695B85" w:rsidRDefault="008E233B" w:rsidP="008E233B">
      <w:pPr>
        <w:pStyle w:val="Nagwek2"/>
        <w:keepNext w:val="0"/>
        <w:numPr>
          <w:ilvl w:val="0"/>
          <w:numId w:val="21"/>
        </w:numPr>
        <w:tabs>
          <w:tab w:val="left" w:pos="708"/>
        </w:tabs>
        <w:suppressAutoHyphens w:val="0"/>
        <w:spacing w:before="120" w:after="60"/>
        <w:ind w:left="993" w:hanging="284"/>
        <w:jc w:val="both"/>
        <w:rPr>
          <w:sz w:val="22"/>
          <w:szCs w:val="22"/>
          <w:lang w:eastAsia="pl-PL"/>
        </w:rPr>
      </w:pPr>
      <w:r w:rsidRPr="00695B85">
        <w:rPr>
          <w:sz w:val="22"/>
          <w:szCs w:val="22"/>
        </w:rPr>
        <w:t xml:space="preserve">Administrator wyznaczył </w:t>
      </w:r>
      <w:r w:rsidRPr="00695B85">
        <w:rPr>
          <w:b/>
          <w:sz w:val="22"/>
          <w:szCs w:val="22"/>
        </w:rPr>
        <w:t>Inspektora Ochrony Danych Osobowych</w:t>
      </w:r>
      <w:r w:rsidRPr="00695B85">
        <w:rPr>
          <w:sz w:val="22"/>
          <w:szCs w:val="22"/>
        </w:rPr>
        <w:t xml:space="preserve"> –</w:t>
      </w:r>
      <w:r w:rsidRPr="00695B85">
        <w:rPr>
          <w:b/>
          <w:sz w:val="22"/>
          <w:szCs w:val="22"/>
        </w:rPr>
        <w:t xml:space="preserve"> Pani Olga Poniatowska, tel. 32/ 605 35 19, adres e-mail: statystyka@kolejowy.katowice.pl</w:t>
      </w:r>
      <w:r w:rsidRPr="00695B85">
        <w:rPr>
          <w:sz w:val="22"/>
          <w:szCs w:val="22"/>
        </w:rPr>
        <w:t xml:space="preserve">; </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Pani/Pana dane osobowe przetwarzane będą na podstawie art. 6 ust. 1 lit. c RODO w celu związanym z postępowaniem o udzielenie zamówienia public</w:t>
      </w:r>
      <w:r w:rsidRPr="004A6DAA">
        <w:rPr>
          <w:sz w:val="22"/>
          <w:szCs w:val="22"/>
        </w:rPr>
        <w:t xml:space="preserve">znego pn. </w:t>
      </w:r>
      <w:r w:rsidRPr="004A6DAA">
        <w:rPr>
          <w:b/>
          <w:i/>
          <w:sz w:val="22"/>
          <w:szCs w:val="22"/>
        </w:rPr>
        <w:t>„</w:t>
      </w:r>
      <w:r w:rsidR="004A6DAA" w:rsidRPr="004A6DAA">
        <w:rPr>
          <w:b/>
          <w:i/>
          <w:sz w:val="22"/>
          <w:szCs w:val="22"/>
        </w:rPr>
        <w:t xml:space="preserve">Obsługa prawna Okręgowego Szpitala Kolejowego w Katowicach – </w:t>
      </w:r>
      <w:proofErr w:type="spellStart"/>
      <w:r w:rsidR="004A6DAA" w:rsidRPr="004A6DAA">
        <w:rPr>
          <w:b/>
          <w:i/>
          <w:sz w:val="22"/>
          <w:szCs w:val="22"/>
        </w:rPr>
        <w:t>s.p.z.o.z</w:t>
      </w:r>
      <w:proofErr w:type="spellEnd"/>
      <w:r w:rsidR="004A6DAA" w:rsidRPr="004A6DAA">
        <w:rPr>
          <w:b/>
          <w:i/>
          <w:sz w:val="22"/>
          <w:szCs w:val="22"/>
        </w:rPr>
        <w:t>.</w:t>
      </w:r>
      <w:r w:rsidR="008A7D99">
        <w:rPr>
          <w:b/>
          <w:i/>
          <w:sz w:val="22"/>
          <w:szCs w:val="22"/>
        </w:rPr>
        <w:t xml:space="preserve"> - II</w:t>
      </w:r>
      <w:r w:rsidRPr="004A6DAA">
        <w:rPr>
          <w:b/>
          <w:i/>
          <w:sz w:val="22"/>
          <w:szCs w:val="22"/>
        </w:rPr>
        <w:t>”</w:t>
      </w:r>
      <w:r w:rsidRPr="008E233B">
        <w:rPr>
          <w:color w:val="FF0000"/>
          <w:sz w:val="22"/>
          <w:szCs w:val="22"/>
        </w:rPr>
        <w:t xml:space="preserve"> </w:t>
      </w:r>
      <w:r w:rsidRPr="004A6DAA">
        <w:rPr>
          <w:sz w:val="22"/>
          <w:szCs w:val="22"/>
        </w:rPr>
        <w:t>prowadzonym</w:t>
      </w:r>
      <w:r w:rsidRPr="00695B85">
        <w:rPr>
          <w:sz w:val="22"/>
          <w:szCs w:val="22"/>
        </w:rPr>
        <w:t xml:space="preserve"> w</w:t>
      </w:r>
      <w:r>
        <w:rPr>
          <w:sz w:val="22"/>
          <w:szCs w:val="22"/>
        </w:rPr>
        <w:t> </w:t>
      </w:r>
      <w:r w:rsidRPr="00695B85">
        <w:rPr>
          <w:sz w:val="22"/>
          <w:szCs w:val="22"/>
        </w:rPr>
        <w:t>trybie art. 4 pkt. 8 ustawy Prawo Zamówień Publicznych – zamówienia oraz konkursy nie przekraczające równowartości 30 tyś. Euro;</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lastRenderedPageBreak/>
        <w:t>Odbiorcami Pani/Pana danych osobowych będą osoby lub podmioty, którym udostępniona zostanie dokumentacja postępowania w oparciu o przepisy Ustawy o dostępie do informacji publicznej (Dz. U. 2018 poz. 1330);</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W odniesieniu do Pani/Pana danych osobowych decyzje nie będą podejmowane w sposób zautomatyzowany, stosownie do art. 22 RODO;</w:t>
      </w:r>
    </w:p>
    <w:p w:rsidR="008E233B" w:rsidRPr="00695B85" w:rsidRDefault="008E233B" w:rsidP="008E233B">
      <w:pPr>
        <w:pStyle w:val="Nagwek2"/>
        <w:keepNext w:val="0"/>
        <w:numPr>
          <w:ilvl w:val="0"/>
          <w:numId w:val="18"/>
        </w:numPr>
        <w:tabs>
          <w:tab w:val="left" w:pos="708"/>
        </w:tabs>
        <w:suppressAutoHyphens w:val="0"/>
        <w:spacing w:before="120" w:after="60"/>
        <w:ind w:left="993" w:hanging="284"/>
        <w:jc w:val="both"/>
        <w:rPr>
          <w:sz w:val="22"/>
          <w:szCs w:val="22"/>
        </w:rPr>
      </w:pPr>
      <w:r w:rsidRPr="00695B85">
        <w:rPr>
          <w:sz w:val="22"/>
          <w:szCs w:val="22"/>
        </w:rPr>
        <w:t>Posiada Pani/Pan:</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na podstawie art. 15 RODO prawo dostępu do danych osobowych Pani/Pana dotyczących;</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na podstawie art. 16 RODO prawo do sprostowania Pani/Pana danych osobowych*;</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na podstawie art. 18 RODO prawo żądania od Administratora ograniczenia przetwarzania danych osobowych z zastrzeżeniem przypadków, o których mowa w art. 18 ust. 2 RODO**;</w:t>
      </w:r>
    </w:p>
    <w:p w:rsidR="008E233B" w:rsidRPr="00695B85" w:rsidRDefault="008E233B" w:rsidP="008E233B">
      <w:pPr>
        <w:pStyle w:val="Nagwek2"/>
        <w:numPr>
          <w:ilvl w:val="0"/>
          <w:numId w:val="0"/>
        </w:numPr>
        <w:tabs>
          <w:tab w:val="left" w:pos="708"/>
        </w:tabs>
        <w:ind w:left="993"/>
        <w:jc w:val="both"/>
        <w:rPr>
          <w:sz w:val="22"/>
          <w:szCs w:val="22"/>
        </w:rPr>
      </w:pPr>
      <w:r w:rsidRPr="00695B85">
        <w:rPr>
          <w:sz w:val="22"/>
          <w:szCs w:val="22"/>
        </w:rPr>
        <w:t>- prawo do wniesienia skargi do Prezesa Urzędu Ochrony Danych Osobowych, gdy uzna Pani/Pan, że przetwarzanie danych osobowych Pani/Pana dotyczących narusza przepisy RODO;</w:t>
      </w:r>
    </w:p>
    <w:p w:rsidR="008E233B" w:rsidRPr="00695B85" w:rsidRDefault="008E233B" w:rsidP="008E233B">
      <w:pPr>
        <w:pStyle w:val="Nagwek2"/>
        <w:keepNext w:val="0"/>
        <w:numPr>
          <w:ilvl w:val="0"/>
          <w:numId w:val="19"/>
        </w:numPr>
        <w:tabs>
          <w:tab w:val="left" w:pos="708"/>
        </w:tabs>
        <w:suppressAutoHyphens w:val="0"/>
        <w:spacing w:before="120" w:after="60"/>
        <w:jc w:val="both"/>
        <w:rPr>
          <w:sz w:val="22"/>
          <w:szCs w:val="22"/>
        </w:rPr>
      </w:pPr>
      <w:r w:rsidRPr="00695B85">
        <w:rPr>
          <w:sz w:val="22"/>
          <w:szCs w:val="22"/>
        </w:rPr>
        <w:t>Nie przysługuje Pani/Panu:</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w związku z art. 17 ust. 3 lit. b, d lub e RODO prawo do usunięcia danych osobowych;</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prawo do przenoszenia danych osobowych, o którym mowa w art. 20 RODO;</w:t>
      </w:r>
    </w:p>
    <w:p w:rsidR="008E233B" w:rsidRPr="00695B85" w:rsidRDefault="008E233B" w:rsidP="008E233B">
      <w:pPr>
        <w:pStyle w:val="Nagwek2"/>
        <w:keepNext w:val="0"/>
        <w:numPr>
          <w:ilvl w:val="0"/>
          <w:numId w:val="0"/>
        </w:numPr>
        <w:tabs>
          <w:tab w:val="left" w:pos="708"/>
        </w:tabs>
        <w:suppressAutoHyphens w:val="0"/>
        <w:spacing w:before="120" w:after="60"/>
        <w:ind w:left="960"/>
        <w:jc w:val="both"/>
        <w:rPr>
          <w:sz w:val="22"/>
          <w:szCs w:val="22"/>
        </w:rPr>
      </w:pPr>
      <w:r w:rsidRPr="00695B85">
        <w:rPr>
          <w:sz w:val="22"/>
          <w:szCs w:val="22"/>
        </w:rPr>
        <w:t xml:space="preserve">- </w:t>
      </w:r>
      <w:r w:rsidRPr="00695B85">
        <w:rPr>
          <w:b/>
          <w:sz w:val="22"/>
          <w:szCs w:val="22"/>
        </w:rPr>
        <w:t>na podstawie art. 21 RODO prawo sprzeciwu, wobec przetwarzania danych osobowych, gdyż podstawą prawna przetwarzania Pani/Pana danych osobowych jest art. 6 ust. 1 lit. c RODO</w:t>
      </w:r>
      <w:r w:rsidRPr="00695B85">
        <w:rPr>
          <w:sz w:val="22"/>
          <w:szCs w:val="22"/>
        </w:rPr>
        <w:t>.</w:t>
      </w:r>
    </w:p>
    <w:p w:rsidR="008E233B" w:rsidRPr="00695B85" w:rsidRDefault="008E233B" w:rsidP="008E233B">
      <w:pPr>
        <w:pStyle w:val="Nagwek2"/>
        <w:numPr>
          <w:ilvl w:val="0"/>
          <w:numId w:val="0"/>
        </w:numPr>
        <w:tabs>
          <w:tab w:val="left" w:pos="708"/>
        </w:tabs>
        <w:ind w:left="680" w:hanging="680"/>
        <w:jc w:val="both"/>
        <w:rPr>
          <w:i/>
          <w:sz w:val="22"/>
          <w:szCs w:val="22"/>
        </w:rPr>
      </w:pPr>
      <w:r w:rsidRPr="00695B85">
        <w:rPr>
          <w:b/>
          <w:sz w:val="22"/>
          <w:szCs w:val="22"/>
        </w:rPr>
        <w:t xml:space="preserve">* Wyjaśnienie: </w:t>
      </w:r>
      <w:r w:rsidRPr="00695B85">
        <w:rPr>
          <w:i/>
          <w:sz w:val="22"/>
          <w:szCs w:val="22"/>
        </w:rPr>
        <w:t>skorzystanie z prawa do sprostowania nie może skutkować zmianą wyniku postępowania ani zmianą postanowień umowy oraz nie może naruszać integralności protokołu oraz jego załączników.</w:t>
      </w:r>
    </w:p>
    <w:p w:rsidR="008E233B" w:rsidRPr="00695B85" w:rsidRDefault="008E233B" w:rsidP="008E233B">
      <w:pPr>
        <w:pStyle w:val="Nagwek2"/>
        <w:numPr>
          <w:ilvl w:val="0"/>
          <w:numId w:val="0"/>
        </w:numPr>
        <w:tabs>
          <w:tab w:val="left" w:pos="708"/>
        </w:tabs>
        <w:ind w:left="680" w:hanging="680"/>
        <w:jc w:val="both"/>
        <w:rPr>
          <w:b/>
          <w:sz w:val="22"/>
          <w:szCs w:val="22"/>
        </w:rPr>
      </w:pPr>
      <w:r w:rsidRPr="00695B85">
        <w:rPr>
          <w:b/>
          <w:sz w:val="22"/>
          <w:szCs w:val="22"/>
        </w:rPr>
        <w:t xml:space="preserve">** Wyjaśnienie: </w:t>
      </w:r>
      <w:r w:rsidRPr="00695B85">
        <w:rPr>
          <w:i/>
          <w:sz w:val="22"/>
          <w:szCs w:val="22"/>
        </w:rPr>
        <w:t xml:space="preserve">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r w:rsidRPr="00695B85">
        <w:rPr>
          <w:b/>
          <w:sz w:val="22"/>
          <w:szCs w:val="22"/>
        </w:rPr>
        <w:t xml:space="preserve"> </w:t>
      </w:r>
    </w:p>
    <w:p w:rsidR="00992937" w:rsidRDefault="00992937" w:rsidP="004B1D3A">
      <w:pPr>
        <w:suppressAutoHyphens w:val="0"/>
        <w:ind w:left="284"/>
        <w:jc w:val="both"/>
        <w:rPr>
          <w:sz w:val="22"/>
          <w:szCs w:val="22"/>
        </w:rPr>
      </w:pPr>
    </w:p>
    <w:p w:rsidR="004D61C0" w:rsidRDefault="004D61C0" w:rsidP="004D61C0">
      <w:pPr>
        <w:jc w:val="center"/>
        <w:rPr>
          <w:b/>
          <w:sz w:val="22"/>
          <w:szCs w:val="22"/>
        </w:rPr>
      </w:pPr>
      <w:r>
        <w:rPr>
          <w:b/>
          <w:sz w:val="22"/>
          <w:szCs w:val="22"/>
        </w:rPr>
        <w:t>§ 1</w:t>
      </w:r>
      <w:r w:rsidR="008E233B">
        <w:rPr>
          <w:b/>
          <w:sz w:val="22"/>
          <w:szCs w:val="22"/>
        </w:rPr>
        <w:t>7</w:t>
      </w:r>
    </w:p>
    <w:p w:rsidR="004D61C0" w:rsidRDefault="004D61C0" w:rsidP="004D61C0">
      <w:pPr>
        <w:jc w:val="center"/>
        <w:rPr>
          <w:b/>
          <w:sz w:val="22"/>
          <w:szCs w:val="22"/>
        </w:rPr>
      </w:pPr>
      <w:r>
        <w:rPr>
          <w:b/>
          <w:sz w:val="22"/>
          <w:szCs w:val="22"/>
        </w:rPr>
        <w:t>Integralne załączniki</w:t>
      </w:r>
    </w:p>
    <w:p w:rsidR="00607696" w:rsidRDefault="00607696" w:rsidP="00607696">
      <w:pPr>
        <w:rPr>
          <w:u w:val="single"/>
        </w:rPr>
      </w:pPr>
    </w:p>
    <w:p w:rsidR="00703A13" w:rsidRDefault="00703A13" w:rsidP="00703A13">
      <w:pPr>
        <w:numPr>
          <w:ilvl w:val="1"/>
          <w:numId w:val="12"/>
        </w:numPr>
        <w:tabs>
          <w:tab w:val="num" w:pos="284"/>
        </w:tabs>
        <w:ind w:left="284" w:hanging="284"/>
        <w:rPr>
          <w:sz w:val="24"/>
          <w:szCs w:val="24"/>
        </w:rPr>
      </w:pPr>
      <w:r w:rsidRPr="004D61C0">
        <w:rPr>
          <w:sz w:val="24"/>
          <w:szCs w:val="24"/>
        </w:rPr>
        <w:t xml:space="preserve">Załącznik Nr 1 – </w:t>
      </w:r>
      <w:r>
        <w:rPr>
          <w:sz w:val="24"/>
          <w:szCs w:val="24"/>
        </w:rPr>
        <w:t>Opis przedmiotu zamówienia</w:t>
      </w:r>
    </w:p>
    <w:p w:rsidR="00703A13" w:rsidRPr="00703A13" w:rsidRDefault="00703A13" w:rsidP="00703A13">
      <w:pPr>
        <w:numPr>
          <w:ilvl w:val="1"/>
          <w:numId w:val="12"/>
        </w:numPr>
        <w:tabs>
          <w:tab w:val="num" w:pos="284"/>
        </w:tabs>
        <w:ind w:left="284" w:hanging="284"/>
        <w:rPr>
          <w:sz w:val="24"/>
          <w:szCs w:val="24"/>
        </w:rPr>
      </w:pPr>
      <w:r w:rsidRPr="004D61C0">
        <w:rPr>
          <w:sz w:val="24"/>
          <w:szCs w:val="24"/>
        </w:rPr>
        <w:t xml:space="preserve">Załącznik Nr </w:t>
      </w:r>
      <w:r>
        <w:rPr>
          <w:sz w:val="24"/>
          <w:szCs w:val="24"/>
        </w:rPr>
        <w:t>2</w:t>
      </w:r>
      <w:r w:rsidRPr="004D61C0">
        <w:rPr>
          <w:sz w:val="24"/>
          <w:szCs w:val="24"/>
        </w:rPr>
        <w:t xml:space="preserve"> – Formularz ofertow</w:t>
      </w:r>
      <w:r w:rsidR="004A6DAA">
        <w:rPr>
          <w:sz w:val="24"/>
          <w:szCs w:val="24"/>
        </w:rPr>
        <w:t>o-cenowy</w:t>
      </w:r>
    </w:p>
    <w:p w:rsidR="000A3667" w:rsidRDefault="00607696" w:rsidP="00607696">
      <w:pPr>
        <w:numPr>
          <w:ilvl w:val="1"/>
          <w:numId w:val="12"/>
        </w:numPr>
        <w:tabs>
          <w:tab w:val="num" w:pos="284"/>
        </w:tabs>
        <w:ind w:left="284" w:hanging="284"/>
        <w:rPr>
          <w:sz w:val="24"/>
          <w:szCs w:val="24"/>
        </w:rPr>
      </w:pPr>
      <w:r w:rsidRPr="004D61C0">
        <w:rPr>
          <w:sz w:val="24"/>
          <w:szCs w:val="24"/>
        </w:rPr>
        <w:t xml:space="preserve">Załącznik Nr </w:t>
      </w:r>
      <w:r w:rsidR="00703A13">
        <w:rPr>
          <w:sz w:val="24"/>
          <w:szCs w:val="24"/>
        </w:rPr>
        <w:t>3</w:t>
      </w:r>
      <w:r w:rsidRPr="004D61C0">
        <w:rPr>
          <w:sz w:val="24"/>
          <w:szCs w:val="24"/>
        </w:rPr>
        <w:t xml:space="preserve"> – </w:t>
      </w:r>
      <w:r w:rsidR="000A3667">
        <w:rPr>
          <w:sz w:val="24"/>
          <w:szCs w:val="24"/>
        </w:rPr>
        <w:t>Wykaz osób</w:t>
      </w:r>
    </w:p>
    <w:p w:rsidR="00607696" w:rsidRPr="004D61C0" w:rsidRDefault="000A3667" w:rsidP="00607696">
      <w:pPr>
        <w:numPr>
          <w:ilvl w:val="1"/>
          <w:numId w:val="12"/>
        </w:numPr>
        <w:tabs>
          <w:tab w:val="num" w:pos="284"/>
        </w:tabs>
        <w:ind w:left="284" w:hanging="284"/>
        <w:rPr>
          <w:sz w:val="24"/>
          <w:szCs w:val="24"/>
        </w:rPr>
      </w:pPr>
      <w:r>
        <w:rPr>
          <w:sz w:val="24"/>
          <w:szCs w:val="24"/>
        </w:rPr>
        <w:t xml:space="preserve">Załącznik Nr 4 – </w:t>
      </w:r>
      <w:r w:rsidR="00607696" w:rsidRPr="004D61C0">
        <w:rPr>
          <w:sz w:val="24"/>
          <w:szCs w:val="24"/>
        </w:rPr>
        <w:t>Oświadczenie Oferenta ubiegającego się o udzielenie zamówienia</w:t>
      </w:r>
    </w:p>
    <w:p w:rsidR="00607696" w:rsidRDefault="00607696" w:rsidP="00607696">
      <w:pPr>
        <w:numPr>
          <w:ilvl w:val="1"/>
          <w:numId w:val="12"/>
        </w:numPr>
        <w:tabs>
          <w:tab w:val="num" w:pos="284"/>
        </w:tabs>
        <w:ind w:left="284" w:hanging="284"/>
        <w:rPr>
          <w:sz w:val="24"/>
          <w:szCs w:val="24"/>
        </w:rPr>
      </w:pPr>
      <w:r w:rsidRPr="004D61C0">
        <w:rPr>
          <w:sz w:val="24"/>
          <w:szCs w:val="24"/>
        </w:rPr>
        <w:t xml:space="preserve">Załącznik Nr </w:t>
      </w:r>
      <w:r w:rsidR="000A3667">
        <w:rPr>
          <w:sz w:val="24"/>
          <w:szCs w:val="24"/>
        </w:rPr>
        <w:t>5</w:t>
      </w:r>
      <w:r w:rsidRPr="004D61C0">
        <w:rPr>
          <w:sz w:val="24"/>
          <w:szCs w:val="24"/>
        </w:rPr>
        <w:t xml:space="preserve"> – Projekt umowy</w:t>
      </w:r>
    </w:p>
    <w:p w:rsidR="00A8503C" w:rsidRPr="004D61C0" w:rsidRDefault="00A8503C" w:rsidP="00607696">
      <w:pPr>
        <w:numPr>
          <w:ilvl w:val="1"/>
          <w:numId w:val="12"/>
        </w:numPr>
        <w:tabs>
          <w:tab w:val="num" w:pos="284"/>
        </w:tabs>
        <w:ind w:left="284" w:hanging="284"/>
        <w:rPr>
          <w:sz w:val="24"/>
          <w:szCs w:val="24"/>
        </w:rPr>
      </w:pPr>
      <w:r>
        <w:rPr>
          <w:sz w:val="24"/>
          <w:szCs w:val="24"/>
        </w:rPr>
        <w:t xml:space="preserve">Załącznik Nr 6 – Wykaz </w:t>
      </w:r>
      <w:r w:rsidR="00751993">
        <w:rPr>
          <w:sz w:val="24"/>
          <w:szCs w:val="24"/>
        </w:rPr>
        <w:t>podmiotów</w:t>
      </w:r>
    </w:p>
    <w:p w:rsidR="00992937" w:rsidRDefault="00992937" w:rsidP="00607696">
      <w:pPr>
        <w:rPr>
          <w:sz w:val="22"/>
          <w:szCs w:val="22"/>
        </w:rPr>
      </w:pPr>
    </w:p>
    <w:p w:rsidR="00607696" w:rsidRDefault="00607696" w:rsidP="00607696">
      <w:pPr>
        <w:rPr>
          <w:sz w:val="22"/>
          <w:szCs w:val="22"/>
        </w:rPr>
      </w:pPr>
    </w:p>
    <w:p w:rsidR="00607696" w:rsidRDefault="00607696" w:rsidP="00607696">
      <w:pPr>
        <w:rPr>
          <w:i/>
          <w:sz w:val="22"/>
          <w:szCs w:val="22"/>
        </w:rPr>
      </w:pPr>
      <w:r>
        <w:rPr>
          <w:i/>
          <w:sz w:val="22"/>
          <w:szCs w:val="22"/>
        </w:rPr>
        <w:t>Opracowała</w:t>
      </w:r>
      <w:r w:rsidR="00433D67">
        <w:rPr>
          <w:i/>
          <w:sz w:val="22"/>
          <w:szCs w:val="22"/>
        </w:rPr>
        <w:t>:</w:t>
      </w:r>
    </w:p>
    <w:p w:rsidR="00607696" w:rsidRDefault="005F73C4" w:rsidP="00607696">
      <w:pPr>
        <w:rPr>
          <w:sz w:val="22"/>
          <w:szCs w:val="22"/>
        </w:rPr>
      </w:pPr>
      <w:r>
        <w:rPr>
          <w:sz w:val="22"/>
          <w:szCs w:val="22"/>
        </w:rPr>
        <w:t xml:space="preserve">mgr </w:t>
      </w:r>
      <w:r w:rsidR="00433D67">
        <w:rPr>
          <w:sz w:val="22"/>
          <w:szCs w:val="22"/>
        </w:rPr>
        <w:t xml:space="preserve">Paulina Wierzba– </w:t>
      </w:r>
      <w:r>
        <w:rPr>
          <w:sz w:val="22"/>
          <w:szCs w:val="22"/>
        </w:rPr>
        <w:t>Inspektor</w:t>
      </w:r>
      <w:r w:rsidR="00433D67">
        <w:rPr>
          <w:sz w:val="22"/>
          <w:szCs w:val="22"/>
        </w:rPr>
        <w:t xml:space="preserve"> w Dziale Zamówień Publicznych</w:t>
      </w:r>
    </w:p>
    <w:p w:rsidR="00433D67" w:rsidRDefault="00433D67" w:rsidP="00607696">
      <w:pPr>
        <w:rPr>
          <w:sz w:val="22"/>
          <w:szCs w:val="22"/>
        </w:rPr>
      </w:pPr>
    </w:p>
    <w:p w:rsidR="00433D67" w:rsidRPr="00433D67" w:rsidRDefault="00433D67" w:rsidP="00607696">
      <w:pPr>
        <w:rPr>
          <w:i/>
          <w:sz w:val="22"/>
          <w:szCs w:val="22"/>
        </w:rPr>
      </w:pPr>
      <w:r w:rsidRPr="00433D67">
        <w:rPr>
          <w:i/>
          <w:sz w:val="22"/>
          <w:szCs w:val="22"/>
        </w:rPr>
        <w:t>Sprawdziła:</w:t>
      </w:r>
    </w:p>
    <w:p w:rsidR="00607696" w:rsidRDefault="00433D67" w:rsidP="00607696">
      <w:pPr>
        <w:rPr>
          <w:sz w:val="22"/>
          <w:szCs w:val="22"/>
        </w:rPr>
      </w:pPr>
      <w:r>
        <w:rPr>
          <w:sz w:val="22"/>
          <w:szCs w:val="22"/>
        </w:rPr>
        <w:t>mgr Roksana Ulbrich – Kierownik Działu Zamówień Publicznych</w:t>
      </w:r>
    </w:p>
    <w:p w:rsidR="00607696" w:rsidRDefault="00607696" w:rsidP="00607696">
      <w:pPr>
        <w:rPr>
          <w:sz w:val="22"/>
          <w:szCs w:val="22"/>
        </w:rPr>
      </w:pPr>
    </w:p>
    <w:p w:rsidR="00607696" w:rsidRDefault="00607696" w:rsidP="00607696">
      <w:pPr>
        <w:rPr>
          <w:sz w:val="22"/>
          <w:szCs w:val="22"/>
        </w:rPr>
      </w:pPr>
    </w:p>
    <w:p w:rsidR="00607696" w:rsidRDefault="00607696" w:rsidP="00607696">
      <w:r>
        <w:rPr>
          <w:sz w:val="22"/>
          <w:szCs w:val="22"/>
        </w:rPr>
        <w:tab/>
      </w:r>
      <w:r>
        <w:rPr>
          <w:sz w:val="22"/>
          <w:szCs w:val="22"/>
        </w:rPr>
        <w:tab/>
      </w:r>
      <w:r>
        <w:rPr>
          <w:sz w:val="22"/>
          <w:szCs w:val="22"/>
        </w:rPr>
        <w:tab/>
      </w:r>
      <w:r>
        <w:rPr>
          <w:sz w:val="22"/>
          <w:szCs w:val="22"/>
        </w:rPr>
        <w:tab/>
      </w:r>
      <w:r>
        <w:rPr>
          <w:sz w:val="22"/>
          <w:szCs w:val="22"/>
        </w:rPr>
        <w:tab/>
      </w:r>
      <w:r>
        <w:tab/>
      </w:r>
      <w:r>
        <w:tab/>
      </w:r>
      <w:r>
        <w:tab/>
      </w:r>
      <w:r>
        <w:tab/>
      </w:r>
      <w:r>
        <w:tab/>
      </w:r>
      <w:r>
        <w:tab/>
      </w:r>
      <w:r>
        <w:tab/>
      </w:r>
      <w:r>
        <w:tab/>
      </w:r>
      <w:r>
        <w:tab/>
      </w:r>
      <w:r>
        <w:tab/>
      </w:r>
      <w:r>
        <w:tab/>
      </w:r>
      <w:r>
        <w:tab/>
      </w:r>
      <w:r>
        <w:tab/>
      </w:r>
      <w:r>
        <w:tab/>
      </w:r>
      <w:r>
        <w:tab/>
      </w:r>
      <w:r>
        <w:tab/>
      </w:r>
      <w:r>
        <w:tab/>
        <w:t xml:space="preserve">        ZATWIERDZAM:</w:t>
      </w:r>
    </w:p>
    <w:p w:rsidR="00607696" w:rsidRDefault="00607696" w:rsidP="00607696">
      <w:pPr>
        <w:jc w:val="right"/>
      </w:pPr>
      <w:r>
        <w:t xml:space="preserve">p.o. Dyrektor – </w:t>
      </w:r>
      <w:r w:rsidR="00433D67">
        <w:t>lek. med. Janusz Orman</w:t>
      </w:r>
    </w:p>
    <w:p w:rsidR="00F7145E" w:rsidRDefault="00F7145E" w:rsidP="00607696">
      <w:pPr>
        <w:jc w:val="right"/>
      </w:pPr>
    </w:p>
    <w:p w:rsidR="00607696" w:rsidRDefault="00607696" w:rsidP="00607696">
      <w:pPr>
        <w:rPr>
          <w:sz w:val="22"/>
          <w:szCs w:val="22"/>
        </w:rPr>
      </w:pPr>
    </w:p>
    <w:p w:rsidR="00607696" w:rsidRPr="007B22D4" w:rsidRDefault="00607696" w:rsidP="00607696">
      <w:pPr>
        <w:rPr>
          <w:sz w:val="22"/>
          <w:szCs w:val="22"/>
        </w:rPr>
      </w:pPr>
      <w:r w:rsidRPr="007B22D4">
        <w:rPr>
          <w:sz w:val="22"/>
          <w:szCs w:val="22"/>
        </w:rPr>
        <w:t xml:space="preserve">Katowice, dnia </w:t>
      </w:r>
      <w:r w:rsidR="008A7D99">
        <w:rPr>
          <w:sz w:val="22"/>
          <w:szCs w:val="22"/>
        </w:rPr>
        <w:t>30</w:t>
      </w:r>
      <w:r w:rsidRPr="007B22D4">
        <w:rPr>
          <w:sz w:val="22"/>
          <w:szCs w:val="22"/>
        </w:rPr>
        <w:t>.0</w:t>
      </w:r>
      <w:r w:rsidR="005F73C4">
        <w:rPr>
          <w:sz w:val="22"/>
          <w:szCs w:val="22"/>
        </w:rPr>
        <w:t>9</w:t>
      </w:r>
      <w:r w:rsidRPr="007B22D4">
        <w:rPr>
          <w:sz w:val="22"/>
          <w:szCs w:val="22"/>
        </w:rPr>
        <w:t>.201</w:t>
      </w:r>
      <w:r w:rsidR="005F73C4">
        <w:rPr>
          <w:sz w:val="22"/>
          <w:szCs w:val="22"/>
        </w:rPr>
        <w:t>9</w:t>
      </w:r>
      <w:r w:rsidRPr="007B22D4">
        <w:rPr>
          <w:sz w:val="22"/>
          <w:szCs w:val="22"/>
        </w:rPr>
        <w:t>r.</w:t>
      </w:r>
    </w:p>
    <w:sectPr w:rsidR="00607696" w:rsidRPr="007B22D4" w:rsidSect="00FA2F7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31C8" w:rsidRDefault="008A31C8" w:rsidP="00607696">
      <w:r>
        <w:separator/>
      </w:r>
    </w:p>
  </w:endnote>
  <w:endnote w:type="continuationSeparator" w:id="0">
    <w:p w:rsidR="008A31C8" w:rsidRDefault="008A31C8" w:rsidP="00607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iferSansLTW01-Medium">
    <w:altName w:val="Malgun Gothic"/>
    <w:charset w:val="00"/>
    <w:family w:val="swiss"/>
    <w:pitch w:val="variable"/>
    <w:sig w:usb0="00000003" w:usb1="1000000A"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145E" w:rsidRDefault="00F7145E" w:rsidP="00F7145E">
    <w:pPr>
      <w:pStyle w:val="Tekstkomentarza1"/>
      <w:jc w:val="center"/>
      <w:rPr>
        <w:rFonts w:ascii="AptiferSansLTW01-Medium" w:eastAsia="Times New Roman" w:hAnsi="AptiferSansLTW01-Medium" w:cs="Times New Roman"/>
        <w:sz w:val="16"/>
        <w:szCs w:val="16"/>
      </w:rPr>
    </w:pPr>
    <w:r>
      <w:rPr>
        <w:noProof/>
      </w:rPr>
      <w:drawing>
        <wp:anchor distT="0" distB="0" distL="114300" distR="114300" simplePos="0" relativeHeight="251659264" behindDoc="0" locked="0" layoutInCell="1" allowOverlap="1">
          <wp:simplePos x="0" y="0"/>
          <wp:positionH relativeFrom="column">
            <wp:posOffset>2352675</wp:posOffset>
          </wp:positionH>
          <wp:positionV relativeFrom="paragraph">
            <wp:posOffset>50800</wp:posOffset>
          </wp:positionV>
          <wp:extent cx="866775" cy="323850"/>
          <wp:effectExtent l="0" t="0" r="0" b="0"/>
          <wp:wrapSquare wrapText="r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323850"/>
                  </a:xfrm>
                  <a:prstGeom prst="rect">
                    <a:avLst/>
                  </a:prstGeom>
                  <a:noFill/>
                </pic:spPr>
              </pic:pic>
            </a:graphicData>
          </a:graphic>
          <wp14:sizeRelH relativeFrom="page">
            <wp14:pctWidth>0</wp14:pctWidth>
          </wp14:sizeRelH>
          <wp14:sizeRelV relativeFrom="page">
            <wp14:pctHeight>0</wp14:pctHeight>
          </wp14:sizeRelV>
        </wp:anchor>
      </w:drawing>
    </w:r>
  </w:p>
  <w:p w:rsidR="00F7145E" w:rsidRDefault="00F7145E" w:rsidP="00F7145E">
    <w:pPr>
      <w:pStyle w:val="Tekstkomentarza1"/>
      <w:jc w:val="center"/>
      <w:rPr>
        <w:rFonts w:ascii="AptiferSansLTW01-Medium" w:eastAsia="Times New Roman" w:hAnsi="AptiferSansLTW01-Medium" w:cs="Times New Roman"/>
      </w:rPr>
    </w:pPr>
    <w:r>
      <w:rPr>
        <w:rFonts w:ascii="Times New Roman" w:hAnsi="Times New Roman" w:cs="Times New Roman"/>
        <w:b/>
        <w:noProof/>
        <w:sz w:val="22"/>
        <w:szCs w:val="22"/>
        <w:lang w:eastAsia="pl-PL" w:bidi="ar-SA"/>
      </w:rPr>
      <w:br w:type="textWrapping" w:clear="all"/>
    </w:r>
    <w:r>
      <w:rPr>
        <w:rFonts w:ascii="AptiferSansLTW01-Medium" w:eastAsia="Times New Roman" w:hAnsi="AptiferSansLTW01-Medium" w:cs="Times New Roman"/>
        <w:sz w:val="16"/>
        <w:szCs w:val="16"/>
      </w:rPr>
      <w:t>Jednostka ochrony zdrowia Samorz</w:t>
    </w:r>
    <w:r>
      <w:rPr>
        <w:rFonts w:ascii="Calibri" w:eastAsia="Times New Roman" w:hAnsi="Calibri" w:cs="Calibri"/>
        <w:sz w:val="16"/>
        <w:szCs w:val="16"/>
      </w:rPr>
      <w:t>ą</w:t>
    </w:r>
    <w:r>
      <w:rPr>
        <w:rFonts w:ascii="AptiferSansLTW01-Medium" w:eastAsia="Times New Roman" w:hAnsi="AptiferSansLTW01-Medium" w:cs="Times New Roman"/>
        <w:sz w:val="16"/>
        <w:szCs w:val="16"/>
      </w:rPr>
      <w:t xml:space="preserve">du Województwa </w:t>
    </w:r>
    <w:r>
      <w:rPr>
        <w:rFonts w:ascii="Calibri" w:eastAsia="Times New Roman" w:hAnsi="Calibri" w:cs="Calibri"/>
        <w:sz w:val="16"/>
        <w:szCs w:val="16"/>
      </w:rPr>
      <w:t>Ś</w:t>
    </w:r>
    <w:r>
      <w:rPr>
        <w:rFonts w:ascii="AptiferSansLTW01-Medium" w:eastAsia="Times New Roman" w:hAnsi="AptiferSansLTW01-Medium" w:cs="Times New Roman"/>
        <w:sz w:val="16"/>
        <w:szCs w:val="16"/>
      </w:rPr>
      <w:t>l</w:t>
    </w:r>
    <w:r>
      <w:rPr>
        <w:rFonts w:ascii="Calibri" w:eastAsia="Times New Roman" w:hAnsi="Calibri" w:cs="Calibri"/>
        <w:sz w:val="16"/>
        <w:szCs w:val="16"/>
      </w:rPr>
      <w:t>ą</w:t>
    </w:r>
    <w:r>
      <w:rPr>
        <w:rFonts w:ascii="AptiferSansLTW01-Medium" w:eastAsia="Times New Roman" w:hAnsi="AptiferSansLTW01-Medium" w:cs="Times New Roman"/>
        <w:sz w:val="16"/>
        <w:szCs w:val="16"/>
      </w:rPr>
      <w:t>skiego</w:t>
    </w:r>
  </w:p>
  <w:p w:rsidR="00607696" w:rsidRDefault="00607696" w:rsidP="00F7145E">
    <w:pPr>
      <w:pStyle w:val="Stopka"/>
      <w:ind w:right="360"/>
      <w:jc w:val="right"/>
    </w:pPr>
    <w:r>
      <w:rPr>
        <w:rStyle w:val="Numerstrony"/>
        <w:b/>
      </w:rPr>
      <w:t>str.</w:t>
    </w:r>
    <w:r w:rsidR="00145548">
      <w:rPr>
        <w:rStyle w:val="Numerstrony"/>
        <w:b/>
      </w:rPr>
      <w:fldChar w:fldCharType="begin"/>
    </w:r>
    <w:r>
      <w:rPr>
        <w:rStyle w:val="Numerstrony"/>
        <w:b/>
      </w:rPr>
      <w:instrText xml:space="preserve"> PAGE </w:instrText>
    </w:r>
    <w:r w:rsidR="00145548">
      <w:rPr>
        <w:rStyle w:val="Numerstrony"/>
        <w:b/>
      </w:rPr>
      <w:fldChar w:fldCharType="separate"/>
    </w:r>
    <w:r w:rsidR="008E233B">
      <w:rPr>
        <w:rStyle w:val="Numerstrony"/>
        <w:b/>
        <w:noProof/>
      </w:rPr>
      <w:t>5</w:t>
    </w:r>
    <w:r w:rsidR="00145548">
      <w:rPr>
        <w:rStyle w:val="Numerstrony"/>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31C8" w:rsidRDefault="008A31C8" w:rsidP="00607696">
      <w:r>
        <w:separator/>
      </w:r>
    </w:p>
  </w:footnote>
  <w:footnote w:type="continuationSeparator" w:id="0">
    <w:p w:rsidR="008A31C8" w:rsidRDefault="008A31C8" w:rsidP="006076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696" w:rsidRPr="00607696" w:rsidRDefault="000A3667">
    <w:pPr>
      <w:pStyle w:val="Nagwek"/>
      <w:rPr>
        <w:i/>
      </w:rPr>
    </w:pPr>
    <w:r>
      <w:rPr>
        <w:noProof/>
      </w:rPr>
      <w:drawing>
        <wp:inline distT="0" distB="0" distL="0" distR="0" wp14:anchorId="265880E8" wp14:editId="7ADA8A74">
          <wp:extent cx="5753100" cy="962025"/>
          <wp:effectExtent l="0" t="0" r="0" b="952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62025"/>
                  </a:xfrm>
                  <a:prstGeom prst="rect">
                    <a:avLst/>
                  </a:prstGeom>
                  <a:noFill/>
                  <a:ln>
                    <a:noFill/>
                  </a:ln>
                </pic:spPr>
              </pic:pic>
            </a:graphicData>
          </a:graphic>
        </wp:inline>
      </w:drawing>
    </w:r>
    <w:r>
      <w:rPr>
        <w:i/>
      </w:rPr>
      <w:t>N</w:t>
    </w:r>
    <w:r w:rsidR="004F0E99">
      <w:rPr>
        <w:i/>
      </w:rPr>
      <w:t>r postępowania</w:t>
    </w:r>
    <w:r w:rsidR="00607696" w:rsidRPr="00A15A2E">
      <w:rPr>
        <w:i/>
      </w:rPr>
      <w:t>: TZM/</w:t>
    </w:r>
    <w:r w:rsidR="00697ACF">
      <w:rPr>
        <w:i/>
      </w:rPr>
      <w:t>14</w:t>
    </w:r>
    <w:r w:rsidR="00607696">
      <w:rPr>
        <w:i/>
      </w:rPr>
      <w:t>/Z/201</w:t>
    </w:r>
    <w:r w:rsidR="002E76E9">
      <w:rPr>
        <w:i/>
      </w:rPr>
      <w:t>9</w:t>
    </w:r>
  </w:p>
  <w:p w:rsidR="00607696" w:rsidRDefault="006076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681911"/>
    <w:multiLevelType w:val="hybridMultilevel"/>
    <w:tmpl w:val="7576B1C8"/>
    <w:lvl w:ilvl="0" w:tplc="EEFE361E">
      <w:start w:val="1"/>
      <w:numFmt w:val="decimal"/>
      <w:lvlText w:val="%1."/>
      <w:lvlJc w:val="left"/>
      <w:pPr>
        <w:tabs>
          <w:tab w:val="num" w:pos="720"/>
        </w:tabs>
        <w:ind w:left="720" w:hanging="360"/>
      </w:pPr>
      <w:rPr>
        <w:b w:val="0"/>
        <w:i w:val="0"/>
      </w:rPr>
    </w:lvl>
    <w:lvl w:ilvl="1" w:tplc="0415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2FE67E5"/>
    <w:multiLevelType w:val="hybridMultilevel"/>
    <w:tmpl w:val="F78433EE"/>
    <w:lvl w:ilvl="0" w:tplc="0415000F">
      <w:start w:val="1"/>
      <w:numFmt w:val="decimal"/>
      <w:lvlText w:val="%1."/>
      <w:lvlJc w:val="left"/>
      <w:pPr>
        <w:tabs>
          <w:tab w:val="num" w:pos="720"/>
        </w:tabs>
        <w:ind w:left="720" w:hanging="360"/>
      </w:pPr>
    </w:lvl>
    <w:lvl w:ilvl="1" w:tplc="9042A318">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86477AB"/>
    <w:multiLevelType w:val="hybridMultilevel"/>
    <w:tmpl w:val="764255A4"/>
    <w:lvl w:ilvl="0" w:tplc="C4C0750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1E141DA8"/>
    <w:multiLevelType w:val="hybridMultilevel"/>
    <w:tmpl w:val="69C05822"/>
    <w:lvl w:ilvl="0" w:tplc="ED9404F8">
      <w:start w:val="1"/>
      <w:numFmt w:val="decimal"/>
      <w:lvlText w:val="%1."/>
      <w:lvlJc w:val="left"/>
      <w:pPr>
        <w:tabs>
          <w:tab w:val="num" w:pos="786"/>
        </w:tabs>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A0EBA00">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14F1BA9"/>
    <w:multiLevelType w:val="hybridMultilevel"/>
    <w:tmpl w:val="D4C4EB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764DCD"/>
    <w:multiLevelType w:val="hybridMultilevel"/>
    <w:tmpl w:val="FD3C7BD0"/>
    <w:lvl w:ilvl="0" w:tplc="0415000F">
      <w:start w:val="1"/>
      <w:numFmt w:val="decimal"/>
      <w:lvlText w:val="%1."/>
      <w:lvlJc w:val="left"/>
      <w:pPr>
        <w:tabs>
          <w:tab w:val="num" w:pos="720"/>
        </w:tabs>
        <w:ind w:left="720" w:hanging="360"/>
      </w:pPr>
    </w:lvl>
    <w:lvl w:ilvl="1" w:tplc="04150019">
      <w:start w:val="1"/>
      <w:numFmt w:val="lowerLetter"/>
      <w:pStyle w:val="Nagwek2"/>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2A8F648D"/>
    <w:multiLevelType w:val="hybridMultilevel"/>
    <w:tmpl w:val="821CF36A"/>
    <w:lvl w:ilvl="0" w:tplc="04150001">
      <w:start w:val="1"/>
      <w:numFmt w:val="bullet"/>
      <w:lvlText w:val=""/>
      <w:lvlJc w:val="left"/>
      <w:pPr>
        <w:ind w:left="960" w:hanging="360"/>
      </w:pPr>
      <w:rPr>
        <w:rFonts w:ascii="Symbol" w:hAnsi="Symbol" w:hint="default"/>
      </w:rPr>
    </w:lvl>
    <w:lvl w:ilvl="1" w:tplc="04150003">
      <w:start w:val="1"/>
      <w:numFmt w:val="bullet"/>
      <w:lvlText w:val="o"/>
      <w:lvlJc w:val="left"/>
      <w:pPr>
        <w:ind w:left="1680" w:hanging="360"/>
      </w:pPr>
      <w:rPr>
        <w:rFonts w:ascii="Courier New" w:hAnsi="Courier New" w:cs="Courier New" w:hint="default"/>
      </w:rPr>
    </w:lvl>
    <w:lvl w:ilvl="2" w:tplc="04150005">
      <w:start w:val="1"/>
      <w:numFmt w:val="bullet"/>
      <w:lvlText w:val=""/>
      <w:lvlJc w:val="left"/>
      <w:pPr>
        <w:ind w:left="2400" w:hanging="360"/>
      </w:pPr>
      <w:rPr>
        <w:rFonts w:ascii="Wingdings" w:hAnsi="Wingdings" w:hint="default"/>
      </w:rPr>
    </w:lvl>
    <w:lvl w:ilvl="3" w:tplc="04150001">
      <w:start w:val="1"/>
      <w:numFmt w:val="bullet"/>
      <w:lvlText w:val=""/>
      <w:lvlJc w:val="left"/>
      <w:pPr>
        <w:ind w:left="3120" w:hanging="360"/>
      </w:pPr>
      <w:rPr>
        <w:rFonts w:ascii="Symbol" w:hAnsi="Symbol" w:hint="default"/>
      </w:rPr>
    </w:lvl>
    <w:lvl w:ilvl="4" w:tplc="04150003">
      <w:start w:val="1"/>
      <w:numFmt w:val="bullet"/>
      <w:lvlText w:val="o"/>
      <w:lvlJc w:val="left"/>
      <w:pPr>
        <w:ind w:left="3840" w:hanging="360"/>
      </w:pPr>
      <w:rPr>
        <w:rFonts w:ascii="Courier New" w:hAnsi="Courier New" w:cs="Courier New" w:hint="default"/>
      </w:rPr>
    </w:lvl>
    <w:lvl w:ilvl="5" w:tplc="04150005">
      <w:start w:val="1"/>
      <w:numFmt w:val="bullet"/>
      <w:lvlText w:val=""/>
      <w:lvlJc w:val="left"/>
      <w:pPr>
        <w:ind w:left="4560" w:hanging="360"/>
      </w:pPr>
      <w:rPr>
        <w:rFonts w:ascii="Wingdings" w:hAnsi="Wingdings" w:hint="default"/>
      </w:rPr>
    </w:lvl>
    <w:lvl w:ilvl="6" w:tplc="04150001">
      <w:start w:val="1"/>
      <w:numFmt w:val="bullet"/>
      <w:lvlText w:val=""/>
      <w:lvlJc w:val="left"/>
      <w:pPr>
        <w:ind w:left="5280" w:hanging="360"/>
      </w:pPr>
      <w:rPr>
        <w:rFonts w:ascii="Symbol" w:hAnsi="Symbol" w:hint="default"/>
      </w:rPr>
    </w:lvl>
    <w:lvl w:ilvl="7" w:tplc="04150003">
      <w:start w:val="1"/>
      <w:numFmt w:val="bullet"/>
      <w:lvlText w:val="o"/>
      <w:lvlJc w:val="left"/>
      <w:pPr>
        <w:ind w:left="6000" w:hanging="360"/>
      </w:pPr>
      <w:rPr>
        <w:rFonts w:ascii="Courier New" w:hAnsi="Courier New" w:cs="Courier New" w:hint="default"/>
      </w:rPr>
    </w:lvl>
    <w:lvl w:ilvl="8" w:tplc="04150005">
      <w:start w:val="1"/>
      <w:numFmt w:val="bullet"/>
      <w:lvlText w:val=""/>
      <w:lvlJc w:val="left"/>
      <w:pPr>
        <w:ind w:left="6720" w:hanging="360"/>
      </w:pPr>
      <w:rPr>
        <w:rFonts w:ascii="Wingdings" w:hAnsi="Wingdings" w:hint="default"/>
      </w:rPr>
    </w:lvl>
  </w:abstractNum>
  <w:abstractNum w:abstractNumId="8" w15:restartNumberingAfterBreak="0">
    <w:nsid w:val="393B5D2D"/>
    <w:multiLevelType w:val="hybridMultilevel"/>
    <w:tmpl w:val="9D32359A"/>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9" w15:restartNumberingAfterBreak="0">
    <w:nsid w:val="3BCD61B0"/>
    <w:multiLevelType w:val="hybridMultilevel"/>
    <w:tmpl w:val="C074C67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3C9D14F3"/>
    <w:multiLevelType w:val="multilevel"/>
    <w:tmpl w:val="E74021A6"/>
    <w:lvl w:ilvl="0">
      <w:start w:val="1"/>
      <w:numFmt w:val="decimal"/>
      <w:lvlText w:val="%1."/>
      <w:lvlJc w:val="left"/>
      <w:pPr>
        <w:tabs>
          <w:tab w:val="num" w:pos="720"/>
        </w:tabs>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26F68ED"/>
    <w:multiLevelType w:val="hybridMultilevel"/>
    <w:tmpl w:val="7D8A9F1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47F70D97"/>
    <w:multiLevelType w:val="hybridMultilevel"/>
    <w:tmpl w:val="2A22AA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4CE23DAD"/>
    <w:multiLevelType w:val="hybridMultilevel"/>
    <w:tmpl w:val="B7468BB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4F9252BF"/>
    <w:multiLevelType w:val="hybridMultilevel"/>
    <w:tmpl w:val="408245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51F5688B"/>
    <w:multiLevelType w:val="hybridMultilevel"/>
    <w:tmpl w:val="AA585E8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27063C5"/>
    <w:multiLevelType w:val="hybridMultilevel"/>
    <w:tmpl w:val="7F204BE0"/>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593F0A7C"/>
    <w:multiLevelType w:val="hybridMultilevel"/>
    <w:tmpl w:val="BF4E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886CB8"/>
    <w:multiLevelType w:val="hybridMultilevel"/>
    <w:tmpl w:val="3D5ECB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12"/>
  </w:num>
  <w:num w:numId="16">
    <w:abstractNumId w:val="5"/>
  </w:num>
  <w:num w:numId="17">
    <w:abstractNumId w:val="0"/>
  </w:num>
  <w:num w:numId="18">
    <w:abstractNumId w:val="8"/>
  </w:num>
  <w:num w:numId="19">
    <w:abstractNumId w:val="7"/>
  </w:num>
  <w:num w:numId="20">
    <w:abstractNumId w:val="17"/>
  </w:num>
  <w:num w:numId="21">
    <w:abstractNumId w:va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696"/>
    <w:rsid w:val="00000545"/>
    <w:rsid w:val="0008182E"/>
    <w:rsid w:val="000A3667"/>
    <w:rsid w:val="000E0786"/>
    <w:rsid w:val="001041C8"/>
    <w:rsid w:val="00127383"/>
    <w:rsid w:val="00145548"/>
    <w:rsid w:val="00153379"/>
    <w:rsid w:val="00162E2D"/>
    <w:rsid w:val="001761AA"/>
    <w:rsid w:val="00216E8D"/>
    <w:rsid w:val="00235F45"/>
    <w:rsid w:val="002E76E9"/>
    <w:rsid w:val="003201BF"/>
    <w:rsid w:val="003D0662"/>
    <w:rsid w:val="00433D67"/>
    <w:rsid w:val="00497726"/>
    <w:rsid w:val="004A6DAA"/>
    <w:rsid w:val="004B1D3A"/>
    <w:rsid w:val="004B606E"/>
    <w:rsid w:val="004D61C0"/>
    <w:rsid w:val="004F0E99"/>
    <w:rsid w:val="00552345"/>
    <w:rsid w:val="0057783B"/>
    <w:rsid w:val="00597B62"/>
    <w:rsid w:val="005D3120"/>
    <w:rsid w:val="005F67D6"/>
    <w:rsid w:val="005F73C4"/>
    <w:rsid w:val="00607696"/>
    <w:rsid w:val="00635A4B"/>
    <w:rsid w:val="00636F5A"/>
    <w:rsid w:val="006378B4"/>
    <w:rsid w:val="00670347"/>
    <w:rsid w:val="00697ACF"/>
    <w:rsid w:val="006E1079"/>
    <w:rsid w:val="00703A13"/>
    <w:rsid w:val="00717BA6"/>
    <w:rsid w:val="00751993"/>
    <w:rsid w:val="00765D8A"/>
    <w:rsid w:val="007B22D4"/>
    <w:rsid w:val="00817EE4"/>
    <w:rsid w:val="00841779"/>
    <w:rsid w:val="008A31C8"/>
    <w:rsid w:val="008A7D99"/>
    <w:rsid w:val="008B7403"/>
    <w:rsid w:val="008E233B"/>
    <w:rsid w:val="008E6256"/>
    <w:rsid w:val="008F07C9"/>
    <w:rsid w:val="009673AE"/>
    <w:rsid w:val="00992937"/>
    <w:rsid w:val="009F0822"/>
    <w:rsid w:val="00A8503C"/>
    <w:rsid w:val="00AF442D"/>
    <w:rsid w:val="00C46C95"/>
    <w:rsid w:val="00D21E6B"/>
    <w:rsid w:val="00DB686E"/>
    <w:rsid w:val="00E10B21"/>
    <w:rsid w:val="00E20482"/>
    <w:rsid w:val="00E93A99"/>
    <w:rsid w:val="00E93B59"/>
    <w:rsid w:val="00F0795A"/>
    <w:rsid w:val="00F42C38"/>
    <w:rsid w:val="00F60A9B"/>
    <w:rsid w:val="00F7145E"/>
    <w:rsid w:val="00FA2F70"/>
    <w:rsid w:val="00FB7DA2"/>
    <w:rsid w:val="00FF1D7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F500BBB-1637-4EDC-BE98-85F07555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607696"/>
    <w:pPr>
      <w:suppressAutoHyphens/>
      <w:spacing w:after="0" w:line="240" w:lineRule="auto"/>
    </w:pPr>
    <w:rPr>
      <w:rFonts w:ascii="Times New Roman" w:eastAsia="Times New Roman" w:hAnsi="Times New Roman" w:cs="Times New Roman"/>
      <w:sz w:val="20"/>
      <w:szCs w:val="20"/>
      <w:lang w:eastAsia="ar-SA"/>
    </w:rPr>
  </w:style>
  <w:style w:type="paragraph" w:styleId="Nagwek2">
    <w:name w:val="heading 2"/>
    <w:basedOn w:val="Normalny"/>
    <w:next w:val="Normalny"/>
    <w:link w:val="Nagwek2Znak"/>
    <w:qFormat/>
    <w:rsid w:val="008E233B"/>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607696"/>
    <w:rPr>
      <w:color w:val="0000FF"/>
      <w:u w:val="single"/>
    </w:rPr>
  </w:style>
  <w:style w:type="paragraph" w:styleId="Akapitzlist">
    <w:name w:val="List Paragraph"/>
    <w:basedOn w:val="Normalny"/>
    <w:uiPriority w:val="34"/>
    <w:qFormat/>
    <w:rsid w:val="00607696"/>
    <w:pPr>
      <w:ind w:left="708"/>
    </w:pPr>
  </w:style>
  <w:style w:type="paragraph" w:styleId="Nagwek">
    <w:name w:val="header"/>
    <w:basedOn w:val="Normalny"/>
    <w:link w:val="NagwekZnak"/>
    <w:uiPriority w:val="99"/>
    <w:unhideWhenUsed/>
    <w:rsid w:val="00607696"/>
    <w:pPr>
      <w:tabs>
        <w:tab w:val="center" w:pos="4536"/>
        <w:tab w:val="right" w:pos="9072"/>
      </w:tabs>
    </w:pPr>
  </w:style>
  <w:style w:type="character" w:customStyle="1" w:styleId="NagwekZnak">
    <w:name w:val="Nagłówek Znak"/>
    <w:basedOn w:val="Domylnaczcionkaakapitu"/>
    <w:link w:val="Nagwek"/>
    <w:uiPriority w:val="99"/>
    <w:rsid w:val="00607696"/>
    <w:rPr>
      <w:rFonts w:ascii="Times New Roman" w:eastAsia="Times New Roman" w:hAnsi="Times New Roman" w:cs="Times New Roman"/>
      <w:sz w:val="20"/>
      <w:szCs w:val="20"/>
      <w:lang w:eastAsia="ar-SA"/>
    </w:rPr>
  </w:style>
  <w:style w:type="paragraph" w:styleId="Stopka">
    <w:name w:val="footer"/>
    <w:basedOn w:val="Normalny"/>
    <w:link w:val="StopkaZnak"/>
    <w:unhideWhenUsed/>
    <w:rsid w:val="00607696"/>
    <w:pPr>
      <w:tabs>
        <w:tab w:val="center" w:pos="4536"/>
        <w:tab w:val="right" w:pos="9072"/>
      </w:tabs>
    </w:pPr>
  </w:style>
  <w:style w:type="character" w:customStyle="1" w:styleId="StopkaZnak">
    <w:name w:val="Stopka Znak"/>
    <w:basedOn w:val="Domylnaczcionkaakapitu"/>
    <w:link w:val="Stopka"/>
    <w:uiPriority w:val="99"/>
    <w:rsid w:val="00607696"/>
    <w:rPr>
      <w:rFonts w:ascii="Times New Roman" w:eastAsia="Times New Roman" w:hAnsi="Times New Roman" w:cs="Times New Roman"/>
      <w:sz w:val="20"/>
      <w:szCs w:val="20"/>
      <w:lang w:eastAsia="ar-SA"/>
    </w:rPr>
  </w:style>
  <w:style w:type="character" w:styleId="Numerstrony">
    <w:name w:val="page number"/>
    <w:basedOn w:val="Domylnaczcionkaakapitu"/>
    <w:rsid w:val="00607696"/>
  </w:style>
  <w:style w:type="paragraph" w:styleId="Tekstdymka">
    <w:name w:val="Balloon Text"/>
    <w:basedOn w:val="Normalny"/>
    <w:link w:val="TekstdymkaZnak"/>
    <w:uiPriority w:val="99"/>
    <w:semiHidden/>
    <w:unhideWhenUsed/>
    <w:rsid w:val="00F60A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0A9B"/>
    <w:rPr>
      <w:rFonts w:ascii="Segoe UI" w:eastAsia="Times New Roman" w:hAnsi="Segoe UI" w:cs="Segoe UI"/>
      <w:sz w:val="18"/>
      <w:szCs w:val="18"/>
      <w:lang w:eastAsia="ar-SA"/>
    </w:rPr>
  </w:style>
  <w:style w:type="character" w:customStyle="1" w:styleId="Nagwek2Znak">
    <w:name w:val="Nagłówek 2 Znak"/>
    <w:basedOn w:val="Domylnaczcionkaakapitu"/>
    <w:link w:val="Nagwek2"/>
    <w:rsid w:val="008E233B"/>
    <w:rPr>
      <w:rFonts w:ascii="Times New Roman" w:eastAsia="Times New Roman" w:hAnsi="Times New Roman" w:cs="Times New Roman"/>
      <w:sz w:val="24"/>
      <w:szCs w:val="20"/>
      <w:lang w:eastAsia="ar-SA"/>
    </w:rPr>
  </w:style>
  <w:style w:type="paragraph" w:customStyle="1" w:styleId="WW-Tekstpodstawowy2">
    <w:name w:val="WW-Tekst podstawowy 2"/>
    <w:basedOn w:val="Normalny"/>
    <w:rsid w:val="00153379"/>
    <w:pPr>
      <w:jc w:val="both"/>
    </w:pPr>
    <w:rPr>
      <w:sz w:val="24"/>
      <w:lang w:eastAsia="pl-PL"/>
    </w:rPr>
  </w:style>
  <w:style w:type="paragraph" w:customStyle="1" w:styleId="Tekstkomentarza1">
    <w:name w:val="Tekst komentarza1"/>
    <w:basedOn w:val="Normalny"/>
    <w:rsid w:val="00F7145E"/>
    <w:pPr>
      <w:widowControl w:val="0"/>
    </w:pPr>
    <w:rPr>
      <w:rFonts w:ascii="Arial" w:eastAsia="SimSun" w:hAnsi="Arial"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698522">
      <w:bodyDiv w:val="1"/>
      <w:marLeft w:val="0"/>
      <w:marRight w:val="0"/>
      <w:marTop w:val="0"/>
      <w:marBottom w:val="0"/>
      <w:divBdr>
        <w:top w:val="none" w:sz="0" w:space="0" w:color="auto"/>
        <w:left w:val="none" w:sz="0" w:space="0" w:color="auto"/>
        <w:bottom w:val="none" w:sz="0" w:space="0" w:color="auto"/>
        <w:right w:val="none" w:sz="0" w:space="0" w:color="auto"/>
      </w:divBdr>
    </w:div>
    <w:div w:id="1505971954">
      <w:bodyDiv w:val="1"/>
      <w:marLeft w:val="0"/>
      <w:marRight w:val="0"/>
      <w:marTop w:val="0"/>
      <w:marBottom w:val="0"/>
      <w:divBdr>
        <w:top w:val="none" w:sz="0" w:space="0" w:color="auto"/>
        <w:left w:val="none" w:sz="0" w:space="0" w:color="auto"/>
        <w:bottom w:val="none" w:sz="0" w:space="0" w:color="auto"/>
        <w:right w:val="none" w:sz="0" w:space="0" w:color="auto"/>
      </w:divBdr>
    </w:div>
    <w:div w:id="1752001888">
      <w:bodyDiv w:val="1"/>
      <w:marLeft w:val="0"/>
      <w:marRight w:val="0"/>
      <w:marTop w:val="0"/>
      <w:marBottom w:val="0"/>
      <w:divBdr>
        <w:top w:val="none" w:sz="0" w:space="0" w:color="auto"/>
        <w:left w:val="none" w:sz="0" w:space="0" w:color="auto"/>
        <w:bottom w:val="none" w:sz="0" w:space="0" w:color="auto"/>
        <w:right w:val="none" w:sz="0" w:space="0" w:color="auto"/>
      </w:divBdr>
    </w:div>
    <w:div w:id="1994261787">
      <w:bodyDiv w:val="1"/>
      <w:marLeft w:val="0"/>
      <w:marRight w:val="0"/>
      <w:marTop w:val="0"/>
      <w:marBottom w:val="0"/>
      <w:divBdr>
        <w:top w:val="none" w:sz="0" w:space="0" w:color="auto"/>
        <w:left w:val="none" w:sz="0" w:space="0" w:color="auto"/>
        <w:bottom w:val="none" w:sz="0" w:space="0" w:color="auto"/>
        <w:right w:val="none" w:sz="0" w:space="0" w:color="auto"/>
      </w:divBdr>
    </w:div>
    <w:div w:id="2131435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gloszenia.propublico.pl/osk_katow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zamowienia_publiczne@kolejowy.katowice.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69E6E-BF1F-46A5-BB2A-19410362A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2574</Words>
  <Characters>15446</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Wierzba</dc:creator>
  <cp:keywords/>
  <dc:description/>
  <cp:lastModifiedBy>Paulina Wierzba</cp:lastModifiedBy>
  <cp:revision>4</cp:revision>
  <cp:lastPrinted>2019-09-10T08:21:00Z</cp:lastPrinted>
  <dcterms:created xsi:type="dcterms:W3CDTF">2019-10-03T05:21:00Z</dcterms:created>
  <dcterms:modified xsi:type="dcterms:W3CDTF">2019-10-03T12:49:00Z</dcterms:modified>
</cp:coreProperties>
</file>