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2F" w:rsidRDefault="00FA312F" w:rsidP="009F0730">
      <w:pPr>
        <w:jc w:val="center"/>
        <w:rPr>
          <w:b/>
        </w:rPr>
      </w:pPr>
      <w:r>
        <w:rPr>
          <w:b/>
        </w:rPr>
        <w:t>Załącznik A</w:t>
      </w:r>
      <w:bookmarkStart w:id="0" w:name="_GoBack"/>
      <w:bookmarkEnd w:id="0"/>
    </w:p>
    <w:p w:rsidR="006F12A2" w:rsidRPr="009F0730" w:rsidRDefault="006F12A2" w:rsidP="009F0730">
      <w:pPr>
        <w:jc w:val="center"/>
        <w:rPr>
          <w:b/>
        </w:rPr>
      </w:pPr>
      <w:r w:rsidRPr="009F0730">
        <w:rPr>
          <w:b/>
        </w:rPr>
        <w:t>SZCZEGÓŁOWY OPIS PRZEDMIOTU ZAMOWIENIA</w:t>
      </w:r>
    </w:p>
    <w:p w:rsidR="006F12A2" w:rsidRPr="006F12A2" w:rsidRDefault="006F12A2" w:rsidP="00F32D37">
      <w:pPr>
        <w:rPr>
          <w:b/>
          <w:u w:val="single"/>
        </w:rPr>
      </w:pPr>
      <w:r w:rsidRPr="006F12A2">
        <w:rPr>
          <w:b/>
          <w:u w:val="single"/>
        </w:rPr>
        <w:t>Sukcesywny druk gazet studenckich pt. „Bardzo Uniwersyteckie Czasopismo” oraz „Fenestra”</w:t>
      </w:r>
    </w:p>
    <w:p w:rsidR="006F12A2" w:rsidRDefault="006F12A2" w:rsidP="00F32D37"/>
    <w:p w:rsidR="006F12A2" w:rsidRPr="006F12A2" w:rsidRDefault="006F12A2" w:rsidP="006F12A2">
      <w:pPr>
        <w:pStyle w:val="Akapitzlist"/>
        <w:numPr>
          <w:ilvl w:val="0"/>
          <w:numId w:val="6"/>
        </w:numPr>
        <w:rPr>
          <w:b/>
          <w:u w:val="single"/>
        </w:rPr>
      </w:pPr>
      <w:r w:rsidRPr="006F12A2">
        <w:rPr>
          <w:b/>
          <w:u w:val="single"/>
        </w:rPr>
        <w:t>Druk gazet studenckich pt. „BUC” (max. 9 wydań)</w:t>
      </w:r>
    </w:p>
    <w:p w:rsidR="006F12A2" w:rsidRDefault="006F12A2" w:rsidP="006F12A2">
      <w:pPr>
        <w:pStyle w:val="Akapitzlist"/>
      </w:pPr>
      <w:r>
        <w:t>Parametry:</w:t>
      </w:r>
    </w:p>
    <w:p w:rsidR="005436D2" w:rsidRDefault="005436D2" w:rsidP="005436D2">
      <w:pPr>
        <w:suppressAutoHyphens/>
        <w:spacing w:after="0"/>
        <w:ind w:left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Format : A3 289 x 390 mm (tolerancja: wysokość do +3 cm, szerokość do + 0,8 cm – maksymalnie do standardowego formatu A3)</w:t>
      </w:r>
    </w:p>
    <w:p w:rsidR="005436D2" w:rsidRDefault="005436D2" w:rsidP="005436D2">
      <w:pPr>
        <w:suppressAutoHyphens/>
        <w:spacing w:after="0"/>
        <w:ind w:left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Nakład : 1 500 egz./1 wydanie      </w:t>
      </w:r>
    </w:p>
    <w:p w:rsidR="005436D2" w:rsidRDefault="005436D2" w:rsidP="005436D2">
      <w:pPr>
        <w:suppressAutoHyphens/>
        <w:spacing w:after="0"/>
        <w:ind w:left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Objętość : 8 str. </w:t>
      </w:r>
    </w:p>
    <w:p w:rsidR="005436D2" w:rsidRDefault="005436D2" w:rsidP="005436D2">
      <w:pPr>
        <w:suppressAutoHyphens/>
        <w:spacing w:after="0"/>
        <w:ind w:left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Kolorystyka : 4 + 4</w:t>
      </w:r>
    </w:p>
    <w:p w:rsidR="005436D2" w:rsidRDefault="005436D2" w:rsidP="005436D2">
      <w:pPr>
        <w:suppressAutoHyphens/>
        <w:spacing w:after="0"/>
        <w:ind w:left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Rodzaj druku : coldset</w:t>
      </w:r>
    </w:p>
    <w:p w:rsidR="005436D2" w:rsidRDefault="005436D2" w:rsidP="005436D2">
      <w:pPr>
        <w:suppressAutoHyphens/>
        <w:spacing w:after="0"/>
        <w:ind w:left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Papier : offsetowy Kwidzyn 70 g lub równoważny</w:t>
      </w:r>
    </w:p>
    <w:p w:rsidR="005436D2" w:rsidRDefault="005436D2" w:rsidP="006F12A2">
      <w:pPr>
        <w:pStyle w:val="Akapitzlist"/>
      </w:pPr>
    </w:p>
    <w:p w:rsidR="006F12A2" w:rsidRDefault="006F12A2" w:rsidP="006F12A2">
      <w:pPr>
        <w:pStyle w:val="Akapitzlist"/>
      </w:pPr>
    </w:p>
    <w:p w:rsidR="006F12A2" w:rsidRPr="006F12A2" w:rsidRDefault="006F12A2" w:rsidP="006F12A2">
      <w:pPr>
        <w:pStyle w:val="Akapitzlist"/>
        <w:numPr>
          <w:ilvl w:val="0"/>
          <w:numId w:val="6"/>
        </w:numPr>
        <w:rPr>
          <w:b/>
          <w:u w:val="single"/>
        </w:rPr>
      </w:pPr>
      <w:r w:rsidRPr="006F12A2">
        <w:rPr>
          <w:b/>
          <w:u w:val="single"/>
        </w:rPr>
        <w:t>Druk gazet studenckich „Fenestra” (max. 9 wydań)</w:t>
      </w:r>
    </w:p>
    <w:p w:rsidR="006F12A2" w:rsidRDefault="006F12A2" w:rsidP="006F12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12A2">
        <w:rPr>
          <w:rFonts w:ascii="Times New Roman" w:hAnsi="Times New Roman" w:cs="Times New Roman"/>
          <w:sz w:val="24"/>
          <w:szCs w:val="24"/>
        </w:rPr>
        <w:t>Parametry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36D2" w:rsidRDefault="005436D2" w:rsidP="005436D2">
      <w:pPr>
        <w:suppressAutoHyphens/>
        <w:spacing w:after="0"/>
        <w:ind w:left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Format : A3 289 x 390 mm (tolerancja: wysokość do +3 cm, szerokość do + 0,8 cm – maksymalnie do standardowego formatu A3)</w:t>
      </w:r>
    </w:p>
    <w:p w:rsidR="005436D2" w:rsidRDefault="005436D2" w:rsidP="005436D2">
      <w:pPr>
        <w:suppressAutoHyphens/>
        <w:spacing w:after="0"/>
        <w:ind w:left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Nakład : 1 500 egz./1 wydanie</w:t>
      </w:r>
    </w:p>
    <w:p w:rsidR="005436D2" w:rsidRDefault="005436D2" w:rsidP="005436D2">
      <w:pPr>
        <w:suppressAutoHyphens/>
        <w:spacing w:after="0"/>
        <w:ind w:left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Objętość : 8 str. </w:t>
      </w:r>
    </w:p>
    <w:p w:rsidR="005436D2" w:rsidRDefault="005436D2" w:rsidP="005436D2">
      <w:pPr>
        <w:suppressAutoHyphens/>
        <w:spacing w:after="0"/>
        <w:ind w:left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Kolorystyka : 4 + 4</w:t>
      </w:r>
    </w:p>
    <w:p w:rsidR="005436D2" w:rsidRDefault="005436D2" w:rsidP="005436D2">
      <w:pPr>
        <w:suppressAutoHyphens/>
        <w:spacing w:after="0"/>
        <w:ind w:left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Rodzaj druku : coldset</w:t>
      </w:r>
    </w:p>
    <w:p w:rsidR="005436D2" w:rsidRDefault="005436D2" w:rsidP="005436D2">
      <w:pPr>
        <w:suppressAutoHyphens/>
        <w:spacing w:after="0"/>
        <w:ind w:left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Papier : offsetowy Kwidzyn 70 g lub równoważny</w:t>
      </w:r>
    </w:p>
    <w:p w:rsidR="006F12A2" w:rsidRDefault="006F12A2" w:rsidP="005436D2">
      <w:pPr>
        <w:rPr>
          <w:rFonts w:ascii="Times New Roman" w:hAnsi="Times New Roman" w:cs="Times New Roman"/>
          <w:sz w:val="24"/>
          <w:szCs w:val="24"/>
        </w:rPr>
      </w:pPr>
    </w:p>
    <w:p w:rsidR="006F12A2" w:rsidRPr="005436D2" w:rsidRDefault="006F12A2" w:rsidP="005436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36D2">
        <w:rPr>
          <w:rFonts w:ascii="Times New Roman" w:hAnsi="Times New Roman" w:cs="Times New Roman"/>
          <w:b/>
          <w:sz w:val="24"/>
          <w:szCs w:val="24"/>
          <w:u w:val="single"/>
        </w:rPr>
        <w:t>Informacje ogólne do przedmiotu zamówienia:</w:t>
      </w:r>
    </w:p>
    <w:p w:rsidR="005436D2" w:rsidRDefault="005436D2" w:rsidP="005436D2">
      <w:pPr>
        <w:rPr>
          <w:rFonts w:ascii="Times New Roman" w:eastAsia="Times New Roman" w:hAnsi="Times New Roman" w:cs="Times New Roman"/>
          <w:sz w:val="26"/>
          <w:szCs w:val="20"/>
        </w:rPr>
      </w:pPr>
      <w:r w:rsidRPr="00AE2C7A">
        <w:rPr>
          <w:rFonts w:ascii="Times New Roman" w:eastAsia="Times New Roman" w:hAnsi="Times New Roman" w:cs="Times New Roman"/>
          <w:sz w:val="26"/>
          <w:szCs w:val="20"/>
        </w:rPr>
        <w:t>- płatność na podstawie faktur częściowych wystawianyc</w:t>
      </w:r>
      <w:r>
        <w:rPr>
          <w:rFonts w:ascii="Times New Roman" w:eastAsia="Times New Roman" w:hAnsi="Times New Roman" w:cs="Times New Roman"/>
          <w:sz w:val="26"/>
          <w:szCs w:val="20"/>
        </w:rPr>
        <w:t>h za druk poszczególnych wydań;</w:t>
      </w:r>
    </w:p>
    <w:p w:rsidR="0069794D" w:rsidRDefault="005436D2" w:rsidP="005436D2">
      <w:pPr>
        <w:rPr>
          <w:rFonts w:ascii="Times New Roman" w:eastAsia="Times New Roman" w:hAnsi="Times New Roman" w:cs="Times New Roman"/>
          <w:sz w:val="26"/>
          <w:szCs w:val="20"/>
        </w:rPr>
      </w:pPr>
      <w:r w:rsidRPr="00AE2C7A">
        <w:rPr>
          <w:rFonts w:ascii="Times New Roman" w:eastAsia="Times New Roman" w:hAnsi="Times New Roman" w:cs="Times New Roman"/>
          <w:sz w:val="26"/>
          <w:szCs w:val="20"/>
        </w:rPr>
        <w:t xml:space="preserve">- druk miałby nastąpić w ciągu </w:t>
      </w:r>
      <w:r w:rsidR="0069794D">
        <w:rPr>
          <w:rFonts w:ascii="Times New Roman" w:eastAsia="Times New Roman" w:hAnsi="Times New Roman" w:cs="Times New Roman"/>
          <w:sz w:val="26"/>
          <w:szCs w:val="20"/>
        </w:rPr>
        <w:t xml:space="preserve">od 12 do </w:t>
      </w:r>
      <w:r w:rsidRPr="00AE2C7A">
        <w:rPr>
          <w:rFonts w:ascii="Times New Roman" w:eastAsia="Times New Roman" w:hAnsi="Times New Roman" w:cs="Times New Roman"/>
          <w:sz w:val="26"/>
          <w:szCs w:val="20"/>
        </w:rPr>
        <w:t xml:space="preserve">24 godzin od momentu przesłania drukarni materiałów </w:t>
      </w:r>
      <w:r w:rsidR="0069794D">
        <w:rPr>
          <w:rFonts w:ascii="Times New Roman" w:eastAsia="Times New Roman" w:hAnsi="Times New Roman" w:cs="Times New Roman"/>
          <w:sz w:val="26"/>
          <w:szCs w:val="20"/>
        </w:rPr>
        <w:t xml:space="preserve">do druku </w:t>
      </w:r>
      <w:r w:rsidRPr="00AE2C7A">
        <w:rPr>
          <w:rFonts w:ascii="Times New Roman" w:eastAsia="Times New Roman" w:hAnsi="Times New Roman" w:cs="Times New Roman"/>
          <w:sz w:val="26"/>
          <w:szCs w:val="20"/>
        </w:rPr>
        <w:t>w formie elektronicznej</w:t>
      </w:r>
      <w:r w:rsidR="0069794D">
        <w:rPr>
          <w:rFonts w:ascii="Times New Roman" w:eastAsia="Times New Roman" w:hAnsi="Times New Roman" w:cs="Times New Roman"/>
          <w:sz w:val="26"/>
          <w:szCs w:val="20"/>
        </w:rPr>
        <w:t>;</w:t>
      </w:r>
    </w:p>
    <w:p w:rsidR="0069794D" w:rsidRDefault="0069794D" w:rsidP="005436D2">
      <w:pPr>
        <w:rPr>
          <w:rFonts w:ascii="Times New Roman" w:eastAsia="Times New Roman" w:hAnsi="Times New Roman" w:cs="Times New Roman"/>
          <w:b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- </w:t>
      </w:r>
      <w:r w:rsidR="005436D2" w:rsidRPr="00AE2C7A">
        <w:rPr>
          <w:rFonts w:ascii="Times New Roman" w:eastAsia="Times New Roman" w:hAnsi="Times New Roman" w:cs="Times New Roman"/>
          <w:b/>
          <w:sz w:val="26"/>
          <w:szCs w:val="20"/>
        </w:rPr>
        <w:t>termin realizacji usługi jest jednym z kryteriów oceny ofert</w:t>
      </w:r>
      <w:r>
        <w:rPr>
          <w:rFonts w:ascii="Times New Roman" w:eastAsia="Times New Roman" w:hAnsi="Times New Roman" w:cs="Times New Roman"/>
          <w:b/>
          <w:sz w:val="26"/>
          <w:szCs w:val="20"/>
        </w:rPr>
        <w:t>;</w:t>
      </w:r>
    </w:p>
    <w:p w:rsidR="005436D2" w:rsidRDefault="005436D2" w:rsidP="005436D2">
      <w:pPr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- wykonawca dostarczy przedmiot zamówienia własnym transportem do Wydziału Nauk Politycznych i Dziennikarstwa  przy ul. Uniwersytetu Poznańskiego 5 w Poznaniu w terminie 1 dnia od złożenia zamówienia</w:t>
      </w:r>
      <w:r w:rsidR="0069794D">
        <w:rPr>
          <w:rFonts w:ascii="Times New Roman" w:eastAsia="Times New Roman" w:hAnsi="Times New Roman" w:cs="Times New Roman"/>
          <w:sz w:val="26"/>
          <w:szCs w:val="20"/>
        </w:rPr>
        <w:t>;</w:t>
      </w:r>
    </w:p>
    <w:p w:rsidR="0069794D" w:rsidRDefault="0069794D" w:rsidP="005436D2">
      <w:pPr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- jakość druku i pozostałych parametrów (materiały, kolory itp.) musi być zgodna z odpowiednimi normami technicznymi;</w:t>
      </w:r>
    </w:p>
    <w:p w:rsidR="0069794D" w:rsidRDefault="0069794D" w:rsidP="005436D2">
      <w:pPr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- cena ofertowa obejmuje wszystkie koszty związane z realizacją przedmiotu zamówienia łącznie z podatkiem od towarów i usług VAT;</w:t>
      </w:r>
    </w:p>
    <w:p w:rsidR="006F12A2" w:rsidRPr="009F0730" w:rsidRDefault="009F0730" w:rsidP="006F1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- w przypadku zastrzeżeń dotyczących usług drukarskich, sposobu wykonania druku, Wykonawca wybrany w postępowaniu zobowiązany jest uwzględnić na swój koszt dyspozycje reprezentanta Zamawiającego.</w:t>
      </w:r>
    </w:p>
    <w:p w:rsidR="006F12A2" w:rsidRPr="00F32D37" w:rsidRDefault="006F12A2" w:rsidP="006F12A2">
      <w:pPr>
        <w:ind w:left="708"/>
      </w:pPr>
    </w:p>
    <w:sectPr w:rsidR="006F12A2" w:rsidRPr="00F32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3E1" w:rsidRDefault="00D753E1" w:rsidP="009F0730">
      <w:pPr>
        <w:spacing w:after="0" w:line="240" w:lineRule="auto"/>
      </w:pPr>
      <w:r>
        <w:separator/>
      </w:r>
    </w:p>
  </w:endnote>
  <w:endnote w:type="continuationSeparator" w:id="0">
    <w:p w:rsidR="00D753E1" w:rsidRDefault="00D753E1" w:rsidP="009F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3E1" w:rsidRDefault="00D753E1" w:rsidP="009F0730">
      <w:pPr>
        <w:spacing w:after="0" w:line="240" w:lineRule="auto"/>
      </w:pPr>
      <w:r>
        <w:separator/>
      </w:r>
    </w:p>
  </w:footnote>
  <w:footnote w:type="continuationSeparator" w:id="0">
    <w:p w:rsidR="00D753E1" w:rsidRDefault="00D753E1" w:rsidP="009F0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20FC"/>
    <w:multiLevelType w:val="multilevel"/>
    <w:tmpl w:val="3660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F6BA7"/>
    <w:multiLevelType w:val="multilevel"/>
    <w:tmpl w:val="688E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257F4"/>
    <w:multiLevelType w:val="multilevel"/>
    <w:tmpl w:val="D926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0102A"/>
    <w:multiLevelType w:val="hybridMultilevel"/>
    <w:tmpl w:val="E3364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D7B15"/>
    <w:multiLevelType w:val="singleLevel"/>
    <w:tmpl w:val="2FE8258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08B0CB7"/>
    <w:multiLevelType w:val="hybridMultilevel"/>
    <w:tmpl w:val="F9F83600"/>
    <w:lvl w:ilvl="0" w:tplc="3C0E7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EC"/>
    <w:rsid w:val="0000317B"/>
    <w:rsid w:val="000A4471"/>
    <w:rsid w:val="0011663E"/>
    <w:rsid w:val="001D723D"/>
    <w:rsid w:val="002B216C"/>
    <w:rsid w:val="00370814"/>
    <w:rsid w:val="00380CAD"/>
    <w:rsid w:val="003E7E6F"/>
    <w:rsid w:val="004B2FE0"/>
    <w:rsid w:val="004D5868"/>
    <w:rsid w:val="005436D2"/>
    <w:rsid w:val="005B0CF6"/>
    <w:rsid w:val="005D29EC"/>
    <w:rsid w:val="005F2A31"/>
    <w:rsid w:val="00610238"/>
    <w:rsid w:val="00632206"/>
    <w:rsid w:val="006913B3"/>
    <w:rsid w:val="0069794D"/>
    <w:rsid w:val="006F12A2"/>
    <w:rsid w:val="00706562"/>
    <w:rsid w:val="007B1965"/>
    <w:rsid w:val="00845503"/>
    <w:rsid w:val="00894923"/>
    <w:rsid w:val="00902766"/>
    <w:rsid w:val="009166D5"/>
    <w:rsid w:val="009F0730"/>
    <w:rsid w:val="00A116CC"/>
    <w:rsid w:val="00B37A01"/>
    <w:rsid w:val="00CB79FD"/>
    <w:rsid w:val="00D03EF9"/>
    <w:rsid w:val="00D753E1"/>
    <w:rsid w:val="00E32F79"/>
    <w:rsid w:val="00EA509D"/>
    <w:rsid w:val="00EA7376"/>
    <w:rsid w:val="00F32D37"/>
    <w:rsid w:val="00F37F66"/>
    <w:rsid w:val="00F621C7"/>
    <w:rsid w:val="00FA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5269"/>
  <w15:chartTrackingRefBased/>
  <w15:docId w15:val="{C4F3CEC8-B7B3-40F9-9ED5-1D29E45C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FE0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72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D72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29EC"/>
    <w:rPr>
      <w:b/>
      <w:bCs/>
    </w:rPr>
  </w:style>
  <w:style w:type="table" w:styleId="Tabela-Siatka">
    <w:name w:val="Table Grid"/>
    <w:basedOn w:val="Standardowy"/>
    <w:uiPriority w:val="39"/>
    <w:rsid w:val="004B2F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0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23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3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D72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723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72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1D723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7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7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07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8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3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WNPiD UAM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</dc:creator>
  <cp:keywords/>
  <dc:description/>
  <cp:lastModifiedBy>Barbara Kosakowska</cp:lastModifiedBy>
  <cp:revision>3</cp:revision>
  <cp:lastPrinted>2019-08-07T11:09:00Z</cp:lastPrinted>
  <dcterms:created xsi:type="dcterms:W3CDTF">2019-09-13T12:08:00Z</dcterms:created>
  <dcterms:modified xsi:type="dcterms:W3CDTF">2019-09-13T12:10:00Z</dcterms:modified>
</cp:coreProperties>
</file>