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A47C70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A47C70" w:rsidRPr="00A47C70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A47C70" w:rsidRPr="00A47C70">
        <w:rPr>
          <w:rFonts w:ascii="Times New Roman" w:hAnsi="Times New Roman"/>
          <w:b/>
          <w:sz w:val="24"/>
          <w:szCs w:val="24"/>
        </w:rPr>
        <w:t>opracowanie i druk materiałów informacyjnych i promocyjnych dla BR AGH - KC-zp.272-517/19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7C" w:rsidRDefault="008B727C">
      <w:pPr>
        <w:spacing w:after="0" w:line="240" w:lineRule="auto"/>
      </w:pPr>
      <w:r>
        <w:separator/>
      </w:r>
    </w:p>
  </w:endnote>
  <w:endnote w:type="continuationSeparator" w:id="0">
    <w:p w:rsidR="008B727C" w:rsidRDefault="008B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47C7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A47C7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47C7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7C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7C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4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7C" w:rsidRDefault="008B727C">
      <w:pPr>
        <w:spacing w:after="0" w:line="240" w:lineRule="auto"/>
      </w:pPr>
      <w:r>
        <w:separator/>
      </w:r>
    </w:p>
  </w:footnote>
  <w:footnote w:type="continuationSeparator" w:id="0">
    <w:p w:rsidR="008B727C" w:rsidRDefault="008B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47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47C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A47C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7C"/>
    <w:rsid w:val="000563B7"/>
    <w:rsid w:val="000E6C60"/>
    <w:rsid w:val="001F4E82"/>
    <w:rsid w:val="003D1274"/>
    <w:rsid w:val="00430A9F"/>
    <w:rsid w:val="005E5BD1"/>
    <w:rsid w:val="00623F70"/>
    <w:rsid w:val="008B727C"/>
    <w:rsid w:val="00927537"/>
    <w:rsid w:val="00A47C70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2019-09-18T07:53:00Z</dcterms:created>
  <dcterms:modified xsi:type="dcterms:W3CDTF">2019-09-18T07:53:00Z</dcterms:modified>
</cp:coreProperties>
</file>