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146046">
        <w:rPr>
          <w:rFonts w:cs="Arial"/>
          <w:b/>
          <w:sz w:val="22"/>
          <w:szCs w:val="22"/>
        </w:rPr>
        <w:t>44</w:t>
      </w:r>
      <w:bookmarkStart w:id="0" w:name="_GoBack"/>
      <w:bookmarkEnd w:id="0"/>
      <w:r w:rsidRPr="00E65CF6">
        <w:rPr>
          <w:rFonts w:cs="Arial"/>
          <w:b/>
          <w:sz w:val="22"/>
          <w:szCs w:val="22"/>
        </w:rPr>
        <w:t>/19</w:t>
      </w:r>
    </w:p>
    <w:p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5C1C7D">
        <w:rPr>
          <w:rFonts w:ascii="Arial" w:hAnsi="Arial" w:cs="Arial"/>
          <w:b/>
          <w:sz w:val="22"/>
          <w:szCs w:val="22"/>
        </w:rPr>
        <w:t>3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:rsidR="00FC163D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:rsidR="00FC163D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5C1C7D" w:rsidRPr="005C1C7D" w:rsidRDefault="005C1C7D" w:rsidP="005C1C7D">
      <w:pPr>
        <w:jc w:val="center"/>
        <w:rPr>
          <w:rFonts w:ascii="Arial" w:hAnsi="Arial" w:cs="Arial"/>
          <w:b/>
          <w:sz w:val="22"/>
          <w:szCs w:val="22"/>
        </w:rPr>
      </w:pPr>
      <w:r w:rsidRPr="005C1C7D">
        <w:rPr>
          <w:rFonts w:ascii="Arial" w:hAnsi="Arial" w:cs="Arial"/>
          <w:b/>
          <w:sz w:val="22"/>
          <w:szCs w:val="22"/>
        </w:rPr>
        <w:t>„Usługa prania bielizny szpitalnej dla Specjalistycznego Zespołu Opieki Zdrowotnej nad Matką   i Dzieckiem w Poznaniu”</w:t>
      </w:r>
    </w:p>
    <w:p w:rsidR="004B30FC" w:rsidRPr="004B30FC" w:rsidRDefault="004B30FC" w:rsidP="004B30FC">
      <w:pPr>
        <w:jc w:val="both"/>
        <w:rPr>
          <w:rFonts w:ascii="Arial" w:hAnsi="Arial" w:cs="Arial"/>
          <w:b/>
          <w:sz w:val="22"/>
          <w:szCs w:val="22"/>
        </w:rPr>
      </w:pP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 xml:space="preserve"> – Prawo zamówień publicznych (zwanej dalej „ustawą Pzp</w:t>
      </w:r>
      <w:r w:rsidR="008A26BF" w:rsidRPr="00E65CF6">
        <w:rPr>
          <w:rFonts w:ascii="Arial" w:hAnsi="Arial" w:cs="Arial"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Pr="00E65CF6">
        <w:rPr>
          <w:rFonts w:ascii="Arial" w:hAnsi="Arial" w:cs="Arial"/>
          <w:sz w:val="22"/>
          <w:szCs w:val="22"/>
        </w:rPr>
        <w:t>w następującym zakresie:</w:t>
      </w:r>
    </w:p>
    <w:p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:rsidTr="00B60131">
        <w:tc>
          <w:tcPr>
            <w:tcW w:w="3969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następującego/ych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:rsidTr="00696A64">
        <w:tc>
          <w:tcPr>
            <w:tcW w:w="3619" w:type="dxa"/>
            <w:shd w:val="clear" w:color="auto" w:fill="auto"/>
          </w:tcPr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lastRenderedPageBreak/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lastRenderedPageBreak/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:rsidTr="00B60131">
        <w:tc>
          <w:tcPr>
            <w:tcW w:w="3969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>art. 24 ust 1 pkt 12-23 ustawy Pzp.</w:t>
      </w:r>
    </w:p>
    <w:p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>art. 24 ust. 5 pkt 1-8 ustawy Pzp.</w:t>
      </w: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>Jednocześnie oświadczam, że w związku z ww. okolicznością, na podstawie art. 24 ust. 8 ustawy Pzp podjąłem następujące środki naprawcze: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5C1C7D" w:rsidRDefault="005C1C7D" w:rsidP="00841F57">
      <w:pPr>
        <w:rPr>
          <w:rFonts w:ascii="Arial" w:hAnsi="Arial" w:cs="Arial"/>
          <w:color w:val="000000"/>
          <w:sz w:val="22"/>
          <w:szCs w:val="22"/>
        </w:rPr>
      </w:pPr>
    </w:p>
    <w:p w:rsidR="005C1C7D" w:rsidRPr="00E65CF6" w:rsidRDefault="005C1C7D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lastRenderedPageBreak/>
        <w:t>OŚWIADCZENIE DOTYCZĄCE PODMIOTU, NA KTÓREGO ZASOBY POWOŁUJE SIĘ WYKONAWCA: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którego/ych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podwykonawcą/ami: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:rsidR="00635553" w:rsidRPr="003D76A4" w:rsidRDefault="00635553" w:rsidP="001B41CA">
      <w:pPr>
        <w:pStyle w:val="Tekstpodstawowy"/>
        <w:rPr>
          <w:rFonts w:ascii="Century Gothic" w:hAnsi="Century Gothic" w:cs="Verdana"/>
          <w:sz w:val="20"/>
        </w:rPr>
      </w:pPr>
    </w:p>
    <w:sectPr w:rsidR="00635553" w:rsidRPr="003D76A4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14E" w:rsidRDefault="0083214E" w:rsidP="00047F36">
      <w:r>
        <w:separator/>
      </w:r>
    </w:p>
  </w:endnote>
  <w:endnote w:type="continuationSeparator" w:id="0">
    <w:p w:rsidR="0083214E" w:rsidRDefault="0083214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537291">
      <w:rPr>
        <w:rFonts w:ascii="Century Gothic" w:hAnsi="Century Gothic" w:cs="Arial"/>
        <w:b/>
        <w:noProof/>
        <w:sz w:val="14"/>
        <w:szCs w:val="14"/>
      </w:rPr>
      <w:t>4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537291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14E" w:rsidRDefault="0083214E" w:rsidP="00047F36">
      <w:r>
        <w:separator/>
      </w:r>
    </w:p>
  </w:footnote>
  <w:footnote w:type="continuationSeparator" w:id="0">
    <w:p w:rsidR="0083214E" w:rsidRDefault="0083214E" w:rsidP="00047F36">
      <w:r>
        <w:continuationSeparator/>
      </w:r>
    </w:p>
  </w:footnote>
  <w:footnote w:id="1">
    <w:p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>w SIWZ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SIWZ,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</w:p>
  </w:footnote>
  <w:footnote w:id="4">
    <w:p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mającą zastosowanie podstawę wykluczenia spośród wymienionych w art. 24 ust. 1 pkt 13-14, 16-20 lub art. 24 ust. 5 ustawy Pzp</w:t>
      </w:r>
    </w:p>
  </w:footnote>
  <w:footnote w:id="5">
    <w:p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KRS/CEiDG</w:t>
      </w:r>
    </w:p>
  </w:footnote>
  <w:footnote w:id="6">
    <w:p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KRS/CEiDG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:rsidR="005C1C7D" w:rsidRPr="005C1C7D" w:rsidRDefault="005C1C7D" w:rsidP="005C1C7D">
    <w:pPr>
      <w:pStyle w:val="Nagwek"/>
      <w:jc w:val="center"/>
      <w:rPr>
        <w:rFonts w:ascii="Arial" w:hAnsi="Arial" w:cs="Arial"/>
        <w:b/>
        <w:sz w:val="16"/>
        <w:szCs w:val="16"/>
      </w:rPr>
    </w:pPr>
    <w:r w:rsidRPr="005C1C7D">
      <w:rPr>
        <w:rFonts w:ascii="Arial" w:hAnsi="Arial" w:cs="Arial"/>
        <w:b/>
        <w:sz w:val="16"/>
        <w:szCs w:val="16"/>
      </w:rPr>
      <w:t xml:space="preserve">„Usługa prania bielizny szpitalnej dla Specjalistycznego Zespołu Opieki Zdrowotnej nad Matką   i Dzieckiem </w:t>
    </w:r>
    <w:r>
      <w:rPr>
        <w:rFonts w:ascii="Arial" w:hAnsi="Arial" w:cs="Arial"/>
        <w:b/>
        <w:sz w:val="16"/>
        <w:szCs w:val="16"/>
      </w:rPr>
      <w:t xml:space="preserve">                               </w:t>
    </w:r>
    <w:r w:rsidRPr="005C1C7D">
      <w:rPr>
        <w:rFonts w:ascii="Arial" w:hAnsi="Arial" w:cs="Arial"/>
        <w:b/>
        <w:sz w:val="16"/>
        <w:szCs w:val="16"/>
      </w:rPr>
      <w:t>w Poznaniu”</w:t>
    </w:r>
  </w:p>
  <w:p w:rsidR="003D76A4" w:rsidRPr="00E65CF6" w:rsidRDefault="003D76A4" w:rsidP="005C1C7D">
    <w:pPr>
      <w:pStyle w:val="Nagwek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046"/>
    <w:rsid w:val="00146296"/>
    <w:rsid w:val="001465CB"/>
    <w:rsid w:val="00194916"/>
    <w:rsid w:val="001962EC"/>
    <w:rsid w:val="001B41CA"/>
    <w:rsid w:val="001C1D28"/>
    <w:rsid w:val="001F2E69"/>
    <w:rsid w:val="00205D88"/>
    <w:rsid w:val="002331CE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1C7D"/>
    <w:rsid w:val="005C731B"/>
    <w:rsid w:val="005F213B"/>
    <w:rsid w:val="005F2D9E"/>
    <w:rsid w:val="005F4643"/>
    <w:rsid w:val="00601054"/>
    <w:rsid w:val="006045F0"/>
    <w:rsid w:val="00635553"/>
    <w:rsid w:val="00667E25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B0D8A"/>
    <w:rsid w:val="00CC69DC"/>
    <w:rsid w:val="00CD464A"/>
    <w:rsid w:val="00CD6B55"/>
    <w:rsid w:val="00CE0E9B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oNotEmbedSmartTags/>
  <w:decimalSymbol w:val=","/>
  <w:listSeparator w:val=";"/>
  <w14:docId w14:val="2E03F00A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C6DDDC-E62D-4D74-B4B6-CFDA52065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651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Katarzyna Królska</cp:lastModifiedBy>
  <cp:revision>7</cp:revision>
  <cp:lastPrinted>2019-09-04T10:37:00Z</cp:lastPrinted>
  <dcterms:created xsi:type="dcterms:W3CDTF">2019-08-28T12:09:00Z</dcterms:created>
  <dcterms:modified xsi:type="dcterms:W3CDTF">2019-09-12T06:22:00Z</dcterms:modified>
</cp:coreProperties>
</file>