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7F22" w:rsidRPr="007C0B38" w:rsidRDefault="00567F22" w:rsidP="00567F22">
      <w:pPr>
        <w:spacing w:line="360" w:lineRule="auto"/>
        <w:jc w:val="right"/>
        <w:rPr>
          <w:b/>
          <w:sz w:val="26"/>
          <w:szCs w:val="26"/>
        </w:rPr>
      </w:pPr>
      <w:r w:rsidRPr="007C0B38">
        <w:rPr>
          <w:b/>
          <w:sz w:val="26"/>
          <w:szCs w:val="26"/>
        </w:rPr>
        <w:t>Zał</w:t>
      </w:r>
      <w:r>
        <w:rPr>
          <w:b/>
          <w:sz w:val="26"/>
          <w:szCs w:val="26"/>
        </w:rPr>
        <w:t>.</w:t>
      </w:r>
      <w:r w:rsidR="001E0FAE">
        <w:rPr>
          <w:b/>
          <w:sz w:val="26"/>
          <w:szCs w:val="26"/>
        </w:rPr>
        <w:t xml:space="preserve"> nr 2</w:t>
      </w:r>
      <w:r w:rsidRPr="007C0B38">
        <w:rPr>
          <w:b/>
          <w:sz w:val="26"/>
          <w:szCs w:val="26"/>
        </w:rPr>
        <w:t xml:space="preserve"> do SIWZ </w:t>
      </w:r>
    </w:p>
    <w:p w:rsidR="00567F22" w:rsidRDefault="00567F22" w:rsidP="00567F22">
      <w:pPr>
        <w:pStyle w:val="Nagwek2"/>
        <w:widowControl/>
        <w:spacing w:line="360" w:lineRule="auto"/>
        <w:rPr>
          <w:sz w:val="26"/>
          <w:szCs w:val="26"/>
        </w:rPr>
      </w:pPr>
      <w:r>
        <w:rPr>
          <w:sz w:val="26"/>
          <w:szCs w:val="26"/>
        </w:rPr>
        <w:t>FORMULARZ</w:t>
      </w:r>
      <w:r w:rsidRPr="00DA130F">
        <w:rPr>
          <w:sz w:val="26"/>
          <w:szCs w:val="26"/>
        </w:rPr>
        <w:t xml:space="preserve"> </w:t>
      </w:r>
      <w:r w:rsidRPr="00A041A3">
        <w:rPr>
          <w:sz w:val="26"/>
          <w:szCs w:val="26"/>
        </w:rPr>
        <w:t xml:space="preserve">OFERTY  </w:t>
      </w:r>
    </w:p>
    <w:p w:rsidR="00567F22" w:rsidRPr="007C0B38" w:rsidRDefault="003972A3" w:rsidP="00567F22">
      <w:pPr>
        <w:pStyle w:val="Nagwek2"/>
        <w:widowControl/>
        <w:spacing w:line="360" w:lineRule="auto"/>
        <w:rPr>
          <w:sz w:val="26"/>
          <w:szCs w:val="26"/>
        </w:rPr>
      </w:pPr>
      <w:r w:rsidRPr="003972A3">
        <w:rPr>
          <w:noProof/>
          <w:sz w:val="26"/>
          <w:szCs w:val="26"/>
          <w:highlight w:val="yellow"/>
        </w:rPr>
        <w:pict>
          <v:roundrect id="_x0000_s1029" style="position:absolute;left:0;text-align:left;margin-left:-9pt;margin-top:15.45pt;width:158.45pt;height:57.65pt;z-index:251659264" arcsize="10923f" filled="f" strokeweight=".25pt">
            <v:textbox style="mso-next-textbox:#_x0000_s1029" inset="1pt,1pt,1pt,1pt">
              <w:txbxContent>
                <w:p w:rsidR="00567F22" w:rsidRDefault="00567F22" w:rsidP="00567F22"/>
                <w:p w:rsidR="00567F22" w:rsidRDefault="00567F22" w:rsidP="00567F22">
                  <w:pPr>
                    <w:rPr>
                      <w:sz w:val="12"/>
                    </w:rPr>
                  </w:pPr>
                </w:p>
                <w:p w:rsidR="00567F22" w:rsidRDefault="00567F22" w:rsidP="00567F22">
                  <w:pPr>
                    <w:rPr>
                      <w:sz w:val="12"/>
                    </w:rPr>
                  </w:pPr>
                </w:p>
                <w:p w:rsidR="00567F22" w:rsidRDefault="00567F22" w:rsidP="00567F22">
                  <w:pPr>
                    <w:rPr>
                      <w:sz w:val="12"/>
                    </w:rPr>
                  </w:pPr>
                </w:p>
                <w:p w:rsidR="00567F22" w:rsidRDefault="00567F22" w:rsidP="00567F22">
                  <w:pPr>
                    <w:rPr>
                      <w:sz w:val="12"/>
                    </w:rPr>
                  </w:pPr>
                </w:p>
                <w:p w:rsidR="00567F22" w:rsidRDefault="00567F22" w:rsidP="00567F22">
                  <w:pPr>
                    <w:jc w:val="center"/>
                    <w:rPr>
                      <w:rFonts w:ascii="Tahoma" w:hAnsi="Tahoma" w:cs="Tahoma"/>
                      <w:sz w:val="16"/>
                    </w:rPr>
                  </w:pPr>
                  <w:r>
                    <w:rPr>
                      <w:rFonts w:ascii="Tahoma" w:hAnsi="Tahoma" w:cs="Tahoma"/>
                      <w:sz w:val="16"/>
                    </w:rPr>
                    <w:t>pieczęć wykonawcy</w:t>
                  </w:r>
                </w:p>
                <w:p w:rsidR="00567F22" w:rsidRDefault="00567F22" w:rsidP="00567F22"/>
              </w:txbxContent>
            </v:textbox>
          </v:roundrect>
        </w:pict>
      </w:r>
    </w:p>
    <w:p w:rsidR="00567F22" w:rsidRPr="00DA130F" w:rsidRDefault="00567F22" w:rsidP="00567F22">
      <w:pPr>
        <w:spacing w:line="360" w:lineRule="auto"/>
        <w:ind w:left="709" w:hanging="425"/>
        <w:jc w:val="both"/>
        <w:rPr>
          <w:sz w:val="26"/>
          <w:szCs w:val="26"/>
        </w:rPr>
      </w:pPr>
    </w:p>
    <w:p w:rsidR="00567F22" w:rsidRDefault="00567F22" w:rsidP="00567F22">
      <w:pPr>
        <w:ind w:firstLine="3969"/>
        <w:rPr>
          <w:b/>
          <w:sz w:val="26"/>
          <w:szCs w:val="26"/>
        </w:rPr>
      </w:pPr>
    </w:p>
    <w:p w:rsidR="00567F22" w:rsidRDefault="00567F22" w:rsidP="00567F22">
      <w:pPr>
        <w:ind w:firstLine="3969"/>
        <w:rPr>
          <w:b/>
          <w:sz w:val="26"/>
          <w:szCs w:val="26"/>
        </w:rPr>
      </w:pPr>
    </w:p>
    <w:p w:rsidR="00567F22" w:rsidRPr="004F61A1" w:rsidRDefault="00567F22" w:rsidP="00567F22">
      <w:pPr>
        <w:ind w:firstLine="3969"/>
        <w:rPr>
          <w:b/>
          <w:szCs w:val="26"/>
        </w:rPr>
      </w:pPr>
      <w:r w:rsidRPr="004F61A1">
        <w:rPr>
          <w:b/>
          <w:szCs w:val="26"/>
        </w:rPr>
        <w:t>Politechnika Rzeszowska</w:t>
      </w:r>
    </w:p>
    <w:p w:rsidR="00567F22" w:rsidRPr="004F61A1" w:rsidRDefault="00567F22" w:rsidP="00567F22">
      <w:pPr>
        <w:ind w:firstLine="3969"/>
        <w:rPr>
          <w:b/>
          <w:szCs w:val="26"/>
        </w:rPr>
      </w:pPr>
      <w:r w:rsidRPr="004F61A1">
        <w:rPr>
          <w:b/>
          <w:szCs w:val="26"/>
        </w:rPr>
        <w:t>Dział Logistyki i Zamówień Publicznych</w:t>
      </w:r>
    </w:p>
    <w:p w:rsidR="00567F22" w:rsidRPr="004F61A1" w:rsidRDefault="00567F22" w:rsidP="00567F22">
      <w:pPr>
        <w:ind w:left="3969"/>
        <w:rPr>
          <w:b/>
          <w:szCs w:val="26"/>
        </w:rPr>
      </w:pPr>
      <w:r w:rsidRPr="004F61A1">
        <w:rPr>
          <w:b/>
          <w:szCs w:val="26"/>
        </w:rPr>
        <w:t>Al. Powstańców Warszawy 12</w:t>
      </w:r>
    </w:p>
    <w:p w:rsidR="00567F22" w:rsidRPr="004F61A1" w:rsidRDefault="00567F22" w:rsidP="00567F22">
      <w:pPr>
        <w:ind w:firstLine="3969"/>
        <w:rPr>
          <w:b/>
          <w:szCs w:val="26"/>
        </w:rPr>
      </w:pPr>
      <w:r w:rsidRPr="004F61A1">
        <w:rPr>
          <w:b/>
          <w:szCs w:val="26"/>
        </w:rPr>
        <w:t>35-959 Rzeszów</w:t>
      </w:r>
    </w:p>
    <w:p w:rsidR="00567F22" w:rsidRPr="004F61A1" w:rsidRDefault="00567F22" w:rsidP="00567F22">
      <w:pPr>
        <w:spacing w:line="360" w:lineRule="auto"/>
        <w:jc w:val="both"/>
        <w:rPr>
          <w:szCs w:val="26"/>
        </w:rPr>
      </w:pPr>
    </w:p>
    <w:p w:rsidR="00567F22" w:rsidRPr="004F61A1" w:rsidRDefault="00567F22" w:rsidP="00567F22">
      <w:pPr>
        <w:spacing w:line="360" w:lineRule="auto"/>
        <w:jc w:val="both"/>
        <w:rPr>
          <w:szCs w:val="26"/>
        </w:rPr>
      </w:pPr>
      <w:r w:rsidRPr="004F61A1">
        <w:rPr>
          <w:szCs w:val="26"/>
        </w:rPr>
        <w:t>Nawiązując do ogłoszonego przetargu w trybie „</w:t>
      </w:r>
      <w:r w:rsidRPr="004F61A1">
        <w:rPr>
          <w:b/>
          <w:szCs w:val="26"/>
        </w:rPr>
        <w:t>przetarg nieograniczony</w:t>
      </w:r>
      <w:r w:rsidRPr="004F61A1">
        <w:rPr>
          <w:szCs w:val="26"/>
        </w:rPr>
        <w:t>” na:</w:t>
      </w:r>
    </w:p>
    <w:p w:rsidR="00567F22" w:rsidRPr="004F61A1" w:rsidRDefault="00567F22" w:rsidP="00567F22">
      <w:pPr>
        <w:spacing w:line="360" w:lineRule="auto"/>
        <w:jc w:val="both"/>
        <w:rPr>
          <w:b/>
          <w:szCs w:val="26"/>
        </w:rPr>
      </w:pPr>
      <w:r w:rsidRPr="004F61A1">
        <w:rPr>
          <w:b/>
          <w:szCs w:val="26"/>
        </w:rPr>
        <w:t>Modyfikacja systemu wizualizacji symulatora alx-30</w:t>
      </w:r>
    </w:p>
    <w:p w:rsidR="00567F22" w:rsidRPr="004F61A1" w:rsidRDefault="00567F22" w:rsidP="00567F22">
      <w:pPr>
        <w:spacing w:line="360" w:lineRule="auto"/>
        <w:ind w:hanging="284"/>
        <w:jc w:val="both"/>
        <w:rPr>
          <w:szCs w:val="26"/>
        </w:rPr>
      </w:pPr>
      <w:r w:rsidRPr="004F61A1">
        <w:rPr>
          <w:szCs w:val="26"/>
        </w:rPr>
        <w:t xml:space="preserve">1) oferujemy wykonanie przedmiotu zamówienia: </w:t>
      </w:r>
    </w:p>
    <w:tbl>
      <w:tblPr>
        <w:tblW w:w="85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87"/>
        <w:gridCol w:w="2599"/>
      </w:tblGrid>
      <w:tr w:rsidR="00567F22" w:rsidRPr="00DA130F" w:rsidTr="004F61A1">
        <w:trPr>
          <w:trHeight w:val="758"/>
          <w:jc w:val="center"/>
        </w:trPr>
        <w:tc>
          <w:tcPr>
            <w:tcW w:w="5987" w:type="dxa"/>
            <w:shd w:val="clear" w:color="auto" w:fill="D9D9D9" w:themeFill="background1" w:themeFillShade="D9"/>
            <w:vAlign w:val="center"/>
          </w:tcPr>
          <w:p w:rsidR="00567F22" w:rsidRPr="00124BF8" w:rsidRDefault="00567F22" w:rsidP="00240A3B">
            <w:pPr>
              <w:pStyle w:val="Tekstpodstawowy"/>
              <w:jc w:val="center"/>
              <w:rPr>
                <w:b/>
                <w:sz w:val="26"/>
                <w:szCs w:val="26"/>
              </w:rPr>
            </w:pPr>
            <w:r w:rsidRPr="00124BF8">
              <w:rPr>
                <w:b/>
                <w:sz w:val="26"/>
                <w:szCs w:val="26"/>
              </w:rPr>
              <w:t>Temat</w:t>
            </w:r>
          </w:p>
        </w:tc>
        <w:tc>
          <w:tcPr>
            <w:tcW w:w="2599" w:type="dxa"/>
            <w:shd w:val="clear" w:color="auto" w:fill="D9D9D9" w:themeFill="background1" w:themeFillShade="D9"/>
            <w:vAlign w:val="center"/>
          </w:tcPr>
          <w:p w:rsidR="00567F22" w:rsidRPr="00124BF8" w:rsidRDefault="00567F22" w:rsidP="00240A3B">
            <w:pPr>
              <w:pStyle w:val="Tekstpodstawowy"/>
              <w:jc w:val="center"/>
              <w:rPr>
                <w:b/>
                <w:sz w:val="26"/>
                <w:szCs w:val="26"/>
              </w:rPr>
            </w:pPr>
            <w:r w:rsidRPr="00124BF8">
              <w:rPr>
                <w:b/>
                <w:sz w:val="26"/>
                <w:szCs w:val="26"/>
              </w:rPr>
              <w:t xml:space="preserve">Wartość brutto </w:t>
            </w:r>
          </w:p>
          <w:p w:rsidR="00567F22" w:rsidRPr="00124BF8" w:rsidRDefault="004F61A1" w:rsidP="00240A3B">
            <w:pPr>
              <w:pStyle w:val="Tekstpodstawowy"/>
              <w:jc w:val="center"/>
              <w:rPr>
                <w:b/>
                <w:sz w:val="26"/>
                <w:szCs w:val="26"/>
              </w:rPr>
            </w:pPr>
            <w:r>
              <w:rPr>
                <w:b/>
                <w:sz w:val="26"/>
                <w:szCs w:val="26"/>
              </w:rPr>
              <w:t>PLN/EUR</w:t>
            </w:r>
            <w:r w:rsidR="00567F22" w:rsidRPr="00124BF8">
              <w:rPr>
                <w:b/>
                <w:sz w:val="26"/>
                <w:szCs w:val="26"/>
              </w:rPr>
              <w:t xml:space="preserve"> *</w:t>
            </w:r>
          </w:p>
        </w:tc>
      </w:tr>
      <w:tr w:rsidR="00567F22" w:rsidRPr="00DA130F" w:rsidTr="004F61A1">
        <w:trPr>
          <w:trHeight w:val="758"/>
          <w:jc w:val="center"/>
        </w:trPr>
        <w:tc>
          <w:tcPr>
            <w:tcW w:w="5987" w:type="dxa"/>
          </w:tcPr>
          <w:p w:rsidR="00567F22" w:rsidRDefault="00567F22" w:rsidP="00240A3B">
            <w:pPr>
              <w:pStyle w:val="Tekstpodstawowy"/>
              <w:rPr>
                <w:sz w:val="26"/>
                <w:szCs w:val="26"/>
              </w:rPr>
            </w:pPr>
          </w:p>
          <w:p w:rsidR="00567F22" w:rsidRPr="00124BF8" w:rsidRDefault="00567F22" w:rsidP="00240A3B">
            <w:pPr>
              <w:pStyle w:val="Tekstpodstawowy"/>
              <w:rPr>
                <w:sz w:val="26"/>
                <w:szCs w:val="26"/>
              </w:rPr>
            </w:pPr>
            <w:r>
              <w:rPr>
                <w:sz w:val="26"/>
                <w:szCs w:val="26"/>
              </w:rPr>
              <w:t>Modernizacja symulatorów ALSIM AlX-30 i ALX-31</w:t>
            </w:r>
          </w:p>
        </w:tc>
        <w:tc>
          <w:tcPr>
            <w:tcW w:w="2599" w:type="dxa"/>
          </w:tcPr>
          <w:p w:rsidR="00567F22" w:rsidRPr="00124BF8" w:rsidRDefault="00567F22" w:rsidP="00240A3B">
            <w:pPr>
              <w:pStyle w:val="Tekstpodstawowy"/>
              <w:rPr>
                <w:b/>
                <w:sz w:val="26"/>
                <w:szCs w:val="26"/>
              </w:rPr>
            </w:pPr>
          </w:p>
        </w:tc>
      </w:tr>
    </w:tbl>
    <w:p w:rsidR="00567F22" w:rsidRPr="00FA7DDC" w:rsidRDefault="00567F22" w:rsidP="00567F22">
      <w:pPr>
        <w:spacing w:line="360" w:lineRule="auto"/>
        <w:ind w:left="720"/>
        <w:jc w:val="both"/>
        <w:rPr>
          <w:sz w:val="22"/>
          <w:szCs w:val="22"/>
        </w:rPr>
      </w:pPr>
      <w:r>
        <w:rPr>
          <w:b/>
          <w:sz w:val="22"/>
          <w:szCs w:val="22"/>
        </w:rPr>
        <w:t xml:space="preserve">* </w:t>
      </w:r>
      <w:r w:rsidRPr="00FA7DDC">
        <w:rPr>
          <w:b/>
          <w:sz w:val="22"/>
          <w:szCs w:val="22"/>
        </w:rPr>
        <w:t>Proszę wybrać walutę</w:t>
      </w:r>
    </w:p>
    <w:p w:rsidR="00567F22" w:rsidRPr="003B340C" w:rsidRDefault="00567F22" w:rsidP="00567F22">
      <w:pPr>
        <w:ind w:left="-284"/>
        <w:jc w:val="both"/>
        <w:rPr>
          <w:b/>
          <w:sz w:val="16"/>
          <w:szCs w:val="16"/>
          <w:u w:val="single"/>
        </w:rPr>
      </w:pPr>
    </w:p>
    <w:p w:rsidR="00567F22" w:rsidRPr="00F933E8" w:rsidRDefault="00567F22" w:rsidP="00567F22">
      <w:pPr>
        <w:ind w:left="-284"/>
        <w:jc w:val="both"/>
      </w:pPr>
      <w:r w:rsidRPr="00E200A9">
        <w:rPr>
          <w:b/>
          <w:u w:val="single"/>
        </w:rPr>
        <w:t>II kryterium -</w:t>
      </w:r>
      <w:r>
        <w:t xml:space="preserve"> </w:t>
      </w:r>
      <w:r w:rsidRPr="00640A42">
        <w:t>Oświadczamy, że udzielamy gwarancji:</w:t>
      </w:r>
    </w:p>
    <w:p w:rsidR="00567F22" w:rsidRPr="00812B13" w:rsidRDefault="00567F22" w:rsidP="00567F22">
      <w:pPr>
        <w:spacing w:line="276" w:lineRule="auto"/>
        <w:ind w:hanging="284"/>
        <w:jc w:val="both"/>
        <w:rPr>
          <w:b/>
          <w:kern w:val="20"/>
        </w:rPr>
      </w:pPr>
      <w:r w:rsidRPr="00640A42">
        <w:rPr>
          <w:b/>
          <w:kern w:val="20"/>
          <w:sz w:val="96"/>
          <w:szCs w:val="96"/>
        </w:rPr>
        <w:t>□</w:t>
      </w:r>
      <w:r>
        <w:rPr>
          <w:b/>
          <w:kern w:val="20"/>
        </w:rPr>
        <w:t>12 miesięcy</w:t>
      </w:r>
      <w:r>
        <w:rPr>
          <w:b/>
          <w:kern w:val="20"/>
        </w:rPr>
        <w:tab/>
      </w:r>
      <w:r>
        <w:rPr>
          <w:b/>
          <w:kern w:val="20"/>
        </w:rPr>
        <w:tab/>
      </w:r>
      <w:r>
        <w:rPr>
          <w:b/>
          <w:kern w:val="20"/>
        </w:rPr>
        <w:tab/>
      </w:r>
      <w:r>
        <w:rPr>
          <w:b/>
          <w:kern w:val="20"/>
        </w:rPr>
        <w:tab/>
      </w:r>
      <w:r>
        <w:rPr>
          <w:b/>
          <w:kern w:val="20"/>
        </w:rPr>
        <w:tab/>
      </w:r>
      <w:r>
        <w:rPr>
          <w:b/>
          <w:kern w:val="20"/>
        </w:rPr>
        <w:tab/>
      </w:r>
      <w:r>
        <w:rPr>
          <w:b/>
          <w:kern w:val="20"/>
        </w:rPr>
        <w:tab/>
        <w:t xml:space="preserve">              </w:t>
      </w:r>
      <w:r w:rsidRPr="00640A42">
        <w:rPr>
          <w:b/>
          <w:kern w:val="20"/>
          <w:sz w:val="96"/>
          <w:szCs w:val="96"/>
        </w:rPr>
        <w:t>□</w:t>
      </w:r>
      <w:r>
        <w:rPr>
          <w:b/>
          <w:kern w:val="20"/>
        </w:rPr>
        <w:t>24 miesiące</w:t>
      </w:r>
      <w:r w:rsidRPr="00640A42">
        <w:rPr>
          <w:kern w:val="20"/>
        </w:rPr>
        <w:t xml:space="preserve"> </w:t>
      </w:r>
    </w:p>
    <w:p w:rsidR="00567F22" w:rsidRDefault="00567F22" w:rsidP="00567F22">
      <w:pPr>
        <w:ind w:hanging="284"/>
        <w:jc w:val="both"/>
        <w:rPr>
          <w:kern w:val="20"/>
          <w:sz w:val="18"/>
          <w:szCs w:val="18"/>
        </w:rPr>
      </w:pPr>
      <w:r w:rsidRPr="00640A42">
        <w:rPr>
          <w:kern w:val="20"/>
          <w:sz w:val="18"/>
          <w:szCs w:val="18"/>
        </w:rPr>
        <w:t>Należy zaznaczyć znakiem X właściwe pole.</w:t>
      </w:r>
    </w:p>
    <w:p w:rsidR="00567F22" w:rsidRDefault="00567F22" w:rsidP="00567F22">
      <w:pPr>
        <w:ind w:hanging="284"/>
        <w:jc w:val="both"/>
      </w:pPr>
    </w:p>
    <w:p w:rsidR="00567F22" w:rsidRDefault="00567F22" w:rsidP="00567F22">
      <w:pPr>
        <w:ind w:hanging="284"/>
        <w:jc w:val="both"/>
        <w:rPr>
          <w:kern w:val="20"/>
          <w:sz w:val="18"/>
          <w:szCs w:val="18"/>
        </w:rPr>
      </w:pPr>
    </w:p>
    <w:p w:rsidR="00567F22" w:rsidRPr="00285FB0" w:rsidRDefault="00567F22" w:rsidP="00567F22">
      <w:pPr>
        <w:spacing w:line="360" w:lineRule="auto"/>
        <w:jc w:val="both"/>
      </w:pPr>
      <w:r w:rsidRPr="002D6D2E">
        <w:rPr>
          <w:u w:val="single"/>
        </w:rPr>
        <w:t>Zamawiający informuje iż w przypadku określenia kwoty</w:t>
      </w:r>
      <w:r w:rsidR="004F61A1">
        <w:rPr>
          <w:u w:val="single"/>
        </w:rPr>
        <w:t xml:space="preserve"> oferty jednego wykonawcy w EUR</w:t>
      </w:r>
      <w:r w:rsidRPr="002D6D2E">
        <w:rPr>
          <w:u w:val="single"/>
        </w:rPr>
        <w:t>, a innego wykonawcy w PLN, dla celów porównania i oceny ofert, obowiązuje przelicz</w:t>
      </w:r>
      <w:r w:rsidR="004F61A1">
        <w:rPr>
          <w:u w:val="single"/>
        </w:rPr>
        <w:t>e</w:t>
      </w:r>
      <w:r w:rsidRPr="002D6D2E">
        <w:rPr>
          <w:u w:val="single"/>
        </w:rPr>
        <w:t xml:space="preserve">nie tej wartości na PLN według średniego kursu walut NBP z dnia </w:t>
      </w:r>
      <w:r>
        <w:rPr>
          <w:u w:val="single"/>
        </w:rPr>
        <w:t>ogłoszenia postę</w:t>
      </w:r>
      <w:bookmarkStart w:id="0" w:name="_GoBack"/>
      <w:bookmarkEnd w:id="0"/>
      <w:r>
        <w:rPr>
          <w:u w:val="single"/>
        </w:rPr>
        <w:t>powania</w:t>
      </w:r>
      <w:r w:rsidRPr="002D6D2E">
        <w:rPr>
          <w:u w:val="single"/>
        </w:rPr>
        <w:t>.</w:t>
      </w:r>
      <w:r w:rsidRPr="002D6D2E">
        <w:t xml:space="preserve"> </w:t>
      </w:r>
      <w:r w:rsidRPr="002D6D2E">
        <w:rPr>
          <w:u w:val="single"/>
        </w:rPr>
        <w:t>Zamawiający dopuszcza możliwoś</w:t>
      </w:r>
      <w:r w:rsidR="004F61A1">
        <w:rPr>
          <w:u w:val="single"/>
        </w:rPr>
        <w:t xml:space="preserve">ć zawarcia umowy w walucie EUR </w:t>
      </w:r>
      <w:r w:rsidRPr="002D6D2E">
        <w:rPr>
          <w:u w:val="single"/>
        </w:rPr>
        <w:t>lub PLN, a w takim przypadku odpowiednie zapisy umowy odnoszące się do formy płatności, waluty i jej przeliczenia ulegną stosownej zmianie.</w:t>
      </w:r>
      <w:r w:rsidRPr="00285FB0">
        <w:t xml:space="preserve"> </w:t>
      </w:r>
    </w:p>
    <w:p w:rsidR="00567F22" w:rsidRPr="00DA130F" w:rsidRDefault="00567F22" w:rsidP="00567F22">
      <w:pPr>
        <w:spacing w:line="360" w:lineRule="auto"/>
        <w:jc w:val="both"/>
        <w:rPr>
          <w:sz w:val="26"/>
          <w:szCs w:val="26"/>
        </w:rPr>
      </w:pPr>
    </w:p>
    <w:p w:rsidR="00567F22" w:rsidRPr="004F61A1" w:rsidRDefault="00567F22" w:rsidP="00A70F3F">
      <w:pPr>
        <w:spacing w:after="240" w:line="276" w:lineRule="auto"/>
        <w:jc w:val="both"/>
        <w:rPr>
          <w:szCs w:val="26"/>
        </w:rPr>
      </w:pPr>
      <w:r w:rsidRPr="004F61A1">
        <w:rPr>
          <w:szCs w:val="26"/>
        </w:rPr>
        <w:t>2) oświa</w:t>
      </w:r>
      <w:r w:rsidR="004F61A1">
        <w:rPr>
          <w:szCs w:val="26"/>
        </w:rPr>
        <w:t>dczamy, że zapoznaliśmy się ze Specyfikacją Istotnych Warunków Z</w:t>
      </w:r>
      <w:r w:rsidRPr="004F61A1">
        <w:rPr>
          <w:szCs w:val="26"/>
        </w:rPr>
        <w:t>amówienia</w:t>
      </w:r>
      <w:r w:rsidR="004F61A1">
        <w:rPr>
          <w:szCs w:val="26"/>
        </w:rPr>
        <w:t xml:space="preserve"> (SIWZ) </w:t>
      </w:r>
      <w:r w:rsidRPr="004F61A1">
        <w:rPr>
          <w:szCs w:val="26"/>
        </w:rPr>
        <w:t xml:space="preserve"> i uznajemy się za związanych określonymi w niej zasadami postępowania. </w:t>
      </w:r>
    </w:p>
    <w:p w:rsidR="00567F22" w:rsidRPr="004F61A1" w:rsidRDefault="00567F22" w:rsidP="00A70F3F">
      <w:pPr>
        <w:spacing w:after="240" w:line="276" w:lineRule="auto"/>
        <w:jc w:val="both"/>
        <w:rPr>
          <w:rFonts w:eastAsia="Calibri"/>
          <w:szCs w:val="26"/>
        </w:rPr>
      </w:pPr>
      <w:r w:rsidRPr="004F61A1">
        <w:rPr>
          <w:rFonts w:eastAsia="Calibri"/>
          <w:szCs w:val="26"/>
        </w:rPr>
        <w:t xml:space="preserve">3) </w:t>
      </w:r>
      <w:r w:rsidRPr="004F61A1">
        <w:rPr>
          <w:szCs w:val="26"/>
        </w:rPr>
        <w:t>oświadczamy, że uważamy się za związanych niniejszą ofertą na czas wskazany w specyfikacji istotnych warunków zamówienia,</w:t>
      </w:r>
    </w:p>
    <w:p w:rsidR="00567F22" w:rsidRPr="004F61A1" w:rsidRDefault="00567F22" w:rsidP="00A70F3F">
      <w:pPr>
        <w:autoSpaceDE w:val="0"/>
        <w:autoSpaceDN w:val="0"/>
        <w:adjustRightInd w:val="0"/>
        <w:spacing w:after="240"/>
        <w:jc w:val="both"/>
        <w:rPr>
          <w:color w:val="000000"/>
          <w:szCs w:val="26"/>
        </w:rPr>
      </w:pPr>
    </w:p>
    <w:p w:rsidR="00567F22" w:rsidRPr="004F61A1" w:rsidRDefault="00567F22" w:rsidP="00567F22">
      <w:pPr>
        <w:autoSpaceDE w:val="0"/>
        <w:autoSpaceDN w:val="0"/>
        <w:adjustRightInd w:val="0"/>
        <w:rPr>
          <w:color w:val="000000"/>
          <w:szCs w:val="26"/>
        </w:rPr>
      </w:pPr>
      <w:r w:rsidRPr="004F61A1">
        <w:rPr>
          <w:color w:val="000000"/>
          <w:szCs w:val="26"/>
        </w:rPr>
        <w:t xml:space="preserve">4) oferta liczy </w:t>
      </w:r>
      <w:r w:rsidRPr="004F61A1">
        <w:rPr>
          <w:b/>
          <w:bCs/>
          <w:color w:val="000000"/>
          <w:szCs w:val="26"/>
        </w:rPr>
        <w:t xml:space="preserve">........................ </w:t>
      </w:r>
      <w:r w:rsidRPr="004F61A1">
        <w:rPr>
          <w:color w:val="000000"/>
          <w:szCs w:val="26"/>
        </w:rPr>
        <w:t>kolejno ponumerowanych kart,</w:t>
      </w:r>
    </w:p>
    <w:p w:rsidR="00567F22" w:rsidRPr="004F61A1" w:rsidRDefault="00567F22" w:rsidP="00567F22">
      <w:pPr>
        <w:autoSpaceDE w:val="0"/>
        <w:autoSpaceDN w:val="0"/>
        <w:adjustRightInd w:val="0"/>
        <w:jc w:val="both"/>
        <w:rPr>
          <w:sz w:val="14"/>
          <w:szCs w:val="16"/>
        </w:rPr>
      </w:pPr>
    </w:p>
    <w:p w:rsidR="00567F22" w:rsidRPr="004F61A1" w:rsidRDefault="00567F22" w:rsidP="00567F22">
      <w:pPr>
        <w:autoSpaceDE w:val="0"/>
        <w:autoSpaceDN w:val="0"/>
        <w:adjustRightInd w:val="0"/>
        <w:jc w:val="both"/>
        <w:rPr>
          <w:szCs w:val="26"/>
        </w:rPr>
      </w:pPr>
      <w:r w:rsidRPr="004F61A1">
        <w:rPr>
          <w:szCs w:val="26"/>
        </w:rPr>
        <w:t xml:space="preserve">5) Nazwa podwykonawcy i zakres rzeczowy, któremu  Wykonawca zamierza powierzyć wykonanie części przedmiotu zamówienia lub całości przedmiotu zamówienia. </w:t>
      </w:r>
    </w:p>
    <w:p w:rsidR="00567F22" w:rsidRPr="00DA130F" w:rsidRDefault="00567F22" w:rsidP="00567F22">
      <w:pPr>
        <w:autoSpaceDE w:val="0"/>
        <w:autoSpaceDN w:val="0"/>
        <w:adjustRightInd w:val="0"/>
        <w:jc w:val="both"/>
        <w:rPr>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57"/>
        <w:gridCol w:w="4189"/>
        <w:gridCol w:w="3840"/>
      </w:tblGrid>
      <w:tr w:rsidR="00567F22" w:rsidRPr="004F61A1" w:rsidTr="004F61A1">
        <w:tc>
          <w:tcPr>
            <w:tcW w:w="1257" w:type="dxa"/>
            <w:shd w:val="clear" w:color="auto" w:fill="D9D9D9" w:themeFill="background1" w:themeFillShade="D9"/>
          </w:tcPr>
          <w:p w:rsidR="00567F22" w:rsidRPr="004F61A1" w:rsidRDefault="00567F22" w:rsidP="00240A3B">
            <w:pPr>
              <w:autoSpaceDE w:val="0"/>
              <w:autoSpaceDN w:val="0"/>
              <w:adjustRightInd w:val="0"/>
              <w:rPr>
                <w:szCs w:val="26"/>
              </w:rPr>
            </w:pPr>
            <w:proofErr w:type="spellStart"/>
            <w:r w:rsidRPr="004F61A1">
              <w:rPr>
                <w:szCs w:val="26"/>
              </w:rPr>
              <w:t>Lp</w:t>
            </w:r>
            <w:proofErr w:type="spellEnd"/>
          </w:p>
        </w:tc>
        <w:tc>
          <w:tcPr>
            <w:tcW w:w="4189" w:type="dxa"/>
            <w:shd w:val="clear" w:color="auto" w:fill="D9D9D9" w:themeFill="background1" w:themeFillShade="D9"/>
          </w:tcPr>
          <w:p w:rsidR="00567F22" w:rsidRPr="004F61A1" w:rsidRDefault="00567F22" w:rsidP="00240A3B">
            <w:pPr>
              <w:autoSpaceDE w:val="0"/>
              <w:autoSpaceDN w:val="0"/>
              <w:adjustRightInd w:val="0"/>
              <w:rPr>
                <w:szCs w:val="26"/>
              </w:rPr>
            </w:pPr>
            <w:r w:rsidRPr="004F61A1">
              <w:rPr>
                <w:szCs w:val="26"/>
              </w:rPr>
              <w:t>Nazwa podwykonawcy</w:t>
            </w:r>
          </w:p>
        </w:tc>
        <w:tc>
          <w:tcPr>
            <w:tcW w:w="3840" w:type="dxa"/>
            <w:shd w:val="clear" w:color="auto" w:fill="D9D9D9" w:themeFill="background1" w:themeFillShade="D9"/>
          </w:tcPr>
          <w:p w:rsidR="00567F22" w:rsidRPr="004F61A1" w:rsidRDefault="00567F22" w:rsidP="00240A3B">
            <w:pPr>
              <w:autoSpaceDE w:val="0"/>
              <w:autoSpaceDN w:val="0"/>
              <w:adjustRightInd w:val="0"/>
              <w:rPr>
                <w:szCs w:val="26"/>
              </w:rPr>
            </w:pPr>
            <w:r w:rsidRPr="004F61A1">
              <w:rPr>
                <w:szCs w:val="26"/>
              </w:rPr>
              <w:t>Zakres rzeczowy</w:t>
            </w:r>
          </w:p>
        </w:tc>
      </w:tr>
      <w:tr w:rsidR="00567F22" w:rsidRPr="00DA130F" w:rsidTr="00240A3B">
        <w:tc>
          <w:tcPr>
            <w:tcW w:w="1257" w:type="dxa"/>
          </w:tcPr>
          <w:p w:rsidR="00567F22" w:rsidRPr="00DA130F" w:rsidRDefault="00567F22" w:rsidP="00240A3B">
            <w:pPr>
              <w:autoSpaceDE w:val="0"/>
              <w:autoSpaceDN w:val="0"/>
              <w:adjustRightInd w:val="0"/>
              <w:rPr>
                <w:sz w:val="26"/>
                <w:szCs w:val="26"/>
              </w:rPr>
            </w:pPr>
          </w:p>
        </w:tc>
        <w:tc>
          <w:tcPr>
            <w:tcW w:w="4189" w:type="dxa"/>
          </w:tcPr>
          <w:p w:rsidR="00567F22" w:rsidRPr="00DA130F" w:rsidRDefault="00567F22" w:rsidP="00240A3B">
            <w:pPr>
              <w:autoSpaceDE w:val="0"/>
              <w:autoSpaceDN w:val="0"/>
              <w:adjustRightInd w:val="0"/>
              <w:rPr>
                <w:sz w:val="26"/>
                <w:szCs w:val="26"/>
              </w:rPr>
            </w:pPr>
          </w:p>
        </w:tc>
        <w:tc>
          <w:tcPr>
            <w:tcW w:w="3840" w:type="dxa"/>
          </w:tcPr>
          <w:p w:rsidR="00567F22" w:rsidRPr="00DA130F" w:rsidRDefault="00567F22" w:rsidP="00240A3B">
            <w:pPr>
              <w:autoSpaceDE w:val="0"/>
              <w:autoSpaceDN w:val="0"/>
              <w:adjustRightInd w:val="0"/>
              <w:rPr>
                <w:sz w:val="26"/>
                <w:szCs w:val="26"/>
              </w:rPr>
            </w:pPr>
          </w:p>
        </w:tc>
      </w:tr>
      <w:tr w:rsidR="00567F22" w:rsidRPr="00DA130F" w:rsidTr="00240A3B">
        <w:tc>
          <w:tcPr>
            <w:tcW w:w="1257" w:type="dxa"/>
          </w:tcPr>
          <w:p w:rsidR="00567F22" w:rsidRPr="00DA130F" w:rsidRDefault="00567F22" w:rsidP="00240A3B">
            <w:pPr>
              <w:autoSpaceDE w:val="0"/>
              <w:autoSpaceDN w:val="0"/>
              <w:adjustRightInd w:val="0"/>
              <w:rPr>
                <w:sz w:val="26"/>
                <w:szCs w:val="26"/>
              </w:rPr>
            </w:pPr>
          </w:p>
        </w:tc>
        <w:tc>
          <w:tcPr>
            <w:tcW w:w="4189" w:type="dxa"/>
          </w:tcPr>
          <w:p w:rsidR="00567F22" w:rsidRPr="00DA130F" w:rsidRDefault="00567F22" w:rsidP="00240A3B">
            <w:pPr>
              <w:autoSpaceDE w:val="0"/>
              <w:autoSpaceDN w:val="0"/>
              <w:adjustRightInd w:val="0"/>
              <w:rPr>
                <w:sz w:val="26"/>
                <w:szCs w:val="26"/>
              </w:rPr>
            </w:pPr>
          </w:p>
        </w:tc>
        <w:tc>
          <w:tcPr>
            <w:tcW w:w="3840" w:type="dxa"/>
          </w:tcPr>
          <w:p w:rsidR="00567F22" w:rsidRPr="00DA130F" w:rsidRDefault="00567F22" w:rsidP="00240A3B">
            <w:pPr>
              <w:autoSpaceDE w:val="0"/>
              <w:autoSpaceDN w:val="0"/>
              <w:adjustRightInd w:val="0"/>
              <w:rPr>
                <w:sz w:val="26"/>
                <w:szCs w:val="26"/>
              </w:rPr>
            </w:pPr>
          </w:p>
        </w:tc>
      </w:tr>
    </w:tbl>
    <w:p w:rsidR="00567F22" w:rsidRPr="00DA130F" w:rsidRDefault="00567F22" w:rsidP="00567F22">
      <w:pPr>
        <w:autoSpaceDE w:val="0"/>
        <w:autoSpaceDN w:val="0"/>
        <w:adjustRightInd w:val="0"/>
        <w:rPr>
          <w:sz w:val="26"/>
          <w:szCs w:val="26"/>
        </w:rPr>
      </w:pPr>
    </w:p>
    <w:p w:rsidR="00567F22" w:rsidRDefault="00567F22" w:rsidP="00567F22">
      <w:pPr>
        <w:autoSpaceDE w:val="0"/>
        <w:autoSpaceDN w:val="0"/>
        <w:adjustRightInd w:val="0"/>
        <w:rPr>
          <w:b/>
          <w:sz w:val="26"/>
          <w:szCs w:val="26"/>
        </w:rPr>
      </w:pPr>
      <w:r w:rsidRPr="004F61A1">
        <w:rPr>
          <w:b/>
          <w:szCs w:val="26"/>
        </w:rPr>
        <w:t xml:space="preserve">* Wypełnić jeżeli Wykonawca zamierza powierzyć podwykonawstwo </w:t>
      </w:r>
    </w:p>
    <w:p w:rsidR="004F61A1" w:rsidRPr="00D07534" w:rsidRDefault="004F61A1" w:rsidP="00567F22">
      <w:pPr>
        <w:autoSpaceDE w:val="0"/>
        <w:autoSpaceDN w:val="0"/>
        <w:adjustRightInd w:val="0"/>
        <w:rPr>
          <w:b/>
          <w:sz w:val="26"/>
          <w:szCs w:val="26"/>
        </w:rPr>
      </w:pPr>
    </w:p>
    <w:p w:rsidR="00567F22" w:rsidRPr="004F61A1" w:rsidRDefault="00567F22" w:rsidP="00567F22">
      <w:pPr>
        <w:spacing w:line="360" w:lineRule="auto"/>
        <w:ind w:hanging="284"/>
        <w:jc w:val="both"/>
        <w:rPr>
          <w:szCs w:val="26"/>
        </w:rPr>
      </w:pPr>
      <w:r w:rsidRPr="004F61A1">
        <w:rPr>
          <w:szCs w:val="26"/>
        </w:rPr>
        <w:t xml:space="preserve">6) oświadczamy, że zapoznaliśmy się z istotnymi postanowieniami umowy </w:t>
      </w:r>
      <w:r w:rsidRPr="004F61A1">
        <w:rPr>
          <w:color w:val="000000"/>
          <w:szCs w:val="26"/>
        </w:rPr>
        <w:t>(wzorem umowy),</w:t>
      </w:r>
      <w:r w:rsidRPr="004F61A1">
        <w:rPr>
          <w:szCs w:val="26"/>
        </w:rPr>
        <w:t xml:space="preserve"> które zostały zawarte w Specyfikacji Istotnych Warunków Zamówienia i zobowiązujemy się w przypadku wyboru naszej oferty do zawarcia umowy na zawartych tam warunkach w miejscu i terminie wyznaczonym przez Zamawiającego.</w:t>
      </w:r>
    </w:p>
    <w:p w:rsidR="00567F22" w:rsidRPr="004F61A1" w:rsidRDefault="00567F22" w:rsidP="00567F22">
      <w:pPr>
        <w:spacing w:line="360" w:lineRule="auto"/>
        <w:ind w:hanging="284"/>
        <w:jc w:val="both"/>
        <w:rPr>
          <w:szCs w:val="26"/>
        </w:rPr>
      </w:pPr>
      <w:r w:rsidRPr="004F61A1">
        <w:rPr>
          <w:szCs w:val="26"/>
        </w:rPr>
        <w:t>7) 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27"/>
        <w:gridCol w:w="7919"/>
      </w:tblGrid>
      <w:tr w:rsidR="00567F22" w:rsidRPr="00DA130F" w:rsidTr="00240A3B">
        <w:tc>
          <w:tcPr>
            <w:tcW w:w="727" w:type="dxa"/>
          </w:tcPr>
          <w:p w:rsidR="00567F22" w:rsidRPr="00DA130F" w:rsidRDefault="00567F22" w:rsidP="00240A3B">
            <w:pPr>
              <w:spacing w:line="360" w:lineRule="auto"/>
              <w:ind w:left="-637" w:right="-70" w:firstLine="637"/>
              <w:jc w:val="both"/>
              <w:rPr>
                <w:sz w:val="26"/>
                <w:szCs w:val="26"/>
              </w:rPr>
            </w:pPr>
          </w:p>
        </w:tc>
        <w:tc>
          <w:tcPr>
            <w:tcW w:w="7919" w:type="dxa"/>
          </w:tcPr>
          <w:p w:rsidR="00567F22" w:rsidRPr="00DA130F" w:rsidRDefault="00567F22" w:rsidP="00240A3B">
            <w:pPr>
              <w:spacing w:line="360" w:lineRule="auto"/>
              <w:ind w:firstLine="496"/>
              <w:jc w:val="both"/>
              <w:rPr>
                <w:sz w:val="26"/>
                <w:szCs w:val="26"/>
              </w:rPr>
            </w:pPr>
          </w:p>
        </w:tc>
      </w:tr>
    </w:tbl>
    <w:p w:rsidR="00567F22" w:rsidRPr="004F61A1" w:rsidRDefault="00567F22" w:rsidP="004F61A1">
      <w:pPr>
        <w:spacing w:line="360" w:lineRule="auto"/>
        <w:jc w:val="both"/>
        <w:rPr>
          <w:szCs w:val="26"/>
        </w:rPr>
      </w:pPr>
      <w:r w:rsidRPr="004F61A1">
        <w:rPr>
          <w:szCs w:val="26"/>
        </w:rPr>
        <w:t>pozostałe dokumenty, o których mowa w Specyfikacji Istotnych Warunków Zamówienia,</w:t>
      </w:r>
    </w:p>
    <w:p w:rsidR="00567F22" w:rsidRPr="004F61A1" w:rsidRDefault="00567F22" w:rsidP="00567F22">
      <w:pPr>
        <w:spacing w:line="360" w:lineRule="auto"/>
        <w:ind w:firstLine="496"/>
        <w:jc w:val="both"/>
        <w:rPr>
          <w:szCs w:val="26"/>
        </w:rPr>
      </w:pPr>
      <w:r w:rsidRPr="004F61A1">
        <w:rPr>
          <w:szCs w:val="26"/>
        </w:rPr>
        <w:t>inne ................................................................. .</w:t>
      </w:r>
    </w:p>
    <w:p w:rsidR="004F61A1" w:rsidRDefault="004F61A1" w:rsidP="00567F22">
      <w:pPr>
        <w:spacing w:line="360" w:lineRule="auto"/>
        <w:jc w:val="both"/>
        <w:rPr>
          <w:b/>
          <w:bCs/>
          <w:sz w:val="26"/>
          <w:szCs w:val="26"/>
        </w:rPr>
      </w:pPr>
    </w:p>
    <w:p w:rsidR="00567F22" w:rsidRPr="00D15A76" w:rsidRDefault="00567F22" w:rsidP="004F61A1">
      <w:pPr>
        <w:spacing w:line="360" w:lineRule="auto"/>
        <w:jc w:val="both"/>
        <w:rPr>
          <w:b/>
          <w:bCs/>
          <w:sz w:val="26"/>
          <w:szCs w:val="26"/>
        </w:rPr>
      </w:pPr>
      <w:r>
        <w:rPr>
          <w:b/>
          <w:bCs/>
          <w:sz w:val="26"/>
          <w:szCs w:val="26"/>
        </w:rPr>
        <w:t xml:space="preserve">Czy wykonawca jest małym lub średnim przedsiębiorcą </w:t>
      </w:r>
    </w:p>
    <w:p w:rsidR="00567F22" w:rsidRDefault="00567F22" w:rsidP="004F61A1">
      <w:pPr>
        <w:spacing w:line="276" w:lineRule="auto"/>
        <w:jc w:val="both"/>
        <w:rPr>
          <w:b/>
          <w:bCs/>
          <w:sz w:val="26"/>
          <w:szCs w:val="26"/>
        </w:rPr>
      </w:pPr>
      <w:r w:rsidRPr="004F61A1">
        <w:rPr>
          <w:b/>
          <w:kern w:val="20"/>
          <w:sz w:val="72"/>
          <w:szCs w:val="96"/>
        </w:rPr>
        <w:t xml:space="preserve">□ </w:t>
      </w:r>
      <w:r>
        <w:rPr>
          <w:b/>
          <w:kern w:val="20"/>
          <w:sz w:val="96"/>
          <w:szCs w:val="96"/>
        </w:rPr>
        <w:t xml:space="preserve">  </w:t>
      </w:r>
      <w:r w:rsidRPr="00D15A76">
        <w:rPr>
          <w:b/>
          <w:bCs/>
          <w:kern w:val="20"/>
        </w:rPr>
        <w:t>TAK</w:t>
      </w:r>
      <w:r>
        <w:rPr>
          <w:b/>
          <w:sz w:val="26"/>
          <w:szCs w:val="26"/>
        </w:rPr>
        <w:t>*</w:t>
      </w:r>
      <w:r>
        <w:rPr>
          <w:b/>
          <w:kern w:val="20"/>
          <w:sz w:val="96"/>
          <w:szCs w:val="96"/>
        </w:rPr>
        <w:t xml:space="preserve">                </w:t>
      </w:r>
      <w:r w:rsidRPr="004F61A1">
        <w:rPr>
          <w:b/>
          <w:kern w:val="20"/>
          <w:sz w:val="72"/>
          <w:szCs w:val="96"/>
        </w:rPr>
        <w:t>□</w:t>
      </w:r>
      <w:r w:rsidRPr="004F61A1">
        <w:rPr>
          <w:b/>
          <w:bCs/>
          <w:kern w:val="20"/>
          <w:sz w:val="22"/>
        </w:rPr>
        <w:t xml:space="preserve"> </w:t>
      </w:r>
      <w:r w:rsidRPr="00D15A76">
        <w:rPr>
          <w:b/>
          <w:bCs/>
          <w:kern w:val="20"/>
        </w:rPr>
        <w:t>NIE</w:t>
      </w:r>
      <w:r>
        <w:rPr>
          <w:b/>
          <w:sz w:val="26"/>
          <w:szCs w:val="26"/>
        </w:rPr>
        <w:t>*</w:t>
      </w:r>
    </w:p>
    <w:p w:rsidR="00567F22" w:rsidRDefault="00567F22" w:rsidP="00567F22">
      <w:pPr>
        <w:spacing w:line="360" w:lineRule="auto"/>
        <w:jc w:val="both"/>
        <w:rPr>
          <w:kern w:val="20"/>
          <w:sz w:val="18"/>
          <w:szCs w:val="18"/>
        </w:rPr>
      </w:pPr>
      <w:r>
        <w:rPr>
          <w:b/>
          <w:sz w:val="26"/>
          <w:szCs w:val="26"/>
        </w:rPr>
        <w:t>*</w:t>
      </w:r>
      <w:r w:rsidRPr="00640A42">
        <w:rPr>
          <w:kern w:val="20"/>
          <w:sz w:val="18"/>
          <w:szCs w:val="18"/>
        </w:rPr>
        <w:t>Należy zaznaczyć znakiem X właściwe pole.</w:t>
      </w:r>
    </w:p>
    <w:p w:rsidR="00567F22" w:rsidRPr="00D07534" w:rsidRDefault="00567F22" w:rsidP="00567F22">
      <w:pPr>
        <w:spacing w:line="360" w:lineRule="auto"/>
        <w:jc w:val="both"/>
        <w:rPr>
          <w:b/>
          <w:bCs/>
          <w:sz w:val="16"/>
          <w:szCs w:val="16"/>
        </w:rPr>
      </w:pPr>
    </w:p>
    <w:p w:rsidR="00567F22" w:rsidRPr="004F61A1" w:rsidRDefault="00567F22" w:rsidP="00567F22">
      <w:pPr>
        <w:spacing w:line="360" w:lineRule="auto"/>
        <w:jc w:val="both"/>
        <w:rPr>
          <w:b/>
          <w:bCs/>
          <w:szCs w:val="26"/>
        </w:rPr>
      </w:pPr>
      <w:r w:rsidRPr="004F61A1">
        <w:rPr>
          <w:b/>
          <w:bCs/>
          <w:szCs w:val="26"/>
        </w:rPr>
        <w:t>UWAGA!!!!! Proszę wypełnić obowiązkowo.</w:t>
      </w:r>
    </w:p>
    <w:p w:rsidR="00567F22" w:rsidRPr="004F61A1" w:rsidRDefault="00567F22" w:rsidP="00567F22">
      <w:pPr>
        <w:spacing w:line="360" w:lineRule="auto"/>
        <w:jc w:val="both"/>
        <w:rPr>
          <w:b/>
          <w:bCs/>
          <w:szCs w:val="26"/>
        </w:rPr>
      </w:pPr>
      <w:r w:rsidRPr="004F61A1">
        <w:rPr>
          <w:b/>
          <w:bCs/>
          <w:szCs w:val="26"/>
        </w:rPr>
        <w:t>Dane kontaktowe Wykonawcy:   </w:t>
      </w:r>
    </w:p>
    <w:p w:rsidR="00567F22" w:rsidRPr="004F61A1" w:rsidRDefault="00567F22" w:rsidP="00567F22">
      <w:pPr>
        <w:spacing w:line="360" w:lineRule="auto"/>
        <w:jc w:val="both"/>
        <w:rPr>
          <w:b/>
          <w:bCs/>
          <w:szCs w:val="26"/>
        </w:rPr>
      </w:pPr>
      <w:r w:rsidRPr="004F61A1">
        <w:rPr>
          <w:b/>
          <w:bCs/>
          <w:szCs w:val="26"/>
        </w:rPr>
        <w:t xml:space="preserve"> Pełna nazwa wykonawcy zgodnie z wpisem do </w:t>
      </w:r>
      <w:proofErr w:type="spellStart"/>
      <w:r w:rsidR="004F61A1" w:rsidRPr="004F61A1">
        <w:rPr>
          <w:b/>
          <w:bCs/>
          <w:szCs w:val="26"/>
        </w:rPr>
        <w:t>CEiIDG</w:t>
      </w:r>
      <w:proofErr w:type="spellEnd"/>
      <w:r w:rsidRPr="004F61A1">
        <w:rPr>
          <w:b/>
          <w:bCs/>
          <w:szCs w:val="26"/>
        </w:rPr>
        <w:t xml:space="preserve"> lub KRS :  ……………………………………………………</w:t>
      </w:r>
      <w:r w:rsidR="004F61A1" w:rsidRPr="004F61A1">
        <w:rPr>
          <w:b/>
          <w:bCs/>
          <w:szCs w:val="26"/>
        </w:rPr>
        <w:t>…………………………….</w:t>
      </w:r>
      <w:r w:rsidRPr="004F61A1">
        <w:rPr>
          <w:b/>
          <w:bCs/>
          <w:szCs w:val="26"/>
        </w:rPr>
        <w:t>………..</w:t>
      </w:r>
    </w:p>
    <w:p w:rsidR="00567F22" w:rsidRPr="004F61A1" w:rsidRDefault="00567F22" w:rsidP="00567F22">
      <w:pPr>
        <w:spacing w:line="360" w:lineRule="auto"/>
        <w:jc w:val="both"/>
        <w:rPr>
          <w:b/>
          <w:bCs/>
          <w:szCs w:val="26"/>
        </w:rPr>
      </w:pPr>
      <w:r w:rsidRPr="004F61A1">
        <w:rPr>
          <w:b/>
          <w:bCs/>
          <w:szCs w:val="26"/>
        </w:rPr>
        <w:t>telefon ........................................</w:t>
      </w:r>
    </w:p>
    <w:p w:rsidR="00567F22" w:rsidRPr="004F61A1" w:rsidRDefault="00567F22" w:rsidP="00567F22">
      <w:pPr>
        <w:spacing w:line="360" w:lineRule="auto"/>
        <w:jc w:val="both"/>
        <w:rPr>
          <w:b/>
          <w:bCs/>
          <w:szCs w:val="26"/>
        </w:rPr>
      </w:pPr>
      <w:r w:rsidRPr="004F61A1">
        <w:rPr>
          <w:b/>
          <w:bCs/>
          <w:szCs w:val="26"/>
        </w:rPr>
        <w:t>Fax. .............................................</w:t>
      </w:r>
    </w:p>
    <w:p w:rsidR="00567F22" w:rsidRPr="004F61A1" w:rsidRDefault="00567F22" w:rsidP="00567F22">
      <w:pPr>
        <w:spacing w:line="360" w:lineRule="auto"/>
        <w:jc w:val="both"/>
        <w:rPr>
          <w:b/>
          <w:bCs/>
          <w:szCs w:val="26"/>
        </w:rPr>
      </w:pPr>
      <w:r w:rsidRPr="004F61A1">
        <w:rPr>
          <w:b/>
          <w:bCs/>
          <w:szCs w:val="26"/>
        </w:rPr>
        <w:t xml:space="preserve"> e-mail: .......................................</w:t>
      </w:r>
    </w:p>
    <w:p w:rsidR="00567F22" w:rsidRDefault="00567F22" w:rsidP="00567F22">
      <w:pPr>
        <w:spacing w:line="360" w:lineRule="auto"/>
        <w:jc w:val="both"/>
        <w:rPr>
          <w:b/>
          <w:bCs/>
          <w:szCs w:val="26"/>
        </w:rPr>
      </w:pPr>
      <w:r w:rsidRPr="004F61A1">
        <w:rPr>
          <w:b/>
          <w:bCs/>
          <w:szCs w:val="26"/>
        </w:rPr>
        <w:t>NIP   : ...........</w:t>
      </w:r>
      <w:r w:rsidR="004F61A1">
        <w:rPr>
          <w:b/>
          <w:bCs/>
          <w:szCs w:val="26"/>
        </w:rPr>
        <w:t>..............................</w:t>
      </w:r>
    </w:p>
    <w:p w:rsidR="004F61A1" w:rsidRPr="004F61A1" w:rsidRDefault="004F61A1" w:rsidP="00567F22">
      <w:pPr>
        <w:spacing w:line="360" w:lineRule="auto"/>
        <w:jc w:val="both"/>
        <w:rPr>
          <w:b/>
          <w:bCs/>
          <w:szCs w:val="26"/>
        </w:rPr>
      </w:pPr>
    </w:p>
    <w:p w:rsidR="00567F22" w:rsidRPr="00DA130F" w:rsidRDefault="00567F22" w:rsidP="00567F22">
      <w:pPr>
        <w:tabs>
          <w:tab w:val="left" w:pos="1985"/>
          <w:tab w:val="left" w:pos="4820"/>
          <w:tab w:val="left" w:pos="5387"/>
          <w:tab w:val="left" w:pos="8931"/>
        </w:tabs>
        <w:spacing w:line="360" w:lineRule="auto"/>
        <w:rPr>
          <w:sz w:val="26"/>
          <w:szCs w:val="26"/>
        </w:rPr>
      </w:pPr>
      <w:r w:rsidRPr="004F61A1">
        <w:rPr>
          <w:szCs w:val="26"/>
          <w:u w:val="dotted"/>
        </w:rPr>
        <w:tab/>
      </w:r>
      <w:r w:rsidRPr="004F61A1">
        <w:rPr>
          <w:szCs w:val="26"/>
        </w:rPr>
        <w:t xml:space="preserve"> dnia </w:t>
      </w:r>
      <w:r w:rsidRPr="004F61A1">
        <w:rPr>
          <w:szCs w:val="26"/>
          <w:u w:val="dotted"/>
        </w:rPr>
        <w:tab/>
      </w:r>
      <w:r w:rsidRPr="00DA130F">
        <w:rPr>
          <w:sz w:val="26"/>
          <w:szCs w:val="26"/>
        </w:rPr>
        <w:tab/>
      </w:r>
      <w:r w:rsidRPr="00DA130F">
        <w:rPr>
          <w:sz w:val="26"/>
          <w:szCs w:val="26"/>
          <w:u w:val="dotted"/>
        </w:rPr>
        <w:tab/>
      </w:r>
    </w:p>
    <w:p w:rsidR="004F61A1" w:rsidRDefault="00567F22" w:rsidP="004F61A1">
      <w:pPr>
        <w:ind w:left="5529"/>
        <w:jc w:val="center"/>
        <w:rPr>
          <w:sz w:val="26"/>
          <w:szCs w:val="26"/>
          <w:vertAlign w:val="superscript"/>
        </w:rPr>
        <w:sectPr w:rsidR="004F61A1" w:rsidSect="004F61A1">
          <w:headerReference w:type="default" r:id="rId8"/>
          <w:footerReference w:type="default" r:id="rId9"/>
          <w:pgSz w:w="11906" w:h="16838"/>
          <w:pgMar w:top="1418" w:right="1418" w:bottom="1135" w:left="1418" w:header="708" w:footer="708" w:gutter="0"/>
          <w:pgNumType w:start="1"/>
          <w:cols w:space="708"/>
          <w:noEndnote/>
        </w:sectPr>
      </w:pPr>
      <w:r w:rsidRPr="00DA130F">
        <w:rPr>
          <w:sz w:val="26"/>
          <w:szCs w:val="26"/>
          <w:vertAlign w:val="superscript"/>
        </w:rPr>
        <w:t>podpis osoby uprawnionej do składania oświadczeń woli w imieniu Wykonawcy</w:t>
      </w:r>
    </w:p>
    <w:p w:rsidR="001E0FAE" w:rsidRPr="001E0FAE" w:rsidRDefault="001E0FAE" w:rsidP="001E0FAE">
      <w:pPr>
        <w:keepNext/>
        <w:numPr>
          <w:ilvl w:val="1"/>
          <w:numId w:val="35"/>
        </w:numPr>
        <w:suppressAutoHyphens/>
        <w:spacing w:line="360" w:lineRule="auto"/>
        <w:jc w:val="right"/>
        <w:outlineLvl w:val="1"/>
        <w:rPr>
          <w:b/>
          <w:szCs w:val="20"/>
          <w:lang w:eastAsia="zh-CN"/>
        </w:rPr>
      </w:pPr>
      <w:r>
        <w:rPr>
          <w:b/>
          <w:sz w:val="26"/>
          <w:szCs w:val="26"/>
          <w:lang w:val="en-GB" w:eastAsia="zh-CN"/>
        </w:rPr>
        <w:lastRenderedPageBreak/>
        <w:t>APPENDIX 2</w:t>
      </w:r>
      <w:r w:rsidRPr="00515BEB">
        <w:rPr>
          <w:b/>
          <w:sz w:val="26"/>
          <w:szCs w:val="26"/>
          <w:lang w:val="en-GB" w:eastAsia="zh-CN"/>
        </w:rPr>
        <w:t xml:space="preserve"> to the </w:t>
      </w:r>
      <w:proofErr w:type="spellStart"/>
      <w:r w:rsidRPr="00515BEB">
        <w:rPr>
          <w:b/>
          <w:sz w:val="26"/>
          <w:szCs w:val="26"/>
          <w:lang w:val="en-GB" w:eastAsia="zh-CN"/>
        </w:rPr>
        <w:t>ToR</w:t>
      </w:r>
      <w:proofErr w:type="spellEnd"/>
    </w:p>
    <w:p w:rsidR="004F61A1" w:rsidRPr="00515BEB" w:rsidRDefault="004F61A1" w:rsidP="004F61A1">
      <w:pPr>
        <w:keepNext/>
        <w:numPr>
          <w:ilvl w:val="1"/>
          <w:numId w:val="35"/>
        </w:numPr>
        <w:suppressAutoHyphens/>
        <w:spacing w:line="360" w:lineRule="auto"/>
        <w:jc w:val="center"/>
        <w:outlineLvl w:val="1"/>
        <w:rPr>
          <w:b/>
          <w:szCs w:val="20"/>
          <w:lang w:eastAsia="zh-CN"/>
        </w:rPr>
      </w:pPr>
      <w:r w:rsidRPr="00515BEB">
        <w:rPr>
          <w:b/>
          <w:sz w:val="28"/>
          <w:szCs w:val="20"/>
          <w:lang w:val="en-GB" w:eastAsia="zh-CN"/>
        </w:rPr>
        <w:t>MODEL TENDER FORM</w:t>
      </w:r>
    </w:p>
    <w:p w:rsidR="004F61A1" w:rsidRPr="00515BEB" w:rsidRDefault="004F61A1" w:rsidP="004F61A1">
      <w:pPr>
        <w:suppressAutoHyphens/>
        <w:spacing w:line="360" w:lineRule="auto"/>
        <w:ind w:left="709" w:hanging="425"/>
        <w:jc w:val="center"/>
        <w:rPr>
          <w:b/>
          <w:sz w:val="26"/>
          <w:szCs w:val="26"/>
          <w:lang w:val="en-GB" w:eastAsia="zh-CN"/>
        </w:rPr>
      </w:pPr>
    </w:p>
    <w:p w:rsidR="004F61A1" w:rsidRPr="00515BEB" w:rsidRDefault="003972A3" w:rsidP="004F61A1">
      <w:pPr>
        <w:suppressAutoHyphens/>
        <w:spacing w:line="360" w:lineRule="auto"/>
        <w:ind w:left="709" w:hanging="425"/>
        <w:jc w:val="center"/>
        <w:rPr>
          <w:b/>
          <w:sz w:val="26"/>
          <w:szCs w:val="26"/>
          <w:lang w:val="en-GB" w:eastAsia="zh-CN"/>
        </w:rPr>
      </w:pPr>
      <w:r w:rsidRPr="003972A3">
        <w:rPr>
          <w:lang w:eastAsia="zh-CN"/>
        </w:rPr>
        <w:pict>
          <v:roundrect id="AutoShape 3" o:spid="_x0000_s1031" style="position:absolute;left:0;text-align:left;margin-left:-9pt;margin-top:15.45pt;width:158.45pt;height:64.25pt;z-index:251661312" arcsize="10923f" filled="f" strokeweight=".09mm">
            <v:stroke joinstyle="miter" endcap="square"/>
            <v:textbox style="mso-rotate-with-shape:t" inset=".35mm,.35mm,.35mm,.35mm">
              <w:txbxContent>
                <w:p w:rsidR="004F61A1" w:rsidRDefault="004F61A1" w:rsidP="004F61A1">
                  <w:pPr>
                    <w:overflowPunct w:val="0"/>
                    <w:rPr>
                      <w:rFonts w:ascii="Liberation Serif" w:eastAsia="SimSun" w:hAnsi="Liberation Serif" w:cs="Mangal"/>
                      <w:kern w:val="1"/>
                      <w:lang w:bidi="hi-IN"/>
                    </w:rPr>
                  </w:pPr>
                </w:p>
                <w:p w:rsidR="004F61A1" w:rsidRDefault="004F61A1" w:rsidP="004F61A1">
                  <w:pPr>
                    <w:overflowPunct w:val="0"/>
                    <w:rPr>
                      <w:rFonts w:ascii="Liberation Serif" w:eastAsia="SimSun" w:hAnsi="Liberation Serif" w:cs="Mangal"/>
                      <w:kern w:val="1"/>
                      <w:lang w:bidi="hi-IN"/>
                    </w:rPr>
                  </w:pPr>
                </w:p>
                <w:p w:rsidR="004F61A1" w:rsidRDefault="004F61A1" w:rsidP="004F61A1">
                  <w:pPr>
                    <w:overflowPunct w:val="0"/>
                    <w:rPr>
                      <w:rFonts w:ascii="Liberation Serif" w:eastAsia="SimSun" w:hAnsi="Liberation Serif" w:cs="Mangal"/>
                      <w:kern w:val="1"/>
                      <w:lang w:bidi="hi-IN"/>
                    </w:rPr>
                  </w:pPr>
                </w:p>
                <w:p w:rsidR="004F61A1" w:rsidRDefault="004F61A1" w:rsidP="004F61A1">
                  <w:pPr>
                    <w:overflowPunct w:val="0"/>
                    <w:jc w:val="center"/>
                    <w:rPr>
                      <w:rFonts w:ascii="Liberation Serif" w:eastAsia="SimSun" w:hAnsi="Liberation Serif" w:cs="Mangal"/>
                      <w:kern w:val="1"/>
                      <w:lang w:bidi="hi-IN"/>
                    </w:rPr>
                  </w:pPr>
                  <w:proofErr w:type="spellStart"/>
                  <w:r>
                    <w:rPr>
                      <w:rFonts w:ascii="Liberation Serif" w:eastAsia="SimSun" w:hAnsi="Liberation Serif" w:cs="Mangal"/>
                      <w:kern w:val="1"/>
                      <w:lang w:bidi="hi-IN"/>
                    </w:rPr>
                    <w:t>stamp</w:t>
                  </w:r>
                  <w:proofErr w:type="spellEnd"/>
                </w:p>
                <w:p w:rsidR="004F61A1" w:rsidRDefault="004F61A1" w:rsidP="004F61A1">
                  <w:pPr>
                    <w:overflowPunct w:val="0"/>
                    <w:rPr>
                      <w:rFonts w:ascii="Liberation Serif" w:eastAsia="SimSun" w:hAnsi="Liberation Serif" w:cs="Mangal"/>
                      <w:kern w:val="1"/>
                      <w:lang w:bidi="hi-IN"/>
                    </w:rPr>
                  </w:pPr>
                </w:p>
                <w:p w:rsidR="004F61A1" w:rsidRDefault="004F61A1" w:rsidP="004F61A1">
                  <w:pPr>
                    <w:overflowPunct w:val="0"/>
                    <w:jc w:val="center"/>
                    <w:rPr>
                      <w:rFonts w:ascii="Tahoma" w:hAnsi="Tahoma" w:cs="Tahoma"/>
                      <w:kern w:val="1"/>
                      <w:sz w:val="16"/>
                      <w:lang w:val="en-GB" w:eastAsia="zh-CN"/>
                    </w:rPr>
                  </w:pPr>
                  <w:r>
                    <w:rPr>
                      <w:rFonts w:ascii="Tahoma" w:hAnsi="Tahoma" w:cs="Tahoma"/>
                      <w:kern w:val="1"/>
                      <w:sz w:val="16"/>
                      <w:lang w:val="en-GB" w:eastAsia="zh-CN"/>
                    </w:rPr>
                    <w:t>Contractor’s stamp</w:t>
                  </w:r>
                </w:p>
                <w:p w:rsidR="004F61A1" w:rsidRDefault="004F61A1" w:rsidP="004F61A1">
                  <w:pPr>
                    <w:overflowPunct w:val="0"/>
                    <w:rPr>
                      <w:rFonts w:ascii="Liberation Serif" w:eastAsia="SimSun" w:hAnsi="Liberation Serif" w:cs="Mangal"/>
                      <w:kern w:val="1"/>
                      <w:lang w:bidi="hi-IN"/>
                    </w:rPr>
                  </w:pPr>
                </w:p>
              </w:txbxContent>
            </v:textbox>
          </v:roundrect>
        </w:pict>
      </w:r>
    </w:p>
    <w:p w:rsidR="004F61A1" w:rsidRPr="00515BEB" w:rsidRDefault="004F61A1" w:rsidP="004F61A1">
      <w:pPr>
        <w:suppressAutoHyphens/>
        <w:spacing w:line="360" w:lineRule="auto"/>
        <w:ind w:left="709" w:hanging="425"/>
        <w:jc w:val="both"/>
        <w:rPr>
          <w:b/>
          <w:sz w:val="26"/>
          <w:szCs w:val="26"/>
          <w:lang w:val="en-GB" w:eastAsia="zh-CN"/>
        </w:rPr>
      </w:pPr>
    </w:p>
    <w:p w:rsidR="004F61A1" w:rsidRPr="00515BEB" w:rsidRDefault="004F61A1" w:rsidP="004F61A1">
      <w:pPr>
        <w:suppressAutoHyphens/>
        <w:ind w:firstLine="3969"/>
        <w:rPr>
          <w:lang w:eastAsia="zh-CN"/>
        </w:rPr>
      </w:pPr>
      <w:proofErr w:type="spellStart"/>
      <w:r w:rsidRPr="00515BEB">
        <w:rPr>
          <w:b/>
          <w:sz w:val="26"/>
          <w:szCs w:val="26"/>
          <w:lang w:val="en-GB" w:eastAsia="zh-CN"/>
        </w:rPr>
        <w:t>Politechnika</w:t>
      </w:r>
      <w:proofErr w:type="spellEnd"/>
      <w:r w:rsidRPr="00515BEB">
        <w:rPr>
          <w:b/>
          <w:sz w:val="26"/>
          <w:szCs w:val="26"/>
          <w:lang w:val="en-GB" w:eastAsia="zh-CN"/>
        </w:rPr>
        <w:t xml:space="preserve"> </w:t>
      </w:r>
      <w:proofErr w:type="spellStart"/>
      <w:r w:rsidRPr="00515BEB">
        <w:rPr>
          <w:b/>
          <w:sz w:val="26"/>
          <w:szCs w:val="26"/>
          <w:lang w:val="en-GB" w:eastAsia="zh-CN"/>
        </w:rPr>
        <w:t>Rzeszowska</w:t>
      </w:r>
      <w:proofErr w:type="spellEnd"/>
    </w:p>
    <w:p w:rsidR="004F61A1" w:rsidRPr="00515BEB" w:rsidRDefault="004F61A1" w:rsidP="004F61A1">
      <w:pPr>
        <w:suppressAutoHyphens/>
        <w:ind w:firstLine="3969"/>
        <w:rPr>
          <w:lang w:eastAsia="zh-CN"/>
        </w:rPr>
      </w:pPr>
      <w:proofErr w:type="spellStart"/>
      <w:r w:rsidRPr="00515BEB">
        <w:rPr>
          <w:b/>
          <w:sz w:val="26"/>
          <w:szCs w:val="26"/>
          <w:lang w:val="en-GB" w:eastAsia="zh-CN"/>
        </w:rPr>
        <w:t>Dział</w:t>
      </w:r>
      <w:proofErr w:type="spellEnd"/>
      <w:r w:rsidRPr="00515BEB">
        <w:rPr>
          <w:b/>
          <w:sz w:val="26"/>
          <w:szCs w:val="26"/>
          <w:lang w:val="en-GB" w:eastAsia="zh-CN"/>
        </w:rPr>
        <w:t xml:space="preserve"> </w:t>
      </w:r>
      <w:proofErr w:type="spellStart"/>
      <w:r w:rsidRPr="00515BEB">
        <w:rPr>
          <w:b/>
          <w:sz w:val="26"/>
          <w:szCs w:val="26"/>
          <w:lang w:val="en-GB" w:eastAsia="zh-CN"/>
        </w:rPr>
        <w:t>Logistyki</w:t>
      </w:r>
      <w:proofErr w:type="spellEnd"/>
      <w:r w:rsidRPr="00515BEB">
        <w:rPr>
          <w:b/>
          <w:sz w:val="26"/>
          <w:szCs w:val="26"/>
          <w:lang w:val="en-GB" w:eastAsia="zh-CN"/>
        </w:rPr>
        <w:t xml:space="preserve"> </w:t>
      </w:r>
      <w:proofErr w:type="spellStart"/>
      <w:r w:rsidRPr="00515BEB">
        <w:rPr>
          <w:b/>
          <w:sz w:val="26"/>
          <w:szCs w:val="26"/>
          <w:lang w:val="en-GB" w:eastAsia="zh-CN"/>
        </w:rPr>
        <w:t>i</w:t>
      </w:r>
      <w:proofErr w:type="spellEnd"/>
      <w:r w:rsidRPr="00515BEB">
        <w:rPr>
          <w:b/>
          <w:sz w:val="26"/>
          <w:szCs w:val="26"/>
          <w:lang w:val="en-GB" w:eastAsia="zh-CN"/>
        </w:rPr>
        <w:t xml:space="preserve"> </w:t>
      </w:r>
      <w:proofErr w:type="spellStart"/>
      <w:r w:rsidRPr="00515BEB">
        <w:rPr>
          <w:b/>
          <w:sz w:val="26"/>
          <w:szCs w:val="26"/>
          <w:lang w:val="en-GB" w:eastAsia="zh-CN"/>
        </w:rPr>
        <w:t>Zamówień</w:t>
      </w:r>
      <w:proofErr w:type="spellEnd"/>
      <w:r w:rsidRPr="00515BEB">
        <w:rPr>
          <w:b/>
          <w:sz w:val="26"/>
          <w:szCs w:val="26"/>
          <w:lang w:val="en-GB" w:eastAsia="zh-CN"/>
        </w:rPr>
        <w:t xml:space="preserve"> </w:t>
      </w:r>
      <w:proofErr w:type="spellStart"/>
      <w:r w:rsidRPr="00515BEB">
        <w:rPr>
          <w:b/>
          <w:sz w:val="26"/>
          <w:szCs w:val="26"/>
          <w:lang w:val="en-GB" w:eastAsia="zh-CN"/>
        </w:rPr>
        <w:t>Publicznych</w:t>
      </w:r>
      <w:proofErr w:type="spellEnd"/>
    </w:p>
    <w:p w:rsidR="004F61A1" w:rsidRPr="00515BEB" w:rsidRDefault="004F61A1" w:rsidP="004F61A1">
      <w:pPr>
        <w:suppressAutoHyphens/>
        <w:ind w:left="3969"/>
        <w:rPr>
          <w:lang w:eastAsia="zh-CN"/>
        </w:rPr>
      </w:pPr>
      <w:r w:rsidRPr="00515BEB">
        <w:rPr>
          <w:b/>
          <w:sz w:val="26"/>
          <w:szCs w:val="26"/>
          <w:lang w:val="en-GB" w:eastAsia="zh-CN"/>
        </w:rPr>
        <w:t xml:space="preserve">Al. </w:t>
      </w:r>
      <w:proofErr w:type="spellStart"/>
      <w:r w:rsidRPr="00515BEB">
        <w:rPr>
          <w:b/>
          <w:sz w:val="26"/>
          <w:szCs w:val="26"/>
          <w:lang w:val="en-GB" w:eastAsia="zh-CN"/>
        </w:rPr>
        <w:t>Powstańców</w:t>
      </w:r>
      <w:proofErr w:type="spellEnd"/>
      <w:r w:rsidRPr="00515BEB">
        <w:rPr>
          <w:b/>
          <w:sz w:val="26"/>
          <w:szCs w:val="26"/>
          <w:lang w:val="en-GB" w:eastAsia="zh-CN"/>
        </w:rPr>
        <w:t xml:space="preserve"> Warszawy12</w:t>
      </w:r>
    </w:p>
    <w:p w:rsidR="004F61A1" w:rsidRPr="00515BEB" w:rsidRDefault="004F61A1" w:rsidP="004F61A1">
      <w:pPr>
        <w:suppressAutoHyphens/>
        <w:ind w:firstLine="3969"/>
        <w:rPr>
          <w:lang w:eastAsia="zh-CN"/>
        </w:rPr>
      </w:pPr>
      <w:r w:rsidRPr="00515BEB">
        <w:rPr>
          <w:b/>
          <w:sz w:val="26"/>
          <w:szCs w:val="26"/>
          <w:lang w:val="en-GB" w:eastAsia="zh-CN"/>
        </w:rPr>
        <w:t>35-959Rzeszów</w:t>
      </w:r>
    </w:p>
    <w:p w:rsidR="004F61A1" w:rsidRPr="00515BEB" w:rsidRDefault="004F61A1" w:rsidP="004F61A1">
      <w:pPr>
        <w:suppressAutoHyphens/>
        <w:spacing w:line="360" w:lineRule="auto"/>
        <w:jc w:val="both"/>
        <w:rPr>
          <w:b/>
          <w:sz w:val="26"/>
          <w:szCs w:val="26"/>
          <w:lang w:val="en-GB" w:eastAsia="zh-CN"/>
        </w:rPr>
      </w:pPr>
    </w:p>
    <w:p w:rsidR="004F61A1" w:rsidRPr="00515BEB" w:rsidRDefault="004F61A1" w:rsidP="004F61A1">
      <w:pPr>
        <w:suppressAutoHyphens/>
        <w:spacing w:line="360" w:lineRule="auto"/>
        <w:jc w:val="both"/>
        <w:rPr>
          <w:b/>
          <w:sz w:val="26"/>
          <w:szCs w:val="26"/>
          <w:lang w:val="en-GB" w:eastAsia="zh-CN"/>
        </w:rPr>
      </w:pPr>
    </w:p>
    <w:p w:rsidR="004F61A1" w:rsidRPr="00515BEB" w:rsidRDefault="004F61A1" w:rsidP="004F61A1">
      <w:pPr>
        <w:suppressAutoHyphens/>
        <w:spacing w:line="360" w:lineRule="auto"/>
        <w:jc w:val="both"/>
        <w:rPr>
          <w:lang w:eastAsia="zh-CN"/>
        </w:rPr>
      </w:pPr>
      <w:r w:rsidRPr="00515BEB">
        <w:rPr>
          <w:lang w:val="en-GB" w:eastAsia="zh-CN"/>
        </w:rPr>
        <w:t>In reference to the call for tenders under the “</w:t>
      </w:r>
      <w:r w:rsidRPr="00515BEB">
        <w:rPr>
          <w:b/>
          <w:lang w:val="en-GB" w:eastAsia="zh-CN"/>
        </w:rPr>
        <w:t>open tender procedure</w:t>
      </w:r>
      <w:r w:rsidRPr="00515BEB">
        <w:rPr>
          <w:lang w:val="en-GB" w:eastAsia="zh-CN"/>
        </w:rPr>
        <w:t>” concerning:</w:t>
      </w:r>
    </w:p>
    <w:p w:rsidR="004F61A1" w:rsidRPr="00515BEB" w:rsidRDefault="004F61A1" w:rsidP="004F61A1">
      <w:pPr>
        <w:suppressAutoHyphens/>
        <w:spacing w:line="360" w:lineRule="auto"/>
        <w:rPr>
          <w:lang w:eastAsia="zh-CN"/>
        </w:rPr>
      </w:pPr>
      <w:r w:rsidRPr="00515BEB">
        <w:rPr>
          <w:b/>
          <w:sz w:val="26"/>
          <w:szCs w:val="26"/>
          <w:lang w:val="en-GB" w:eastAsia="zh-CN"/>
        </w:rPr>
        <w:t>“Modification of alx-30 Visualization Simulator System”</w:t>
      </w:r>
      <w:r w:rsidRPr="00515BEB">
        <w:rPr>
          <w:sz w:val="26"/>
          <w:szCs w:val="26"/>
          <w:lang w:val="en-GB" w:eastAsia="zh-CN"/>
        </w:rPr>
        <w:t>.</w:t>
      </w:r>
    </w:p>
    <w:p w:rsidR="004F61A1" w:rsidRPr="00515BEB" w:rsidRDefault="004F61A1" w:rsidP="004F61A1">
      <w:pPr>
        <w:suppressAutoHyphens/>
        <w:spacing w:line="360" w:lineRule="auto"/>
        <w:ind w:hanging="284"/>
        <w:jc w:val="both"/>
        <w:rPr>
          <w:b/>
          <w:sz w:val="26"/>
          <w:szCs w:val="26"/>
          <w:lang w:val="en-GB" w:eastAsia="zh-CN"/>
        </w:rPr>
      </w:pPr>
    </w:p>
    <w:p w:rsidR="004F61A1" w:rsidRPr="00515BEB" w:rsidRDefault="004F61A1" w:rsidP="004F61A1">
      <w:pPr>
        <w:suppressAutoHyphens/>
        <w:spacing w:line="360" w:lineRule="auto"/>
        <w:ind w:hanging="284"/>
        <w:jc w:val="both"/>
        <w:rPr>
          <w:lang w:eastAsia="zh-CN"/>
        </w:rPr>
      </w:pPr>
      <w:r w:rsidRPr="00515BEB">
        <w:rPr>
          <w:lang w:val="en-GB" w:eastAsia="zh-CN"/>
        </w:rPr>
        <w:t xml:space="preserve">1) we offer execution of the subject of contract: </w:t>
      </w:r>
    </w:p>
    <w:tbl>
      <w:tblPr>
        <w:tblW w:w="0" w:type="auto"/>
        <w:tblInd w:w="108" w:type="dxa"/>
        <w:tblLayout w:type="fixed"/>
        <w:tblLook w:val="0000"/>
      </w:tblPr>
      <w:tblGrid>
        <w:gridCol w:w="6388"/>
        <w:gridCol w:w="2267"/>
      </w:tblGrid>
      <w:tr w:rsidR="004F61A1" w:rsidRPr="00515BEB" w:rsidTr="0028335A">
        <w:tc>
          <w:tcPr>
            <w:tcW w:w="6388" w:type="dxa"/>
            <w:tcBorders>
              <w:top w:val="single" w:sz="4" w:space="0" w:color="000000"/>
              <w:left w:val="single" w:sz="4" w:space="0" w:color="000000"/>
              <w:bottom w:val="single" w:sz="4" w:space="0" w:color="000000"/>
            </w:tcBorders>
            <w:shd w:val="clear" w:color="auto" w:fill="F3F3F3"/>
            <w:vAlign w:val="center"/>
          </w:tcPr>
          <w:p w:rsidR="004F61A1" w:rsidRPr="00515BEB" w:rsidRDefault="004F61A1" w:rsidP="0028335A">
            <w:pPr>
              <w:suppressAutoHyphens/>
              <w:snapToGrid w:val="0"/>
              <w:spacing w:line="360" w:lineRule="auto"/>
              <w:jc w:val="center"/>
              <w:rPr>
                <w:b/>
                <w:sz w:val="26"/>
                <w:szCs w:val="26"/>
                <w:lang w:val="en-GB"/>
              </w:rPr>
            </w:pPr>
            <w:r>
              <w:rPr>
                <w:b/>
                <w:sz w:val="26"/>
                <w:szCs w:val="26"/>
                <w:lang w:val="en-GB"/>
              </w:rPr>
              <w:t>Subject</w:t>
            </w:r>
          </w:p>
        </w:tc>
        <w:tc>
          <w:tcPr>
            <w:tcW w:w="2267"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4F61A1" w:rsidRPr="00515BEB" w:rsidRDefault="004F61A1" w:rsidP="0028335A">
            <w:pPr>
              <w:suppressAutoHyphens/>
              <w:spacing w:line="360" w:lineRule="auto"/>
              <w:jc w:val="center"/>
              <w:rPr>
                <w:lang w:eastAsia="zh-CN"/>
              </w:rPr>
            </w:pPr>
            <w:r w:rsidRPr="00515BEB">
              <w:rPr>
                <w:b/>
                <w:sz w:val="26"/>
                <w:szCs w:val="26"/>
                <w:lang w:val="en-GB"/>
              </w:rPr>
              <w:t xml:space="preserve">Gross value </w:t>
            </w:r>
          </w:p>
          <w:p w:rsidR="004F61A1" w:rsidRPr="00515BEB" w:rsidRDefault="004F61A1" w:rsidP="0028335A">
            <w:pPr>
              <w:suppressAutoHyphens/>
              <w:spacing w:line="360" w:lineRule="auto"/>
              <w:jc w:val="center"/>
              <w:rPr>
                <w:lang w:eastAsia="zh-CN"/>
              </w:rPr>
            </w:pPr>
            <w:r>
              <w:rPr>
                <w:b/>
                <w:sz w:val="26"/>
                <w:szCs w:val="26"/>
                <w:lang w:val="en-GB"/>
              </w:rPr>
              <w:t>PLN/EUR</w:t>
            </w:r>
            <w:r w:rsidRPr="00515BEB">
              <w:rPr>
                <w:b/>
                <w:sz w:val="26"/>
                <w:szCs w:val="26"/>
                <w:lang w:val="en-GB"/>
              </w:rPr>
              <w:t xml:space="preserve"> * </w:t>
            </w:r>
          </w:p>
        </w:tc>
      </w:tr>
      <w:tr w:rsidR="004F61A1" w:rsidRPr="00A70F3F" w:rsidTr="0028335A">
        <w:tc>
          <w:tcPr>
            <w:tcW w:w="6388" w:type="dxa"/>
            <w:tcBorders>
              <w:top w:val="single" w:sz="4" w:space="0" w:color="000000"/>
              <w:left w:val="single" w:sz="4" w:space="0" w:color="000000"/>
              <w:bottom w:val="single" w:sz="4" w:space="0" w:color="000000"/>
            </w:tcBorders>
            <w:shd w:val="clear" w:color="auto" w:fill="auto"/>
          </w:tcPr>
          <w:p w:rsidR="004F61A1" w:rsidRPr="00A70F3F" w:rsidRDefault="004F61A1" w:rsidP="0028335A">
            <w:pPr>
              <w:suppressAutoHyphens/>
              <w:spacing w:line="360" w:lineRule="auto"/>
              <w:jc w:val="both"/>
              <w:rPr>
                <w:sz w:val="22"/>
                <w:lang w:eastAsia="zh-CN"/>
              </w:rPr>
            </w:pPr>
            <w:r w:rsidRPr="00A70F3F">
              <w:rPr>
                <w:szCs w:val="26"/>
                <w:lang w:val="en-GB"/>
              </w:rPr>
              <w:t>Modification of alx-30 Visualization Simulator System</w:t>
            </w: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rsidR="004F61A1" w:rsidRPr="00A70F3F" w:rsidRDefault="004F61A1" w:rsidP="0028335A">
            <w:pPr>
              <w:suppressAutoHyphens/>
              <w:snapToGrid w:val="0"/>
              <w:spacing w:line="360" w:lineRule="auto"/>
              <w:jc w:val="both"/>
              <w:rPr>
                <w:b/>
                <w:szCs w:val="26"/>
                <w:lang w:val="en-GB"/>
              </w:rPr>
            </w:pPr>
          </w:p>
        </w:tc>
      </w:tr>
    </w:tbl>
    <w:p w:rsidR="004F61A1" w:rsidRPr="00A70F3F" w:rsidRDefault="004F61A1" w:rsidP="004F61A1">
      <w:pPr>
        <w:suppressAutoHyphens/>
        <w:spacing w:line="360" w:lineRule="auto"/>
        <w:ind w:left="720"/>
        <w:jc w:val="both"/>
        <w:rPr>
          <w:sz w:val="22"/>
          <w:lang w:eastAsia="zh-CN"/>
        </w:rPr>
      </w:pPr>
      <w:r w:rsidRPr="00A70F3F">
        <w:rPr>
          <w:szCs w:val="26"/>
          <w:lang w:val="en-GB" w:eastAsia="zh-CN"/>
        </w:rPr>
        <w:t>*Choose the currency</w:t>
      </w:r>
    </w:p>
    <w:p w:rsidR="004F61A1" w:rsidRPr="00515BEB" w:rsidRDefault="004F61A1" w:rsidP="004F61A1">
      <w:pPr>
        <w:suppressAutoHyphens/>
        <w:ind w:left="-284"/>
        <w:jc w:val="both"/>
        <w:rPr>
          <w:lang w:eastAsia="zh-CN"/>
        </w:rPr>
      </w:pPr>
      <w:r w:rsidRPr="00515BEB">
        <w:rPr>
          <w:b/>
          <w:u w:val="single"/>
          <w:lang w:val="en-GB" w:eastAsia="zh-CN"/>
        </w:rPr>
        <w:t>Criterion II –</w:t>
      </w:r>
      <w:r w:rsidRPr="00515BEB">
        <w:rPr>
          <w:lang w:val="en-GB" w:eastAsia="zh-CN"/>
        </w:rPr>
        <w:t>We declare that we grant warranty of:</w:t>
      </w:r>
    </w:p>
    <w:p w:rsidR="004F61A1" w:rsidRPr="00515BEB" w:rsidRDefault="004F61A1" w:rsidP="001E0FAE">
      <w:pPr>
        <w:suppressAutoHyphens/>
        <w:spacing w:line="276" w:lineRule="auto"/>
        <w:ind w:hanging="284"/>
        <w:jc w:val="center"/>
        <w:rPr>
          <w:lang w:eastAsia="zh-CN"/>
        </w:rPr>
      </w:pPr>
      <w:r w:rsidRPr="00515BEB">
        <w:rPr>
          <w:b/>
          <w:kern w:val="1"/>
          <w:sz w:val="96"/>
          <w:szCs w:val="96"/>
          <w:lang w:val="en-GB" w:eastAsia="zh-CN"/>
        </w:rPr>
        <w:t>□</w:t>
      </w:r>
      <w:r w:rsidRPr="00515BEB">
        <w:rPr>
          <w:b/>
          <w:kern w:val="1"/>
          <w:lang w:val="en-GB" w:eastAsia="zh-CN"/>
        </w:rPr>
        <w:t>12 months</w:t>
      </w:r>
      <w:r w:rsidRPr="00515BEB">
        <w:rPr>
          <w:b/>
          <w:kern w:val="1"/>
          <w:lang w:val="en-GB" w:eastAsia="zh-CN"/>
        </w:rPr>
        <w:tab/>
      </w:r>
      <w:r w:rsidRPr="00515BEB">
        <w:rPr>
          <w:b/>
          <w:kern w:val="1"/>
          <w:lang w:val="en-GB" w:eastAsia="zh-CN"/>
        </w:rPr>
        <w:tab/>
      </w:r>
      <w:r w:rsidRPr="00515BEB">
        <w:rPr>
          <w:b/>
          <w:kern w:val="1"/>
          <w:lang w:val="en-GB" w:eastAsia="zh-CN"/>
        </w:rPr>
        <w:tab/>
      </w:r>
      <w:r w:rsidRPr="00515BEB">
        <w:rPr>
          <w:b/>
          <w:kern w:val="1"/>
          <w:sz w:val="96"/>
          <w:szCs w:val="96"/>
          <w:lang w:val="en-GB" w:eastAsia="zh-CN"/>
        </w:rPr>
        <w:t>□</w:t>
      </w:r>
      <w:r w:rsidRPr="00515BEB">
        <w:rPr>
          <w:b/>
          <w:kern w:val="1"/>
          <w:lang w:val="en-GB" w:eastAsia="zh-CN"/>
        </w:rPr>
        <w:t>24 months</w:t>
      </w:r>
    </w:p>
    <w:p w:rsidR="004F61A1" w:rsidRPr="00515BEB" w:rsidRDefault="004F61A1" w:rsidP="004F61A1">
      <w:pPr>
        <w:suppressAutoHyphens/>
        <w:ind w:hanging="284"/>
        <w:jc w:val="both"/>
        <w:rPr>
          <w:lang w:eastAsia="zh-CN"/>
        </w:rPr>
      </w:pPr>
      <w:r w:rsidRPr="00515BEB">
        <w:rPr>
          <w:kern w:val="1"/>
          <w:sz w:val="18"/>
          <w:szCs w:val="18"/>
          <w:lang w:val="en-GB" w:eastAsia="zh-CN"/>
        </w:rPr>
        <w:t>Put X in the appropriate box.</w:t>
      </w:r>
    </w:p>
    <w:p w:rsidR="004F61A1" w:rsidRPr="00515BEB" w:rsidRDefault="004F61A1" w:rsidP="004F61A1">
      <w:pPr>
        <w:suppressAutoHyphens/>
        <w:spacing w:line="360" w:lineRule="auto"/>
        <w:jc w:val="both"/>
        <w:rPr>
          <w:kern w:val="1"/>
          <w:sz w:val="26"/>
          <w:szCs w:val="26"/>
          <w:lang w:val="en-GB" w:eastAsia="zh-CN"/>
        </w:rPr>
      </w:pPr>
    </w:p>
    <w:p w:rsidR="004F61A1" w:rsidRPr="00515BEB" w:rsidRDefault="004F61A1" w:rsidP="004F61A1">
      <w:pPr>
        <w:suppressAutoHyphens/>
        <w:jc w:val="both"/>
        <w:rPr>
          <w:lang w:eastAsia="zh-CN"/>
        </w:rPr>
      </w:pPr>
      <w:r w:rsidRPr="00515BEB">
        <w:rPr>
          <w:u w:val="single"/>
          <w:lang w:val="en-GB" w:eastAsia="zh-CN"/>
        </w:rPr>
        <w:t>The Employer informs that in the event when, the amount of the tender of a contractor is specified in EUR, and of another contractor in PLN, then for the purpose of comparison and evaluation of tenders there shall be valid the calculation of this value into PLN according to the average exchange rates of the National Bank of Poland of the day of submission and ope</w:t>
      </w:r>
      <w:r w:rsidR="00A70F3F">
        <w:rPr>
          <w:u w:val="single"/>
          <w:lang w:val="en-GB" w:eastAsia="zh-CN"/>
        </w:rPr>
        <w:t xml:space="preserve">ning of tenders. </w:t>
      </w:r>
      <w:r w:rsidRPr="00515BEB">
        <w:rPr>
          <w:u w:val="single"/>
          <w:lang w:val="en-GB" w:eastAsia="zh-CN"/>
        </w:rPr>
        <w:t>The Employer allows the possibility to conclude an agreement in EUR/or PLN, and in such a case the appropriate provisions of the agreement referring to the form of payment, currency and its calculation shall be subject to an appropriate modification.</w:t>
      </w:r>
    </w:p>
    <w:p w:rsidR="004F61A1" w:rsidRPr="00515BEB" w:rsidRDefault="004F61A1" w:rsidP="004F61A1">
      <w:pPr>
        <w:suppressAutoHyphens/>
        <w:spacing w:line="360" w:lineRule="auto"/>
        <w:jc w:val="both"/>
        <w:rPr>
          <w:sz w:val="26"/>
          <w:szCs w:val="26"/>
          <w:lang w:val="en-GB" w:eastAsia="zh-CN"/>
        </w:rPr>
      </w:pPr>
    </w:p>
    <w:p w:rsidR="004F61A1" w:rsidRPr="00A70F3F" w:rsidRDefault="004F61A1" w:rsidP="00A70F3F">
      <w:pPr>
        <w:suppressAutoHyphens/>
        <w:spacing w:after="240" w:line="276" w:lineRule="auto"/>
        <w:jc w:val="both"/>
        <w:rPr>
          <w:sz w:val="22"/>
          <w:lang w:eastAsia="zh-CN"/>
        </w:rPr>
      </w:pPr>
      <w:r w:rsidRPr="00A70F3F">
        <w:rPr>
          <w:szCs w:val="26"/>
          <w:lang w:val="en-GB" w:eastAsia="zh-CN"/>
        </w:rPr>
        <w:t>2) we hereby declare that we are familiar with the Terms of Reference and shall be deemed to be bound by the rules of conduct specified therein,</w:t>
      </w:r>
    </w:p>
    <w:p w:rsidR="004F61A1" w:rsidRPr="00A70F3F" w:rsidRDefault="004F61A1" w:rsidP="00A70F3F">
      <w:pPr>
        <w:suppressAutoHyphens/>
        <w:spacing w:after="240" w:line="276" w:lineRule="auto"/>
        <w:jc w:val="both"/>
        <w:rPr>
          <w:sz w:val="22"/>
          <w:lang w:eastAsia="zh-CN"/>
        </w:rPr>
      </w:pPr>
      <w:r w:rsidRPr="00A70F3F">
        <w:rPr>
          <w:rFonts w:eastAsia="Calibri"/>
          <w:szCs w:val="26"/>
          <w:lang w:val="en-GB" w:eastAsia="zh-CN"/>
        </w:rPr>
        <w:t xml:space="preserve">3) </w:t>
      </w:r>
      <w:r w:rsidRPr="00A70F3F">
        <w:rPr>
          <w:szCs w:val="26"/>
          <w:lang w:val="en-GB" w:eastAsia="zh-CN"/>
        </w:rPr>
        <w:t>we declare that we believe to be bound by this tender for the time indicated in the Terms of Reference,</w:t>
      </w:r>
    </w:p>
    <w:p w:rsidR="004F61A1" w:rsidRPr="00515BEB" w:rsidRDefault="004F61A1" w:rsidP="00A70F3F">
      <w:pPr>
        <w:suppressAutoHyphens/>
        <w:autoSpaceDE w:val="0"/>
        <w:spacing w:after="240"/>
        <w:jc w:val="both"/>
        <w:rPr>
          <w:rFonts w:eastAsia="Calibri"/>
          <w:color w:val="000000"/>
          <w:sz w:val="26"/>
          <w:szCs w:val="26"/>
          <w:lang w:val="en-GB" w:eastAsia="zh-CN"/>
        </w:rPr>
      </w:pPr>
    </w:p>
    <w:p w:rsidR="004F61A1" w:rsidRPr="00A70F3F" w:rsidRDefault="004F61A1" w:rsidP="004F61A1">
      <w:pPr>
        <w:suppressAutoHyphens/>
        <w:autoSpaceDE w:val="0"/>
        <w:rPr>
          <w:sz w:val="22"/>
          <w:lang w:eastAsia="zh-CN"/>
        </w:rPr>
      </w:pPr>
      <w:r w:rsidRPr="00A70F3F">
        <w:rPr>
          <w:color w:val="000000"/>
          <w:szCs w:val="26"/>
          <w:lang w:val="en-GB" w:eastAsia="zh-CN"/>
        </w:rPr>
        <w:lastRenderedPageBreak/>
        <w:t>4) the tender consists of ........................ sequentially paginated sheets,</w:t>
      </w:r>
    </w:p>
    <w:p w:rsidR="004F61A1" w:rsidRPr="00A70F3F" w:rsidRDefault="004F61A1" w:rsidP="004F61A1">
      <w:pPr>
        <w:suppressAutoHyphens/>
        <w:autoSpaceDE w:val="0"/>
        <w:jc w:val="both"/>
        <w:rPr>
          <w:i/>
          <w:szCs w:val="26"/>
          <w:lang w:val="en-GB" w:eastAsia="zh-CN"/>
        </w:rPr>
      </w:pPr>
    </w:p>
    <w:p w:rsidR="004F61A1" w:rsidRPr="00A70F3F" w:rsidRDefault="004F61A1" w:rsidP="00A70F3F">
      <w:pPr>
        <w:suppressAutoHyphens/>
        <w:autoSpaceDE w:val="0"/>
        <w:spacing w:line="276" w:lineRule="auto"/>
        <w:jc w:val="both"/>
        <w:rPr>
          <w:sz w:val="22"/>
          <w:lang w:eastAsia="zh-CN"/>
        </w:rPr>
      </w:pPr>
      <w:r w:rsidRPr="00A70F3F">
        <w:rPr>
          <w:szCs w:val="26"/>
          <w:lang w:val="en-GB" w:eastAsia="zh-CN"/>
        </w:rPr>
        <w:t xml:space="preserve">5) Name of subcontractor and objective scope, to whom the Contractor intends to entrust the execution of a part of the subject of contract or the whole subject of contract. </w:t>
      </w:r>
    </w:p>
    <w:p w:rsidR="004F61A1" w:rsidRPr="00515BEB" w:rsidRDefault="004F61A1" w:rsidP="004F61A1">
      <w:pPr>
        <w:suppressAutoHyphens/>
        <w:autoSpaceDE w:val="0"/>
        <w:jc w:val="both"/>
        <w:rPr>
          <w:sz w:val="26"/>
          <w:szCs w:val="26"/>
          <w:lang w:val="en-GB" w:eastAsia="zh-CN"/>
        </w:rPr>
      </w:pPr>
    </w:p>
    <w:tbl>
      <w:tblPr>
        <w:tblW w:w="0" w:type="auto"/>
        <w:tblInd w:w="-15" w:type="dxa"/>
        <w:tblLayout w:type="fixed"/>
        <w:tblLook w:val="0000"/>
      </w:tblPr>
      <w:tblGrid>
        <w:gridCol w:w="1257"/>
        <w:gridCol w:w="4189"/>
        <w:gridCol w:w="3870"/>
      </w:tblGrid>
      <w:tr w:rsidR="004F61A1" w:rsidRPr="00A70F3F" w:rsidTr="00A70F3F">
        <w:tc>
          <w:tcPr>
            <w:tcW w:w="1257" w:type="dxa"/>
            <w:tcBorders>
              <w:top w:val="single" w:sz="4" w:space="0" w:color="000000"/>
              <w:left w:val="single" w:sz="4" w:space="0" w:color="000000"/>
              <w:bottom w:val="single" w:sz="4" w:space="0" w:color="000000"/>
            </w:tcBorders>
            <w:shd w:val="clear" w:color="auto" w:fill="D9D9D9" w:themeFill="background1" w:themeFillShade="D9"/>
          </w:tcPr>
          <w:p w:rsidR="004F61A1" w:rsidRPr="00A70F3F" w:rsidRDefault="004F61A1" w:rsidP="0028335A">
            <w:pPr>
              <w:suppressAutoHyphens/>
              <w:autoSpaceDE w:val="0"/>
              <w:rPr>
                <w:lang w:eastAsia="zh-CN"/>
              </w:rPr>
            </w:pPr>
            <w:r w:rsidRPr="00A70F3F">
              <w:rPr>
                <w:szCs w:val="26"/>
                <w:lang w:val="en-GB" w:eastAsia="zh-CN"/>
              </w:rPr>
              <w:t>No.</w:t>
            </w:r>
          </w:p>
        </w:tc>
        <w:tc>
          <w:tcPr>
            <w:tcW w:w="4189" w:type="dxa"/>
            <w:tcBorders>
              <w:top w:val="single" w:sz="4" w:space="0" w:color="000000"/>
              <w:left w:val="single" w:sz="4" w:space="0" w:color="000000"/>
              <w:bottom w:val="single" w:sz="4" w:space="0" w:color="000000"/>
            </w:tcBorders>
            <w:shd w:val="clear" w:color="auto" w:fill="D9D9D9" w:themeFill="background1" w:themeFillShade="D9"/>
          </w:tcPr>
          <w:p w:rsidR="004F61A1" w:rsidRPr="00A70F3F" w:rsidRDefault="004F61A1" w:rsidP="0028335A">
            <w:pPr>
              <w:suppressAutoHyphens/>
              <w:autoSpaceDE w:val="0"/>
              <w:rPr>
                <w:lang w:eastAsia="zh-CN"/>
              </w:rPr>
            </w:pPr>
            <w:r w:rsidRPr="00A70F3F">
              <w:rPr>
                <w:szCs w:val="26"/>
                <w:lang w:val="en-GB" w:eastAsia="zh-CN"/>
              </w:rPr>
              <w:t>Name of Subcontractor</w:t>
            </w:r>
          </w:p>
        </w:tc>
        <w:tc>
          <w:tcPr>
            <w:tcW w:w="38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4F61A1" w:rsidRPr="00A70F3F" w:rsidRDefault="004F61A1" w:rsidP="0028335A">
            <w:pPr>
              <w:suppressAutoHyphens/>
              <w:autoSpaceDE w:val="0"/>
              <w:rPr>
                <w:lang w:eastAsia="zh-CN"/>
              </w:rPr>
            </w:pPr>
            <w:r w:rsidRPr="00A70F3F">
              <w:rPr>
                <w:szCs w:val="26"/>
                <w:lang w:val="en-GB" w:eastAsia="zh-CN"/>
              </w:rPr>
              <w:t>Objective Scope</w:t>
            </w:r>
          </w:p>
        </w:tc>
      </w:tr>
      <w:tr w:rsidR="004F61A1" w:rsidRPr="00515BEB" w:rsidTr="0028335A">
        <w:tc>
          <w:tcPr>
            <w:tcW w:w="1257" w:type="dxa"/>
            <w:tcBorders>
              <w:top w:val="single" w:sz="4" w:space="0" w:color="000000"/>
              <w:left w:val="single" w:sz="4" w:space="0" w:color="000000"/>
              <w:bottom w:val="single" w:sz="4" w:space="0" w:color="000000"/>
            </w:tcBorders>
            <w:shd w:val="clear" w:color="auto" w:fill="auto"/>
          </w:tcPr>
          <w:p w:rsidR="004F61A1" w:rsidRPr="00515BEB" w:rsidRDefault="004F61A1" w:rsidP="0028335A">
            <w:pPr>
              <w:suppressAutoHyphens/>
              <w:autoSpaceDE w:val="0"/>
              <w:snapToGrid w:val="0"/>
              <w:rPr>
                <w:sz w:val="26"/>
                <w:szCs w:val="26"/>
                <w:lang w:val="en-GB" w:eastAsia="zh-CN"/>
              </w:rPr>
            </w:pPr>
          </w:p>
        </w:tc>
        <w:tc>
          <w:tcPr>
            <w:tcW w:w="4189" w:type="dxa"/>
            <w:tcBorders>
              <w:top w:val="single" w:sz="4" w:space="0" w:color="000000"/>
              <w:left w:val="single" w:sz="4" w:space="0" w:color="000000"/>
              <w:bottom w:val="single" w:sz="4" w:space="0" w:color="000000"/>
            </w:tcBorders>
            <w:shd w:val="clear" w:color="auto" w:fill="auto"/>
          </w:tcPr>
          <w:p w:rsidR="004F61A1" w:rsidRPr="00515BEB" w:rsidRDefault="004F61A1" w:rsidP="0028335A">
            <w:pPr>
              <w:suppressAutoHyphens/>
              <w:autoSpaceDE w:val="0"/>
              <w:snapToGrid w:val="0"/>
              <w:rPr>
                <w:sz w:val="26"/>
                <w:szCs w:val="26"/>
                <w:lang w:val="en-GB" w:eastAsia="zh-CN"/>
              </w:rPr>
            </w:pPr>
          </w:p>
        </w:tc>
        <w:tc>
          <w:tcPr>
            <w:tcW w:w="3870" w:type="dxa"/>
            <w:tcBorders>
              <w:top w:val="single" w:sz="4" w:space="0" w:color="000000"/>
              <w:left w:val="single" w:sz="4" w:space="0" w:color="000000"/>
              <w:bottom w:val="single" w:sz="4" w:space="0" w:color="000000"/>
              <w:right w:val="single" w:sz="4" w:space="0" w:color="000000"/>
            </w:tcBorders>
            <w:shd w:val="clear" w:color="auto" w:fill="auto"/>
          </w:tcPr>
          <w:p w:rsidR="004F61A1" w:rsidRPr="00515BEB" w:rsidRDefault="004F61A1" w:rsidP="0028335A">
            <w:pPr>
              <w:suppressAutoHyphens/>
              <w:autoSpaceDE w:val="0"/>
              <w:snapToGrid w:val="0"/>
              <w:rPr>
                <w:sz w:val="26"/>
                <w:szCs w:val="26"/>
                <w:lang w:val="en-GB" w:eastAsia="zh-CN"/>
              </w:rPr>
            </w:pPr>
          </w:p>
        </w:tc>
      </w:tr>
      <w:tr w:rsidR="004F61A1" w:rsidRPr="00515BEB" w:rsidTr="0028335A">
        <w:tc>
          <w:tcPr>
            <w:tcW w:w="1257" w:type="dxa"/>
            <w:tcBorders>
              <w:top w:val="single" w:sz="4" w:space="0" w:color="000000"/>
              <w:left w:val="single" w:sz="4" w:space="0" w:color="000000"/>
              <w:bottom w:val="single" w:sz="4" w:space="0" w:color="000000"/>
            </w:tcBorders>
            <w:shd w:val="clear" w:color="auto" w:fill="auto"/>
          </w:tcPr>
          <w:p w:rsidR="004F61A1" w:rsidRPr="00515BEB" w:rsidRDefault="004F61A1" w:rsidP="0028335A">
            <w:pPr>
              <w:suppressAutoHyphens/>
              <w:autoSpaceDE w:val="0"/>
              <w:snapToGrid w:val="0"/>
              <w:rPr>
                <w:sz w:val="26"/>
                <w:szCs w:val="26"/>
                <w:lang w:val="en-GB" w:eastAsia="zh-CN"/>
              </w:rPr>
            </w:pPr>
          </w:p>
        </w:tc>
        <w:tc>
          <w:tcPr>
            <w:tcW w:w="4189" w:type="dxa"/>
            <w:tcBorders>
              <w:top w:val="single" w:sz="4" w:space="0" w:color="000000"/>
              <w:left w:val="single" w:sz="4" w:space="0" w:color="000000"/>
              <w:bottom w:val="single" w:sz="4" w:space="0" w:color="000000"/>
            </w:tcBorders>
            <w:shd w:val="clear" w:color="auto" w:fill="auto"/>
          </w:tcPr>
          <w:p w:rsidR="004F61A1" w:rsidRPr="00515BEB" w:rsidRDefault="004F61A1" w:rsidP="0028335A">
            <w:pPr>
              <w:suppressAutoHyphens/>
              <w:autoSpaceDE w:val="0"/>
              <w:snapToGrid w:val="0"/>
              <w:rPr>
                <w:sz w:val="26"/>
                <w:szCs w:val="26"/>
                <w:lang w:val="en-GB" w:eastAsia="zh-CN"/>
              </w:rPr>
            </w:pPr>
          </w:p>
        </w:tc>
        <w:tc>
          <w:tcPr>
            <w:tcW w:w="3870" w:type="dxa"/>
            <w:tcBorders>
              <w:top w:val="single" w:sz="4" w:space="0" w:color="000000"/>
              <w:left w:val="single" w:sz="4" w:space="0" w:color="000000"/>
              <w:bottom w:val="single" w:sz="4" w:space="0" w:color="000000"/>
              <w:right w:val="single" w:sz="4" w:space="0" w:color="000000"/>
            </w:tcBorders>
            <w:shd w:val="clear" w:color="auto" w:fill="auto"/>
          </w:tcPr>
          <w:p w:rsidR="004F61A1" w:rsidRPr="00515BEB" w:rsidRDefault="004F61A1" w:rsidP="0028335A">
            <w:pPr>
              <w:suppressAutoHyphens/>
              <w:autoSpaceDE w:val="0"/>
              <w:snapToGrid w:val="0"/>
              <w:rPr>
                <w:sz w:val="26"/>
                <w:szCs w:val="26"/>
                <w:lang w:val="en-GB" w:eastAsia="zh-CN"/>
              </w:rPr>
            </w:pPr>
          </w:p>
        </w:tc>
      </w:tr>
    </w:tbl>
    <w:p w:rsidR="004F61A1" w:rsidRPr="00515BEB" w:rsidRDefault="004F61A1" w:rsidP="00A70F3F">
      <w:pPr>
        <w:suppressAutoHyphens/>
        <w:autoSpaceDE w:val="0"/>
        <w:spacing w:after="240"/>
        <w:rPr>
          <w:lang w:eastAsia="zh-CN"/>
        </w:rPr>
      </w:pPr>
      <w:r w:rsidRPr="00A70F3F">
        <w:rPr>
          <w:b/>
          <w:szCs w:val="26"/>
          <w:lang w:val="en-GB" w:eastAsia="zh-CN"/>
        </w:rPr>
        <w:t xml:space="preserve">* Fill in if the Contractor intends to entrust subcontracting </w:t>
      </w:r>
    </w:p>
    <w:p w:rsidR="004F61A1" w:rsidRPr="00A70F3F" w:rsidRDefault="004F61A1" w:rsidP="00A70F3F">
      <w:pPr>
        <w:suppressAutoHyphens/>
        <w:spacing w:after="240" w:line="276" w:lineRule="auto"/>
        <w:ind w:hanging="284"/>
        <w:jc w:val="both"/>
        <w:rPr>
          <w:sz w:val="22"/>
          <w:lang w:eastAsia="zh-CN"/>
        </w:rPr>
      </w:pPr>
      <w:r w:rsidRPr="00A70F3F">
        <w:rPr>
          <w:szCs w:val="26"/>
          <w:lang w:val="en-GB" w:eastAsia="zh-CN"/>
        </w:rPr>
        <w:t>6) we declare that we are familiar with the essential provisions of the agreement (model agreement) which were included in the Terms of Reference and in case our tender is selected we shall be obliged to conclude an agreement on the terms contained therein at a place and time specified by the Employer.</w:t>
      </w:r>
    </w:p>
    <w:p w:rsidR="004F61A1" w:rsidRPr="00A70F3F" w:rsidRDefault="004F61A1" w:rsidP="00A70F3F">
      <w:pPr>
        <w:suppressAutoHyphens/>
        <w:spacing w:after="240" w:line="276" w:lineRule="auto"/>
        <w:ind w:hanging="284"/>
        <w:jc w:val="both"/>
        <w:rPr>
          <w:sz w:val="22"/>
          <w:lang w:eastAsia="zh-CN"/>
        </w:rPr>
      </w:pPr>
      <w:r w:rsidRPr="00A70F3F">
        <w:rPr>
          <w:szCs w:val="26"/>
          <w:lang w:val="en-GB" w:eastAsia="zh-CN"/>
        </w:rPr>
        <w:t>7) the Appendices to this tender are:</w:t>
      </w:r>
    </w:p>
    <w:tbl>
      <w:tblPr>
        <w:tblW w:w="0" w:type="auto"/>
        <w:tblInd w:w="481" w:type="dxa"/>
        <w:tblLayout w:type="fixed"/>
        <w:tblCellMar>
          <w:left w:w="70" w:type="dxa"/>
          <w:right w:w="70" w:type="dxa"/>
        </w:tblCellMar>
        <w:tblLook w:val="0000"/>
      </w:tblPr>
      <w:tblGrid>
        <w:gridCol w:w="727"/>
        <w:gridCol w:w="7949"/>
      </w:tblGrid>
      <w:tr w:rsidR="004F61A1" w:rsidRPr="00A70F3F" w:rsidTr="0028335A">
        <w:tc>
          <w:tcPr>
            <w:tcW w:w="727" w:type="dxa"/>
            <w:tcBorders>
              <w:top w:val="single" w:sz="4" w:space="0" w:color="000000"/>
              <w:left w:val="single" w:sz="4" w:space="0" w:color="000000"/>
              <w:bottom w:val="single" w:sz="4" w:space="0" w:color="000000"/>
            </w:tcBorders>
            <w:shd w:val="clear" w:color="auto" w:fill="auto"/>
          </w:tcPr>
          <w:p w:rsidR="004F61A1" w:rsidRPr="00A70F3F" w:rsidRDefault="004F61A1" w:rsidP="00A70F3F">
            <w:pPr>
              <w:suppressAutoHyphens/>
              <w:snapToGrid w:val="0"/>
              <w:spacing w:after="240" w:line="360" w:lineRule="auto"/>
              <w:ind w:left="-637" w:right="-70" w:firstLine="637"/>
              <w:jc w:val="both"/>
              <w:rPr>
                <w:szCs w:val="26"/>
                <w:lang w:val="en-GB" w:eastAsia="zh-CN"/>
              </w:rPr>
            </w:pPr>
          </w:p>
        </w:tc>
        <w:tc>
          <w:tcPr>
            <w:tcW w:w="7949" w:type="dxa"/>
            <w:tcBorders>
              <w:top w:val="single" w:sz="4" w:space="0" w:color="000000"/>
              <w:left w:val="single" w:sz="4" w:space="0" w:color="000000"/>
              <w:bottom w:val="single" w:sz="4" w:space="0" w:color="000000"/>
              <w:right w:val="single" w:sz="4" w:space="0" w:color="000000"/>
            </w:tcBorders>
            <w:shd w:val="clear" w:color="auto" w:fill="auto"/>
          </w:tcPr>
          <w:p w:rsidR="004F61A1" w:rsidRPr="00A70F3F" w:rsidRDefault="004F61A1" w:rsidP="0028335A">
            <w:pPr>
              <w:suppressAutoHyphens/>
              <w:snapToGrid w:val="0"/>
              <w:spacing w:line="360" w:lineRule="auto"/>
              <w:ind w:firstLine="496"/>
              <w:jc w:val="both"/>
              <w:rPr>
                <w:szCs w:val="26"/>
                <w:lang w:val="en-GB" w:eastAsia="zh-CN"/>
              </w:rPr>
            </w:pPr>
          </w:p>
        </w:tc>
      </w:tr>
    </w:tbl>
    <w:p w:rsidR="004F61A1" w:rsidRPr="00A70F3F" w:rsidRDefault="004F61A1" w:rsidP="00A70F3F">
      <w:pPr>
        <w:suppressAutoHyphens/>
        <w:spacing w:line="360" w:lineRule="auto"/>
        <w:jc w:val="both"/>
        <w:rPr>
          <w:sz w:val="22"/>
          <w:lang w:eastAsia="zh-CN"/>
        </w:rPr>
      </w:pPr>
      <w:r w:rsidRPr="00A70F3F">
        <w:rPr>
          <w:szCs w:val="26"/>
          <w:lang w:val="en-GB" w:eastAsia="zh-CN"/>
        </w:rPr>
        <w:t>other documents referred to in the Terms of Reference,</w:t>
      </w:r>
    </w:p>
    <w:p w:rsidR="004F61A1" w:rsidRPr="00A70F3F" w:rsidRDefault="004F61A1" w:rsidP="004F61A1">
      <w:pPr>
        <w:suppressAutoHyphens/>
        <w:spacing w:line="360" w:lineRule="auto"/>
        <w:ind w:firstLine="496"/>
        <w:jc w:val="both"/>
        <w:rPr>
          <w:sz w:val="22"/>
          <w:lang w:eastAsia="zh-CN"/>
        </w:rPr>
      </w:pPr>
      <w:r w:rsidRPr="00A70F3F">
        <w:rPr>
          <w:szCs w:val="26"/>
          <w:lang w:val="en-GB" w:eastAsia="zh-CN"/>
        </w:rPr>
        <w:t xml:space="preserve">other ................................................................. </w:t>
      </w:r>
    </w:p>
    <w:p w:rsidR="004F61A1" w:rsidRPr="00515BEB" w:rsidRDefault="004F61A1" w:rsidP="00A70F3F">
      <w:pPr>
        <w:suppressAutoHyphens/>
        <w:jc w:val="both"/>
        <w:rPr>
          <w:b/>
          <w:bCs/>
          <w:sz w:val="26"/>
          <w:szCs w:val="26"/>
          <w:lang w:val="en-GB" w:eastAsia="zh-CN"/>
        </w:rPr>
      </w:pPr>
    </w:p>
    <w:p w:rsidR="004F61A1" w:rsidRPr="00515BEB" w:rsidRDefault="00A70F3F" w:rsidP="00A70F3F">
      <w:pPr>
        <w:suppressAutoHyphens/>
        <w:jc w:val="both"/>
        <w:rPr>
          <w:lang w:eastAsia="zh-CN"/>
        </w:rPr>
      </w:pPr>
      <w:r>
        <w:rPr>
          <w:b/>
          <w:bCs/>
          <w:sz w:val="26"/>
          <w:szCs w:val="26"/>
          <w:lang w:val="en-GB" w:eastAsia="zh-CN"/>
        </w:rPr>
        <w:t>Is the contractor small/</w:t>
      </w:r>
      <w:r w:rsidR="004F61A1" w:rsidRPr="00515BEB">
        <w:rPr>
          <w:b/>
          <w:bCs/>
          <w:sz w:val="26"/>
          <w:szCs w:val="26"/>
          <w:lang w:val="en-GB" w:eastAsia="zh-CN"/>
        </w:rPr>
        <w:t>medium company</w:t>
      </w:r>
    </w:p>
    <w:p w:rsidR="004F61A1" w:rsidRPr="00515BEB" w:rsidRDefault="004F61A1" w:rsidP="001E0FAE">
      <w:pPr>
        <w:suppressAutoHyphens/>
        <w:spacing w:line="276" w:lineRule="auto"/>
        <w:jc w:val="center"/>
        <w:rPr>
          <w:lang w:eastAsia="zh-CN"/>
        </w:rPr>
      </w:pPr>
      <w:r w:rsidRPr="00A70F3F">
        <w:rPr>
          <w:b/>
          <w:kern w:val="1"/>
          <w:sz w:val="72"/>
          <w:szCs w:val="96"/>
          <w:lang w:val="en-GB" w:eastAsia="zh-CN"/>
        </w:rPr>
        <w:t>□</w:t>
      </w:r>
      <w:r w:rsidRPr="00515BEB">
        <w:rPr>
          <w:b/>
          <w:bCs/>
          <w:kern w:val="1"/>
          <w:lang w:val="en-GB" w:eastAsia="zh-CN"/>
        </w:rPr>
        <w:t xml:space="preserve">YES *                                              </w:t>
      </w:r>
      <w:r w:rsidRPr="00A70F3F">
        <w:rPr>
          <w:b/>
          <w:kern w:val="1"/>
          <w:sz w:val="72"/>
          <w:szCs w:val="96"/>
          <w:lang w:val="en-GB" w:eastAsia="zh-CN"/>
        </w:rPr>
        <w:t>□</w:t>
      </w:r>
      <w:r w:rsidRPr="00515BEB">
        <w:rPr>
          <w:b/>
          <w:bCs/>
          <w:kern w:val="1"/>
          <w:lang w:val="en-GB" w:eastAsia="zh-CN"/>
        </w:rPr>
        <w:t xml:space="preserve"> NO *</w:t>
      </w:r>
    </w:p>
    <w:p w:rsidR="004F61A1" w:rsidRPr="00515BEB" w:rsidRDefault="004F61A1" w:rsidP="004F61A1">
      <w:pPr>
        <w:suppressAutoHyphens/>
        <w:spacing w:line="360" w:lineRule="auto"/>
        <w:jc w:val="both"/>
        <w:rPr>
          <w:lang w:eastAsia="zh-CN"/>
        </w:rPr>
      </w:pPr>
      <w:r w:rsidRPr="00515BEB">
        <w:rPr>
          <w:kern w:val="1"/>
          <w:sz w:val="18"/>
          <w:szCs w:val="18"/>
          <w:lang w:val="en-GB" w:eastAsia="zh-CN"/>
        </w:rPr>
        <w:t>Put X in the appropriate box.</w:t>
      </w:r>
    </w:p>
    <w:p w:rsidR="00A70F3F" w:rsidRPr="00A70F3F" w:rsidRDefault="00A70F3F" w:rsidP="004F61A1">
      <w:pPr>
        <w:suppressAutoHyphens/>
        <w:spacing w:line="360" w:lineRule="auto"/>
        <w:jc w:val="both"/>
        <w:rPr>
          <w:b/>
          <w:bCs/>
          <w:sz w:val="20"/>
          <w:szCs w:val="26"/>
          <w:lang w:val="en-GB" w:eastAsia="zh-CN"/>
        </w:rPr>
      </w:pPr>
    </w:p>
    <w:p w:rsidR="004F61A1" w:rsidRPr="00A70F3F" w:rsidRDefault="004F61A1" w:rsidP="004F61A1">
      <w:pPr>
        <w:suppressAutoHyphens/>
        <w:spacing w:line="360" w:lineRule="auto"/>
        <w:jc w:val="both"/>
        <w:rPr>
          <w:sz w:val="22"/>
          <w:lang w:eastAsia="zh-CN"/>
        </w:rPr>
      </w:pPr>
      <w:r w:rsidRPr="00A70F3F">
        <w:rPr>
          <w:b/>
          <w:bCs/>
          <w:szCs w:val="26"/>
          <w:lang w:val="en-GB" w:eastAsia="zh-CN"/>
        </w:rPr>
        <w:t>NOTE!!!!! Please fill out obligatorily.</w:t>
      </w:r>
    </w:p>
    <w:p w:rsidR="004F61A1" w:rsidRPr="00A70F3F" w:rsidRDefault="004F61A1" w:rsidP="004F61A1">
      <w:pPr>
        <w:suppressAutoHyphens/>
        <w:spacing w:line="360" w:lineRule="auto"/>
        <w:jc w:val="both"/>
        <w:rPr>
          <w:sz w:val="22"/>
          <w:lang w:eastAsia="zh-CN"/>
        </w:rPr>
      </w:pPr>
      <w:r w:rsidRPr="00A70F3F">
        <w:rPr>
          <w:b/>
          <w:bCs/>
          <w:szCs w:val="26"/>
          <w:lang w:val="en-GB" w:eastAsia="zh-CN"/>
        </w:rPr>
        <w:t>Contractor’s contact details:        </w:t>
      </w:r>
    </w:p>
    <w:p w:rsidR="004F61A1" w:rsidRPr="00A70F3F" w:rsidRDefault="004F61A1" w:rsidP="004F61A1">
      <w:pPr>
        <w:suppressAutoHyphens/>
        <w:spacing w:line="360" w:lineRule="auto"/>
        <w:rPr>
          <w:sz w:val="22"/>
          <w:lang w:eastAsia="zh-CN"/>
        </w:rPr>
      </w:pPr>
      <w:r w:rsidRPr="00A70F3F">
        <w:rPr>
          <w:b/>
          <w:bCs/>
          <w:szCs w:val="26"/>
          <w:lang w:val="en-GB" w:eastAsia="zh-CN"/>
        </w:rPr>
        <w:t>Full name of the Contractor in accordance with the entry into the register of business activity or Domestic Court Register:  ……………………………………………………………..</w:t>
      </w:r>
    </w:p>
    <w:p w:rsidR="004F61A1" w:rsidRPr="00A70F3F" w:rsidRDefault="004F61A1" w:rsidP="004F61A1">
      <w:pPr>
        <w:suppressAutoHyphens/>
        <w:spacing w:line="360" w:lineRule="auto"/>
        <w:jc w:val="both"/>
        <w:rPr>
          <w:sz w:val="22"/>
          <w:lang w:eastAsia="zh-CN"/>
        </w:rPr>
      </w:pPr>
      <w:r w:rsidRPr="00A70F3F">
        <w:rPr>
          <w:b/>
          <w:bCs/>
          <w:szCs w:val="26"/>
          <w:lang w:val="en-GB" w:eastAsia="zh-CN"/>
        </w:rPr>
        <w:t>telephone ........................................</w:t>
      </w:r>
    </w:p>
    <w:p w:rsidR="004F61A1" w:rsidRPr="00A70F3F" w:rsidRDefault="004F61A1" w:rsidP="004F61A1">
      <w:pPr>
        <w:suppressAutoHyphens/>
        <w:spacing w:line="360" w:lineRule="auto"/>
        <w:jc w:val="both"/>
        <w:rPr>
          <w:sz w:val="22"/>
          <w:lang w:eastAsia="zh-CN"/>
        </w:rPr>
      </w:pPr>
      <w:r w:rsidRPr="00A70F3F">
        <w:rPr>
          <w:b/>
          <w:bCs/>
          <w:szCs w:val="26"/>
          <w:lang w:val="en-GB" w:eastAsia="zh-CN"/>
        </w:rPr>
        <w:t>Fax .............................................</w:t>
      </w:r>
    </w:p>
    <w:p w:rsidR="004F61A1" w:rsidRPr="00A70F3F" w:rsidRDefault="004F61A1" w:rsidP="004F61A1">
      <w:pPr>
        <w:suppressAutoHyphens/>
        <w:spacing w:line="360" w:lineRule="auto"/>
        <w:jc w:val="both"/>
        <w:rPr>
          <w:sz w:val="22"/>
          <w:lang w:eastAsia="zh-CN"/>
        </w:rPr>
      </w:pPr>
      <w:r w:rsidRPr="00A70F3F">
        <w:rPr>
          <w:b/>
          <w:bCs/>
          <w:szCs w:val="26"/>
          <w:lang w:val="en-GB" w:eastAsia="zh-CN"/>
        </w:rPr>
        <w:t xml:space="preserve"> e-mail: .......................................</w:t>
      </w:r>
    </w:p>
    <w:p w:rsidR="004F61A1" w:rsidRDefault="004F61A1" w:rsidP="004F61A1">
      <w:pPr>
        <w:suppressAutoHyphens/>
        <w:spacing w:line="360" w:lineRule="auto"/>
        <w:jc w:val="both"/>
        <w:rPr>
          <w:b/>
          <w:bCs/>
          <w:szCs w:val="26"/>
          <w:lang w:val="en-GB" w:eastAsia="zh-CN"/>
        </w:rPr>
      </w:pPr>
      <w:r w:rsidRPr="00A70F3F">
        <w:rPr>
          <w:b/>
          <w:bCs/>
          <w:szCs w:val="26"/>
          <w:lang w:val="en-GB" w:eastAsia="zh-CN"/>
        </w:rPr>
        <w:t>TIN   : ...........................................</w:t>
      </w:r>
    </w:p>
    <w:p w:rsidR="004F61A1" w:rsidRPr="00515BEB" w:rsidRDefault="004F61A1" w:rsidP="004F61A1">
      <w:pPr>
        <w:tabs>
          <w:tab w:val="left" w:pos="1985"/>
          <w:tab w:val="left" w:pos="4820"/>
          <w:tab w:val="left" w:pos="5387"/>
          <w:tab w:val="left" w:pos="8931"/>
        </w:tabs>
        <w:suppressAutoHyphens/>
        <w:spacing w:before="960" w:line="360" w:lineRule="auto"/>
        <w:rPr>
          <w:lang w:eastAsia="zh-CN"/>
        </w:rPr>
      </w:pPr>
      <w:r w:rsidRPr="00A70F3F">
        <w:rPr>
          <w:szCs w:val="26"/>
          <w:u w:val="dotted"/>
          <w:lang w:val="en-GB" w:eastAsia="zh-CN"/>
        </w:rPr>
        <w:tab/>
      </w:r>
      <w:r w:rsidRPr="00A70F3F">
        <w:rPr>
          <w:szCs w:val="26"/>
          <w:lang w:val="en-GB" w:eastAsia="zh-CN"/>
        </w:rPr>
        <w:t xml:space="preserve"> date </w:t>
      </w:r>
      <w:r w:rsidRPr="00A70F3F">
        <w:rPr>
          <w:szCs w:val="26"/>
          <w:u w:val="dotted"/>
          <w:lang w:val="en-GB" w:eastAsia="zh-CN"/>
        </w:rPr>
        <w:tab/>
      </w:r>
      <w:r w:rsidRPr="00515BEB">
        <w:rPr>
          <w:sz w:val="26"/>
          <w:szCs w:val="26"/>
          <w:lang w:val="en-GB" w:eastAsia="zh-CN"/>
        </w:rPr>
        <w:tab/>
      </w:r>
      <w:r w:rsidRPr="00515BEB">
        <w:rPr>
          <w:sz w:val="26"/>
          <w:szCs w:val="26"/>
          <w:u w:val="dotted"/>
          <w:lang w:val="en-GB" w:eastAsia="zh-CN"/>
        </w:rPr>
        <w:tab/>
      </w:r>
    </w:p>
    <w:p w:rsidR="004F61A1" w:rsidRPr="00515BEB" w:rsidRDefault="004F61A1" w:rsidP="004F61A1">
      <w:pPr>
        <w:suppressAutoHyphens/>
        <w:ind w:left="5529"/>
        <w:jc w:val="center"/>
        <w:rPr>
          <w:lang w:eastAsia="zh-CN"/>
        </w:rPr>
      </w:pPr>
      <w:r w:rsidRPr="00515BEB">
        <w:rPr>
          <w:vertAlign w:val="superscript"/>
          <w:lang w:val="en-GB" w:eastAsia="zh-CN"/>
        </w:rPr>
        <w:t xml:space="preserve">signature of person authorized to make declarations </w:t>
      </w:r>
      <w:r w:rsidRPr="00515BEB">
        <w:rPr>
          <w:vertAlign w:val="superscript"/>
          <w:lang w:val="en-GB" w:eastAsia="zh-CN"/>
        </w:rPr>
        <w:br/>
        <w:t>of will on behalf of the Contractor</w:t>
      </w:r>
    </w:p>
    <w:sectPr w:rsidR="004F61A1" w:rsidRPr="00515BEB" w:rsidSect="00A70F3F">
      <w:footerReference w:type="default" r:id="rId10"/>
      <w:pgSz w:w="11906" w:h="16838"/>
      <w:pgMar w:top="1418" w:right="1418" w:bottom="709" w:left="1418" w:header="708" w:footer="708" w:gutter="0"/>
      <w:pgNumType w:start="1"/>
      <w:cols w:space="708"/>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31A9" w:rsidRDefault="00B631A9">
      <w:r>
        <w:separator/>
      </w:r>
    </w:p>
  </w:endnote>
  <w:endnote w:type="continuationSeparator" w:id="0">
    <w:p w:rsidR="00B631A9" w:rsidRDefault="00B631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507" w:rsidRDefault="003972A3">
    <w:pPr>
      <w:pStyle w:val="Stopka"/>
      <w:framePr w:wrap="auto" w:vAnchor="text" w:hAnchor="margin" w:xAlign="right" w:y="1"/>
      <w:rPr>
        <w:rStyle w:val="Numerstrony"/>
      </w:rPr>
    </w:pPr>
    <w:r>
      <w:rPr>
        <w:rStyle w:val="Numerstrony"/>
      </w:rPr>
      <w:fldChar w:fldCharType="begin"/>
    </w:r>
    <w:r w:rsidR="008B0507">
      <w:rPr>
        <w:rStyle w:val="Numerstrony"/>
      </w:rPr>
      <w:instrText xml:space="preserve">PAGE  </w:instrText>
    </w:r>
    <w:r>
      <w:rPr>
        <w:rStyle w:val="Numerstrony"/>
      </w:rPr>
      <w:fldChar w:fldCharType="separate"/>
    </w:r>
    <w:r w:rsidR="001E0FAE">
      <w:rPr>
        <w:rStyle w:val="Numerstrony"/>
        <w:noProof/>
      </w:rPr>
      <w:t>2</w:t>
    </w:r>
    <w:r>
      <w:rPr>
        <w:rStyle w:val="Numerstrony"/>
      </w:rPr>
      <w:fldChar w:fldCharType="end"/>
    </w:r>
  </w:p>
  <w:p w:rsidR="008B0507" w:rsidRDefault="008B0507">
    <w:pPr>
      <w:pStyle w:val="Stopka"/>
      <w:tabs>
        <w:tab w:val="clear" w:pos="4536"/>
        <w:tab w:val="clear" w:pos="9072"/>
      </w:tabs>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507" w:rsidRDefault="003972A3">
    <w:pPr>
      <w:pStyle w:val="Stopka"/>
      <w:framePr w:wrap="auto" w:vAnchor="text" w:hAnchor="margin" w:xAlign="right" w:y="1"/>
      <w:rPr>
        <w:rStyle w:val="Numerstrony"/>
      </w:rPr>
    </w:pPr>
    <w:r>
      <w:rPr>
        <w:rStyle w:val="Numerstrony"/>
      </w:rPr>
      <w:fldChar w:fldCharType="begin"/>
    </w:r>
    <w:r w:rsidR="008B0507">
      <w:rPr>
        <w:rStyle w:val="Numerstrony"/>
      </w:rPr>
      <w:instrText xml:space="preserve">PAGE  </w:instrText>
    </w:r>
    <w:r>
      <w:rPr>
        <w:rStyle w:val="Numerstrony"/>
      </w:rPr>
      <w:fldChar w:fldCharType="separate"/>
    </w:r>
    <w:r w:rsidR="001E0FAE">
      <w:rPr>
        <w:rStyle w:val="Numerstrony"/>
        <w:noProof/>
      </w:rPr>
      <w:t>2</w:t>
    </w:r>
    <w:r>
      <w:rPr>
        <w:rStyle w:val="Numerstrony"/>
      </w:rPr>
      <w:fldChar w:fldCharType="end"/>
    </w:r>
  </w:p>
  <w:p w:rsidR="008B0507" w:rsidRDefault="008B0507">
    <w:pPr>
      <w:pStyle w:val="Stopka"/>
      <w:tabs>
        <w:tab w:val="clear" w:pos="4536"/>
        <w:tab w:val="clear" w:pos="9072"/>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31A9" w:rsidRDefault="00B631A9">
      <w:r>
        <w:separator/>
      </w:r>
    </w:p>
  </w:footnote>
  <w:footnote w:type="continuationSeparator" w:id="0">
    <w:p w:rsidR="00B631A9" w:rsidRDefault="00B631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C0B" w:rsidRPr="004F61A1" w:rsidRDefault="004F61A1">
    <w:pPr>
      <w:pStyle w:val="Nagwek"/>
      <w:rPr>
        <w:sz w:val="22"/>
      </w:rPr>
    </w:pPr>
    <w:r w:rsidRPr="004F61A1">
      <w:rPr>
        <w:sz w:val="22"/>
      </w:rPr>
      <w:t>NA/P/175/2019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2">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3">
    <w:nsid w:val="07F33812"/>
    <w:multiLevelType w:val="singleLevel"/>
    <w:tmpl w:val="0415000F"/>
    <w:lvl w:ilvl="0">
      <w:start w:val="1"/>
      <w:numFmt w:val="decimal"/>
      <w:lvlText w:val="%1."/>
      <w:lvlJc w:val="left"/>
      <w:pPr>
        <w:tabs>
          <w:tab w:val="num" w:pos="360"/>
        </w:tabs>
        <w:ind w:left="360" w:hanging="360"/>
      </w:pPr>
    </w:lvl>
  </w:abstractNum>
  <w:abstractNum w:abstractNumId="4">
    <w:nsid w:val="08055A34"/>
    <w:multiLevelType w:val="hybridMultilevel"/>
    <w:tmpl w:val="047205A8"/>
    <w:lvl w:ilvl="0" w:tplc="22B025F8">
      <w:start w:val="1"/>
      <w:numFmt w:val="bullet"/>
      <w:lvlText w:val=""/>
      <w:lvlJc w:val="left"/>
      <w:pPr>
        <w:ind w:left="720" w:hanging="360"/>
      </w:pPr>
      <w:rPr>
        <w:rFonts w:ascii="Symbol" w:eastAsia="Times New Roman" w:hAnsi="Symbol" w:cs="Times New Roman"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8B25763"/>
    <w:multiLevelType w:val="singleLevel"/>
    <w:tmpl w:val="0415000F"/>
    <w:lvl w:ilvl="0">
      <w:start w:val="1"/>
      <w:numFmt w:val="decimal"/>
      <w:lvlText w:val="%1."/>
      <w:lvlJc w:val="left"/>
      <w:pPr>
        <w:tabs>
          <w:tab w:val="num" w:pos="360"/>
        </w:tabs>
        <w:ind w:left="360" w:hanging="360"/>
      </w:pPr>
    </w:lvl>
  </w:abstractNum>
  <w:abstractNum w:abstractNumId="6">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
    <w:nsid w:val="0F474C7D"/>
    <w:multiLevelType w:val="singleLevel"/>
    <w:tmpl w:val="7A545A52"/>
    <w:lvl w:ilvl="0">
      <w:start w:val="1"/>
      <w:numFmt w:val="decimal"/>
      <w:lvlText w:val="%1."/>
      <w:legacy w:legacy="1" w:legacySpace="0" w:legacyIndent="283"/>
      <w:lvlJc w:val="left"/>
      <w:pPr>
        <w:ind w:left="283" w:hanging="283"/>
      </w:pPr>
    </w:lvl>
  </w:abstractNum>
  <w:abstractNum w:abstractNumId="8">
    <w:nsid w:val="141057B7"/>
    <w:multiLevelType w:val="singleLevel"/>
    <w:tmpl w:val="7A545A52"/>
    <w:lvl w:ilvl="0">
      <w:start w:val="1"/>
      <w:numFmt w:val="decimal"/>
      <w:lvlText w:val="%1."/>
      <w:legacy w:legacy="1" w:legacySpace="0" w:legacyIndent="283"/>
      <w:lvlJc w:val="left"/>
      <w:pPr>
        <w:ind w:left="283" w:hanging="283"/>
      </w:pPr>
    </w:lvl>
  </w:abstractNum>
  <w:abstractNum w:abstractNumId="9">
    <w:nsid w:val="14117CBB"/>
    <w:multiLevelType w:val="singleLevel"/>
    <w:tmpl w:val="7A545A52"/>
    <w:lvl w:ilvl="0">
      <w:start w:val="1"/>
      <w:numFmt w:val="decimal"/>
      <w:lvlText w:val="%1."/>
      <w:legacy w:legacy="1" w:legacySpace="0" w:legacyIndent="283"/>
      <w:lvlJc w:val="left"/>
      <w:pPr>
        <w:ind w:left="283" w:hanging="283"/>
      </w:pPr>
    </w:lvl>
  </w:abstractNum>
  <w:abstractNum w:abstractNumId="1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11">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nsid w:val="22BF26CA"/>
    <w:multiLevelType w:val="singleLevel"/>
    <w:tmpl w:val="0415000F"/>
    <w:lvl w:ilvl="0">
      <w:start w:val="1"/>
      <w:numFmt w:val="decimal"/>
      <w:lvlText w:val="%1."/>
      <w:lvlJc w:val="left"/>
      <w:pPr>
        <w:tabs>
          <w:tab w:val="num" w:pos="360"/>
        </w:tabs>
        <w:ind w:left="360" w:hanging="360"/>
      </w:pPr>
    </w:lvl>
  </w:abstractNum>
  <w:abstractNum w:abstractNumId="14">
    <w:nsid w:val="23D85A56"/>
    <w:multiLevelType w:val="singleLevel"/>
    <w:tmpl w:val="0415000F"/>
    <w:lvl w:ilvl="0">
      <w:start w:val="1"/>
      <w:numFmt w:val="decimal"/>
      <w:lvlText w:val="%1."/>
      <w:lvlJc w:val="left"/>
      <w:pPr>
        <w:tabs>
          <w:tab w:val="num" w:pos="360"/>
        </w:tabs>
        <w:ind w:left="360" w:hanging="360"/>
      </w:pPr>
    </w:lvl>
  </w:abstractNum>
  <w:abstractNum w:abstractNumId="15">
    <w:nsid w:val="30555697"/>
    <w:multiLevelType w:val="singleLevel"/>
    <w:tmpl w:val="0415000F"/>
    <w:lvl w:ilvl="0">
      <w:start w:val="1"/>
      <w:numFmt w:val="decimal"/>
      <w:lvlText w:val="%1."/>
      <w:lvlJc w:val="left"/>
      <w:pPr>
        <w:tabs>
          <w:tab w:val="num" w:pos="360"/>
        </w:tabs>
        <w:ind w:left="360" w:hanging="360"/>
      </w:pPr>
    </w:lvl>
  </w:abstractNum>
  <w:abstractNum w:abstractNumId="16">
    <w:nsid w:val="31511FC1"/>
    <w:multiLevelType w:val="singleLevel"/>
    <w:tmpl w:val="04150017"/>
    <w:lvl w:ilvl="0">
      <w:start w:val="1"/>
      <w:numFmt w:val="lowerLetter"/>
      <w:lvlText w:val="%1)"/>
      <w:lvlJc w:val="left"/>
      <w:pPr>
        <w:tabs>
          <w:tab w:val="num" w:pos="360"/>
        </w:tabs>
        <w:ind w:left="360" w:hanging="360"/>
      </w:pPr>
    </w:lvl>
  </w:abstractNum>
  <w:abstractNum w:abstractNumId="17">
    <w:nsid w:val="323F5FEB"/>
    <w:multiLevelType w:val="singleLevel"/>
    <w:tmpl w:val="0415000F"/>
    <w:lvl w:ilvl="0">
      <w:start w:val="1"/>
      <w:numFmt w:val="decimal"/>
      <w:lvlText w:val="%1."/>
      <w:lvlJc w:val="left"/>
      <w:pPr>
        <w:tabs>
          <w:tab w:val="num" w:pos="360"/>
        </w:tabs>
        <w:ind w:left="360" w:hanging="360"/>
      </w:pPr>
    </w:lvl>
  </w:abstractNum>
  <w:abstractNum w:abstractNumId="18">
    <w:nsid w:val="33D834C7"/>
    <w:multiLevelType w:val="singleLevel"/>
    <w:tmpl w:val="0415000F"/>
    <w:lvl w:ilvl="0">
      <w:start w:val="1"/>
      <w:numFmt w:val="decimal"/>
      <w:lvlText w:val="%1."/>
      <w:lvlJc w:val="left"/>
      <w:pPr>
        <w:tabs>
          <w:tab w:val="num" w:pos="360"/>
        </w:tabs>
        <w:ind w:left="360" w:hanging="360"/>
      </w:pPr>
    </w:lvl>
  </w:abstractNum>
  <w:abstractNum w:abstractNumId="19">
    <w:nsid w:val="37741267"/>
    <w:multiLevelType w:val="singleLevel"/>
    <w:tmpl w:val="0415000F"/>
    <w:lvl w:ilvl="0">
      <w:start w:val="1"/>
      <w:numFmt w:val="decimal"/>
      <w:lvlText w:val="%1."/>
      <w:lvlJc w:val="left"/>
      <w:pPr>
        <w:tabs>
          <w:tab w:val="num" w:pos="360"/>
        </w:tabs>
        <w:ind w:left="360" w:hanging="360"/>
      </w:pPr>
    </w:lvl>
  </w:abstractNum>
  <w:abstractNum w:abstractNumId="20">
    <w:nsid w:val="3EED45AB"/>
    <w:multiLevelType w:val="singleLevel"/>
    <w:tmpl w:val="7A545A52"/>
    <w:lvl w:ilvl="0">
      <w:start w:val="1"/>
      <w:numFmt w:val="decimal"/>
      <w:lvlText w:val="%1."/>
      <w:legacy w:legacy="1" w:legacySpace="0" w:legacyIndent="283"/>
      <w:lvlJc w:val="left"/>
      <w:pPr>
        <w:ind w:left="283" w:hanging="283"/>
      </w:pPr>
    </w:lvl>
  </w:abstractNum>
  <w:abstractNum w:abstractNumId="21">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35E338D"/>
    <w:multiLevelType w:val="singleLevel"/>
    <w:tmpl w:val="04150017"/>
    <w:lvl w:ilvl="0">
      <w:start w:val="1"/>
      <w:numFmt w:val="lowerLetter"/>
      <w:lvlText w:val="%1)"/>
      <w:lvlJc w:val="left"/>
      <w:pPr>
        <w:tabs>
          <w:tab w:val="num" w:pos="360"/>
        </w:tabs>
        <w:ind w:left="360" w:hanging="360"/>
      </w:pPr>
    </w:lvl>
  </w:abstractNum>
  <w:abstractNum w:abstractNumId="23">
    <w:nsid w:val="46753B91"/>
    <w:multiLevelType w:val="singleLevel"/>
    <w:tmpl w:val="7A545A52"/>
    <w:lvl w:ilvl="0">
      <w:start w:val="1"/>
      <w:numFmt w:val="decimal"/>
      <w:lvlText w:val="%1."/>
      <w:legacy w:legacy="1" w:legacySpace="0" w:legacyIndent="283"/>
      <w:lvlJc w:val="left"/>
      <w:pPr>
        <w:ind w:left="283" w:hanging="283"/>
      </w:pPr>
    </w:lvl>
  </w:abstractNum>
  <w:abstractNum w:abstractNumId="24">
    <w:nsid w:val="487D20FF"/>
    <w:multiLevelType w:val="singleLevel"/>
    <w:tmpl w:val="0415000F"/>
    <w:lvl w:ilvl="0">
      <w:start w:val="1"/>
      <w:numFmt w:val="decimal"/>
      <w:lvlText w:val="%1."/>
      <w:lvlJc w:val="left"/>
      <w:pPr>
        <w:tabs>
          <w:tab w:val="num" w:pos="360"/>
        </w:tabs>
        <w:ind w:left="360" w:hanging="360"/>
      </w:pPr>
    </w:lvl>
  </w:abstractNum>
  <w:abstractNum w:abstractNumId="25">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6">
    <w:nsid w:val="50DE1F29"/>
    <w:multiLevelType w:val="singleLevel"/>
    <w:tmpl w:val="7A545A52"/>
    <w:lvl w:ilvl="0">
      <w:start w:val="1"/>
      <w:numFmt w:val="decimal"/>
      <w:lvlText w:val="%1."/>
      <w:legacy w:legacy="1" w:legacySpace="0" w:legacyIndent="283"/>
      <w:lvlJc w:val="left"/>
      <w:pPr>
        <w:ind w:left="283" w:hanging="283"/>
      </w:pPr>
    </w:lvl>
  </w:abstractNum>
  <w:abstractNum w:abstractNumId="27">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9">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30">
    <w:nsid w:val="611D6080"/>
    <w:multiLevelType w:val="singleLevel"/>
    <w:tmpl w:val="7A545A52"/>
    <w:lvl w:ilvl="0">
      <w:start w:val="1"/>
      <w:numFmt w:val="decimal"/>
      <w:lvlText w:val="%1."/>
      <w:legacy w:legacy="1" w:legacySpace="0" w:legacyIndent="283"/>
      <w:lvlJc w:val="left"/>
      <w:pPr>
        <w:ind w:left="283" w:hanging="283"/>
      </w:pPr>
    </w:lvl>
  </w:abstractNum>
  <w:abstractNum w:abstractNumId="31">
    <w:nsid w:val="62867C7A"/>
    <w:multiLevelType w:val="singleLevel"/>
    <w:tmpl w:val="0415000F"/>
    <w:lvl w:ilvl="0">
      <w:start w:val="1"/>
      <w:numFmt w:val="decimal"/>
      <w:lvlText w:val="%1."/>
      <w:lvlJc w:val="left"/>
      <w:pPr>
        <w:tabs>
          <w:tab w:val="num" w:pos="360"/>
        </w:tabs>
        <w:ind w:left="360" w:hanging="360"/>
      </w:pPr>
    </w:lvl>
  </w:abstractNum>
  <w:abstractNum w:abstractNumId="3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3">
    <w:nsid w:val="6B2D7DD8"/>
    <w:multiLevelType w:val="singleLevel"/>
    <w:tmpl w:val="0415000F"/>
    <w:lvl w:ilvl="0">
      <w:start w:val="1"/>
      <w:numFmt w:val="decimal"/>
      <w:lvlText w:val="%1."/>
      <w:lvlJc w:val="left"/>
      <w:pPr>
        <w:tabs>
          <w:tab w:val="num" w:pos="360"/>
        </w:tabs>
        <w:ind w:left="360" w:hanging="360"/>
      </w:pPr>
    </w:lvl>
  </w:abstractNum>
  <w:abstractNum w:abstractNumId="34">
    <w:nsid w:val="6E33593D"/>
    <w:multiLevelType w:val="singleLevel"/>
    <w:tmpl w:val="0415000F"/>
    <w:lvl w:ilvl="0">
      <w:start w:val="1"/>
      <w:numFmt w:val="decimal"/>
      <w:lvlText w:val="%1."/>
      <w:lvlJc w:val="left"/>
      <w:pPr>
        <w:tabs>
          <w:tab w:val="num" w:pos="360"/>
        </w:tabs>
        <w:ind w:left="360" w:hanging="360"/>
      </w:pPr>
    </w:lvl>
  </w:abstractNum>
  <w:num w:numId="1">
    <w:abstractNumId w:val="11"/>
  </w:num>
  <w:num w:numId="2">
    <w:abstractNumId w:val="20"/>
  </w:num>
  <w:num w:numId="3">
    <w:abstractNumId w:val="23"/>
  </w:num>
  <w:num w:numId="4">
    <w:abstractNumId w:val="7"/>
  </w:num>
  <w:num w:numId="5">
    <w:abstractNumId w:val="26"/>
  </w:num>
  <w:num w:numId="6">
    <w:abstractNumId w:val="8"/>
  </w:num>
  <w:num w:numId="7">
    <w:abstractNumId w:val="9"/>
  </w:num>
  <w:num w:numId="8">
    <w:abstractNumId w:val="30"/>
  </w:num>
  <w:num w:numId="9">
    <w:abstractNumId w:val="6"/>
  </w:num>
  <w:num w:numId="10">
    <w:abstractNumId w:val="29"/>
  </w:num>
  <w:num w:numId="11">
    <w:abstractNumId w:val="25"/>
  </w:num>
  <w:num w:numId="12">
    <w:abstractNumId w:val="13"/>
  </w:num>
  <w:num w:numId="13">
    <w:abstractNumId w:val="24"/>
  </w:num>
  <w:num w:numId="14">
    <w:abstractNumId w:val="34"/>
  </w:num>
  <w:num w:numId="15">
    <w:abstractNumId w:val="22"/>
  </w:num>
  <w:num w:numId="16">
    <w:abstractNumId w:val="33"/>
  </w:num>
  <w:num w:numId="17">
    <w:abstractNumId w:val="12"/>
  </w:num>
  <w:num w:numId="18">
    <w:abstractNumId w:val="16"/>
  </w:num>
  <w:num w:numId="19">
    <w:abstractNumId w:val="32"/>
  </w:num>
  <w:num w:numId="20">
    <w:abstractNumId w:val="2"/>
  </w:num>
  <w:num w:numId="21">
    <w:abstractNumId w:val="28"/>
  </w:num>
  <w:num w:numId="22">
    <w:abstractNumId w:val="3"/>
  </w:num>
  <w:num w:numId="23">
    <w:abstractNumId w:val="14"/>
  </w:num>
  <w:num w:numId="24">
    <w:abstractNumId w:val="31"/>
  </w:num>
  <w:num w:numId="25">
    <w:abstractNumId w:val="10"/>
  </w:num>
  <w:num w:numId="26">
    <w:abstractNumId w:val="15"/>
  </w:num>
  <w:num w:numId="27">
    <w:abstractNumId w:val="19"/>
  </w:num>
  <w:num w:numId="28">
    <w:abstractNumId w:val="17"/>
  </w:num>
  <w:num w:numId="29">
    <w:abstractNumId w:val="5"/>
  </w:num>
  <w:num w:numId="30">
    <w:abstractNumId w:val="18"/>
  </w:num>
  <w:num w:numId="31">
    <w:abstractNumId w:val="1"/>
  </w:num>
  <w:num w:numId="32">
    <w:abstractNumId w:val="27"/>
  </w:num>
  <w:num w:numId="33">
    <w:abstractNumId w:val="21"/>
  </w:num>
  <w:num w:numId="34">
    <w:abstractNumId w:val="4"/>
  </w:num>
  <w:num w:numId="3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attachedTemplate r:id="rId1"/>
  <w:stylePaneFormatFilter w:val="3F01"/>
  <w:doNotTrackMoves/>
  <w:defaultTabStop w:val="708"/>
  <w:hyphenationZone w:val="425"/>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631A9"/>
    <w:rsid w:val="00016D63"/>
    <w:rsid w:val="00077C0B"/>
    <w:rsid w:val="001E0FAE"/>
    <w:rsid w:val="00205D5A"/>
    <w:rsid w:val="00264B92"/>
    <w:rsid w:val="00275899"/>
    <w:rsid w:val="00280050"/>
    <w:rsid w:val="00345612"/>
    <w:rsid w:val="003755DF"/>
    <w:rsid w:val="003972A3"/>
    <w:rsid w:val="003E3EB0"/>
    <w:rsid w:val="004368E0"/>
    <w:rsid w:val="004C4264"/>
    <w:rsid w:val="004F61A1"/>
    <w:rsid w:val="00554A2B"/>
    <w:rsid w:val="00567F22"/>
    <w:rsid w:val="0058146E"/>
    <w:rsid w:val="005A3802"/>
    <w:rsid w:val="006033A5"/>
    <w:rsid w:val="00604962"/>
    <w:rsid w:val="006F12F2"/>
    <w:rsid w:val="006F5451"/>
    <w:rsid w:val="00831B3D"/>
    <w:rsid w:val="0085366D"/>
    <w:rsid w:val="008B0507"/>
    <w:rsid w:val="008B2454"/>
    <w:rsid w:val="00935CA5"/>
    <w:rsid w:val="00957E1B"/>
    <w:rsid w:val="009A4ABA"/>
    <w:rsid w:val="009C24E5"/>
    <w:rsid w:val="00A70F3F"/>
    <w:rsid w:val="00A97DF6"/>
    <w:rsid w:val="00AA23A4"/>
    <w:rsid w:val="00B5672E"/>
    <w:rsid w:val="00B631A9"/>
    <w:rsid w:val="00BC16BF"/>
    <w:rsid w:val="00BD0C7B"/>
    <w:rsid w:val="00C214D6"/>
    <w:rsid w:val="00CE1EC2"/>
    <w:rsid w:val="00D21922"/>
    <w:rsid w:val="00D67BAD"/>
    <w:rsid w:val="00D77E08"/>
    <w:rsid w:val="00DA130F"/>
    <w:rsid w:val="00E0656B"/>
    <w:rsid w:val="00E9601B"/>
    <w:rsid w:val="00EB44DC"/>
    <w:rsid w:val="00F41BC7"/>
    <w:rsid w:val="00F65DB7"/>
    <w:rsid w:val="00FE6FD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67F22"/>
    <w:rPr>
      <w:sz w:val="24"/>
      <w:szCs w:val="24"/>
    </w:rPr>
  </w:style>
  <w:style w:type="paragraph" w:styleId="Nagwek1">
    <w:name w:val="heading 1"/>
    <w:basedOn w:val="Normalny"/>
    <w:next w:val="Normalny"/>
    <w:qFormat/>
    <w:rsid w:val="003755DF"/>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link w:val="Nagwek2Znak"/>
    <w:qFormat/>
    <w:rsid w:val="003755DF"/>
    <w:pPr>
      <w:keepNext/>
      <w:widowControl w:val="0"/>
      <w:jc w:val="center"/>
      <w:outlineLvl w:val="1"/>
    </w:pPr>
    <w:rPr>
      <w:b/>
      <w:szCs w:val="20"/>
    </w:rPr>
  </w:style>
  <w:style w:type="paragraph" w:styleId="Nagwek3">
    <w:name w:val="heading 3"/>
    <w:basedOn w:val="Normalny"/>
    <w:next w:val="Normalny"/>
    <w:qFormat/>
    <w:rsid w:val="003755DF"/>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3755DF"/>
    <w:pPr>
      <w:widowControl w:val="0"/>
      <w:spacing w:line="360" w:lineRule="auto"/>
      <w:jc w:val="center"/>
    </w:pPr>
    <w:rPr>
      <w:rFonts w:ascii="Arial" w:hAnsi="Arial"/>
      <w:b/>
      <w:szCs w:val="20"/>
    </w:rPr>
  </w:style>
  <w:style w:type="paragraph" w:customStyle="1" w:styleId="Kropki">
    <w:name w:val="Kropki"/>
    <w:basedOn w:val="Normalny"/>
    <w:rsid w:val="003755DF"/>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rsid w:val="003755DF"/>
    <w:pPr>
      <w:widowControl w:val="0"/>
      <w:jc w:val="both"/>
    </w:pPr>
    <w:rPr>
      <w:szCs w:val="20"/>
    </w:rPr>
  </w:style>
  <w:style w:type="paragraph" w:styleId="Nagwek">
    <w:name w:val="header"/>
    <w:basedOn w:val="Normalny"/>
    <w:rsid w:val="003755DF"/>
    <w:pPr>
      <w:widowControl w:val="0"/>
      <w:tabs>
        <w:tab w:val="center" w:pos="4536"/>
        <w:tab w:val="right" w:pos="9072"/>
      </w:tabs>
    </w:pPr>
    <w:rPr>
      <w:sz w:val="20"/>
      <w:szCs w:val="20"/>
    </w:rPr>
  </w:style>
  <w:style w:type="paragraph" w:customStyle="1" w:styleId="Tekstpodstawowy21">
    <w:name w:val="Tekst podstawowy 21"/>
    <w:basedOn w:val="Normalny"/>
    <w:rsid w:val="003755DF"/>
    <w:pPr>
      <w:widowControl w:val="0"/>
      <w:jc w:val="both"/>
    </w:pPr>
    <w:rPr>
      <w:rFonts w:ascii="Arial" w:hAnsi="Arial"/>
      <w:sz w:val="22"/>
      <w:szCs w:val="20"/>
    </w:rPr>
  </w:style>
  <w:style w:type="paragraph" w:styleId="Tekstpodstawowywcity">
    <w:name w:val="Body Text Indent"/>
    <w:basedOn w:val="Normalny"/>
    <w:rsid w:val="003755DF"/>
    <w:pPr>
      <w:widowControl w:val="0"/>
      <w:ind w:left="567" w:hanging="283"/>
      <w:jc w:val="both"/>
    </w:pPr>
    <w:rPr>
      <w:kern w:val="20"/>
      <w:szCs w:val="20"/>
    </w:rPr>
  </w:style>
  <w:style w:type="paragraph" w:styleId="Tekstpodstawowy3">
    <w:name w:val="Body Text 3"/>
    <w:basedOn w:val="Normalny"/>
    <w:rsid w:val="003755DF"/>
    <w:pPr>
      <w:widowControl w:val="0"/>
      <w:ind w:right="-1"/>
      <w:jc w:val="both"/>
    </w:pPr>
    <w:rPr>
      <w:kern w:val="20"/>
      <w:szCs w:val="20"/>
    </w:rPr>
  </w:style>
  <w:style w:type="character" w:styleId="Numerstrony">
    <w:name w:val="page number"/>
    <w:basedOn w:val="Domylnaczcionkaakapitu"/>
    <w:rsid w:val="003755DF"/>
  </w:style>
  <w:style w:type="paragraph" w:styleId="Stopka">
    <w:name w:val="footer"/>
    <w:basedOn w:val="Normalny"/>
    <w:rsid w:val="003755DF"/>
    <w:pPr>
      <w:widowControl w:val="0"/>
      <w:tabs>
        <w:tab w:val="center" w:pos="4536"/>
        <w:tab w:val="right" w:pos="9072"/>
      </w:tabs>
    </w:pPr>
    <w:rPr>
      <w:sz w:val="20"/>
      <w:szCs w:val="20"/>
    </w:rPr>
  </w:style>
  <w:style w:type="paragraph" w:styleId="Tekstpodstawowy">
    <w:name w:val="Body Text"/>
    <w:basedOn w:val="Normalny"/>
    <w:link w:val="TekstpodstawowyZnak"/>
    <w:rsid w:val="003755DF"/>
    <w:pPr>
      <w:spacing w:line="360" w:lineRule="auto"/>
      <w:jc w:val="both"/>
    </w:pPr>
  </w:style>
  <w:style w:type="paragraph" w:styleId="Tekstpodstawowywcity2">
    <w:name w:val="Body Text Indent 2"/>
    <w:basedOn w:val="Normalny"/>
    <w:rsid w:val="003755DF"/>
    <w:pPr>
      <w:spacing w:line="360" w:lineRule="auto"/>
      <w:ind w:left="284" w:hanging="284"/>
      <w:jc w:val="both"/>
    </w:pPr>
    <w:rPr>
      <w:rFonts w:ascii="Arial" w:hAnsi="Arial"/>
      <w:sz w:val="22"/>
    </w:rPr>
  </w:style>
  <w:style w:type="table" w:styleId="Tabela-Siatka">
    <w:name w:val="Table Grid"/>
    <w:basedOn w:val="Standardowy"/>
    <w:rsid w:val="009A4A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character" w:customStyle="1" w:styleId="Nagwek2Znak">
    <w:name w:val="Nagłówek 2 Znak"/>
    <w:link w:val="Nagwek2"/>
    <w:rsid w:val="00567F22"/>
    <w:rPr>
      <w:b/>
      <w:sz w:val="24"/>
    </w:rPr>
  </w:style>
  <w:style w:type="character" w:customStyle="1" w:styleId="TekstpodstawowyZnak">
    <w:name w:val="Tekst podstawowy Znak"/>
    <w:link w:val="Tekstpodstawowy"/>
    <w:rsid w:val="00567F22"/>
    <w:rPr>
      <w:sz w:val="24"/>
      <w:szCs w:val="24"/>
    </w:rPr>
  </w:style>
</w:styles>
</file>

<file path=word/webSettings.xml><?xml version="1.0" encoding="utf-8"?>
<w:webSettings xmlns:r="http://schemas.openxmlformats.org/officeDocument/2006/relationships" xmlns:w="http://schemas.openxmlformats.org/wordprocessingml/2006/main">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da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37A1C0-61AA-4EFB-9F30-7628BAD48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4</Pages>
  <Words>760</Words>
  <Characters>4936</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5685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Jarosław Ochał</dc:creator>
  <cp:keywords/>
  <dc:description/>
  <cp:lastModifiedBy>magdap</cp:lastModifiedBy>
  <cp:revision>3</cp:revision>
  <cp:lastPrinted>2019-08-28T08:56:00Z</cp:lastPrinted>
  <dcterms:created xsi:type="dcterms:W3CDTF">2019-08-27T10:43:00Z</dcterms:created>
  <dcterms:modified xsi:type="dcterms:W3CDTF">2019-08-28T08:57:00Z</dcterms:modified>
</cp:coreProperties>
</file>