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9" w:rsidRPr="00025A06" w:rsidRDefault="00A577A9" w:rsidP="00A57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A577A9" w:rsidRPr="00025A06" w:rsidRDefault="00A577A9" w:rsidP="00A57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A577A9" w:rsidRPr="00025A06" w:rsidRDefault="00A577A9" w:rsidP="00A57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A577A9" w:rsidRPr="00025A06" w:rsidRDefault="00A577A9" w:rsidP="00A57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3AD" w:rsidRPr="00025A06" w:rsidRDefault="008D03AD" w:rsidP="0002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eastAsia="Calibri" w:hAnsi="Times New Roman" w:cs="Times New Roman"/>
          <w:sz w:val="24"/>
          <w:szCs w:val="24"/>
        </w:rPr>
        <w:t>Rzeszów dnia: 2019-09-0</w:t>
      </w:r>
      <w:r w:rsidR="00BB07D5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577A9" w:rsidRPr="00025A06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>Odpowiedzi na pytania</w:t>
      </w:r>
    </w:p>
    <w:p w:rsidR="00A577A9" w:rsidRPr="00025A06" w:rsidRDefault="00A577A9" w:rsidP="0002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>Powiadomienie o zmianach</w:t>
      </w:r>
    </w:p>
    <w:p w:rsidR="009B2010" w:rsidRPr="00025A06" w:rsidRDefault="00A577A9" w:rsidP="00A577A9">
      <w:pPr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>Postępowanie nr NA/O/200/2019</w:t>
      </w:r>
    </w:p>
    <w:p w:rsidR="00A577A9" w:rsidRPr="00025A06" w:rsidRDefault="00A577A9" w:rsidP="00A577A9">
      <w:pPr>
        <w:rPr>
          <w:rFonts w:ascii="Times New Roman" w:hAnsi="Times New Roman" w:cs="Times New Roman"/>
          <w:b/>
          <w:sz w:val="24"/>
          <w:szCs w:val="24"/>
        </w:rPr>
      </w:pPr>
      <w:r w:rsidRPr="00025A06">
        <w:rPr>
          <w:rFonts w:ascii="Times New Roman" w:hAnsi="Times New Roman" w:cs="Times New Roman"/>
          <w:b/>
          <w:sz w:val="24"/>
          <w:szCs w:val="24"/>
        </w:rPr>
        <w:t>Dotyczy: Dostawa kasetonów podświetlanych</w:t>
      </w:r>
    </w:p>
    <w:p w:rsidR="00BB07D5" w:rsidRDefault="00BB07D5" w:rsidP="00BB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10" w:rsidRPr="00BB07D5" w:rsidRDefault="009B2010" w:rsidP="00BB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D5">
        <w:rPr>
          <w:rFonts w:ascii="Times New Roman" w:hAnsi="Times New Roman" w:cs="Times New Roman"/>
          <w:b/>
          <w:sz w:val="24"/>
          <w:szCs w:val="24"/>
        </w:rPr>
        <w:t xml:space="preserve">Pytanie: </w:t>
      </w:r>
    </w:p>
    <w:p w:rsidR="00BB07D5" w:rsidRPr="00BB07D5" w:rsidRDefault="00BB07D5" w:rsidP="00BB07D5">
      <w:pPr>
        <w:pStyle w:val="NormalnyWeb"/>
        <w:spacing w:before="0" w:beforeAutospacing="0" w:after="0" w:afterAutospacing="0" w:line="360" w:lineRule="auto"/>
        <w:jc w:val="both"/>
      </w:pPr>
      <w:r w:rsidRPr="00BB07D5">
        <w:t>W celu oszacowania kosztu montażu kasetonów reklamowych proszę o podanie orientacyjnej wysokości, na jakiej mają być zamontowane (czy będzie potrzebny podnośnik koszowy) oraz grubości elewacji.</w:t>
      </w:r>
    </w:p>
    <w:p w:rsidR="00BB07D5" w:rsidRDefault="00BB07D5" w:rsidP="00BB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7A9" w:rsidRPr="00BB07D5" w:rsidRDefault="009B2010" w:rsidP="00BB0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7D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B07D5" w:rsidRPr="00BB07D5" w:rsidRDefault="00BB07D5" w:rsidP="00BB0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D5">
        <w:rPr>
          <w:rFonts w:ascii="Times New Roman" w:hAnsi="Times New Roman" w:cs="Times New Roman"/>
          <w:sz w:val="24"/>
          <w:szCs w:val="24"/>
        </w:rPr>
        <w:t>Wysokość na jakiej jest zamontowany dotychczasowy kaseton to ok 280cm, grubość styropianu to 15cm.</w:t>
      </w:r>
    </w:p>
    <w:p w:rsidR="0099654A" w:rsidRPr="00025A06" w:rsidRDefault="0099654A" w:rsidP="0099654A">
      <w:pPr>
        <w:rPr>
          <w:rFonts w:ascii="Times New Roman" w:hAnsi="Times New Roman" w:cs="Times New Roman"/>
          <w:sz w:val="24"/>
          <w:szCs w:val="24"/>
        </w:rPr>
      </w:pPr>
    </w:p>
    <w:sectPr w:rsidR="0099654A" w:rsidRPr="000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6"/>
    <w:rsid w:val="00025A06"/>
    <w:rsid w:val="002B0DE6"/>
    <w:rsid w:val="004F06C0"/>
    <w:rsid w:val="008D03AD"/>
    <w:rsid w:val="0099654A"/>
    <w:rsid w:val="009B2010"/>
    <w:rsid w:val="00A577A9"/>
    <w:rsid w:val="00A72C0B"/>
    <w:rsid w:val="00AE1EB2"/>
    <w:rsid w:val="00BB07D5"/>
    <w:rsid w:val="00C6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7EB4-7B87-4BDB-BE1D-68EE7F6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654A"/>
    <w:rPr>
      <w:color w:val="0000FF"/>
      <w:u w:val="single"/>
    </w:rPr>
  </w:style>
  <w:style w:type="paragraph" w:customStyle="1" w:styleId="ProPublico">
    <w:name w:val="ProPublico"/>
    <w:rsid w:val="0099654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99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99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9654A"/>
  </w:style>
  <w:style w:type="paragraph" w:styleId="Tekstdymka">
    <w:name w:val="Balloon Text"/>
    <w:basedOn w:val="Normalny"/>
    <w:link w:val="TekstdymkaZnak"/>
    <w:uiPriority w:val="99"/>
    <w:semiHidden/>
    <w:unhideWhenUsed/>
    <w:rsid w:val="00AE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E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B07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2019-09-04T11:51:00Z</cp:lastPrinted>
  <dcterms:created xsi:type="dcterms:W3CDTF">2019-09-04T11:50:00Z</dcterms:created>
  <dcterms:modified xsi:type="dcterms:W3CDTF">2019-09-04T11:52:00Z</dcterms:modified>
</cp:coreProperties>
</file>