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10EBE" w14:textId="028DC8E1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6014B7" w14:textId="45077411" w:rsidR="006C4FCC" w:rsidRDefault="006C4FC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FC9AE0" w14:textId="77777777" w:rsidR="006C4FCC" w:rsidRDefault="006C4FC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4F53E2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451DC2B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769C6" w:rsidRPr="00C769C6">
        <w:rPr>
          <w:bCs/>
          <w:sz w:val="24"/>
          <w:szCs w:val="24"/>
        </w:rPr>
        <w:t>BZP/271/48/2019</w:t>
      </w:r>
      <w:r w:rsidR="00EF1037">
        <w:rPr>
          <w:sz w:val="24"/>
        </w:rPr>
        <w:tab/>
        <w:t xml:space="preserve"> </w:t>
      </w:r>
      <w:r w:rsidR="00C769C6" w:rsidRPr="00C769C6">
        <w:rPr>
          <w:sz w:val="24"/>
        </w:rPr>
        <w:t>Myślenice</w:t>
      </w:r>
      <w:r w:rsidR="00EF1037">
        <w:rPr>
          <w:sz w:val="24"/>
        </w:rPr>
        <w:t xml:space="preserve"> dnia: </w:t>
      </w:r>
      <w:r w:rsidR="00C769C6" w:rsidRPr="00C769C6">
        <w:rPr>
          <w:sz w:val="24"/>
        </w:rPr>
        <w:t>2019-09-03</w:t>
      </w:r>
    </w:p>
    <w:p w14:paraId="63783A0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56372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8E46CF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13F27C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E6AA9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22AD812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40AFD805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34FF1B79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769C6" w:rsidRPr="00C769C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39CDD1C4" w14:textId="77777777" w:rsidR="00EF1037" w:rsidRPr="00057D02" w:rsidRDefault="00C769C6" w:rsidP="00057D02">
      <w:pPr>
        <w:spacing w:before="120" w:after="240"/>
        <w:jc w:val="center"/>
        <w:rPr>
          <w:sz w:val="24"/>
          <w:szCs w:val="24"/>
        </w:rPr>
      </w:pPr>
      <w:r w:rsidRPr="00C769C6">
        <w:rPr>
          <w:b/>
          <w:sz w:val="24"/>
          <w:szCs w:val="24"/>
        </w:rPr>
        <w:t>Remont kładki wiszącej stalowej na rzece Raba, nr działki 1139/15, obręb 3 w miejscowości Myślenice w km 0+000-0+090</w:t>
      </w:r>
    </w:p>
    <w:p w14:paraId="27F519C1" w14:textId="77777777" w:rsidR="00EF1037" w:rsidRPr="00A12394" w:rsidRDefault="00EF1037" w:rsidP="00A12394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769C6" w:rsidRPr="00C769C6">
        <w:rPr>
          <w:sz w:val="24"/>
          <w:szCs w:val="24"/>
        </w:rPr>
        <w:t>(</w:t>
      </w:r>
      <w:proofErr w:type="spellStart"/>
      <w:r w:rsidR="00C769C6" w:rsidRPr="00C769C6">
        <w:rPr>
          <w:sz w:val="24"/>
          <w:szCs w:val="24"/>
        </w:rPr>
        <w:t>t.j</w:t>
      </w:r>
      <w:proofErr w:type="spellEnd"/>
      <w:r w:rsidR="00C769C6" w:rsidRPr="00C769C6">
        <w:rPr>
          <w:sz w:val="24"/>
          <w:szCs w:val="24"/>
        </w:rPr>
        <w:t xml:space="preserve">. Dz. U. z  2018 r. poz. 1986 z </w:t>
      </w:r>
      <w:proofErr w:type="spellStart"/>
      <w:r w:rsidR="00C769C6" w:rsidRPr="00C769C6">
        <w:rPr>
          <w:sz w:val="24"/>
          <w:szCs w:val="24"/>
        </w:rPr>
        <w:t>późn</w:t>
      </w:r>
      <w:proofErr w:type="spellEnd"/>
      <w:r w:rsidR="00C769C6" w:rsidRPr="00C769C6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769C6" w:rsidRPr="00C769C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769C6" w:rsidRPr="00C769C6">
        <w:rPr>
          <w:b/>
          <w:sz w:val="24"/>
          <w:szCs w:val="22"/>
        </w:rPr>
        <w:t>Remont kładki wiszącej stalowej na rzece Raba, nr działki 1139/15, obręb 3 w miejscowości Myślenice w km 0+000-0+090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</w:t>
      </w:r>
      <w:r w:rsidR="00460DC4" w:rsidRPr="00A12394">
        <w:rPr>
          <w:sz w:val="24"/>
          <w:szCs w:val="24"/>
        </w:rPr>
        <w:t>zakresie</w:t>
      </w:r>
      <w:r w:rsidRPr="00A12394">
        <w:rPr>
          <w:sz w:val="24"/>
          <w:szCs w:val="24"/>
        </w:rPr>
        <w:t>:</w:t>
      </w:r>
    </w:p>
    <w:p w14:paraId="6F1229C9" w14:textId="77777777" w:rsidR="00A12394" w:rsidRPr="00A12394" w:rsidRDefault="00A12394" w:rsidP="00A12394">
      <w:pPr>
        <w:numPr>
          <w:ilvl w:val="0"/>
          <w:numId w:val="1"/>
        </w:numPr>
        <w:rPr>
          <w:sz w:val="24"/>
          <w:szCs w:val="24"/>
        </w:rPr>
      </w:pPr>
      <w:r w:rsidRPr="00A12394">
        <w:rPr>
          <w:sz w:val="24"/>
          <w:szCs w:val="24"/>
        </w:rPr>
        <w:t>W treści opisu warunku udziału w postępowaniu – Zdolność techniczna lub zawodowa – wykreśla się zdanie: „Wartość usługi uznanej za spełniającą warunek nie może być niższa niż 100.000zł brutto.”</w:t>
      </w:r>
    </w:p>
    <w:p w14:paraId="267EB472" w14:textId="57E0EF6A" w:rsidR="006D76E6" w:rsidRPr="006C4FCC" w:rsidRDefault="00A12394" w:rsidP="00A12394">
      <w:pPr>
        <w:numPr>
          <w:ilvl w:val="0"/>
          <w:numId w:val="1"/>
        </w:numPr>
        <w:rPr>
          <w:sz w:val="22"/>
        </w:rPr>
      </w:pPr>
      <w:r w:rsidRPr="00A12394">
        <w:rPr>
          <w:sz w:val="24"/>
          <w:szCs w:val="24"/>
        </w:rPr>
        <w:t>Zmienia się terminy: składania ofert na dzień 2019.09.18 do godz. 11:00, oraz  otwarcia ofert na dzień 2019.09.18 do godz. 11:15.</w:t>
      </w:r>
    </w:p>
    <w:p w14:paraId="6B4D8B73" w14:textId="18EBA1BB" w:rsidR="006C4FCC" w:rsidRDefault="006C4FCC" w:rsidP="006C4FCC">
      <w:pPr>
        <w:rPr>
          <w:sz w:val="24"/>
          <w:szCs w:val="24"/>
        </w:rPr>
      </w:pPr>
    </w:p>
    <w:p w14:paraId="22A84C97" w14:textId="77777777" w:rsidR="006C4FCC" w:rsidRPr="00A12394" w:rsidRDefault="006C4FCC" w:rsidP="006C4FCC">
      <w:pPr>
        <w:rPr>
          <w:sz w:val="22"/>
        </w:rPr>
      </w:pPr>
      <w:bookmarkStart w:id="0" w:name="_GoBack"/>
      <w:bookmarkEnd w:id="0"/>
    </w:p>
    <w:p w14:paraId="460E8452" w14:textId="77777777" w:rsidR="00A12394" w:rsidRPr="00A12394" w:rsidRDefault="00A12394" w:rsidP="00A12394">
      <w:pPr>
        <w:rPr>
          <w:sz w:val="22"/>
        </w:rPr>
      </w:pPr>
    </w:p>
    <w:p w14:paraId="65DD308F" w14:textId="77777777" w:rsidR="006D76E6" w:rsidRDefault="006D76E6" w:rsidP="006D76E6">
      <w:pPr>
        <w:jc w:val="right"/>
        <w:rPr>
          <w:sz w:val="22"/>
        </w:rPr>
      </w:pPr>
    </w:p>
    <w:p w14:paraId="719CDDA9" w14:textId="77777777" w:rsidR="006D76E6" w:rsidRDefault="006D76E6" w:rsidP="006D76E6">
      <w:pPr>
        <w:jc w:val="right"/>
        <w:rPr>
          <w:sz w:val="22"/>
        </w:rPr>
      </w:pPr>
    </w:p>
    <w:p w14:paraId="29F0A0B8" w14:textId="77777777" w:rsidR="006D76E6" w:rsidRDefault="006D76E6" w:rsidP="006D76E6">
      <w:pPr>
        <w:jc w:val="right"/>
        <w:rPr>
          <w:sz w:val="22"/>
        </w:rPr>
      </w:pPr>
    </w:p>
    <w:p w14:paraId="0F52844B" w14:textId="77777777" w:rsidR="006D76E6" w:rsidRDefault="006D76E6" w:rsidP="006D76E6">
      <w:pPr>
        <w:jc w:val="right"/>
        <w:rPr>
          <w:sz w:val="22"/>
        </w:rPr>
      </w:pPr>
    </w:p>
    <w:sectPr w:rsidR="006D76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E8E28C" w14:textId="77777777" w:rsidR="00630F31" w:rsidRDefault="00630F31">
      <w:r>
        <w:separator/>
      </w:r>
    </w:p>
  </w:endnote>
  <w:endnote w:type="continuationSeparator" w:id="0">
    <w:p w14:paraId="0252328E" w14:textId="77777777" w:rsidR="00630F31" w:rsidRDefault="0063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0F29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77E14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1E6CF" w14:textId="77777777" w:rsidR="00EF1037" w:rsidRDefault="006C4FCC">
    <w:pPr>
      <w:pStyle w:val="Stopka"/>
      <w:tabs>
        <w:tab w:val="clear" w:pos="4536"/>
      </w:tabs>
      <w:jc w:val="center"/>
    </w:pPr>
    <w:r>
      <w:rPr>
        <w:noProof/>
      </w:rPr>
      <w:pict w14:anchorId="0E3E3D14">
        <v:line id="_x0000_s2049" style="position:absolute;left:0;text-align:left;z-index:251657216" from="-3.85pt,7.55pt" to="455.15pt,7.55pt"/>
      </w:pict>
    </w:r>
  </w:p>
  <w:p w14:paraId="67A04FD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43FF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F651C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AB28FD" w14:textId="77777777" w:rsidR="00EF1037" w:rsidRDefault="00EF1037">
    <w:pPr>
      <w:pStyle w:val="Stopka"/>
      <w:tabs>
        <w:tab w:val="clear" w:pos="4536"/>
        <w:tab w:val="left" w:pos="6237"/>
      </w:tabs>
    </w:pPr>
  </w:p>
  <w:p w14:paraId="24503DA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DDEC13" w14:textId="77777777" w:rsidR="00630F31" w:rsidRDefault="00630F31">
      <w:r>
        <w:separator/>
      </w:r>
    </w:p>
  </w:footnote>
  <w:footnote w:type="continuationSeparator" w:id="0">
    <w:p w14:paraId="69D584FB" w14:textId="77777777" w:rsidR="00630F31" w:rsidRDefault="00630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179DF" w14:textId="77777777" w:rsidR="006D3A40" w:rsidRDefault="006D3A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16128" w14:textId="77777777" w:rsidR="006D76E6" w:rsidRDefault="006D76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B3A5E" w14:textId="77777777" w:rsidR="006D3A40" w:rsidRDefault="006D3A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E75E5"/>
    <w:multiLevelType w:val="hybridMultilevel"/>
    <w:tmpl w:val="CE483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F31"/>
    <w:rsid w:val="00057D02"/>
    <w:rsid w:val="000613E0"/>
    <w:rsid w:val="001A571A"/>
    <w:rsid w:val="002B1C74"/>
    <w:rsid w:val="002E0E91"/>
    <w:rsid w:val="00384EFD"/>
    <w:rsid w:val="004222DA"/>
    <w:rsid w:val="00460DC4"/>
    <w:rsid w:val="00493A6C"/>
    <w:rsid w:val="005079A4"/>
    <w:rsid w:val="00513DF3"/>
    <w:rsid w:val="0055546F"/>
    <w:rsid w:val="00630F31"/>
    <w:rsid w:val="00694B14"/>
    <w:rsid w:val="006C4FCC"/>
    <w:rsid w:val="006D3A40"/>
    <w:rsid w:val="006D4AE5"/>
    <w:rsid w:val="006D76E6"/>
    <w:rsid w:val="00854803"/>
    <w:rsid w:val="0087224A"/>
    <w:rsid w:val="009149C3"/>
    <w:rsid w:val="00953AA1"/>
    <w:rsid w:val="0095641D"/>
    <w:rsid w:val="009D169F"/>
    <w:rsid w:val="00A12394"/>
    <w:rsid w:val="00B361A9"/>
    <w:rsid w:val="00BD5D96"/>
    <w:rsid w:val="00C152AE"/>
    <w:rsid w:val="00C769C6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B950F5"/>
  <w15:chartTrackingRefBased/>
  <w15:docId w15:val="{1E2AABA9-221E-418F-976A-8BF94CFB7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166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1084</CharactersWithSpaces>
  <SharedDoc>false</SharedDoc>
  <HLinks>
    <vt:vector size="6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Bogdan Pacek</dc:creator>
  <cp:keywords/>
  <cp:lastModifiedBy>Bogdan Pacek</cp:lastModifiedBy>
  <cp:revision>2</cp:revision>
  <cp:lastPrinted>2019-09-03T12:31:00Z</cp:lastPrinted>
  <dcterms:created xsi:type="dcterms:W3CDTF">2019-09-03T12:32:00Z</dcterms:created>
  <dcterms:modified xsi:type="dcterms:W3CDTF">2019-09-03T12:32:00Z</dcterms:modified>
</cp:coreProperties>
</file>