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715" w:rsidRDefault="00463715" w:rsidP="00E450BB">
      <w:pPr>
        <w:rPr>
          <w:rFonts w:ascii="Palatino Linotype" w:hAnsi="Palatino Linotype"/>
          <w:sz w:val="22"/>
          <w:szCs w:val="22"/>
        </w:rPr>
      </w:pPr>
    </w:p>
    <w:p w:rsidR="00384F9F" w:rsidRPr="00384F9F" w:rsidRDefault="005E6032" w:rsidP="00E450BB">
      <w:pPr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IMIM/DOP/ </w:t>
      </w:r>
      <w:r w:rsidR="00254F32">
        <w:rPr>
          <w:rFonts w:ascii="Palatino Linotype" w:hAnsi="Palatino Linotype"/>
          <w:sz w:val="22"/>
          <w:szCs w:val="22"/>
        </w:rPr>
        <w:t xml:space="preserve"> </w:t>
      </w:r>
      <w:r w:rsidR="00F842BC">
        <w:rPr>
          <w:rFonts w:ascii="Palatino Linotype" w:hAnsi="Palatino Linotype"/>
          <w:sz w:val="22"/>
          <w:szCs w:val="22"/>
        </w:rPr>
        <w:t>2012</w:t>
      </w:r>
      <w:bookmarkStart w:id="0" w:name="_GoBack"/>
      <w:bookmarkEnd w:id="0"/>
      <w:r w:rsidR="00254F32">
        <w:rPr>
          <w:rFonts w:ascii="Palatino Linotype" w:hAnsi="Palatino Linotype"/>
          <w:sz w:val="22"/>
          <w:szCs w:val="22"/>
        </w:rPr>
        <w:t xml:space="preserve"> </w:t>
      </w:r>
      <w:r w:rsidR="001E10F1">
        <w:rPr>
          <w:rFonts w:ascii="Palatino Linotype" w:hAnsi="Palatino Linotype"/>
          <w:sz w:val="22"/>
          <w:szCs w:val="22"/>
        </w:rPr>
        <w:t xml:space="preserve"> /19</w:t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630F0B">
        <w:rPr>
          <w:rFonts w:ascii="Palatino Linotype" w:hAnsi="Palatino Linotype"/>
          <w:sz w:val="22"/>
          <w:szCs w:val="22"/>
        </w:rPr>
        <w:tab/>
      </w:r>
      <w:r w:rsidR="00187DEB"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 xml:space="preserve">Kraków </w:t>
      </w:r>
      <w:proofErr w:type="spellStart"/>
      <w:r>
        <w:rPr>
          <w:rFonts w:ascii="Palatino Linotype" w:hAnsi="Palatino Linotype"/>
          <w:sz w:val="22"/>
          <w:szCs w:val="22"/>
        </w:rPr>
        <w:t>dn</w:t>
      </w:r>
      <w:proofErr w:type="spellEnd"/>
      <w:r>
        <w:rPr>
          <w:rFonts w:ascii="Palatino Linotype" w:hAnsi="Palatino Linotype"/>
          <w:sz w:val="22"/>
          <w:szCs w:val="22"/>
        </w:rPr>
        <w:t xml:space="preserve">, </w:t>
      </w:r>
      <w:r w:rsidR="00F56854">
        <w:rPr>
          <w:rFonts w:ascii="Palatino Linotype" w:hAnsi="Palatino Linotype"/>
          <w:sz w:val="22"/>
          <w:szCs w:val="22"/>
        </w:rPr>
        <w:t>02</w:t>
      </w:r>
      <w:r>
        <w:rPr>
          <w:rFonts w:ascii="Palatino Linotype" w:hAnsi="Palatino Linotype"/>
          <w:sz w:val="22"/>
          <w:szCs w:val="22"/>
        </w:rPr>
        <w:t>.</w:t>
      </w:r>
      <w:r w:rsidR="00E40F14">
        <w:rPr>
          <w:rFonts w:ascii="Palatino Linotype" w:hAnsi="Palatino Linotype"/>
          <w:sz w:val="22"/>
          <w:szCs w:val="22"/>
        </w:rPr>
        <w:t>0</w:t>
      </w:r>
      <w:r w:rsidR="00F56854">
        <w:rPr>
          <w:rFonts w:ascii="Palatino Linotype" w:hAnsi="Palatino Linotype"/>
          <w:sz w:val="22"/>
          <w:szCs w:val="22"/>
        </w:rPr>
        <w:t>9</w:t>
      </w:r>
      <w:r w:rsidR="001E10F1">
        <w:rPr>
          <w:rFonts w:ascii="Palatino Linotype" w:hAnsi="Palatino Linotype"/>
          <w:sz w:val="22"/>
          <w:szCs w:val="22"/>
        </w:rPr>
        <w:t>.2019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Instytut Me</w:t>
      </w:r>
      <w:r>
        <w:rPr>
          <w:rFonts w:ascii="Palatino Linotype" w:hAnsi="Palatino Linotype"/>
          <w:b/>
          <w:bCs/>
          <w:sz w:val="22"/>
          <w:szCs w:val="22"/>
        </w:rPr>
        <w:t>talurgii i Inżynierii Materiało</w:t>
      </w:r>
      <w:r w:rsidRPr="00384F9F">
        <w:rPr>
          <w:rFonts w:ascii="Palatino Linotype" w:hAnsi="Palatino Linotype"/>
          <w:b/>
          <w:bCs/>
          <w:sz w:val="22"/>
          <w:szCs w:val="22"/>
        </w:rPr>
        <w:t>wej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PAN w Krakowie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ul. Reymonta 25</w:t>
      </w:r>
      <w:r w:rsidR="00E450BB">
        <w:rPr>
          <w:rFonts w:ascii="Palatino Linotype" w:hAnsi="Palatino Linotype"/>
          <w:b/>
          <w:bCs/>
          <w:sz w:val="22"/>
          <w:szCs w:val="22"/>
        </w:rPr>
        <w:t xml:space="preserve">, </w:t>
      </w:r>
      <w:r w:rsidRPr="00384F9F">
        <w:rPr>
          <w:rFonts w:ascii="Palatino Linotype" w:hAnsi="Palatino Linotype"/>
          <w:b/>
          <w:bCs/>
          <w:sz w:val="22"/>
          <w:szCs w:val="22"/>
        </w:rPr>
        <w:t>30-059 Kraków</w:t>
      </w:r>
    </w:p>
    <w:p w:rsidR="00384F9F" w:rsidRPr="00384F9F" w:rsidRDefault="00384F9F" w:rsidP="00384F9F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  <w:sz w:val="22"/>
          <w:szCs w:val="22"/>
        </w:rPr>
      </w:pPr>
    </w:p>
    <w:p w:rsidR="00384F9F" w:rsidRPr="00384F9F" w:rsidRDefault="005E6032" w:rsidP="00384F9F">
      <w:pPr>
        <w:pStyle w:val="Nagwek"/>
        <w:tabs>
          <w:tab w:val="clear" w:pos="4536"/>
        </w:tabs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Znak sprawy: PN-</w:t>
      </w:r>
      <w:r w:rsidR="00F56854">
        <w:rPr>
          <w:rFonts w:ascii="Palatino Linotype" w:hAnsi="Palatino Linotype"/>
          <w:b/>
          <w:sz w:val="22"/>
          <w:szCs w:val="22"/>
        </w:rPr>
        <w:t>10</w:t>
      </w:r>
      <w:r w:rsidR="00384F9F" w:rsidRPr="00384F9F">
        <w:rPr>
          <w:rFonts w:ascii="Palatino Linotype" w:hAnsi="Palatino Linotype"/>
          <w:b/>
          <w:sz w:val="22"/>
          <w:szCs w:val="22"/>
        </w:rPr>
        <w:t>-201</w:t>
      </w:r>
      <w:r w:rsidR="001E10F1">
        <w:rPr>
          <w:rFonts w:ascii="Palatino Linotype" w:hAnsi="Palatino Linotype"/>
          <w:b/>
          <w:sz w:val="22"/>
          <w:szCs w:val="22"/>
        </w:rPr>
        <w:t>9</w:t>
      </w:r>
      <w:r w:rsidR="00384F9F" w:rsidRPr="00384F9F">
        <w:rPr>
          <w:rFonts w:ascii="Palatino Linotype" w:hAnsi="Palatino Linotype"/>
          <w:sz w:val="22"/>
          <w:szCs w:val="22"/>
        </w:rPr>
        <w:tab/>
        <w:t xml:space="preserve"> </w:t>
      </w:r>
    </w:p>
    <w:p w:rsidR="00384F9F" w:rsidRDefault="00384F9F" w:rsidP="00384F9F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:rsidR="00E802A9" w:rsidRPr="00384F9F" w:rsidRDefault="00E802A9" w:rsidP="00384F9F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:rsidR="00384F9F" w:rsidRDefault="00384F9F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  <w:r w:rsidRPr="00384F9F">
        <w:rPr>
          <w:rFonts w:ascii="Palatino Linotype" w:hAnsi="Palatino Linotype"/>
          <w:b/>
          <w:spacing w:val="20"/>
          <w:sz w:val="22"/>
          <w:szCs w:val="22"/>
        </w:rPr>
        <w:t>INFORMACJA Z OTWARCIA OFERT</w:t>
      </w:r>
    </w:p>
    <w:p w:rsidR="00E802A9" w:rsidRPr="00384F9F" w:rsidRDefault="00E802A9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</w:p>
    <w:p w:rsidR="00384F9F" w:rsidRPr="00384F9F" w:rsidRDefault="00384F9F" w:rsidP="00384F9F">
      <w:pPr>
        <w:pStyle w:val="Tekstpodstawowywcity"/>
        <w:spacing w:before="120" w:after="120"/>
        <w:ind w:firstLine="540"/>
        <w:rPr>
          <w:rFonts w:ascii="Palatino Linotype" w:hAnsi="Palatino Linotype"/>
          <w:i/>
          <w:sz w:val="22"/>
          <w:szCs w:val="22"/>
        </w:rPr>
      </w:pPr>
      <w:r w:rsidRPr="00384F9F">
        <w:rPr>
          <w:rFonts w:ascii="Palatino Linotype" w:hAnsi="Palatino Linotype"/>
          <w:i/>
          <w:sz w:val="22"/>
          <w:szCs w:val="22"/>
        </w:rPr>
        <w:t>Szanowni Państwo</w:t>
      </w:r>
    </w:p>
    <w:p w:rsidR="008B4701" w:rsidRPr="00BC342E" w:rsidRDefault="00384F9F" w:rsidP="008B4701">
      <w:pPr>
        <w:suppressAutoHyphens/>
        <w:jc w:val="both"/>
        <w:rPr>
          <w:rFonts w:ascii="Palatino Linotype" w:hAnsi="Palatino Linotype"/>
          <w:b/>
          <w:sz w:val="22"/>
          <w:szCs w:val="22"/>
          <w:lang w:eastAsia="ar-SA"/>
        </w:rPr>
      </w:pPr>
      <w:r w:rsidRPr="00BC342E">
        <w:rPr>
          <w:rFonts w:ascii="Palatino Linotype" w:hAnsi="Palatino Linotype"/>
          <w:sz w:val="22"/>
          <w:szCs w:val="22"/>
        </w:rPr>
        <w:t xml:space="preserve">Zamawiający na podstawie art. 86 ust. 5 </w:t>
      </w:r>
      <w:r w:rsidRPr="00BC342E">
        <w:rPr>
          <w:rFonts w:ascii="Palatino Linotype" w:hAnsi="Palatino Linotype"/>
          <w:bCs/>
          <w:sz w:val="22"/>
          <w:szCs w:val="22"/>
        </w:rPr>
        <w:t xml:space="preserve">ustawy z dnia </w:t>
      </w:r>
      <w:r w:rsidRPr="00BC342E">
        <w:rPr>
          <w:rFonts w:ascii="Palatino Linotype" w:hAnsi="Palatino Linotype"/>
          <w:sz w:val="22"/>
          <w:szCs w:val="22"/>
        </w:rPr>
        <w:t xml:space="preserve">29 stycznia 2004 roku Prawo Zamówień Publicznych </w:t>
      </w:r>
      <w:r w:rsidR="00870875" w:rsidRPr="00BC342E">
        <w:rPr>
          <w:rFonts w:ascii="Palatino Linotype" w:hAnsi="Palatino Linotype"/>
          <w:sz w:val="22"/>
          <w:szCs w:val="22"/>
        </w:rPr>
        <w:t>(Dz. U. z 2018 r. poz. 1986 ze zm.).</w:t>
      </w:r>
      <w:r w:rsidR="00B81508" w:rsidRPr="00BC342E">
        <w:rPr>
          <w:rFonts w:ascii="Palatino Linotype" w:hAnsi="Palatino Linotype"/>
          <w:sz w:val="22"/>
          <w:szCs w:val="22"/>
        </w:rPr>
        <w:t>,</w:t>
      </w:r>
      <w:r w:rsidRPr="00BC342E">
        <w:rPr>
          <w:rFonts w:ascii="Palatino Linotype" w:hAnsi="Palatino Linotype"/>
          <w:sz w:val="22"/>
          <w:szCs w:val="22"/>
        </w:rPr>
        <w:t xml:space="preserve"> </w:t>
      </w:r>
      <w:r w:rsidR="00707C23" w:rsidRPr="00BC342E">
        <w:rPr>
          <w:rFonts w:ascii="Palatino Linotype" w:hAnsi="Palatino Linotype"/>
          <w:sz w:val="22"/>
          <w:szCs w:val="22"/>
        </w:rPr>
        <w:t>przekazuje poniżej informacje z </w:t>
      </w:r>
      <w:r w:rsidRPr="00BC342E">
        <w:rPr>
          <w:rFonts w:ascii="Palatino Linotype" w:hAnsi="Palatino Linotype"/>
          <w:sz w:val="22"/>
          <w:szCs w:val="22"/>
        </w:rPr>
        <w:t>otwarcia ofert:</w:t>
      </w:r>
      <w:r w:rsidR="008B4701" w:rsidRPr="00BC342E">
        <w:rPr>
          <w:rFonts w:ascii="Palatino Linotype" w:hAnsi="Palatino Linotype"/>
          <w:sz w:val="22"/>
          <w:szCs w:val="22"/>
        </w:rPr>
        <w:t xml:space="preserve"> </w:t>
      </w:r>
    </w:p>
    <w:p w:rsidR="00384F9F" w:rsidRPr="00BC342E" w:rsidRDefault="00384F9F" w:rsidP="00D16A74">
      <w:pPr>
        <w:suppressAutoHyphens/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>Otwarcie ofert na:</w:t>
      </w:r>
      <w:r w:rsidR="00F13493" w:rsidRPr="00BC342E">
        <w:rPr>
          <w:rFonts w:ascii="Palatino Linotype" w:hAnsi="Palatino Linotype"/>
          <w:sz w:val="22"/>
          <w:szCs w:val="22"/>
        </w:rPr>
        <w:t xml:space="preserve"> </w:t>
      </w:r>
      <w:r w:rsidR="006F1F80" w:rsidRPr="00B85455">
        <w:rPr>
          <w:rFonts w:ascii="Palatino Linotype" w:hAnsi="Palatino Linotype"/>
          <w:b/>
          <w:sz w:val="22"/>
          <w:szCs w:val="22"/>
        </w:rPr>
        <w:t>dostawę sondy Kelvina</w:t>
      </w:r>
      <w:r w:rsidR="007045F5" w:rsidRPr="00BC342E">
        <w:rPr>
          <w:rFonts w:ascii="Palatino Linotype" w:hAnsi="Palatino Linotype" w:cs="PalatinoLinotype,Bold"/>
          <w:b/>
          <w:bCs/>
          <w:sz w:val="22"/>
          <w:szCs w:val="22"/>
        </w:rPr>
        <w:t>,</w:t>
      </w:r>
      <w:r w:rsidR="004D5940" w:rsidRPr="00BC342E">
        <w:rPr>
          <w:rFonts w:ascii="Palatino Linotype" w:hAnsi="Palatino Linotype"/>
          <w:b/>
          <w:sz w:val="22"/>
          <w:szCs w:val="22"/>
        </w:rPr>
        <w:t xml:space="preserve"> </w:t>
      </w:r>
      <w:r w:rsidRPr="00BC342E">
        <w:rPr>
          <w:rFonts w:ascii="Palatino Linotype" w:hAnsi="Palatino Linotype"/>
          <w:sz w:val="22"/>
          <w:szCs w:val="22"/>
        </w:rPr>
        <w:t>odbyło się w dniu</w:t>
      </w:r>
      <w:r w:rsidR="00187DEB" w:rsidRPr="00BC342E">
        <w:rPr>
          <w:rFonts w:ascii="Palatino Linotype" w:hAnsi="Palatino Linotype"/>
          <w:sz w:val="22"/>
          <w:szCs w:val="22"/>
        </w:rPr>
        <w:t xml:space="preserve"> </w:t>
      </w:r>
      <w:r w:rsidR="00F56854">
        <w:rPr>
          <w:rFonts w:ascii="Palatino Linotype" w:hAnsi="Palatino Linotype"/>
          <w:sz w:val="22"/>
          <w:szCs w:val="22"/>
        </w:rPr>
        <w:t xml:space="preserve">02 września </w:t>
      </w:r>
      <w:r w:rsidRPr="00BC342E">
        <w:rPr>
          <w:rFonts w:ascii="Palatino Linotype" w:hAnsi="Palatino Linotype"/>
          <w:sz w:val="22"/>
          <w:szCs w:val="22"/>
        </w:rPr>
        <w:t>201</w:t>
      </w:r>
      <w:r w:rsidR="001E10F1" w:rsidRPr="00BC342E">
        <w:rPr>
          <w:rFonts w:ascii="Palatino Linotype" w:hAnsi="Palatino Linotype"/>
          <w:sz w:val="22"/>
          <w:szCs w:val="22"/>
        </w:rPr>
        <w:t>9</w:t>
      </w:r>
      <w:r w:rsidRPr="00BC342E">
        <w:rPr>
          <w:rFonts w:ascii="Palatino Linotype" w:hAnsi="Palatino Linotype"/>
          <w:sz w:val="22"/>
          <w:szCs w:val="22"/>
        </w:rPr>
        <w:t xml:space="preserve"> o godz. 1</w:t>
      </w:r>
      <w:r w:rsidR="00254F32" w:rsidRPr="00BC342E">
        <w:rPr>
          <w:rFonts w:ascii="Palatino Linotype" w:hAnsi="Palatino Linotype"/>
          <w:sz w:val="22"/>
          <w:szCs w:val="22"/>
        </w:rPr>
        <w:t>2</w:t>
      </w:r>
      <w:r w:rsidRPr="00BC342E">
        <w:rPr>
          <w:rFonts w:ascii="Palatino Linotype" w:hAnsi="Palatino Linotype"/>
          <w:sz w:val="22"/>
          <w:szCs w:val="22"/>
        </w:rPr>
        <w:t>:30.</w:t>
      </w:r>
    </w:p>
    <w:p w:rsidR="00384F9F" w:rsidRPr="00BC342E" w:rsidRDefault="00384F9F" w:rsidP="001621B4">
      <w:pPr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 xml:space="preserve">Przed otwarciem ofert Zamawiający podał kwotę, jaką zamierza przeznaczyć na sfinansowanie zamówienia, w wysokości:  </w:t>
      </w:r>
      <w:r w:rsidR="006F1F80" w:rsidRPr="00B85455">
        <w:rPr>
          <w:rFonts w:ascii="Palatino Linotype" w:hAnsi="Palatino Linotype"/>
          <w:b/>
          <w:sz w:val="22"/>
          <w:szCs w:val="22"/>
        </w:rPr>
        <w:t>16</w:t>
      </w:r>
      <w:r w:rsidR="009161BF">
        <w:rPr>
          <w:rFonts w:ascii="Palatino Linotype" w:hAnsi="Palatino Linotype"/>
          <w:b/>
          <w:sz w:val="22"/>
          <w:szCs w:val="22"/>
        </w:rPr>
        <w:t>5</w:t>
      </w:r>
      <w:r w:rsidR="002C5E86" w:rsidRPr="00BC342E">
        <w:rPr>
          <w:rFonts w:ascii="Palatino Linotype" w:hAnsi="Palatino Linotype"/>
          <w:b/>
          <w:sz w:val="22"/>
          <w:szCs w:val="22"/>
        </w:rPr>
        <w:t>.</w:t>
      </w:r>
      <w:r w:rsidR="006F1F80">
        <w:rPr>
          <w:rFonts w:ascii="Palatino Linotype" w:hAnsi="Palatino Linotype"/>
          <w:b/>
          <w:sz w:val="22"/>
          <w:szCs w:val="22"/>
        </w:rPr>
        <w:t>000</w:t>
      </w:r>
      <w:r w:rsidR="002C5E86" w:rsidRPr="00BC342E">
        <w:rPr>
          <w:rFonts w:ascii="Palatino Linotype" w:hAnsi="Palatino Linotype"/>
          <w:b/>
          <w:sz w:val="22"/>
          <w:szCs w:val="22"/>
        </w:rPr>
        <w:t>,</w:t>
      </w:r>
      <w:r w:rsidR="006F1F80">
        <w:rPr>
          <w:rFonts w:ascii="Palatino Linotype" w:hAnsi="Palatino Linotype"/>
          <w:b/>
          <w:sz w:val="22"/>
          <w:szCs w:val="22"/>
        </w:rPr>
        <w:t>00</w:t>
      </w:r>
      <w:r w:rsidR="002C5E86" w:rsidRPr="00BC342E">
        <w:rPr>
          <w:rFonts w:ascii="Palatino Linotype" w:hAnsi="Palatino Linotype"/>
          <w:b/>
          <w:sz w:val="22"/>
          <w:szCs w:val="22"/>
        </w:rPr>
        <w:t xml:space="preserve"> </w:t>
      </w:r>
      <w:r w:rsidRPr="00BC342E">
        <w:rPr>
          <w:rFonts w:ascii="Palatino Linotype" w:hAnsi="Palatino Linotype"/>
          <w:sz w:val="22"/>
          <w:szCs w:val="22"/>
        </w:rPr>
        <w:t>zł brutto.</w:t>
      </w:r>
    </w:p>
    <w:p w:rsidR="00B85455" w:rsidRDefault="00B85455" w:rsidP="001621B4">
      <w:pPr>
        <w:jc w:val="both"/>
        <w:rPr>
          <w:rFonts w:ascii="Palatino Linotype" w:hAnsi="Palatino Linotype"/>
          <w:sz w:val="22"/>
          <w:szCs w:val="22"/>
        </w:rPr>
      </w:pPr>
    </w:p>
    <w:p w:rsidR="00384F9F" w:rsidRPr="00BC342E" w:rsidRDefault="00384F9F" w:rsidP="001621B4">
      <w:pPr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>Oferty złożyli: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276"/>
        <w:gridCol w:w="1417"/>
        <w:gridCol w:w="1418"/>
        <w:gridCol w:w="1275"/>
      </w:tblGrid>
      <w:tr w:rsidR="004E78CF" w:rsidRPr="00384F9F" w:rsidTr="00E802A9">
        <w:tc>
          <w:tcPr>
            <w:tcW w:w="851" w:type="dxa"/>
            <w:shd w:val="clear" w:color="auto" w:fill="auto"/>
            <w:vAlign w:val="center"/>
          </w:tcPr>
          <w:p w:rsidR="004E78CF" w:rsidRPr="00384F9F" w:rsidRDefault="004E78CF" w:rsidP="003F2F6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E78CF" w:rsidRPr="00384F9F" w:rsidRDefault="004E78CF" w:rsidP="00A36908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Termin wykonania</w:t>
            </w:r>
          </w:p>
        </w:tc>
        <w:tc>
          <w:tcPr>
            <w:tcW w:w="1418" w:type="dxa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Okres gwarancji</w:t>
            </w:r>
          </w:p>
        </w:tc>
        <w:tc>
          <w:tcPr>
            <w:tcW w:w="1275" w:type="dxa"/>
          </w:tcPr>
          <w:p w:rsidR="004E78C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Okres płatności</w:t>
            </w:r>
          </w:p>
        </w:tc>
      </w:tr>
      <w:tr w:rsidR="004E78CF" w:rsidRPr="00384F9F" w:rsidTr="00E802A9">
        <w:tc>
          <w:tcPr>
            <w:tcW w:w="851" w:type="dxa"/>
            <w:shd w:val="clear" w:color="auto" w:fill="auto"/>
            <w:vAlign w:val="center"/>
          </w:tcPr>
          <w:p w:rsidR="004E78C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E78CF" w:rsidRDefault="000E3DBF" w:rsidP="00BE60CA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Instytut Fotonowy sp. z o.o.</w:t>
            </w:r>
          </w:p>
          <w:p w:rsidR="000E3DBF" w:rsidRDefault="000E3DBF" w:rsidP="00BE60CA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ul. Na Mostkach 32a,</w:t>
            </w:r>
          </w:p>
          <w:p w:rsidR="000E3DBF" w:rsidRDefault="000E3DBF" w:rsidP="00BE60CA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 31-267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Default="000E3DBF" w:rsidP="0074743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164.000,00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Default="00F47D62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30 dni</w:t>
            </w:r>
          </w:p>
        </w:tc>
        <w:tc>
          <w:tcPr>
            <w:tcW w:w="1418" w:type="dxa"/>
            <w:vAlign w:val="center"/>
          </w:tcPr>
          <w:p w:rsidR="004E78CF" w:rsidRDefault="00F47D62" w:rsidP="00F47D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36 miesięcy</w:t>
            </w:r>
          </w:p>
        </w:tc>
        <w:tc>
          <w:tcPr>
            <w:tcW w:w="1275" w:type="dxa"/>
            <w:vAlign w:val="center"/>
          </w:tcPr>
          <w:p w:rsidR="004E78CF" w:rsidRDefault="00F47D62" w:rsidP="00F47D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 dni</w:t>
            </w:r>
          </w:p>
        </w:tc>
      </w:tr>
    </w:tbl>
    <w:p w:rsidR="007045F5" w:rsidRPr="00D81094" w:rsidRDefault="007045F5" w:rsidP="006F1F80">
      <w:pPr>
        <w:jc w:val="both"/>
      </w:pPr>
    </w:p>
    <w:sectPr w:rsidR="007045F5" w:rsidRPr="00D81094" w:rsidSect="007474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9EE" w:rsidRDefault="00E129EE" w:rsidP="000D0F47">
      <w:r>
        <w:separator/>
      </w:r>
    </w:p>
  </w:endnote>
  <w:endnote w:type="continuationSeparator" w:id="0">
    <w:p w:rsidR="00E129EE" w:rsidRDefault="00E129EE" w:rsidP="000D0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alatinoLinotype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47" w:rsidRDefault="000D0F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47" w:rsidRDefault="000D0F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47" w:rsidRDefault="000D0F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9EE" w:rsidRDefault="00E129EE" w:rsidP="000D0F47">
      <w:r>
        <w:separator/>
      </w:r>
    </w:p>
  </w:footnote>
  <w:footnote w:type="continuationSeparator" w:id="0">
    <w:p w:rsidR="00E129EE" w:rsidRDefault="00E129EE" w:rsidP="000D0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47" w:rsidRDefault="000D0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47" w:rsidRDefault="000D0F4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2D20E6" wp14:editId="535407A6">
          <wp:simplePos x="0" y="0"/>
          <wp:positionH relativeFrom="margin">
            <wp:align>center</wp:align>
          </wp:positionH>
          <wp:positionV relativeFrom="paragraph">
            <wp:posOffset>149860</wp:posOffset>
          </wp:positionV>
          <wp:extent cx="609600" cy="588132"/>
          <wp:effectExtent l="0" t="0" r="0" b="254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88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C658D42" wp14:editId="0EE91AC9">
          <wp:extent cx="5753100" cy="8001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F47" w:rsidRDefault="000D0F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9F"/>
    <w:rsid w:val="00026173"/>
    <w:rsid w:val="00084AEB"/>
    <w:rsid w:val="000A1A62"/>
    <w:rsid w:val="000D0F47"/>
    <w:rsid w:val="000E2310"/>
    <w:rsid w:val="000E3DBF"/>
    <w:rsid w:val="000F4765"/>
    <w:rsid w:val="001621B4"/>
    <w:rsid w:val="0018528F"/>
    <w:rsid w:val="00187DEB"/>
    <w:rsid w:val="001E10F1"/>
    <w:rsid w:val="001F735D"/>
    <w:rsid w:val="00207520"/>
    <w:rsid w:val="00227C50"/>
    <w:rsid w:val="002309E1"/>
    <w:rsid w:val="002439C5"/>
    <w:rsid w:val="00254F32"/>
    <w:rsid w:val="00263EEC"/>
    <w:rsid w:val="00267335"/>
    <w:rsid w:val="002A63A7"/>
    <w:rsid w:val="002B0AA4"/>
    <w:rsid w:val="002B2C6A"/>
    <w:rsid w:val="002C5E86"/>
    <w:rsid w:val="002D7743"/>
    <w:rsid w:val="00337BE8"/>
    <w:rsid w:val="0034253D"/>
    <w:rsid w:val="00382C27"/>
    <w:rsid w:val="00384F9F"/>
    <w:rsid w:val="003A3968"/>
    <w:rsid w:val="00403F44"/>
    <w:rsid w:val="00423299"/>
    <w:rsid w:val="00460149"/>
    <w:rsid w:val="00463715"/>
    <w:rsid w:val="004A0AB8"/>
    <w:rsid w:val="004D4504"/>
    <w:rsid w:val="004D5940"/>
    <w:rsid w:val="004E78CF"/>
    <w:rsid w:val="005433F2"/>
    <w:rsid w:val="005E1CC5"/>
    <w:rsid w:val="005E6032"/>
    <w:rsid w:val="00630F0B"/>
    <w:rsid w:val="0064113D"/>
    <w:rsid w:val="006C1E7C"/>
    <w:rsid w:val="006C56AB"/>
    <w:rsid w:val="006F1F80"/>
    <w:rsid w:val="007045F5"/>
    <w:rsid w:val="00707C23"/>
    <w:rsid w:val="00712794"/>
    <w:rsid w:val="00725A60"/>
    <w:rsid w:val="0074743B"/>
    <w:rsid w:val="007D446A"/>
    <w:rsid w:val="007E4D00"/>
    <w:rsid w:val="00813799"/>
    <w:rsid w:val="00814F41"/>
    <w:rsid w:val="00870875"/>
    <w:rsid w:val="00870B77"/>
    <w:rsid w:val="0088050C"/>
    <w:rsid w:val="008A3EF8"/>
    <w:rsid w:val="008A5B95"/>
    <w:rsid w:val="008B4701"/>
    <w:rsid w:val="008F6788"/>
    <w:rsid w:val="009161BF"/>
    <w:rsid w:val="009E6C93"/>
    <w:rsid w:val="00A12A53"/>
    <w:rsid w:val="00A36908"/>
    <w:rsid w:val="00AC125C"/>
    <w:rsid w:val="00B0121A"/>
    <w:rsid w:val="00B01E17"/>
    <w:rsid w:val="00B139EE"/>
    <w:rsid w:val="00B255C9"/>
    <w:rsid w:val="00B25C30"/>
    <w:rsid w:val="00B53F00"/>
    <w:rsid w:val="00B81508"/>
    <w:rsid w:val="00B85455"/>
    <w:rsid w:val="00B90E59"/>
    <w:rsid w:val="00B94ABB"/>
    <w:rsid w:val="00BC342E"/>
    <w:rsid w:val="00BE60CA"/>
    <w:rsid w:val="00BF7812"/>
    <w:rsid w:val="00C11B7F"/>
    <w:rsid w:val="00C15FDD"/>
    <w:rsid w:val="00C24A6B"/>
    <w:rsid w:val="00C421CD"/>
    <w:rsid w:val="00C86DAC"/>
    <w:rsid w:val="00C978B4"/>
    <w:rsid w:val="00CC7930"/>
    <w:rsid w:val="00CE2963"/>
    <w:rsid w:val="00CE36F3"/>
    <w:rsid w:val="00D1695A"/>
    <w:rsid w:val="00D16A74"/>
    <w:rsid w:val="00D81094"/>
    <w:rsid w:val="00E129EE"/>
    <w:rsid w:val="00E40F14"/>
    <w:rsid w:val="00E450BB"/>
    <w:rsid w:val="00E802A9"/>
    <w:rsid w:val="00EC42CF"/>
    <w:rsid w:val="00EE53C5"/>
    <w:rsid w:val="00EF5ED3"/>
    <w:rsid w:val="00F13493"/>
    <w:rsid w:val="00F326AA"/>
    <w:rsid w:val="00F47D62"/>
    <w:rsid w:val="00F56854"/>
    <w:rsid w:val="00F62E54"/>
    <w:rsid w:val="00F82472"/>
    <w:rsid w:val="00F842BC"/>
    <w:rsid w:val="00FD4F3A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3B5D"/>
  <w15:chartTrackingRefBased/>
  <w15:docId w15:val="{768D3884-7B53-49D3-BA89-FB53E6A4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paragraph" w:styleId="Nagwek">
    <w:name w:val="header"/>
    <w:basedOn w:val="Normalny"/>
    <w:link w:val="NagwekZnak"/>
    <w:rsid w:val="00384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4F9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84F9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4F9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0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0CA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F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F4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1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7345E-9C2B-4C01-AB58-210F2453D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6</cp:revision>
  <cp:lastPrinted>2019-09-02T10:37:00Z</cp:lastPrinted>
  <dcterms:created xsi:type="dcterms:W3CDTF">2019-09-02T09:27:00Z</dcterms:created>
  <dcterms:modified xsi:type="dcterms:W3CDTF">2019-09-02T11:43:00Z</dcterms:modified>
</cp:coreProperties>
</file>