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036F79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036F79" w:rsidRPr="00036F79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036F79" w:rsidRPr="00036F79">
        <w:rPr>
          <w:rFonts w:ascii="Times New Roman" w:hAnsi="Times New Roman"/>
          <w:b/>
          <w:sz w:val="24"/>
          <w:szCs w:val="24"/>
        </w:rPr>
        <w:t>wyposażenie meblowe salki konferencyjnej i pokoju biurowego - KC-zp.272-546/19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45" w:rsidRDefault="006E7545">
      <w:pPr>
        <w:spacing w:after="0" w:line="240" w:lineRule="auto"/>
      </w:pPr>
      <w:r>
        <w:separator/>
      </w:r>
    </w:p>
  </w:endnote>
  <w:endnote w:type="continuationSeparator" w:id="0">
    <w:p w:rsidR="006E7545" w:rsidRDefault="006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036F7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36F79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36F7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6F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6F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36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45" w:rsidRDefault="006E7545">
      <w:pPr>
        <w:spacing w:after="0" w:line="240" w:lineRule="auto"/>
      </w:pPr>
      <w:r>
        <w:separator/>
      </w:r>
    </w:p>
  </w:footnote>
  <w:footnote w:type="continuationSeparator" w:id="0">
    <w:p w:rsidR="006E7545" w:rsidRDefault="006E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3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36F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36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45"/>
    <w:rsid w:val="00036F79"/>
    <w:rsid w:val="000563B7"/>
    <w:rsid w:val="000E6C60"/>
    <w:rsid w:val="001F4E82"/>
    <w:rsid w:val="003D1274"/>
    <w:rsid w:val="00430A9F"/>
    <w:rsid w:val="005E5BD1"/>
    <w:rsid w:val="00623F70"/>
    <w:rsid w:val="006E7545"/>
    <w:rsid w:val="00927537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2019-08-08T10:01:00Z</dcterms:created>
  <dcterms:modified xsi:type="dcterms:W3CDTF">2019-08-08T10:01:00Z</dcterms:modified>
</cp:coreProperties>
</file>