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3FBDBC" w14:textId="77777777" w:rsidR="00BE1038" w:rsidRDefault="00BE1038" w:rsidP="00BE1038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435EAE03" w14:textId="77777777" w:rsidR="00BE1038" w:rsidRPr="00824306" w:rsidRDefault="00BE1038" w:rsidP="00BE1038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9.5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224693B7" w14:textId="3ED9FDA0" w:rsidR="00BE1038" w:rsidRDefault="00BE1038" w:rsidP="00BE1038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7D001C">
        <w:rPr>
          <w:rFonts w:ascii="Times New Roman" w:hAnsi="Times New Roman" w:cs="Times New Roman"/>
          <w:sz w:val="20"/>
          <w:szCs w:val="20"/>
        </w:rPr>
        <w:t>24</w:t>
      </w:r>
      <w:r>
        <w:rPr>
          <w:rFonts w:ascii="Times New Roman" w:hAnsi="Times New Roman" w:cs="Times New Roman"/>
          <w:sz w:val="20"/>
          <w:szCs w:val="20"/>
        </w:rPr>
        <w:t>/1</w:t>
      </w:r>
      <w:r w:rsidR="007D001C">
        <w:rPr>
          <w:rFonts w:ascii="Times New Roman" w:hAnsi="Times New Roman" w:cs="Times New Roman"/>
          <w:sz w:val="20"/>
          <w:szCs w:val="20"/>
        </w:rPr>
        <w:t>9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89D992B" w14:textId="77777777" w:rsidR="00BE1038" w:rsidRDefault="00BE1038" w:rsidP="00BE1038"/>
    <w:p w14:paraId="2109B740" w14:textId="77777777" w:rsidR="008A4E3E" w:rsidRDefault="00BE1038" w:rsidP="00BE1038">
      <w:pPr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 xml:space="preserve"> </w:t>
      </w:r>
      <w:r w:rsidRPr="00D72565">
        <w:rPr>
          <w:rFonts w:ascii="Georgia" w:hAnsi="Georgia"/>
          <w:bCs/>
          <w:sz w:val="18"/>
        </w:rPr>
        <w:t>Zestawienie oferowanych warunków technicznych</w:t>
      </w:r>
      <w:r>
        <w:rPr>
          <w:rFonts w:ascii="Georgia" w:hAnsi="Georgia"/>
          <w:b/>
          <w:bCs/>
          <w:sz w:val="18"/>
        </w:rPr>
        <w:t xml:space="preserve"> Pakiecie  5 </w:t>
      </w:r>
    </w:p>
    <w:p w14:paraId="0CC7E7AC" w14:textId="3CCA6557" w:rsidR="00BE1038" w:rsidRDefault="00BE1038" w:rsidP="00BE1038">
      <w:pPr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 xml:space="preserve">– Opatrunki </w:t>
      </w:r>
      <w:r w:rsidR="007D001C">
        <w:rPr>
          <w:rFonts w:ascii="Georgia" w:hAnsi="Georgia"/>
          <w:b/>
          <w:bCs/>
          <w:sz w:val="18"/>
        </w:rPr>
        <w:t>, chusteczki nawilżające.</w:t>
      </w:r>
    </w:p>
    <w:p w14:paraId="6C0F67A8" w14:textId="77777777" w:rsidR="00BE1038" w:rsidRDefault="00BE1038" w:rsidP="00BE1038">
      <w:pPr>
        <w:rPr>
          <w:rFonts w:ascii="Georgia" w:hAnsi="Georgia"/>
          <w:b/>
          <w:bCs/>
          <w:sz w:val="18"/>
        </w:rPr>
      </w:pPr>
    </w:p>
    <w:p w14:paraId="26087E63" w14:textId="77777777" w:rsidR="00BE1038" w:rsidRDefault="00BE1038" w:rsidP="00BE1038">
      <w:pPr>
        <w:rPr>
          <w:rFonts w:ascii="Georgia" w:hAnsi="Georgia"/>
          <w:b/>
          <w:bCs/>
          <w:sz w:val="18"/>
        </w:rPr>
      </w:pPr>
    </w:p>
    <w:p w14:paraId="2EE5543D" w14:textId="77777777" w:rsidR="00BE1038" w:rsidRDefault="00BE1038" w:rsidP="00BE1038">
      <w:pPr>
        <w:rPr>
          <w:rFonts w:ascii="Georgia" w:hAnsi="Georgia"/>
          <w:b/>
          <w:bCs/>
          <w:sz w:val="18"/>
        </w:rPr>
      </w:pPr>
    </w:p>
    <w:p w14:paraId="2EDD6B72" w14:textId="77777777" w:rsidR="00BE1038" w:rsidRDefault="00BE1038" w:rsidP="00BE1038">
      <w:pPr>
        <w:rPr>
          <w:rFonts w:ascii="Georgia" w:hAnsi="Georgia"/>
          <w:b/>
          <w:bCs/>
          <w:sz w:val="18"/>
        </w:rPr>
      </w:pPr>
    </w:p>
    <w:p w14:paraId="7F6FD298" w14:textId="77777777" w:rsidR="00BE1038" w:rsidRDefault="00BE1038" w:rsidP="00BE1038">
      <w:pPr>
        <w:rPr>
          <w:rFonts w:ascii="Georgia" w:hAnsi="Georgia"/>
          <w:b/>
          <w:bCs/>
          <w:sz w:val="18"/>
        </w:rPr>
      </w:pPr>
    </w:p>
    <w:p w14:paraId="7FEF1DC8" w14:textId="77777777" w:rsidR="00BE1038" w:rsidRDefault="00BE1038" w:rsidP="00BE1038">
      <w:pPr>
        <w:rPr>
          <w:rFonts w:ascii="Georgia" w:hAnsi="Georgia"/>
          <w:b/>
          <w:bCs/>
          <w:sz w:val="18"/>
        </w:rPr>
      </w:pPr>
    </w:p>
    <w:tbl>
      <w:tblPr>
        <w:tblW w:w="9154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2"/>
        <w:gridCol w:w="977"/>
        <w:gridCol w:w="3385"/>
        <w:gridCol w:w="2061"/>
        <w:gridCol w:w="2319"/>
      </w:tblGrid>
      <w:tr w:rsidR="00BD3D88" w:rsidRPr="001A25FB" w14:paraId="556738A9" w14:textId="77777777" w:rsidTr="00BD3D88">
        <w:trPr>
          <w:trHeight w:val="1103"/>
        </w:trPr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567892" w14:textId="77777777" w:rsidR="00BD3D88" w:rsidRPr="001A25FB" w:rsidRDefault="00BD3D88" w:rsidP="005170B7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5C36B4" w14:textId="77777777" w:rsidR="00BD3D88" w:rsidRPr="001A25FB" w:rsidRDefault="00BD3D88" w:rsidP="005170B7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Dotyczy</w:t>
            </w:r>
          </w:p>
          <w:p w14:paraId="27AB840A" w14:textId="77777777" w:rsidR="00BD3D88" w:rsidRPr="001A25FB" w:rsidRDefault="00BD3D88" w:rsidP="005170B7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pozycji nr:</w:t>
            </w:r>
          </w:p>
        </w:tc>
        <w:tc>
          <w:tcPr>
            <w:tcW w:w="3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F535CB" w14:textId="77777777" w:rsidR="00BD3D88" w:rsidRPr="001A25FB" w:rsidRDefault="00BD3D88" w:rsidP="005170B7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Oceniana cecha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1D957F" w14:textId="77777777" w:rsidR="00BD3D88" w:rsidRPr="001A25FB" w:rsidRDefault="00BD3D88" w:rsidP="005170B7">
            <w:pPr>
              <w:pStyle w:val="Standard"/>
              <w:rPr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      </w:t>
            </w:r>
            <w:r w:rsidRPr="001A25FB">
              <w:rPr>
                <w:rFonts w:ascii="Georgia" w:hAnsi="Georgia"/>
                <w:sz w:val="20"/>
                <w:szCs w:val="20"/>
              </w:rPr>
              <w:t xml:space="preserve">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Kryterium oceny</w:t>
            </w:r>
          </w:p>
        </w:tc>
        <w:tc>
          <w:tcPr>
            <w:tcW w:w="2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FD0094" w14:textId="77777777" w:rsidR="00BD3D88" w:rsidRPr="001A25FB" w:rsidRDefault="00BD3D88" w:rsidP="005170B7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sz w:val="20"/>
                <w:szCs w:val="20"/>
              </w:rPr>
              <w:t xml:space="preserve">       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Potwierdzenie przez Wykonawcę</w:t>
            </w:r>
          </w:p>
          <w:p w14:paraId="510C06A1" w14:textId="77777777" w:rsidR="00BD3D88" w:rsidRPr="001A25FB" w:rsidRDefault="00BD3D88" w:rsidP="005170B7">
            <w:pPr>
              <w:pStyle w:val="Standard"/>
              <w:rPr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(tak/nie)</w:t>
            </w:r>
          </w:p>
        </w:tc>
      </w:tr>
      <w:tr w:rsidR="00BD3D88" w:rsidRPr="001A25FB" w14:paraId="0A462A54" w14:textId="77777777" w:rsidTr="00BD3D88">
        <w:trPr>
          <w:trHeight w:val="401"/>
        </w:trPr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F593FE" w14:textId="77777777" w:rsidR="00BD3D88" w:rsidRPr="001A25FB" w:rsidRDefault="00BD3D88" w:rsidP="005170B7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3B66FE" w14:textId="636DB8DD" w:rsidR="00BD3D88" w:rsidRPr="001A25FB" w:rsidRDefault="00BD3D88" w:rsidP="005170B7">
            <w:pPr>
              <w:pStyle w:val="Standard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4, </w:t>
            </w:r>
            <w:r w:rsidR="00923073">
              <w:rPr>
                <w:rFonts w:ascii="Georgia" w:hAnsi="Georgia"/>
                <w:sz w:val="20"/>
                <w:szCs w:val="20"/>
              </w:rPr>
              <w:t>9, 13</w:t>
            </w:r>
          </w:p>
        </w:tc>
        <w:tc>
          <w:tcPr>
            <w:tcW w:w="33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EAF186" w14:textId="77777777" w:rsidR="00BD3D88" w:rsidRPr="001A25FB" w:rsidRDefault="00BD3D88" w:rsidP="005170B7">
            <w:pPr>
              <w:pStyle w:val="Standard"/>
              <w:jc w:val="center"/>
              <w:rPr>
                <w:rFonts w:ascii="Georgia" w:hAnsi="Georgia"/>
                <w:color w:val="111111"/>
                <w:sz w:val="20"/>
                <w:szCs w:val="20"/>
              </w:rPr>
            </w:pPr>
            <w:r>
              <w:rPr>
                <w:rFonts w:ascii="Georgia" w:hAnsi="Georgia"/>
                <w:color w:val="111111"/>
                <w:sz w:val="20"/>
                <w:szCs w:val="20"/>
              </w:rPr>
              <w:t>Zawartość mocznika w wyrobie</w:t>
            </w:r>
          </w:p>
        </w:tc>
        <w:tc>
          <w:tcPr>
            <w:tcW w:w="20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404D97" w14:textId="77777777" w:rsidR="00BD3D88" w:rsidRPr="001A25FB" w:rsidRDefault="00BD3D88" w:rsidP="005170B7">
            <w:pPr>
              <w:pStyle w:val="Standard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Zawiera mocznik</w:t>
            </w:r>
          </w:p>
        </w:tc>
        <w:tc>
          <w:tcPr>
            <w:tcW w:w="23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ED5E45" w14:textId="77777777" w:rsidR="00BD3D88" w:rsidRPr="001A25FB" w:rsidRDefault="00BD3D88" w:rsidP="005170B7">
            <w:pPr>
              <w:pStyle w:val="Standard"/>
              <w:rPr>
                <w:sz w:val="20"/>
                <w:szCs w:val="20"/>
              </w:rPr>
            </w:pPr>
          </w:p>
        </w:tc>
      </w:tr>
      <w:tr w:rsidR="00BD3D88" w:rsidRPr="001A25FB" w14:paraId="696CF648" w14:textId="77777777" w:rsidTr="00BD3D88">
        <w:trPr>
          <w:trHeight w:val="753"/>
        </w:trPr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D280E8" w14:textId="77777777" w:rsidR="00BD3D88" w:rsidRPr="001A25FB" w:rsidRDefault="00BD3D88" w:rsidP="005170B7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A80B14" w14:textId="27FF6862" w:rsidR="00BD3D88" w:rsidRPr="001A25FB" w:rsidRDefault="00BD3D88" w:rsidP="005170B7">
            <w:pPr>
              <w:pStyle w:val="Standard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</w:t>
            </w:r>
            <w:r w:rsidR="00923073">
              <w:rPr>
                <w:rFonts w:ascii="Georgia" w:hAnsi="Georgia"/>
                <w:sz w:val="20"/>
                <w:szCs w:val="20"/>
              </w:rPr>
              <w:t>0</w:t>
            </w:r>
          </w:p>
        </w:tc>
        <w:tc>
          <w:tcPr>
            <w:tcW w:w="33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BDE1C5" w14:textId="77777777" w:rsidR="00BD3D88" w:rsidRPr="001A25FB" w:rsidRDefault="00BD3D88" w:rsidP="005170B7">
            <w:pPr>
              <w:pStyle w:val="Standard"/>
              <w:snapToGrid w:val="0"/>
              <w:jc w:val="center"/>
              <w:rPr>
                <w:rFonts w:ascii="Georgia" w:hAnsi="Georgia"/>
                <w:color w:val="111111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Wyrób zawierający środek pochłaniający zapach moczu</w:t>
            </w:r>
          </w:p>
        </w:tc>
        <w:tc>
          <w:tcPr>
            <w:tcW w:w="20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8B24CD" w14:textId="77777777" w:rsidR="00BD3D88" w:rsidRPr="001A25FB" w:rsidRDefault="00BD3D88" w:rsidP="005170B7">
            <w:pPr>
              <w:pStyle w:val="Standard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Zawiera pochłaniacz zapachu moczu</w:t>
            </w:r>
          </w:p>
        </w:tc>
        <w:tc>
          <w:tcPr>
            <w:tcW w:w="23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0F84F8" w14:textId="77777777" w:rsidR="00BD3D88" w:rsidRPr="001A25FB" w:rsidRDefault="00BD3D88" w:rsidP="005170B7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BD3D88" w:rsidRPr="00BE1038" w14:paraId="3469E303" w14:textId="77777777" w:rsidTr="00BD3D88">
        <w:trPr>
          <w:trHeight w:val="753"/>
        </w:trPr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8A68C7" w14:textId="77777777" w:rsidR="00BD3D88" w:rsidRPr="00BE1038" w:rsidRDefault="00BD3D88" w:rsidP="005170B7">
            <w:pPr>
              <w:pStyle w:val="Standard"/>
              <w:rPr>
                <w:rFonts w:ascii="Georgia" w:hAnsi="Georgia"/>
                <w:bCs/>
                <w:sz w:val="20"/>
                <w:szCs w:val="20"/>
              </w:rPr>
            </w:pPr>
            <w:r w:rsidRPr="00BE1038">
              <w:rPr>
                <w:rFonts w:ascii="Georgia" w:hAnsi="Georgia"/>
                <w:bCs/>
                <w:sz w:val="20"/>
                <w:szCs w:val="20"/>
              </w:rPr>
              <w:t>4.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E27A0D" w14:textId="4809DA08" w:rsidR="00BD3D88" w:rsidRPr="00BE1038" w:rsidRDefault="00BD3D88" w:rsidP="005170B7">
            <w:pPr>
              <w:pStyle w:val="Standard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</w:t>
            </w:r>
            <w:r w:rsidR="00923073">
              <w:rPr>
                <w:rFonts w:ascii="Georgia" w:hAnsi="Georgia"/>
                <w:sz w:val="20"/>
                <w:szCs w:val="20"/>
              </w:rPr>
              <w:t>4, 15</w:t>
            </w:r>
            <w:bookmarkStart w:id="0" w:name="_GoBack"/>
            <w:bookmarkEnd w:id="0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33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7123F6" w14:textId="77777777" w:rsidR="00BD3D88" w:rsidRPr="00BE1038" w:rsidRDefault="00BD3D88" w:rsidP="005170B7">
            <w:pPr>
              <w:pStyle w:val="Standard"/>
              <w:jc w:val="center"/>
              <w:rPr>
                <w:rFonts w:ascii="Georgia" w:hAnsi="Georgia"/>
                <w:color w:val="111111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Wyroby posiadające wycięcie tracheotomijne w kształcie koła ,,O”</w:t>
            </w:r>
          </w:p>
        </w:tc>
        <w:tc>
          <w:tcPr>
            <w:tcW w:w="20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7D42AC" w14:textId="77777777" w:rsidR="00BD3D88" w:rsidRPr="00BE1038" w:rsidRDefault="00BD3D88" w:rsidP="005170B7">
            <w:pPr>
              <w:pStyle w:val="Standard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posiada</w:t>
            </w:r>
            <w:r w:rsidRPr="001E7A17">
              <w:rPr>
                <w:rFonts w:cs="Times New Roman"/>
                <w:sz w:val="20"/>
                <w:szCs w:val="20"/>
              </w:rPr>
              <w:t xml:space="preserve"> wycięcie tracheotomijne</w:t>
            </w:r>
          </w:p>
        </w:tc>
        <w:tc>
          <w:tcPr>
            <w:tcW w:w="23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73A411" w14:textId="77777777" w:rsidR="00BD3D88" w:rsidRPr="00BE1038" w:rsidRDefault="00BD3D88" w:rsidP="005170B7">
            <w:pPr>
              <w:pStyle w:val="Standard"/>
              <w:rPr>
                <w:sz w:val="20"/>
                <w:szCs w:val="20"/>
              </w:rPr>
            </w:pPr>
          </w:p>
        </w:tc>
      </w:tr>
    </w:tbl>
    <w:p w14:paraId="5D36C4D4" w14:textId="77777777" w:rsidR="00BE1038" w:rsidRPr="00BE1038" w:rsidRDefault="00BE1038" w:rsidP="00BE1038"/>
    <w:p w14:paraId="1929D195" w14:textId="77777777" w:rsidR="00BE1038" w:rsidRDefault="00BE1038" w:rsidP="00BE1038"/>
    <w:p w14:paraId="745A0F6D" w14:textId="77777777" w:rsidR="00BE1038" w:rsidRDefault="00BE1038" w:rsidP="00BE1038"/>
    <w:p w14:paraId="3E0EC1AF" w14:textId="77777777" w:rsidR="00BE1038" w:rsidRDefault="00BE1038" w:rsidP="00BE1038"/>
    <w:p w14:paraId="57291E6E" w14:textId="77777777" w:rsidR="00BE1038" w:rsidRDefault="00BE1038" w:rsidP="00BE1038"/>
    <w:p w14:paraId="5F814337" w14:textId="77777777" w:rsidR="00BE1038" w:rsidRDefault="00BE1038" w:rsidP="00BE1038"/>
    <w:p w14:paraId="7CFC8C56" w14:textId="77777777" w:rsidR="00BE1038" w:rsidRPr="00503534" w:rsidRDefault="00BE1038" w:rsidP="00BE1038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FA0CD01" w14:textId="77777777" w:rsidR="00BE1038" w:rsidRPr="005356CB" w:rsidRDefault="00BE1038" w:rsidP="00BE1038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56E592AD" w14:textId="77777777" w:rsidR="00BE1038" w:rsidRDefault="00BE1038" w:rsidP="00BE1038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4038E5AB" w14:textId="77777777" w:rsidR="00BE1038" w:rsidRDefault="00BE1038" w:rsidP="00BE1038"/>
    <w:p w14:paraId="61CF9D65" w14:textId="77777777" w:rsidR="00E80CEF" w:rsidRDefault="00E80CEF"/>
    <w:sectPr w:rsidR="00E80CEF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1038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175DF"/>
    <w:rsid w:val="002B21EC"/>
    <w:rsid w:val="00321778"/>
    <w:rsid w:val="00371A5C"/>
    <w:rsid w:val="00397B9C"/>
    <w:rsid w:val="004027A3"/>
    <w:rsid w:val="004C705B"/>
    <w:rsid w:val="00597402"/>
    <w:rsid w:val="005A2774"/>
    <w:rsid w:val="005D0A7B"/>
    <w:rsid w:val="00627739"/>
    <w:rsid w:val="006B31E2"/>
    <w:rsid w:val="00732BCD"/>
    <w:rsid w:val="007D001C"/>
    <w:rsid w:val="008106FC"/>
    <w:rsid w:val="00840213"/>
    <w:rsid w:val="00851EB2"/>
    <w:rsid w:val="008568AA"/>
    <w:rsid w:val="008A4E3E"/>
    <w:rsid w:val="008B233E"/>
    <w:rsid w:val="008D3EA3"/>
    <w:rsid w:val="00923073"/>
    <w:rsid w:val="009D0A4F"/>
    <w:rsid w:val="009F62C0"/>
    <w:rsid w:val="00A42E76"/>
    <w:rsid w:val="00A908AE"/>
    <w:rsid w:val="00AB736A"/>
    <w:rsid w:val="00B103DB"/>
    <w:rsid w:val="00B311EA"/>
    <w:rsid w:val="00BB1A10"/>
    <w:rsid w:val="00BD3D88"/>
    <w:rsid w:val="00BE1038"/>
    <w:rsid w:val="00CA3419"/>
    <w:rsid w:val="00CF54F1"/>
    <w:rsid w:val="00D62393"/>
    <w:rsid w:val="00D72565"/>
    <w:rsid w:val="00DF2617"/>
    <w:rsid w:val="00E1426C"/>
    <w:rsid w:val="00E3055E"/>
    <w:rsid w:val="00E80CEF"/>
    <w:rsid w:val="00E9274C"/>
    <w:rsid w:val="00F01D03"/>
    <w:rsid w:val="00F90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A87D0"/>
  <w15:docId w15:val="{09346E93-C8C5-4F5C-95EC-0442310C8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BE103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E103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BE103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12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133</Words>
  <Characters>800</Characters>
  <Application>Microsoft Office Word</Application>
  <DocSecurity>0</DocSecurity>
  <Lines>6</Lines>
  <Paragraphs>1</Paragraphs>
  <ScaleCrop>false</ScaleCrop>
  <Company>Microsoft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12</cp:revision>
  <dcterms:created xsi:type="dcterms:W3CDTF">2017-07-17T11:40:00Z</dcterms:created>
  <dcterms:modified xsi:type="dcterms:W3CDTF">2019-08-20T12:23:00Z</dcterms:modified>
</cp:coreProperties>
</file>