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C5E" w:rsidRPr="00A901EB" w:rsidRDefault="00346799" w:rsidP="00940652">
      <w:pPr>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UMOWA</w:t>
      </w:r>
    </w:p>
    <w:p w:rsidR="00F16C5E" w:rsidRPr="00A901EB" w:rsidRDefault="00346799" w:rsidP="00940652">
      <w:pPr>
        <w:suppressAutoHyphens/>
        <w:spacing w:after="0" w:line="240" w:lineRule="auto"/>
        <w:jc w:val="center"/>
        <w:rPr>
          <w:rFonts w:ascii="Times New Roman" w:eastAsia="Calibri" w:hAnsi="Times New Roman" w:cs="Times New Roman"/>
          <w:sz w:val="24"/>
          <w:szCs w:val="24"/>
        </w:rPr>
      </w:pPr>
      <w:r w:rsidRPr="00A901EB">
        <w:rPr>
          <w:rFonts w:ascii="Times New Roman" w:eastAsia="Calibri" w:hAnsi="Times New Roman" w:cs="Times New Roman"/>
          <w:b/>
          <w:sz w:val="24"/>
          <w:szCs w:val="24"/>
        </w:rPr>
        <w:t>NR: ..........................</w:t>
      </w:r>
    </w:p>
    <w:p w:rsidR="00F16C5E" w:rsidRPr="00A901EB" w:rsidRDefault="00F16C5E">
      <w:pPr>
        <w:suppressAutoHyphens/>
        <w:spacing w:after="0" w:line="240" w:lineRule="auto"/>
        <w:jc w:val="both"/>
        <w:rPr>
          <w:rFonts w:ascii="Times New Roman" w:eastAsia="Calibri" w:hAnsi="Times New Roman" w:cs="Times New Roman"/>
          <w:b/>
          <w:sz w:val="24"/>
          <w:szCs w:val="24"/>
        </w:rPr>
      </w:pPr>
    </w:p>
    <w:p w:rsidR="00F16C5E" w:rsidRPr="00A901EB" w:rsidRDefault="00346799" w:rsidP="00940652">
      <w:pPr>
        <w:suppressAutoHyphens/>
        <w:spacing w:after="0" w:line="240" w:lineRule="auto"/>
        <w:ind w:left="57"/>
        <w:jc w:val="both"/>
        <w:rPr>
          <w:rFonts w:ascii="Times New Roman" w:eastAsia="Calibri" w:hAnsi="Times New Roman" w:cs="Times New Roman"/>
          <w:b/>
          <w:i/>
          <w:sz w:val="24"/>
          <w:szCs w:val="24"/>
        </w:rPr>
      </w:pPr>
      <w:r w:rsidRPr="00A901EB">
        <w:rPr>
          <w:rFonts w:ascii="Times New Roman" w:eastAsia="Calibri" w:hAnsi="Times New Roman" w:cs="Times New Roman"/>
          <w:sz w:val="24"/>
          <w:szCs w:val="24"/>
        </w:rPr>
        <w:t>Na realizację robót budowlanych w r</w:t>
      </w:r>
      <w:r w:rsidR="00251BD6">
        <w:rPr>
          <w:rFonts w:ascii="Times New Roman" w:eastAsia="Calibri" w:hAnsi="Times New Roman" w:cs="Times New Roman"/>
          <w:sz w:val="24"/>
          <w:szCs w:val="24"/>
        </w:rPr>
        <w:t xml:space="preserve">amach zamówienia nr.: </w:t>
      </w:r>
      <w:proofErr w:type="spellStart"/>
      <w:r w:rsidR="00251BD6">
        <w:rPr>
          <w:rFonts w:ascii="Times New Roman" w:eastAsia="Calibri" w:hAnsi="Times New Roman" w:cs="Times New Roman"/>
          <w:sz w:val="24"/>
          <w:szCs w:val="24"/>
        </w:rPr>
        <w:t>BZP</w:t>
      </w:r>
      <w:proofErr w:type="spellEnd"/>
      <w:r w:rsidR="00251BD6">
        <w:rPr>
          <w:rFonts w:ascii="Times New Roman" w:eastAsia="Calibri" w:hAnsi="Times New Roman" w:cs="Times New Roman"/>
          <w:sz w:val="24"/>
          <w:szCs w:val="24"/>
        </w:rPr>
        <w:t>/271/45</w:t>
      </w:r>
      <w:r w:rsidRPr="00A901EB">
        <w:rPr>
          <w:rFonts w:ascii="Times New Roman" w:eastAsia="Calibri" w:hAnsi="Times New Roman" w:cs="Times New Roman"/>
          <w:sz w:val="24"/>
          <w:szCs w:val="24"/>
        </w:rPr>
        <w:t>/2019</w:t>
      </w:r>
    </w:p>
    <w:p w:rsidR="00F16C5E" w:rsidRPr="00A901EB" w:rsidRDefault="00F16C5E">
      <w:pPr>
        <w:tabs>
          <w:tab w:val="center" w:pos="4536"/>
          <w:tab w:val="right" w:pos="9072"/>
        </w:tabs>
        <w:suppressAutoHyphens/>
        <w:spacing w:after="0" w:line="240" w:lineRule="auto"/>
        <w:jc w:val="both"/>
        <w:rPr>
          <w:rFonts w:ascii="Times New Roman" w:eastAsia="Calibri" w:hAnsi="Times New Roman" w:cs="Times New Roman"/>
          <w:i/>
          <w:sz w:val="24"/>
          <w:szCs w:val="24"/>
        </w:rPr>
      </w:pPr>
    </w:p>
    <w:p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Niniejsza Umowa została zawarta dnia .................... roku w ................................... pomiędzy:</w:t>
      </w:r>
    </w:p>
    <w:p w:rsidR="00F16C5E" w:rsidRPr="00A901EB" w:rsidRDefault="00F16C5E">
      <w:pPr>
        <w:suppressAutoHyphens/>
        <w:spacing w:after="0" w:line="240" w:lineRule="auto"/>
        <w:jc w:val="both"/>
        <w:rPr>
          <w:rFonts w:ascii="Times New Roman" w:eastAsia="Calibri" w:hAnsi="Times New Roman" w:cs="Times New Roman"/>
          <w:sz w:val="24"/>
          <w:szCs w:val="24"/>
        </w:rPr>
      </w:pPr>
    </w:p>
    <w:p w:rsidR="00F16C5E" w:rsidRPr="00A901EB" w:rsidRDefault="00346799">
      <w:pPr>
        <w:tabs>
          <w:tab w:val="right" w:pos="9071"/>
        </w:tabs>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b/>
          <w:sz w:val="24"/>
          <w:szCs w:val="24"/>
        </w:rPr>
        <w:t>Gminą Myślenice</w:t>
      </w:r>
      <w:r w:rsidRPr="00A901EB">
        <w:rPr>
          <w:rFonts w:ascii="Times New Roman" w:eastAsia="Calibri" w:hAnsi="Times New Roman" w:cs="Times New Roman"/>
          <w:b/>
          <w:sz w:val="24"/>
          <w:szCs w:val="24"/>
        </w:rPr>
        <w:tab/>
      </w:r>
    </w:p>
    <w:p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ul. Rynek 8/9, 32-400 Myślenice,</w:t>
      </w:r>
    </w:p>
    <w:p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NIP: 6811004414, Regon: 351555418,  </w:t>
      </w:r>
    </w:p>
    <w:p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reprezentowaną przez:</w:t>
      </w:r>
    </w:p>
    <w:p w:rsidR="00F16C5E" w:rsidRPr="00A901EB" w:rsidRDefault="00346799">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Burmistrza Miasta i Gminy Myślenice – Jarosława Szlachetkę,</w:t>
      </w:r>
    </w:p>
    <w:p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zwaną dalej </w:t>
      </w:r>
      <w:r w:rsidRPr="00A901EB">
        <w:rPr>
          <w:rFonts w:ascii="Times New Roman" w:eastAsia="Calibri" w:hAnsi="Times New Roman" w:cs="Times New Roman"/>
          <w:b/>
          <w:sz w:val="24"/>
          <w:szCs w:val="24"/>
        </w:rPr>
        <w:t>Zamawiającym</w:t>
      </w:r>
      <w:r w:rsidRPr="00A901EB">
        <w:rPr>
          <w:rFonts w:ascii="Times New Roman" w:eastAsia="Calibri" w:hAnsi="Times New Roman" w:cs="Times New Roman"/>
          <w:sz w:val="24"/>
          <w:szCs w:val="24"/>
        </w:rPr>
        <w:t>,</w:t>
      </w:r>
    </w:p>
    <w:p w:rsidR="00F16C5E" w:rsidRPr="00A901EB" w:rsidRDefault="00F16C5E">
      <w:pPr>
        <w:suppressAutoHyphens/>
        <w:spacing w:after="0" w:line="240" w:lineRule="auto"/>
        <w:jc w:val="both"/>
        <w:rPr>
          <w:rFonts w:ascii="Times New Roman" w:eastAsia="Calibri" w:hAnsi="Times New Roman" w:cs="Times New Roman"/>
          <w:sz w:val="24"/>
          <w:szCs w:val="24"/>
        </w:rPr>
      </w:pPr>
    </w:p>
    <w:p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a</w:t>
      </w:r>
    </w:p>
    <w:p w:rsidR="00F16C5E" w:rsidRPr="00A901EB" w:rsidRDefault="00F16C5E">
      <w:pPr>
        <w:suppressAutoHyphens/>
        <w:spacing w:after="0" w:line="240" w:lineRule="auto"/>
        <w:jc w:val="both"/>
        <w:rPr>
          <w:rFonts w:ascii="Times New Roman" w:eastAsia="Calibri" w:hAnsi="Times New Roman" w:cs="Times New Roman"/>
          <w:sz w:val="24"/>
          <w:szCs w:val="24"/>
        </w:rPr>
      </w:pPr>
    </w:p>
    <w:p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zwanym dalej </w:t>
      </w:r>
      <w:r w:rsidRPr="00A901EB">
        <w:rPr>
          <w:rFonts w:ascii="Times New Roman" w:eastAsia="Calibri" w:hAnsi="Times New Roman" w:cs="Times New Roman"/>
          <w:b/>
          <w:sz w:val="24"/>
          <w:szCs w:val="24"/>
        </w:rPr>
        <w:t>Wykonawcą</w:t>
      </w:r>
    </w:p>
    <w:p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reprezentowanym przez:</w:t>
      </w:r>
    </w:p>
    <w:p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w:t>
      </w:r>
    </w:p>
    <w:p w:rsidR="00F16C5E" w:rsidRPr="00A901EB" w:rsidRDefault="00F16C5E">
      <w:pPr>
        <w:suppressAutoHyphens/>
        <w:spacing w:after="0" w:line="240" w:lineRule="auto"/>
        <w:jc w:val="both"/>
        <w:rPr>
          <w:rFonts w:ascii="Times New Roman" w:eastAsia="Calibri" w:hAnsi="Times New Roman" w:cs="Times New Roman"/>
          <w:sz w:val="24"/>
          <w:szCs w:val="24"/>
        </w:rPr>
      </w:pPr>
    </w:p>
    <w:p w:rsidR="00F16C5E" w:rsidRPr="00A901EB" w:rsidRDefault="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Wykonawca został wyłoniony w </w:t>
      </w:r>
      <w:r w:rsidR="00251BD6">
        <w:rPr>
          <w:rFonts w:ascii="Times New Roman" w:eastAsia="Calibri" w:hAnsi="Times New Roman" w:cs="Times New Roman"/>
          <w:sz w:val="24"/>
          <w:szCs w:val="24"/>
        </w:rPr>
        <w:t>trybie przetargu nieograniczonego</w:t>
      </w:r>
      <w:r w:rsidRPr="00A901EB">
        <w:rPr>
          <w:rFonts w:ascii="Times New Roman" w:eastAsia="Calibri" w:hAnsi="Times New Roman" w:cs="Times New Roman"/>
          <w:sz w:val="24"/>
          <w:szCs w:val="24"/>
        </w:rPr>
        <w:t>, zgodnie z przepisami ustawy z dnia 29 stycznia 2004 r. – Prawo zamówień publicznych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xml:space="preserve">. Dz. U. z 2018 r. poz. 1986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zm.), na podstawie oferty Wykonawcy z dnia......................................</w:t>
      </w:r>
    </w:p>
    <w:p w:rsidR="00F16C5E" w:rsidRPr="00A901EB" w:rsidRDefault="00F16C5E">
      <w:pPr>
        <w:suppressAutoHyphens/>
        <w:spacing w:after="0" w:line="240" w:lineRule="auto"/>
        <w:jc w:val="both"/>
        <w:rPr>
          <w:rFonts w:ascii="Times New Roman" w:eastAsia="Calibri" w:hAnsi="Times New Roman" w:cs="Times New Roman"/>
          <w:sz w:val="24"/>
          <w:szCs w:val="24"/>
        </w:rPr>
      </w:pPr>
    </w:p>
    <w:p w:rsidR="00F16C5E" w:rsidRPr="00A901EB" w:rsidRDefault="00F16C5E">
      <w:pPr>
        <w:suppressAutoHyphens/>
        <w:spacing w:after="0" w:line="240" w:lineRule="auto"/>
        <w:jc w:val="both"/>
        <w:rPr>
          <w:rFonts w:ascii="Times New Roman" w:eastAsia="Calibri" w:hAnsi="Times New Roman" w:cs="Times New Roman"/>
          <w:sz w:val="24"/>
          <w:szCs w:val="24"/>
        </w:rPr>
      </w:pPr>
    </w:p>
    <w:p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00346799" w:rsidRPr="00A901EB">
        <w:rPr>
          <w:rFonts w:ascii="Times New Roman" w:eastAsia="Calibri" w:hAnsi="Times New Roman" w:cs="Times New Roman"/>
          <w:b/>
          <w:sz w:val="24"/>
          <w:szCs w:val="24"/>
        </w:rPr>
        <w:t xml:space="preserve">§ 1 </w:t>
      </w:r>
    </w:p>
    <w:p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w:t>
      </w:r>
      <w:r w:rsidR="00A901EB">
        <w:rPr>
          <w:rFonts w:ascii="Times New Roman" w:eastAsia="Calibri" w:hAnsi="Times New Roman" w:cs="Times New Roman"/>
          <w:b/>
          <w:sz w:val="24"/>
          <w:szCs w:val="24"/>
        </w:rPr>
        <w:t xml:space="preserve">                      </w:t>
      </w:r>
      <w:r w:rsidR="00346799" w:rsidRPr="00A901EB">
        <w:rPr>
          <w:rFonts w:ascii="Times New Roman" w:eastAsia="Calibri" w:hAnsi="Times New Roman" w:cs="Times New Roman"/>
          <w:b/>
          <w:sz w:val="24"/>
          <w:szCs w:val="24"/>
        </w:rPr>
        <w:t>Interpretacja</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Podstawą interpretacji treści niniejszej umowy oraz określenia przedmiotu umowy stanowią następujące dokumenty:</w:t>
      </w:r>
    </w:p>
    <w:p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Dokumentacja postępowania w wyniku którego zawarto niniejszą umowę.</w:t>
      </w:r>
    </w:p>
    <w:p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Opis przedmiotu zamówienia – projekt, przedmiar, specyfikacja techniczna wykonania i odbioru robót budowlanych (</w:t>
      </w:r>
      <w:proofErr w:type="spellStart"/>
      <w:r w:rsidRPr="00A901EB">
        <w:rPr>
          <w:rFonts w:ascii="Times New Roman" w:eastAsia="Calibri" w:hAnsi="Times New Roman" w:cs="Times New Roman"/>
          <w:sz w:val="24"/>
          <w:szCs w:val="24"/>
        </w:rPr>
        <w:t>STWiORB</w:t>
      </w:r>
      <w:proofErr w:type="spellEnd"/>
      <w:r w:rsidRPr="00A901EB">
        <w:rPr>
          <w:rFonts w:ascii="Times New Roman" w:eastAsia="Calibri" w:hAnsi="Times New Roman" w:cs="Times New Roman"/>
          <w:sz w:val="24"/>
          <w:szCs w:val="24"/>
        </w:rPr>
        <w:t xml:space="preserve">); </w:t>
      </w:r>
    </w:p>
    <w:p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Oferta Wykonawcy wraz z kosztorysem ofertowym;</w:t>
      </w:r>
    </w:p>
    <w:p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Dowód wniesienia zabezpieczenia należytego wykonania umowy;</w:t>
      </w:r>
    </w:p>
    <w:p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Harmonogram rzeczowo – finansowy Wykonawcy zaakceptowany prze Zamawiającego;</w:t>
      </w:r>
    </w:p>
    <w:p w:rsidR="00F16C5E" w:rsidRPr="00A901EB" w:rsidRDefault="00346799">
      <w:pPr>
        <w:suppressAutoHyphens/>
        <w:spacing w:after="0" w:line="240" w:lineRule="auto"/>
        <w:ind w:left="851"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wzór Karty gwarancyjnej;</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W przypadku rozbieżności zapisów poszczególnych dokumentów wymienionych w pkt 1) – 6) w stosunku do treści Umowy w odniesieniu do tej samej kwestii, pierwszeństwo mają postanowienia zawarte w Umowie, a następnie w dokumencie wymienionym we wskazanej wyżej kolejności.</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Nagłówki umieszczone w tekście niniejszej Umowy mają charakter informacyjny i nie mają wpływu na interpretacje niniejszej Umowy.   </w:t>
      </w:r>
    </w:p>
    <w:p w:rsidR="00F16C5E" w:rsidRPr="00A901EB" w:rsidRDefault="00F16C5E">
      <w:pPr>
        <w:suppressAutoHyphens/>
        <w:spacing w:after="0" w:line="240" w:lineRule="auto"/>
        <w:rPr>
          <w:rFonts w:ascii="Times New Roman" w:eastAsia="Calibri" w:hAnsi="Times New Roman" w:cs="Times New Roman"/>
          <w:sz w:val="24"/>
          <w:szCs w:val="24"/>
        </w:rPr>
      </w:pPr>
    </w:p>
    <w:p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Pr="00A901EB">
        <w:rPr>
          <w:rFonts w:ascii="Times New Roman" w:eastAsia="Calibri" w:hAnsi="Times New Roman" w:cs="Times New Roman"/>
          <w:b/>
          <w:sz w:val="24"/>
          <w:szCs w:val="24"/>
        </w:rPr>
        <w:tab/>
      </w:r>
      <w:r w:rsidR="00346799" w:rsidRPr="00A901EB">
        <w:rPr>
          <w:rFonts w:ascii="Times New Roman" w:eastAsia="Calibri" w:hAnsi="Times New Roman" w:cs="Times New Roman"/>
          <w:b/>
          <w:sz w:val="24"/>
          <w:szCs w:val="24"/>
        </w:rPr>
        <w:t xml:space="preserve">§ 2 </w:t>
      </w:r>
    </w:p>
    <w:p w:rsidR="00F16C5E" w:rsidRPr="00A901EB" w:rsidRDefault="000F0490" w:rsidP="000F0490">
      <w:pPr>
        <w:keepNext/>
        <w:tabs>
          <w:tab w:val="left" w:pos="0"/>
        </w:tabs>
        <w:suppressAutoHyphens/>
        <w:spacing w:after="0" w:line="240" w:lineRule="auto"/>
        <w:ind w:left="720"/>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w:t>
      </w:r>
      <w:r w:rsidR="00346799" w:rsidRPr="00A901EB">
        <w:rPr>
          <w:rFonts w:ascii="Times New Roman" w:eastAsia="Calibri" w:hAnsi="Times New Roman" w:cs="Times New Roman"/>
          <w:b/>
          <w:sz w:val="24"/>
          <w:szCs w:val="24"/>
        </w:rPr>
        <w:t xml:space="preserve">Oświadczenia Stron  </w:t>
      </w:r>
    </w:p>
    <w:p w:rsidR="00F16C5E" w:rsidRPr="00A901EB" w:rsidRDefault="00346799">
      <w:pPr>
        <w:numPr>
          <w:ilvl w:val="0"/>
          <w:numId w:val="3"/>
        </w:numPr>
        <w:tabs>
          <w:tab w:val="left" w:pos="0"/>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b/>
          <w:sz w:val="24"/>
          <w:szCs w:val="24"/>
        </w:rPr>
        <w:t>Oświadczenia Zamawiającego</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Zamawiający jest uprawniony do przeprowadzenia robót budowlanych w zakresie przedmiotu niniejszej Umowy.</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Zamawiający dysponuje środkami finansowymi, pozwalającymi na realizację niniejszej Umowy.</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b/>
          <w:sz w:val="24"/>
          <w:szCs w:val="24"/>
        </w:rPr>
        <w:tab/>
        <w:t>Oświadczenia Wykonawcy</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oświadcza, że zapoznał się z terenem, na którym realizowany będzie przedmiot umowy – inwestycja i nie wnosi żadnych uwag i zastrzeżeń.</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oświadcza, że posiada odpowiednie środki finansowe oraz stosowne doświadczenie </w:t>
      </w:r>
      <w:r w:rsidRPr="00A901EB">
        <w:rPr>
          <w:rFonts w:ascii="Times New Roman" w:eastAsia="Calibri" w:hAnsi="Times New Roman" w:cs="Times New Roman"/>
          <w:sz w:val="24"/>
          <w:szCs w:val="24"/>
        </w:rPr>
        <w:br/>
        <w:t>i wiedzę w zakresie prac budowlanych, a także dysponuje wykwalifikowanym personelem, wysokiej jakości sprzętem i urządzeniami, co pozwoli mu na terminowe wywiązanie się ze wszystkich obowiązków wynikających z niniejszej Umowy.</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oświadcza, że wszystkie osoby, które będą uczestniczyły ze strony Wykonawcy w realizacji niniejszej umowy, posiadają niezbędne kwalifikacje i uprawnienia pozwalające na wykonanie robót budowlanych będących przedmiotem umowy.</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Wykonawca zobowiązuje się, że nie będzie brał udziału w jakichkolwiek projektach (inwestycjach), które mogą negatywnie wpłynąć na jakość i terminowość wykonywania jego obowiązków wynikających z niniejszej Umowy.</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oświadcza, że nie jest prowadzone w stosunku do niego postępowanie upadłościowe, likwidacyjne lub restrukturyzacyjne oraz że wedle jego najlepszej wiedzy nie istnieją żadne okoliczności mogące mieć wpływ na wszczęcie takich postępowań.</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Wykonawca oświadcza, że nie jest stroną żadnych umów i porozumień zawartych z osobami trzecimi ograniczającymi czy uniemożliwiających wykonanie niniejszej Umowy.</w:t>
      </w:r>
    </w:p>
    <w:p w:rsidR="00F16C5E" w:rsidRPr="00A901EB" w:rsidRDefault="00F16C5E">
      <w:pPr>
        <w:suppressAutoHyphens/>
        <w:spacing w:after="0" w:line="240" w:lineRule="auto"/>
        <w:ind w:left="675" w:hanging="675"/>
        <w:jc w:val="both"/>
        <w:rPr>
          <w:rFonts w:ascii="Times New Roman" w:eastAsia="Calibri" w:hAnsi="Times New Roman" w:cs="Times New Roman"/>
          <w:sz w:val="24"/>
          <w:szCs w:val="24"/>
        </w:rPr>
      </w:pPr>
    </w:p>
    <w:p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3 </w:t>
      </w:r>
    </w:p>
    <w:p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Przedmiot Umowy</w:t>
      </w:r>
    </w:p>
    <w:p w:rsidR="00687114" w:rsidRDefault="001818A6" w:rsidP="001818A6">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Przedmiot niniejszej umowy obejmuje wykonanie inwestycji, której celem jest </w:t>
      </w:r>
      <w:r w:rsidR="00687114" w:rsidRPr="00687114">
        <w:rPr>
          <w:rFonts w:ascii="Times New Roman" w:eastAsia="Calibri" w:hAnsi="Times New Roman" w:cs="Times New Roman"/>
          <w:b/>
          <w:sz w:val="24"/>
          <w:szCs w:val="24"/>
        </w:rPr>
        <w:t xml:space="preserve">„Remont </w:t>
      </w:r>
      <w:proofErr w:type="spellStart"/>
      <w:r w:rsidR="00687114" w:rsidRPr="00687114">
        <w:rPr>
          <w:rFonts w:ascii="Times New Roman" w:eastAsia="Calibri" w:hAnsi="Times New Roman" w:cs="Times New Roman"/>
          <w:b/>
          <w:sz w:val="24"/>
          <w:szCs w:val="24"/>
        </w:rPr>
        <w:t>MOKiS</w:t>
      </w:r>
      <w:proofErr w:type="spellEnd"/>
      <w:r w:rsidR="00687114" w:rsidRPr="00687114">
        <w:rPr>
          <w:rFonts w:ascii="Times New Roman" w:eastAsia="Calibri" w:hAnsi="Times New Roman" w:cs="Times New Roman"/>
          <w:b/>
          <w:sz w:val="24"/>
          <w:szCs w:val="24"/>
        </w:rPr>
        <w:t xml:space="preserve"> wraz z rewitalizacją piwnic na potrzeby istniejących pracowni artystycznych”.</w:t>
      </w:r>
    </w:p>
    <w:p w:rsidR="00F16C5E" w:rsidRPr="00A901EB" w:rsidRDefault="001818A6" w:rsidP="001818A6">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Szczegółowy opis przedmiotu umowy zawiera Załącznik nr 1 do niniejszej umowy – Opis przedmiotu zamówienia, na którą składają się:</w:t>
      </w:r>
    </w:p>
    <w:p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Dokumentacja projektowa</w:t>
      </w:r>
    </w:p>
    <w:p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Przedmiar robót </w:t>
      </w:r>
    </w:p>
    <w:p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00346799" w:rsidRPr="00A901EB">
        <w:rPr>
          <w:rFonts w:ascii="Times New Roman" w:eastAsia="Calibri" w:hAnsi="Times New Roman" w:cs="Times New Roman"/>
          <w:sz w:val="24"/>
          <w:szCs w:val="24"/>
        </w:rPr>
        <w:t>Specyfikacja techniczna wykonania i odbioru robót budowlanych (</w:t>
      </w:r>
      <w:proofErr w:type="spellStart"/>
      <w:r w:rsidR="00346799" w:rsidRPr="00A901EB">
        <w:rPr>
          <w:rFonts w:ascii="Times New Roman" w:eastAsia="Calibri" w:hAnsi="Times New Roman" w:cs="Times New Roman"/>
          <w:sz w:val="24"/>
          <w:szCs w:val="24"/>
        </w:rPr>
        <w:t>STWiORB</w:t>
      </w:r>
      <w:proofErr w:type="spellEnd"/>
      <w:r w:rsidR="00346799" w:rsidRPr="00A901EB">
        <w:rPr>
          <w:rFonts w:ascii="Times New Roman" w:eastAsia="Calibri" w:hAnsi="Times New Roman" w:cs="Times New Roman"/>
          <w:sz w:val="24"/>
          <w:szCs w:val="24"/>
        </w:rPr>
        <w:t>)</w:t>
      </w:r>
    </w:p>
    <w:p w:rsidR="00F16C5E" w:rsidRPr="00A901EB" w:rsidRDefault="000F0490" w:rsidP="000F0490">
      <w:pPr>
        <w:suppressAutoHyphens/>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4)Po</w:t>
      </w:r>
      <w:r w:rsidR="00346799" w:rsidRPr="00A901EB">
        <w:rPr>
          <w:rFonts w:ascii="Times New Roman" w:eastAsia="Calibri" w:hAnsi="Times New Roman" w:cs="Times New Roman"/>
          <w:sz w:val="24"/>
          <w:szCs w:val="24"/>
        </w:rPr>
        <w:t xml:space="preserve">zostałe wymagania opisu przedmiotu zamówienia wynikające z dokumentacji postępowania o udzielenie zamówienia, w wyniku którego zawarto niniejszą umowę oraz wynikające z wiedzy technicznej lub (i) sztuki budowlanej. </w:t>
      </w:r>
    </w:p>
    <w:p w:rsidR="00F16C5E" w:rsidRPr="00A901EB" w:rsidRDefault="000F0490" w:rsidP="00A901EB">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Cel określony w ust. 1 zostanie osiągnięty jeśli roboty będą wykonane z należytą starannością, z zasadami sztuki budowlanej, współczesnej wiedzy technicznej, zgodnie z obowiązującymi w tym zakresie przepisami i normami polskimi, w szczególności zawartymi w Prawie budowlanym, a w dalszej kolejności normami wspólnymi Unii  Europejskiej, zgodnie ze złożoną ofertą, warunkami określonymi w postępowaniu o udzielenie zamówienia oraz zgodnie z ustaleniami poczynionymi z Zamawiającym, z zastrzeżeniem, iż ustalenia te nie mogą wykraczać poza przedmiot umowy oraz nie mogą być sprzeczne z zasadami wiedzy t</w:t>
      </w:r>
      <w:r w:rsidR="00A901EB">
        <w:rPr>
          <w:rFonts w:ascii="Times New Roman" w:eastAsia="Calibri" w:hAnsi="Times New Roman" w:cs="Times New Roman"/>
          <w:sz w:val="24"/>
          <w:szCs w:val="24"/>
        </w:rPr>
        <w:t>echnicznej lub sztuką budowlaną.</w:t>
      </w:r>
    </w:p>
    <w:p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xml:space="preserve">§ 4 </w:t>
      </w:r>
    </w:p>
    <w:p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Materiały</w:t>
      </w:r>
    </w:p>
    <w:p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Przedmiot umowy wykonany zostanie z materiałów dostarczonych przez Wykonawcę oraz przy użyciu urządzeń i sprzętu pozostających w dyspozycji Wykonawcy i dostarczonych na teren budowy siłami Wykonawcy.</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Materiały, o których mowa w </w:t>
      </w:r>
      <w:proofErr w:type="spellStart"/>
      <w:r w:rsidRPr="00A901EB">
        <w:rPr>
          <w:rFonts w:ascii="Times New Roman" w:eastAsia="Calibri" w:hAnsi="Times New Roman" w:cs="Times New Roman"/>
          <w:sz w:val="24"/>
          <w:szCs w:val="24"/>
        </w:rPr>
        <w:t>ust.1</w:t>
      </w:r>
      <w:proofErr w:type="spellEnd"/>
      <w:r w:rsidRPr="00A901EB">
        <w:rPr>
          <w:rFonts w:ascii="Times New Roman" w:eastAsia="Calibri" w:hAnsi="Times New Roman" w:cs="Times New Roman"/>
          <w:sz w:val="24"/>
          <w:szCs w:val="24"/>
        </w:rPr>
        <w:t>, powinny odpowiadać co do jakości wymaganiom określonym ustawą z dnia 16 kwietnia 2004 r. o wyrobach budowlanych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xml:space="preserve">. Dz. U. z 2019 r. poz. 266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zm.) oraz wymaganiom określonym w dokumentacji technicznej.</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Wykonawca będzie przeprowadzać pomiary i badania materiałów oraz robót zgodnie z zasadami kontroli jakości materiałów i robót określonymi w dokumentacji technicznej. Jednocześnie Wykonawca zobowiązany jest na każde żądanie Inspektora Nadzoru i/lub Zamawiającego okazać na każdym etapie realizacji robót świadectwa dopuszczające materiał/materiały do obrotu i stosowania w budownictwie. </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Wykonawca zapewni potrzebne oprzyrządowanie, potencjał ludzki oraz materiały wymagane do dokonania na żądanie Zamawiającego i/lub Inspektora Nadzoru kontroli jakości robót, wykonanych z materiałów Wykonawcy na terenie budowy, a także do sprawdzenia jakości, ciężaru lub ilości zużytych materiałów. Badania, o których mowa wyżej zostaną dokonane niezwłocznie po dacie złożenia takiego żądania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Zamawiający jest uprawniony do żądania przeprowadzenia dodatkowych badań, które mogą okazać się niezbędne w celu przekazania do eksploatacji zrealizowanego obiektu drogowego lub jego części, a Wykonawca obowiązany jest przeprowadzić takie badania.</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w:t>
      </w:r>
      <w:r w:rsidRPr="00A901EB">
        <w:rPr>
          <w:rFonts w:ascii="Times New Roman" w:eastAsia="Calibri" w:hAnsi="Times New Roman" w:cs="Times New Roman"/>
          <w:sz w:val="24"/>
          <w:szCs w:val="24"/>
        </w:rPr>
        <w:tab/>
        <w:t>Badania, o których mowa w ust. 3, 4 i 5 będą realizowane przez Wykonawcę na własny koszt. Jeżeli w rezultacie przeprowadzenia badań, o których mowa w ust. 5,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Wykonawca ponosi wszelkie ryzyka i odpowiedzialność za utratę, uszkodzenie i zniszczenie materiałów, urządzeń i sprzętu używanych do realizacji niniejszej Umowy.</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Zamawiający nie ponosi odpowiedzialności za narzędzia, materiały i inne mienie Wykonawcy znajdujące się na terenie budowy, w tym za mienie znajdujące się w pomieszczeniach magazynowych i socjalnych Wykonawcy.</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9.  Wszelki sprzęt, maszyny i urządzenia wykorzystywane przez Wykonawcę do realizacji umowy będą sprawne techniczne i będą posiadać stosowne certyfikaty, dopuszczenia oraz ważne ubezpieczenie, o ile jest to wymagane przepisami prawa.</w:t>
      </w:r>
    </w:p>
    <w:p w:rsidR="00F16C5E" w:rsidRPr="00A901EB" w:rsidRDefault="00F16C5E">
      <w:pPr>
        <w:suppressAutoHyphens/>
        <w:spacing w:after="0" w:line="240" w:lineRule="auto"/>
        <w:rPr>
          <w:rFonts w:ascii="Times New Roman" w:eastAsia="Calibri" w:hAnsi="Times New Roman" w:cs="Times New Roman"/>
          <w:sz w:val="24"/>
          <w:szCs w:val="24"/>
        </w:rPr>
      </w:pPr>
    </w:p>
    <w:p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5 </w:t>
      </w:r>
    </w:p>
    <w:p w:rsidR="00F16C5E" w:rsidRPr="00A901EB" w:rsidRDefault="00346799" w:rsidP="000F0490">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Podstawowe Obowiązki Stron</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 obowiązków Zamawiającego należy:</w:t>
      </w:r>
    </w:p>
    <w:p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protokolarne przekazanie terenu budowy oraz potwierdzenie zgłoszenia budowy w terminie określonym § 6 ust. 1 niniejszej Umowy;</w:t>
      </w:r>
    </w:p>
    <w:p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zapewnienie nadzoru inwestorskiego;</w:t>
      </w:r>
    </w:p>
    <w:p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dokonywanie zapłaty należnego Wykonawcy wynagrodzenia zgodnie z postanowieniami niniejszej Umowy;</w:t>
      </w:r>
    </w:p>
    <w:p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współdziałanie z Wykonawcą w toku realizacji Umowy;</w:t>
      </w:r>
    </w:p>
    <w:p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przeprowadzenie odbiorów robót zanikowych i ulegających zakryciu;</w:t>
      </w:r>
    </w:p>
    <w:p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przeprowadzenie odbioru końcowego oraz odbioru po okresie rękojmi i gwarancji;</w:t>
      </w:r>
    </w:p>
    <w:p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7) </w:t>
      </w:r>
      <w:r w:rsidRPr="00A901EB">
        <w:rPr>
          <w:rFonts w:ascii="Times New Roman" w:eastAsia="Calibri" w:hAnsi="Times New Roman" w:cs="Times New Roman"/>
          <w:sz w:val="24"/>
          <w:szCs w:val="24"/>
        </w:rPr>
        <w:tab/>
        <w:t>wykonywanie innych obowiązków wynikających z Umowy.</w:t>
      </w:r>
    </w:p>
    <w:p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Do obowiązków Wykonawcy należy w szczególności:</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1) </w:t>
      </w:r>
      <w:r w:rsidR="00346799" w:rsidRPr="00A901EB">
        <w:rPr>
          <w:rFonts w:ascii="Times New Roman" w:eastAsia="Calibri" w:hAnsi="Times New Roman" w:cs="Times New Roman"/>
          <w:sz w:val="24"/>
          <w:szCs w:val="24"/>
        </w:rPr>
        <w:t>wykonanie czynności wymienionych w art. 22 ustawy Prawo budowlane;</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2) </w:t>
      </w:r>
      <w:r w:rsidR="00346799" w:rsidRPr="00A901EB">
        <w:rPr>
          <w:rFonts w:ascii="Times New Roman" w:eastAsia="Calibri" w:hAnsi="Times New Roman" w:cs="Times New Roman"/>
          <w:sz w:val="24"/>
          <w:szCs w:val="24"/>
        </w:rPr>
        <w:t>terminowe wykonanie przedmiotu niniejszej Umowy;</w:t>
      </w:r>
    </w:p>
    <w:p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3)</w:t>
      </w:r>
      <w:r w:rsidR="00346799" w:rsidRPr="00A901EB">
        <w:rPr>
          <w:rFonts w:ascii="Times New Roman" w:eastAsia="Calibri" w:hAnsi="Times New Roman" w:cs="Times New Roman"/>
          <w:sz w:val="24"/>
          <w:szCs w:val="24"/>
        </w:rPr>
        <w:t xml:space="preserve">zapewnienie na własny koszt i własnym staraniem odpowiedniej ilości sprzętu technicznego, </w:t>
      </w:r>
      <w:r w:rsidRPr="00A901EB">
        <w:rPr>
          <w:rFonts w:ascii="Times New Roman" w:eastAsia="Calibri" w:hAnsi="Times New Roman" w:cs="Times New Roman"/>
          <w:sz w:val="24"/>
          <w:szCs w:val="24"/>
        </w:rPr>
        <w:t xml:space="preserve">  </w:t>
      </w:r>
    </w:p>
    <w:p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 xml:space="preserve">potencjału ludzkiego oraz materiałów koniecznych do prawidłowej realizacji przedmiotu </w:t>
      </w:r>
      <w:r w:rsidRPr="00A901EB">
        <w:rPr>
          <w:rFonts w:ascii="Times New Roman" w:eastAsia="Calibri" w:hAnsi="Times New Roman" w:cs="Times New Roman"/>
          <w:sz w:val="24"/>
          <w:szCs w:val="24"/>
        </w:rPr>
        <w:t xml:space="preserve">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Umowy;</w:t>
      </w:r>
    </w:p>
    <w:p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4) </w:t>
      </w:r>
      <w:r w:rsidR="00346799" w:rsidRPr="00A901EB">
        <w:rPr>
          <w:rFonts w:ascii="Times New Roman" w:eastAsia="Calibri" w:hAnsi="Times New Roman" w:cs="Times New Roman"/>
          <w:sz w:val="24"/>
          <w:szCs w:val="24"/>
        </w:rPr>
        <w:t xml:space="preserve">przeprowadzenie kontroli jakości materiałów i robót zgodnie z postanowieniami niniejszej </w:t>
      </w:r>
      <w:r w:rsidRPr="00A901EB">
        <w:rPr>
          <w:rFonts w:ascii="Times New Roman" w:eastAsia="Calibri" w:hAnsi="Times New Roman" w:cs="Times New Roman"/>
          <w:sz w:val="24"/>
          <w:szCs w:val="24"/>
        </w:rPr>
        <w:t xml:space="preserve">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Umowy i załączników do niej;</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5) </w:t>
      </w:r>
      <w:r w:rsidR="00346799" w:rsidRPr="00A901EB">
        <w:rPr>
          <w:rFonts w:ascii="Times New Roman" w:eastAsia="Calibri" w:hAnsi="Times New Roman" w:cs="Times New Roman"/>
          <w:sz w:val="24"/>
          <w:szCs w:val="24"/>
        </w:rPr>
        <w:t>realizacja zaleceń wpisanych do dziennika budowy;</w:t>
      </w:r>
    </w:p>
    <w:p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6) </w:t>
      </w:r>
      <w:r w:rsidR="00346799" w:rsidRPr="00A901EB">
        <w:rPr>
          <w:rFonts w:ascii="Times New Roman" w:eastAsia="Calibri" w:hAnsi="Times New Roman" w:cs="Times New Roman"/>
          <w:sz w:val="24"/>
          <w:szCs w:val="24"/>
        </w:rPr>
        <w:t xml:space="preserve">prowadzenie wszystkich rodzajów robót przez osoby do tego uprawnione i zgodnie ze sztuką </w:t>
      </w:r>
      <w:r w:rsidRPr="00A901EB">
        <w:rPr>
          <w:rFonts w:ascii="Times New Roman" w:eastAsia="Calibri" w:hAnsi="Times New Roman" w:cs="Times New Roman"/>
          <w:sz w:val="24"/>
          <w:szCs w:val="24"/>
        </w:rPr>
        <w:t xml:space="preserve">  </w:t>
      </w:r>
    </w:p>
    <w:p w:rsidR="000F0490"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 xml:space="preserve">budowlaną, wiedzą techniczną oraz obowiązującymi przepisami prawnymi. W przypadku, gdy </w:t>
      </w:r>
      <w:r w:rsidRPr="00A901EB">
        <w:rPr>
          <w:rFonts w:ascii="Times New Roman" w:eastAsia="Calibri" w:hAnsi="Times New Roman" w:cs="Times New Roman"/>
          <w:sz w:val="24"/>
          <w:szCs w:val="24"/>
        </w:rPr>
        <w:t xml:space="preserve">   </w:t>
      </w:r>
    </w:p>
    <w:p w:rsidR="00F16C5E" w:rsidRPr="00A901EB" w:rsidRDefault="00346799"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obowiązujące przepisy prawa nie przewidują obowiązku posiadania konkretnych uprawnień przez osoby wykonujące prace na terenie budowy –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lub zgodnej z umową realizacji przedmiotu Umowy;</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7) </w:t>
      </w:r>
      <w:r w:rsidR="00346799" w:rsidRPr="00A901EB">
        <w:rPr>
          <w:rFonts w:ascii="Times New Roman" w:eastAsia="Calibri" w:hAnsi="Times New Roman" w:cs="Times New Roman"/>
          <w:sz w:val="24"/>
          <w:szCs w:val="24"/>
        </w:rPr>
        <w:t xml:space="preserve">koordynowanie prac podwykonawców;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00346799" w:rsidRPr="00A901EB">
        <w:rPr>
          <w:rFonts w:ascii="Times New Roman" w:eastAsia="Calibri" w:hAnsi="Times New Roman" w:cs="Times New Roman"/>
          <w:sz w:val="24"/>
          <w:szCs w:val="24"/>
        </w:rPr>
        <w:t>zaopatrzenie wszystkich pracowników Wykonawcy odzież zaopatrzoną w logo firmy potwierdzające pracę na rzecz Wykonawcy oraz zapewnienie, że wszyscy pracownicy podwykonawcy będą posiadali oznaczenia pozwalające na zidentyfikowanie ich jako pracowników konkretnego podwykonawcy;</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00346799" w:rsidRPr="00A901EB">
        <w:rPr>
          <w:rFonts w:ascii="Times New Roman" w:eastAsia="Calibri" w:hAnsi="Times New Roman" w:cs="Times New Roman"/>
          <w:sz w:val="24"/>
          <w:szCs w:val="24"/>
        </w:rPr>
        <w:t>składanie Inspektorowi Nadzoru w terminie do 7 dnia każdego następnego miesiąca realizacji umowy, miesięcznego raportu z postępu robót, określającego zgodność postępu robót z zakresem i terminami ustalonymi w Harmonogramie rzeczowo-finansowym. Raport będzie zawierał co najmniej:</w:t>
      </w:r>
    </w:p>
    <w:p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aktualny harmonogram wykonanych robót;</w:t>
      </w:r>
    </w:p>
    <w:p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aktualny opis wykonanego zakresu robót przez Wykonawcę oraz poszczególnych podwykonawców, ze wskazaniem procentowego zaawansowania rzeczowego i finansowego robót w odniesieniu do całości robót z uwzględnieniem formy (nazewnictwo i podział na elementy robót) – w okresie sprawozdawczym i narastająco od początku realizacji inwestycji;</w:t>
      </w:r>
    </w:p>
    <w:p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c) </w:t>
      </w:r>
      <w:r w:rsidR="00346799" w:rsidRPr="00A901EB">
        <w:rPr>
          <w:rFonts w:ascii="Times New Roman" w:eastAsia="Calibri" w:hAnsi="Times New Roman" w:cs="Times New Roman"/>
          <w:sz w:val="24"/>
          <w:szCs w:val="24"/>
        </w:rPr>
        <w:t>program naprawczy, gwarantujący dotrzymanie w kolejnym okresie harmonogramu rzeczowo – finansowego, o ile z opisu, o którym mowa w lit. b) powyżej będzie wynikać, iż Wykonawca jest opóźniony, o co najmniej 10% w stosunku do pierwotnego harmonogramu. Program naprawczy będzie zawierał wskazanie konkretnych działań, które zostaną podjęte przez Wykonawcę wraz ze wskazaniem dodatkowego sprzętu i zasobów ludzkich, które zostaną zaangażowane (ilości, rodzaje, terminy), o ile taka konieczność będzie wynikała z treści programu naprawczego.</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10) </w:t>
      </w:r>
      <w:r w:rsidR="00346799" w:rsidRPr="00A901EB">
        <w:rPr>
          <w:rFonts w:ascii="Times New Roman" w:eastAsia="Calibri" w:hAnsi="Times New Roman" w:cs="Times New Roman"/>
          <w:sz w:val="24"/>
          <w:szCs w:val="24"/>
        </w:rPr>
        <w:t>informowanie Inspektora Nadzoru oraz Zamawiającego o problemach lub okolicznościach mogących wpłynąć na jakość robót lub termin zakończenia inwestycji;</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11) </w:t>
      </w:r>
      <w:r w:rsidR="00346799" w:rsidRPr="00A901EB">
        <w:rPr>
          <w:rFonts w:ascii="Times New Roman" w:eastAsia="Calibri" w:hAnsi="Times New Roman" w:cs="Times New Roman"/>
          <w:sz w:val="24"/>
          <w:szCs w:val="24"/>
        </w:rPr>
        <w:t>niezwłoczne informowanie Inspektora Nadzoru oraz Zamawiającego o zaistniałych na terenie budowy kontrolach lub wypadkach;</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12) </w:t>
      </w:r>
      <w:r w:rsidR="00346799" w:rsidRPr="00A901EB">
        <w:rPr>
          <w:rFonts w:ascii="Times New Roman" w:eastAsia="Calibri" w:hAnsi="Times New Roman" w:cs="Times New Roman"/>
          <w:sz w:val="24"/>
          <w:szCs w:val="24"/>
        </w:rPr>
        <w:t xml:space="preserve">prowadzenie robót minimum 5 dni w tygodniu z uwzględnieniem długości dnia zależnego od pory roku, a jeśli wymaga tego technologia robót - 7 dni w tygodniu, w godzinach 6:00 - 22:00;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13) </w:t>
      </w:r>
      <w:r w:rsidR="00346799" w:rsidRPr="00A901EB">
        <w:rPr>
          <w:rFonts w:ascii="Times New Roman" w:eastAsia="Calibri" w:hAnsi="Times New Roman" w:cs="Times New Roman"/>
          <w:sz w:val="24"/>
          <w:szCs w:val="24"/>
        </w:rPr>
        <w:t xml:space="preserve">ręczne kierowanie ruchem, w przypadku konieczności wprowadzenia ruchu wahadłowego przez sygnalistów przeszkolonych w zakresie wykonywania niektórych czynności związanych z kierowaniem ruchem drogowym (o ile dotyczy);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14) </w:t>
      </w:r>
      <w:r w:rsidR="00346799" w:rsidRPr="00A901EB">
        <w:rPr>
          <w:rFonts w:ascii="Times New Roman" w:eastAsia="Calibri" w:hAnsi="Times New Roman" w:cs="Times New Roman"/>
          <w:sz w:val="24"/>
          <w:szCs w:val="24"/>
        </w:rPr>
        <w:t xml:space="preserve">zapewnienie dojazdu do sąsiednich nieruchomości, w razie, gdy wykonywanie przedmiotu zamówienia w jakikolwiek sposób zakłóca bezproblemowy dojazd do nich;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15) </w:t>
      </w:r>
      <w:r w:rsidR="00346799" w:rsidRPr="00A901EB">
        <w:rPr>
          <w:rFonts w:ascii="Times New Roman" w:eastAsia="Calibri" w:hAnsi="Times New Roman" w:cs="Times New Roman"/>
          <w:sz w:val="24"/>
          <w:szCs w:val="24"/>
        </w:rPr>
        <w:t xml:space="preserve">opracowanie planu bezpieczeństwa i ochrony zdrowia (plan BIOZ) zgodnie z rozporządzeniem Ministra Infrastruktury z dnia 23 czerwca 2003 r. w sprawie informacji dotyczącej bezpieczeństwa i ochrony zdrowia oraz planu bezpieczeństwa i ochrony zdrowia (Dz. U. z </w:t>
      </w:r>
      <w:proofErr w:type="spellStart"/>
      <w:r w:rsidR="00346799" w:rsidRPr="00A901EB">
        <w:rPr>
          <w:rFonts w:ascii="Times New Roman" w:eastAsia="Calibri" w:hAnsi="Times New Roman" w:cs="Times New Roman"/>
          <w:sz w:val="24"/>
          <w:szCs w:val="24"/>
        </w:rPr>
        <w:t>2003r</w:t>
      </w:r>
      <w:proofErr w:type="spellEnd"/>
      <w:r w:rsidR="00346799" w:rsidRPr="00A901EB">
        <w:rPr>
          <w:rFonts w:ascii="Times New Roman" w:eastAsia="Calibri" w:hAnsi="Times New Roman" w:cs="Times New Roman"/>
          <w:sz w:val="24"/>
          <w:szCs w:val="24"/>
        </w:rPr>
        <w:t xml:space="preserve">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szczegółowego harmonogramu prac; programu zapewnienia jakości prac; jak i wykonania pozostałych spraw formalno-prawnych ujętych w zakresie prac;</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16) </w:t>
      </w:r>
      <w:r w:rsidR="00346799" w:rsidRPr="00A901EB">
        <w:rPr>
          <w:rFonts w:ascii="Times New Roman" w:eastAsia="Calibri" w:hAnsi="Times New Roman" w:cs="Times New Roman"/>
          <w:sz w:val="24"/>
          <w:szCs w:val="24"/>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kwoty z tych tytułów uważa się za wliczone i objęte ceną podaną w ofercie;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17) </w:t>
      </w:r>
      <w:r w:rsidR="00346799" w:rsidRPr="00A901EB">
        <w:rPr>
          <w:rFonts w:ascii="Times New Roman" w:eastAsia="Calibri" w:hAnsi="Times New Roman" w:cs="Times New Roman"/>
          <w:sz w:val="24"/>
          <w:szCs w:val="24"/>
        </w:rPr>
        <w:t xml:space="preserve">przestrzeganie wymagań zawartych w pozwoleniach lub zezwoleniach. Wykonawca zobowiązany jest umożliwić wystawiającym je władzom inspekcji i zbadanie przebiegu robót. Ponadto Wykonawca powinien umożliwić właściwym władzom udział w badaniach i procedurach sprawdzających, z tym zastrzeżeniem, że udział właściwych władz w tych testach nie zwalnia Wykonawcy z jakiejkolwiek odpowiedzialności przewidzianej w ramach Umowy;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18) </w:t>
      </w:r>
      <w:r w:rsidR="00346799" w:rsidRPr="00A901EB">
        <w:rPr>
          <w:rFonts w:ascii="Times New Roman" w:eastAsia="Calibri" w:hAnsi="Times New Roman" w:cs="Times New Roman"/>
          <w:sz w:val="24"/>
          <w:szCs w:val="24"/>
        </w:rPr>
        <w:t xml:space="preserve">żadne działania, szczególnie działania związane z odcięciem lub zamknięciem dróg, wodociągów lub innych mediów użyteczności publicznej, powodujące przestój istniejących urządzeń lub ciągów technologicznych nie będą rozpoczynane bez uzgodnienia z eksploatatorem istniejących urządzeń lub obiektów i bez pisemnego pozwolenia wydanego przez Inspektora nadzoru. Wykonawca będzie informował Inspektora Nadzoru na piśmie nie później niż 7 dni przez zamierzonym rozpoczęciem tego typu prac, tak by umożliwić Inspektorowi Nadzoru zorganizowanie odpowiedniego nadzoru i środków bezpieczeństwa;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19) </w:t>
      </w:r>
      <w:r w:rsidR="00346799" w:rsidRPr="00A901EB">
        <w:rPr>
          <w:rFonts w:ascii="Times New Roman" w:eastAsia="Calibri" w:hAnsi="Times New Roman" w:cs="Times New Roman"/>
          <w:sz w:val="24"/>
          <w:szCs w:val="24"/>
        </w:rPr>
        <w:t xml:space="preserve">stosowanie się do ustawowych ograniczeń obciążenia na oś przy transporcie materiałów i wyposażenia na i z terenu budowy. Wykonawca uzyska wszelkie niezbędne zezwolenia od właściwych władz, co do przewozu nietypowych wagowo ładunków i w sposób ciągły będzie o każdym takim przewozie powiadamiał Inspektora.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20) </w:t>
      </w:r>
      <w:r w:rsidR="00346799" w:rsidRPr="00A901EB">
        <w:rPr>
          <w:rFonts w:ascii="Times New Roman" w:eastAsia="Calibri" w:hAnsi="Times New Roman" w:cs="Times New Roman"/>
          <w:sz w:val="24"/>
          <w:szCs w:val="24"/>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koszty z tych tytułów uważa się za wliczone i objęte ceną podaną w ofercie;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21) </w:t>
      </w:r>
      <w:r w:rsidR="00346799" w:rsidRPr="00A901EB">
        <w:rPr>
          <w:rFonts w:ascii="Times New Roman" w:eastAsia="Calibri" w:hAnsi="Times New Roman" w:cs="Times New Roman"/>
          <w:sz w:val="24"/>
          <w:szCs w:val="24"/>
        </w:rPr>
        <w:t xml:space="preserve">podjęcie odpowiedzialność i na swój koszt, wszelkich środków zapobiegawczych wymaganych przez rzetelną praktykę budowlaną i doświadczenie zawodowe oraz aktualne okoliczności, aby zabezpieczyć prawa właścicieli posesji i budynków sąsiadujących z terenem budowy i uniknąć powodowania na nich jakichkolwiek zakłóceń czy szkód. Wykonawca </w:t>
      </w:r>
      <w:r w:rsidR="00346799" w:rsidRPr="00A901EB">
        <w:rPr>
          <w:rFonts w:ascii="Times New Roman" w:eastAsia="Calibri" w:hAnsi="Times New Roman" w:cs="Times New Roman"/>
          <w:sz w:val="24"/>
          <w:szCs w:val="24"/>
        </w:rPr>
        <w:lastRenderedPageBreak/>
        <w:t xml:space="preserve">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22) </w:t>
      </w:r>
      <w:r w:rsidR="00346799" w:rsidRPr="00A901EB">
        <w:rPr>
          <w:rFonts w:ascii="Times New Roman" w:eastAsia="Calibri" w:hAnsi="Times New Roman" w:cs="Times New Roman"/>
          <w:sz w:val="24"/>
          <w:szCs w:val="24"/>
        </w:rPr>
        <w:t xml:space="preserve">w związku z prowadzeniem robót na terenie uzbrojonym (jeżeli dotyczy): </w:t>
      </w:r>
    </w:p>
    <w:p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 xml:space="preserve">Wykonawca zaznajomi się z umiejscowieniem wszystkich istniejących instalacji, takich jak odwodnienie, linie i słupy telefoniczne i elektryczne, światłowody, wodociągi, gazociągi i podobne, przed rozpoczęciem jakichkolwiek wykopów lub innych prac mogących uszkodzić istniejące instalacje; </w:t>
      </w:r>
    </w:p>
    <w:p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 xml:space="preserve">Wykonawca jest zobowiązany do szczegółowego oznaczenia instalacji i urządzeń, zabezpieczenia ich przed uszkodzeniem, a także do natychmiastowego powiadomienia Inspektora nadzoru oraz właściciela instalacji i urządzeń, jeśli zostaną przypadkowo uszkodzone w trakcie realizacji Robót. Wykonawca jest odpowiedzialny za szkody w instalacjach i urządzeniach naziemnych i podziemnych, spowodowane w trakcie wykonywania robót; </w:t>
      </w:r>
    </w:p>
    <w:p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c) </w:t>
      </w:r>
      <w:r w:rsidR="00346799" w:rsidRPr="00A901EB">
        <w:rPr>
          <w:rFonts w:ascii="Times New Roman" w:eastAsia="Calibri" w:hAnsi="Times New Roman" w:cs="Times New Roman"/>
          <w:sz w:val="24"/>
          <w:szCs w:val="24"/>
        </w:rPr>
        <w:t>Zamawiający wymaga, aby Wykonawca zgłosił pisemnie zamiar rozpoczęcia robót do wszystkich właścicieli i użytkowników uzbrojenia z 7 dniowym wyprzedzeniem, ustalając warunki wykonywania robót w strefie tych urządzeń. Kopie wszelkich zgłoszeń Wykonawca przekaże Inspektorowi nadzoru. Opłaty za nadzory obce ponosi Wykonawca, w ramach ceny umownej;</w:t>
      </w:r>
    </w:p>
    <w:p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d) </w:t>
      </w:r>
      <w:r w:rsidR="00346799" w:rsidRPr="00A901EB">
        <w:rPr>
          <w:rFonts w:ascii="Times New Roman" w:eastAsia="Calibri" w:hAnsi="Times New Roman" w:cs="Times New Roman"/>
          <w:sz w:val="24"/>
          <w:szCs w:val="24"/>
        </w:rPr>
        <w:t xml:space="preserve">każdorazowo przed przystąpieniem do wykonywania robót ziemnych, kontrolne wykopy będą wykonane w celu zidentyfikowania podziemnej instalacji, której uszkodzenie może stanowić zagrożenie bezpieczeństwa ruchu. Wszystkie te czynności będą wykonywane na warunkach ustalonych z administratorem i właścicielem instalacji; </w:t>
      </w:r>
    </w:p>
    <w:p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e) </w:t>
      </w:r>
      <w:r w:rsidR="00346799" w:rsidRPr="00A901EB">
        <w:rPr>
          <w:rFonts w:ascii="Times New Roman" w:eastAsia="Calibri" w:hAnsi="Times New Roman" w:cs="Times New Roman"/>
          <w:sz w:val="24"/>
          <w:szCs w:val="24"/>
        </w:rPr>
        <w:t xml:space="preserve">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 </w:t>
      </w:r>
    </w:p>
    <w:p w:rsidR="00F16C5E"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f) </w:t>
      </w:r>
      <w:r w:rsidR="00346799" w:rsidRPr="00A901EB">
        <w:rPr>
          <w:rFonts w:ascii="Times New Roman" w:eastAsia="Calibri" w:hAnsi="Times New Roman" w:cs="Times New Roman"/>
          <w:sz w:val="24"/>
          <w:szCs w:val="24"/>
        </w:rPr>
        <w:t xml:space="preserve">Wykonawca będzie zobowiązany uzyskać własnym staraniem i na własny koszt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Inspektora Nadzoru; </w:t>
      </w:r>
    </w:p>
    <w:p w:rsidR="000F0490" w:rsidRPr="00A901EB" w:rsidRDefault="000F0490" w:rsidP="00A901EB">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g) </w:t>
      </w:r>
      <w:r w:rsidR="00346799" w:rsidRPr="00A901EB">
        <w:rPr>
          <w:rFonts w:ascii="Times New Roman" w:eastAsia="Calibri" w:hAnsi="Times New Roman" w:cs="Times New Roman"/>
          <w:sz w:val="24"/>
          <w:szCs w:val="24"/>
        </w:rPr>
        <w:t xml:space="preserve">Wykonawca jest także zobowiązany wykonać prace towarzyszące niezbędne do osiągnięcia celu inwestycyjnego, w szczególności do wykonania robot niewynikających wprost z dokumentacji projektowej, jednak niezbędnych do wykonania  w oparciu o zasady i sztukę budowlaną. </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23) </w:t>
      </w:r>
      <w:r w:rsidR="00346799" w:rsidRPr="00A901EB">
        <w:rPr>
          <w:rFonts w:ascii="Times New Roman" w:eastAsia="Calibri" w:hAnsi="Times New Roman" w:cs="Times New Roman"/>
          <w:sz w:val="24"/>
          <w:szCs w:val="24"/>
        </w:rPr>
        <w:t>zapewnienia obsługi geodezyjnej robót;</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24) </w:t>
      </w:r>
      <w:r w:rsidR="00346799" w:rsidRPr="00A901EB">
        <w:rPr>
          <w:rFonts w:ascii="Times New Roman" w:eastAsia="Calibri" w:hAnsi="Times New Roman" w:cs="Times New Roman"/>
          <w:sz w:val="24"/>
          <w:szCs w:val="24"/>
        </w:rPr>
        <w:t>informowania Inspektora Nadzoru oraz Zamawiającego o terminie zakrycia i odbioru robót ulegających zakryciu oraz terminie odbioru robót zanikających w terminach i w zakresie określonym w niniejszej Umowie i załącznikach do niej;</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25) </w:t>
      </w:r>
      <w:r w:rsidR="00346799" w:rsidRPr="00A901EB">
        <w:rPr>
          <w:rFonts w:ascii="Times New Roman" w:eastAsia="Calibri" w:hAnsi="Times New Roman" w:cs="Times New Roman"/>
          <w:sz w:val="24"/>
          <w:szCs w:val="24"/>
        </w:rPr>
        <w:t>skompletowanie i przedstawienie Zamawiającemu dokumentów pozwalających na ocenę prawidłowego wykonania przedmiotu odbioru częściowego i odbioru końcowego robót w zakresie określonym postanowieniami niniejszej Umowy i załączników do niej;</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26) </w:t>
      </w:r>
      <w:r w:rsidR="00346799" w:rsidRPr="00A901EB">
        <w:rPr>
          <w:rFonts w:ascii="Times New Roman" w:eastAsia="Calibri" w:hAnsi="Times New Roman" w:cs="Times New Roman"/>
          <w:sz w:val="24"/>
          <w:szCs w:val="24"/>
        </w:rPr>
        <w:t>usunięcie wszelkich wad i usterek stwierdzonych przez nadzór inwestorski w trakcie realizacji robót, w uzgodnionym przez strony terminie, nie dłuższym jednak niż termin technicznie uzasadniony, konieczny do ich usunięcia;</w:t>
      </w:r>
    </w:p>
    <w:p w:rsidR="00F16C5E" w:rsidRPr="00A901EB" w:rsidRDefault="000F0490" w:rsidP="000F0490">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27</w:t>
      </w:r>
      <w:r w:rsidR="00346799" w:rsidRPr="00A901EB">
        <w:rPr>
          <w:rFonts w:ascii="Times New Roman" w:eastAsia="Calibri" w:hAnsi="Times New Roman" w:cs="Times New Roman"/>
          <w:sz w:val="24"/>
          <w:szCs w:val="24"/>
        </w:rPr>
        <w:t>) Sprawowanie dozoru nad świeżo ułożoną nawierzchnią betonową (o ile występuje) do czasu jej zastygnięcia, przed możliwością naruszenia jej warstwy przez zwierzęta lub osoby trzecie (odblaski, napisy),</w:t>
      </w:r>
    </w:p>
    <w:p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28) uzgodnienie i prowadzenie stałej organizacji ruchu,</w:t>
      </w:r>
    </w:p>
    <w:p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29) uzyskanie w terminie realizacji prawomocnego pozwolenia na użytkowanie </w:t>
      </w:r>
    </w:p>
    <w:p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30) uzyskanie pozwolenia i wykonanie wycinki drzew i krzewów,</w:t>
      </w:r>
    </w:p>
    <w:p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31) wykonania dojazdu tymczasowego do miejsca prowadzenia robót budowlanych i poniesienia w związku z tym wszelkich kosztów,</w:t>
      </w:r>
    </w:p>
    <w:p w:rsidR="00F16C5E" w:rsidRPr="00A901EB" w:rsidRDefault="00346799" w:rsidP="00346799">
      <w:pPr>
        <w:tabs>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32) przygotowania tabeli rozliczeniowej po uzgodnieniu jej wzoru z Zamawiającym – uzgodnienie nastąpi w terminie do 21 dni od daty Zawarcia Umowy</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najpóźniej w dniu przekazania terenu budowy, o którym mowa w § 6 ust. 1 przedłoży do wglądu Zamawiającego dokument, o którym mowa w ust. 2 pkt 16 (plan BIOZ);</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Zamawiający nie przekaże terenu budowy do czasu przedłożenia dokumentu, o którym mowa w ust. 3. Opóźnienie z tego tytułu będzie traktowane jako powstałe z przyczyn zależnych od Wykonawcy i nie może stanowić podstawy do zmiany terminu zakończenia robót.</w:t>
      </w:r>
    </w:p>
    <w:p w:rsidR="00F16C5E" w:rsidRPr="00A901EB" w:rsidRDefault="00346799">
      <w:pPr>
        <w:tabs>
          <w:tab w:val="left" w:pos="426"/>
          <w:tab w:val="center" w:pos="5245"/>
          <w:tab w:val="right" w:pos="9781"/>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 trakcie realizacji robót Wykonawca zobowiązany jest w szczególności do:</w:t>
      </w:r>
    </w:p>
    <w:p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 odpowiedniego ogrodzenia i zabezpieczenia terenu budowy;</w:t>
      </w:r>
    </w:p>
    <w:p w:rsidR="00F16C5E" w:rsidRPr="00A901EB" w:rsidRDefault="00346799" w:rsidP="00A901EB">
      <w:pPr>
        <w:tabs>
          <w:tab w:val="left" w:pos="1800"/>
          <w:tab w:val="left" w:pos="709"/>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zapewnienia i utrzymania wszystkich potrzebnych pomieszczeń i urządzeń, socjalnych lub technicznych, dla personelu Wykonawcy;</w:t>
      </w:r>
    </w:p>
    <w:p w:rsidR="00F16C5E" w:rsidRPr="00A901EB" w:rsidRDefault="00346799" w:rsidP="00A901EB">
      <w:pPr>
        <w:tabs>
          <w:tab w:val="left" w:pos="1800"/>
          <w:tab w:val="left" w:pos="709"/>
          <w:tab w:val="left" w:pos="851"/>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zapewnienia odpowiedniej organizacji transportu materiałów budowlanych oraz ich składowania, utrzymywania terenu budowy w stanie wolnym od przeszkód komunikacyjnych ze szczególnym uwzględnieniem czystości i drożności dróg dojazdowych do terenu budowy, oraz składowania i bieżącego usuwania wszelkich zbędnych dla prawidłowego prowadzenia robót urządzeń pomocniczych lub materiałów, odpadów, nieczystości oraz niepotrzebnych urządzeń prowizorycznych;</w:t>
      </w:r>
    </w:p>
    <w:p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 dbałości o utrzymanie ładu i porządku na terenie budowy, o schludny jej wygląd na zewnątrz;</w:t>
      </w:r>
    </w:p>
    <w:p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do segregowania, składowania i unieszkodliwiania wszelkich odpadów, nieczystości lub gruzu budowlanego powstającego w trakcie procesu prowadzenia robót budowlanych, a także wywóz zgodnie z zasadami przewidzianymi w ustawie z dnia 14 grudnia 2012 r. o odpadach. (Dz. U. z 2019 r. poz. 701 z </w:t>
      </w:r>
      <w:proofErr w:type="spellStart"/>
      <w:r w:rsidRPr="00A901EB">
        <w:rPr>
          <w:rFonts w:ascii="Times New Roman" w:eastAsia="Calibri" w:hAnsi="Times New Roman" w:cs="Times New Roman"/>
          <w:sz w:val="24"/>
          <w:szCs w:val="24"/>
        </w:rPr>
        <w:t>późn</w:t>
      </w:r>
      <w:proofErr w:type="spellEnd"/>
      <w:r w:rsidRPr="00A901EB">
        <w:rPr>
          <w:rFonts w:ascii="Times New Roman" w:eastAsia="Calibri" w:hAnsi="Times New Roman" w:cs="Times New Roman"/>
          <w:sz w:val="24"/>
          <w:szCs w:val="24"/>
        </w:rPr>
        <w:t>. zm.) oraz ustawie z dnia 13 września 1996 r. o utrzymaniu czystości i porządku w gminach. (</w:t>
      </w:r>
      <w:proofErr w:type="spellStart"/>
      <w:r w:rsidRPr="00A901EB">
        <w:rPr>
          <w:rFonts w:ascii="Times New Roman" w:eastAsia="Calibri" w:hAnsi="Times New Roman" w:cs="Times New Roman"/>
          <w:sz w:val="24"/>
          <w:szCs w:val="24"/>
        </w:rPr>
        <w:t>t.j</w:t>
      </w:r>
      <w:proofErr w:type="spellEnd"/>
      <w:r w:rsidRPr="00A901EB">
        <w:rPr>
          <w:rFonts w:ascii="Times New Roman" w:eastAsia="Calibri" w:hAnsi="Times New Roman" w:cs="Times New Roman"/>
          <w:sz w:val="24"/>
          <w:szCs w:val="24"/>
        </w:rPr>
        <w:t>. Dz. U. z 2018 r. poz. 1454);</w:t>
      </w:r>
    </w:p>
    <w:p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po zakończeniu robót uporządkować teren budowy i przekazać go Zamawiającemu w terminie odbioru robót.</w:t>
      </w:r>
    </w:p>
    <w:p w:rsidR="00F16C5E" w:rsidRPr="00A901EB" w:rsidRDefault="00346799" w:rsidP="00A901EB">
      <w:pPr>
        <w:tabs>
          <w:tab w:val="left" w:pos="1800"/>
          <w:tab w:val="left" w:pos="709"/>
          <w:tab w:val="right" w:pos="1020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w przypadku naruszenia terenu osób trzecich, przywrócenie go do stanu poprzedniego, co zostanie potwierdzone stosownym oświadczeniem osób władających nieruchomością.</w:t>
      </w:r>
    </w:p>
    <w:p w:rsidR="00F16C5E" w:rsidRPr="00A901EB" w:rsidRDefault="00F16C5E">
      <w:pPr>
        <w:tabs>
          <w:tab w:val="left" w:pos="1148"/>
        </w:tabs>
        <w:suppressAutoHyphens/>
        <w:spacing w:after="0" w:line="240" w:lineRule="auto"/>
        <w:rPr>
          <w:rFonts w:ascii="Times New Roman" w:eastAsia="Calibri" w:hAnsi="Times New Roman" w:cs="Times New Roman"/>
          <w:sz w:val="24"/>
          <w:szCs w:val="24"/>
        </w:rPr>
      </w:pPr>
    </w:p>
    <w:p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6 </w:t>
      </w:r>
    </w:p>
    <w:p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Termin</w:t>
      </w:r>
    </w:p>
    <w:p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Termin protokolarnego przekazania terenu budowy, z zastrzeżeniem § 5 ust. 3 i ust. 4, wynosi 3 dni od daty zawarcia niniejszej Umowy. W dniu przekazania terenu budowy Zamawiający przekaże Wykonawcy dokument zgłoszenia budowy. </w:t>
      </w:r>
    </w:p>
    <w:p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zobowiązany jest rozpocząć roboty po przekazaniu placu budowy. Wykonawca wykona przedmiot niniejszej umowy </w:t>
      </w:r>
      <w:r w:rsidRPr="00A901EB">
        <w:rPr>
          <w:rFonts w:ascii="Times New Roman" w:eastAsia="Calibri" w:hAnsi="Times New Roman" w:cs="Times New Roman"/>
          <w:b/>
          <w:sz w:val="24"/>
          <w:szCs w:val="24"/>
        </w:rPr>
        <w:t xml:space="preserve">w terminie </w:t>
      </w:r>
      <w:r w:rsidRPr="00A901EB">
        <w:rPr>
          <w:rFonts w:ascii="Times New Roman" w:eastAsia="Calibri" w:hAnsi="Times New Roman" w:cs="Times New Roman"/>
          <w:sz w:val="24"/>
          <w:szCs w:val="24"/>
        </w:rPr>
        <w:t xml:space="preserve">do dnia tj. do dnia </w:t>
      </w:r>
      <w:r w:rsidR="00FA67DE">
        <w:rPr>
          <w:rFonts w:ascii="Times New Roman" w:eastAsia="Calibri" w:hAnsi="Times New Roman" w:cs="Times New Roman"/>
          <w:sz w:val="24"/>
          <w:szCs w:val="24"/>
        </w:rPr>
        <w:t>15.11</w:t>
      </w:r>
      <w:r w:rsidRPr="00A901EB">
        <w:rPr>
          <w:rFonts w:ascii="Times New Roman" w:eastAsia="Calibri" w:hAnsi="Times New Roman" w:cs="Times New Roman"/>
          <w:sz w:val="24"/>
          <w:szCs w:val="24"/>
        </w:rPr>
        <w:t xml:space="preserve">.2019 r. </w:t>
      </w:r>
    </w:p>
    <w:p w:rsidR="00F16C5E" w:rsidRPr="00A901EB"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winien realizować roboty w terminach określonych w Harmonogramie rzeczowo – finansowym.</w:t>
      </w:r>
    </w:p>
    <w:p w:rsidR="00F16C5E" w:rsidRPr="00A901EB" w:rsidRDefault="00346799">
      <w:pPr>
        <w:tabs>
          <w:tab w:val="left" w:pos="-142"/>
          <w:tab w:val="left" w:pos="0"/>
          <w:tab w:val="left" w:pos="426"/>
          <w:tab w:val="left" w:pos="3024"/>
          <w:tab w:val="right" w:leader="dot" w:pos="9288"/>
        </w:tabs>
        <w:suppressAutoHyphens/>
        <w:spacing w:after="0" w:line="240" w:lineRule="auto"/>
        <w:ind w:left="426" w:right="-2"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4. </w:t>
      </w:r>
      <w:r w:rsidRPr="00A901EB">
        <w:rPr>
          <w:rFonts w:ascii="Times New Roman" w:eastAsia="Calibri" w:hAnsi="Times New Roman" w:cs="Times New Roman"/>
          <w:sz w:val="24"/>
          <w:szCs w:val="24"/>
        </w:rPr>
        <w:tab/>
        <w:t xml:space="preserve">Wykonawca oświadcza, że zapoznał się z dokumentacją techniczną oraz z terenem budowy </w:t>
      </w:r>
      <w:r w:rsidRPr="00A901EB">
        <w:rPr>
          <w:rFonts w:ascii="Times New Roman" w:eastAsia="Calibri" w:hAnsi="Times New Roman" w:cs="Times New Roman"/>
          <w:sz w:val="24"/>
          <w:szCs w:val="24"/>
        </w:rPr>
        <w:br/>
        <w:t>i panującymi tam warunkami i z ich powodu nie będzie wnosił o przedłużenie terminu realizacji umowy ani o zwiększenie wynagrodzenia.</w:t>
      </w:r>
    </w:p>
    <w:p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 xml:space="preserve">Zgodnie z ofertą Wykonawcy, roboty objęte są </w:t>
      </w:r>
      <w:r w:rsidR="00FA67DE">
        <w:rPr>
          <w:rFonts w:ascii="Times New Roman" w:eastAsia="Calibri" w:hAnsi="Times New Roman" w:cs="Times New Roman"/>
          <w:b/>
          <w:sz w:val="24"/>
          <w:szCs w:val="24"/>
        </w:rPr>
        <w:t>….</w:t>
      </w:r>
      <w:r w:rsidRPr="00A901EB">
        <w:rPr>
          <w:rFonts w:ascii="Times New Roman" w:eastAsia="Calibri" w:hAnsi="Times New Roman" w:cs="Times New Roman"/>
          <w:b/>
          <w:sz w:val="24"/>
          <w:szCs w:val="24"/>
        </w:rPr>
        <w:t xml:space="preserve"> miesięcznym</w:t>
      </w:r>
      <w:r w:rsidR="00FA67DE">
        <w:rPr>
          <w:rStyle w:val="Odwoanieprzypisudolnego"/>
          <w:rFonts w:ascii="Times New Roman" w:eastAsia="Calibri" w:hAnsi="Times New Roman" w:cs="Times New Roman"/>
          <w:b/>
          <w:sz w:val="24"/>
          <w:szCs w:val="24"/>
        </w:rPr>
        <w:footnoteReference w:id="1"/>
      </w:r>
      <w:r w:rsidRPr="00A901EB">
        <w:rPr>
          <w:rFonts w:ascii="Times New Roman" w:eastAsia="Calibri" w:hAnsi="Times New Roman" w:cs="Times New Roman"/>
          <w:b/>
          <w:sz w:val="24"/>
          <w:szCs w:val="24"/>
        </w:rPr>
        <w:t xml:space="preserve"> </w:t>
      </w:r>
      <w:r w:rsidRPr="00A901EB">
        <w:rPr>
          <w:rFonts w:ascii="Times New Roman" w:eastAsia="Calibri" w:hAnsi="Times New Roman" w:cs="Times New Roman"/>
          <w:sz w:val="24"/>
          <w:szCs w:val="24"/>
        </w:rPr>
        <w:t>okresem rękojmi za wady, którego bieg rozpoczyna się w dniu odbioru końcowego i przejęcia robót przez Zamawiającego, co zostanie poświadczone podpisaniem protokołu odbioru końcowego dla całości Robót.</w:t>
      </w:r>
    </w:p>
    <w:p w:rsidR="00F16C5E" w:rsidRPr="00A901EB" w:rsidRDefault="00346799">
      <w:pPr>
        <w:tabs>
          <w:tab w:val="left" w:pos="426"/>
        </w:tabs>
        <w:suppressAutoHyphens/>
        <w:spacing w:after="0" w:line="240" w:lineRule="auto"/>
        <w:ind w:left="425"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Zgodnie z ofertą Wykonawcy, roboty objęte są</w:t>
      </w:r>
      <w:r w:rsidR="00FA67DE">
        <w:rPr>
          <w:rFonts w:ascii="Times New Roman" w:eastAsia="Calibri" w:hAnsi="Times New Roman" w:cs="Times New Roman"/>
          <w:b/>
          <w:sz w:val="24"/>
          <w:szCs w:val="24"/>
        </w:rPr>
        <w:t>…</w:t>
      </w:r>
      <w:r w:rsidRPr="00A901EB">
        <w:rPr>
          <w:rFonts w:ascii="Times New Roman" w:eastAsia="Calibri" w:hAnsi="Times New Roman" w:cs="Times New Roman"/>
          <w:b/>
          <w:sz w:val="24"/>
          <w:szCs w:val="24"/>
        </w:rPr>
        <w:t xml:space="preserve"> </w:t>
      </w:r>
      <w:r w:rsidR="00FA67DE">
        <w:rPr>
          <w:rStyle w:val="Odwoanieprzypisudolnego"/>
          <w:rFonts w:ascii="Times New Roman" w:eastAsia="Calibri" w:hAnsi="Times New Roman" w:cs="Times New Roman"/>
          <w:b/>
          <w:sz w:val="24"/>
          <w:szCs w:val="24"/>
        </w:rPr>
        <w:footnoteReference w:id="2"/>
      </w:r>
      <w:r w:rsidRPr="00A901EB">
        <w:rPr>
          <w:rFonts w:ascii="Times New Roman" w:eastAsia="Calibri" w:hAnsi="Times New Roman" w:cs="Times New Roman"/>
          <w:b/>
          <w:sz w:val="24"/>
          <w:szCs w:val="24"/>
        </w:rPr>
        <w:t xml:space="preserve">miesięcznym okresem gwarancji jakości </w:t>
      </w:r>
      <w:r w:rsidRPr="00A901EB">
        <w:rPr>
          <w:rFonts w:ascii="Times New Roman" w:eastAsia="Calibri" w:hAnsi="Times New Roman" w:cs="Times New Roman"/>
          <w:sz w:val="24"/>
          <w:szCs w:val="24"/>
        </w:rPr>
        <w:t>na zrealizowany przedmiot umowy na zasadach oraz w okresach wskazanych w § 17 Umowy. Okres gwarancji jakości rozpoczyna bieg w dniu odbioru końcowego i przejęcia całości robót przez Zamawiającego, co zostanie poświadczone podpisaniem protokołu odbioru końcowego dla całości Robót.</w:t>
      </w:r>
    </w:p>
    <w:p w:rsidR="00F16C5E" w:rsidRPr="00A901EB" w:rsidRDefault="00F16C5E" w:rsidP="00346799">
      <w:pPr>
        <w:keepNext/>
        <w:tabs>
          <w:tab w:val="left" w:pos="0"/>
        </w:tabs>
        <w:suppressAutoHyphens/>
        <w:spacing w:after="0" w:line="240" w:lineRule="auto"/>
        <w:jc w:val="center"/>
        <w:rPr>
          <w:rFonts w:ascii="Times New Roman" w:eastAsia="Calibri" w:hAnsi="Times New Roman" w:cs="Times New Roman"/>
          <w:b/>
          <w:sz w:val="24"/>
          <w:szCs w:val="24"/>
        </w:rPr>
      </w:pPr>
    </w:p>
    <w:p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§7 </w:t>
      </w:r>
    </w:p>
    <w:p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Harmonogram rzeczowo - finansowy</w:t>
      </w:r>
    </w:p>
    <w:p w:rsidR="00F16C5E" w:rsidRPr="00A901EB" w:rsidRDefault="00346799">
      <w:pPr>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Przedmiot umowy określony w §3 Umowy będzie realizowany zgodnie z zaakceptowanym przez Zamawiającego szczegółowym Harmonogramem rzeczowo – finansowym, który po akceptacji będzie stanowił </w:t>
      </w:r>
      <w:r w:rsidRPr="00A901EB">
        <w:rPr>
          <w:rFonts w:ascii="Times New Roman" w:eastAsia="Calibri" w:hAnsi="Times New Roman" w:cs="Times New Roman"/>
          <w:b/>
          <w:sz w:val="24"/>
          <w:szCs w:val="24"/>
        </w:rPr>
        <w:t>załącznik nr 2</w:t>
      </w:r>
      <w:r w:rsidRPr="00A901EB">
        <w:rPr>
          <w:rFonts w:ascii="Times New Roman" w:eastAsia="Calibri" w:hAnsi="Times New Roman" w:cs="Times New Roman"/>
          <w:sz w:val="24"/>
          <w:szCs w:val="24"/>
        </w:rPr>
        <w:t xml:space="preserve"> do Umowy. Wykonawca zobowiązany jest przedstawić ten Harmonogram </w:t>
      </w:r>
      <w:r w:rsidRPr="00A901EB">
        <w:rPr>
          <w:rFonts w:ascii="Times New Roman" w:eastAsia="Calibri" w:hAnsi="Times New Roman" w:cs="Times New Roman"/>
          <w:b/>
          <w:sz w:val="24"/>
          <w:szCs w:val="24"/>
        </w:rPr>
        <w:t>najpóźniej w dniu przekazania terenu budowy</w:t>
      </w:r>
      <w:r w:rsidRPr="00A901EB">
        <w:rPr>
          <w:rFonts w:ascii="Times New Roman" w:eastAsia="Calibri" w:hAnsi="Times New Roman" w:cs="Times New Roman"/>
          <w:sz w:val="24"/>
          <w:szCs w:val="24"/>
        </w:rPr>
        <w:t xml:space="preserve"> oraz uzyskać akceptację Zamawiającego dla przedstawionego Harmonogramu. </w:t>
      </w:r>
    </w:p>
    <w:p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Harmonogram rzeczowo – finansowy będzie określał procentowe zaawansowanie robót wraz </w:t>
      </w:r>
      <w:r w:rsidRPr="00A901EB">
        <w:rPr>
          <w:rFonts w:ascii="Times New Roman" w:eastAsia="Calibri" w:hAnsi="Times New Roman" w:cs="Times New Roman"/>
          <w:sz w:val="24"/>
          <w:szCs w:val="24"/>
        </w:rPr>
        <w:br/>
        <w:t xml:space="preserve">z podziałem na miesięczne etapy oraz uwzględniał podział robót na odcinki podlegające odbiorowi częściowemu oraz/lub roboty zanikające i ulegające zakryciu a podlegające odbiorowi. </w:t>
      </w:r>
    </w:p>
    <w:p w:rsidR="00F16C5E" w:rsidRPr="00A901EB" w:rsidRDefault="00346799">
      <w:pPr>
        <w:tabs>
          <w:tab w:val="left" w:pos="426"/>
        </w:tabs>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 xml:space="preserve">Określone w Harmonogramie rzeczowo – finansowym procentowe zaawansowanie robót korelować będzie z rzeczywistą wartością robót wykonywanych w ramach danej pozycji Harmonogramu. </w:t>
      </w:r>
      <w:r w:rsidRPr="00A901EB">
        <w:rPr>
          <w:rFonts w:ascii="Times New Roman" w:eastAsia="Calibri" w:hAnsi="Times New Roman" w:cs="Times New Roman"/>
          <w:sz w:val="24"/>
          <w:szCs w:val="24"/>
        </w:rPr>
        <w:br/>
        <w:t>W przypadku ujawnienia, w toku realizacji robot, znacznych rozbieżności pomiędzy postanowieniami uwzględniającymi postanowienia programu naprawczego, o których mowa w § 5 ust. 2 pkt 10) lit. c) Harmonogramu, a rzeczywistym postępem robót Wykonawca zobowiązany jest przedłożyć Zamawiającemu zaktualizowany Harmonogram, postanowienia ust 6 stosuje się odpowiednio.</w:t>
      </w:r>
    </w:p>
    <w:p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 W przypadku, gdy Wykonawca przewiduje wykonanie części robót przez podwykonawców, Wykonawca zobowiązany jest wskazać w Harmonogramie szczegółowy zakres robót wykonywanych przez podwykonawców oraz przewidywane płatności na rzecz podwykonawców. Sporządzony Harmonogram musi być zgodny z Dokumentacją projektową.</w:t>
      </w:r>
    </w:p>
    <w:p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Podczas opracowywania </w:t>
      </w:r>
      <w:r w:rsidRPr="00A901EB">
        <w:rPr>
          <w:rFonts w:ascii="Times New Roman" w:eastAsia="Calibri" w:hAnsi="Times New Roman" w:cs="Times New Roman"/>
          <w:b/>
          <w:sz w:val="24"/>
          <w:szCs w:val="24"/>
        </w:rPr>
        <w:t xml:space="preserve">Harmonogramu rzeczowo – finansowego </w:t>
      </w:r>
      <w:r w:rsidRPr="00A901EB">
        <w:rPr>
          <w:rFonts w:ascii="Times New Roman" w:eastAsia="Calibri" w:hAnsi="Times New Roman" w:cs="Times New Roman"/>
          <w:sz w:val="24"/>
          <w:szCs w:val="24"/>
        </w:rPr>
        <w:t>robót, Wykonawca zobowiązany jest uwzględnić niekorzystne warunki atmosferyczne, mogące wystąpić w okresie, w którym roboty będą wykonywane, a mogące ograniczyć postęp robót, a także czas, w którym roboty mogą być realizowane zgodnie z §5 ust 2 pkt 13) Umowy.</w:t>
      </w:r>
    </w:p>
    <w:p w:rsidR="00F16C5E" w:rsidRPr="00A901EB" w:rsidRDefault="00346799">
      <w:pPr>
        <w:suppressAutoHyphens/>
        <w:spacing w:after="0" w:line="240" w:lineRule="auto"/>
        <w:ind w:left="357"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 xml:space="preserve">Zamawiający zgłosi uwagi do Harmonogramu, o którym mowa w ust. 1 w ciągu 7 dni od daty przedłożenia Harmonogramu do akceptacji lub w tym terminie zatwierdzi Harmonogram. Brak uwag Zamawiającego, zgłoszonych w przewidzianym terminie, uważa się za akceptację Harmonogramu przez Zamawiającego. </w:t>
      </w:r>
    </w:p>
    <w:p w:rsidR="00F16C5E" w:rsidRPr="00A901EB" w:rsidRDefault="00F16C5E">
      <w:pPr>
        <w:tabs>
          <w:tab w:val="left" w:pos="426"/>
        </w:tabs>
        <w:suppressAutoHyphens/>
        <w:spacing w:after="0" w:line="240" w:lineRule="auto"/>
        <w:ind w:left="426" w:hanging="426"/>
        <w:jc w:val="both"/>
        <w:rPr>
          <w:rFonts w:ascii="Times New Roman" w:eastAsia="Calibri" w:hAnsi="Times New Roman" w:cs="Times New Roman"/>
          <w:sz w:val="24"/>
          <w:szCs w:val="24"/>
        </w:rPr>
      </w:pPr>
    </w:p>
    <w:p w:rsidR="00F16C5E" w:rsidRPr="00A901EB" w:rsidRDefault="00F16C5E">
      <w:pPr>
        <w:tabs>
          <w:tab w:val="left" w:pos="426"/>
        </w:tabs>
        <w:suppressAutoHyphens/>
        <w:spacing w:after="0" w:line="240" w:lineRule="auto"/>
        <w:ind w:left="426" w:hanging="426"/>
        <w:jc w:val="both"/>
        <w:rPr>
          <w:rFonts w:ascii="Times New Roman" w:eastAsia="Calibri" w:hAnsi="Times New Roman" w:cs="Times New Roman"/>
          <w:sz w:val="24"/>
          <w:szCs w:val="24"/>
        </w:rPr>
      </w:pP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8</w:t>
      </w: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Kierowanie robotami</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 xml:space="preserve">Wykonawca zobowiązany jest zapewnić kierowanie robotami objętymi niniejszą umową przez osoby posiadające stosowne kwalifikacje zawodowe i uprawnienia budowlane wymagane przepisami obowiązującego prawa, zgodnie ze sztuką budowlaną, wiedzą techniczną oraz obowiązującymi przepisami prawnymi. W przypadku, gdy obowiązujące przepisy prawa nie przewidują obowiązku posiadania konkretnych uprawnień przez osoby kierujące danymi pracami. Wykonawca zobowiązuje się skierować do tych prac wyłącznie osoby posiadające konieczne umiejętności, wiedzę i doświadczenie. </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zobowiązuje się skierować do kierowania robotami personel wskazany przez Wykonawcę w Ofercie Wykonawcy, tj. Kluczowych Specjalistów. </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Zmiana osób, o których mowa w ust. 2, w trakcie realizacji Umowy, musi być uzasadniona przez Wykonawcę na piśmie i wymaga pisemnego zaakceptowania przez Zamawiającego.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Wykonawca musi przedłożyć Zamawiającemu propozycję zmiany, o której mowa w ust. 3 nie później niż do 7 dni przed planowanym skierowaniem do kierowania budową/robotami innej osoby. Jakakolwiek przerwa w realizacji przedmiotu Umowy wynikająca z braku kierownictwa budowy/robót będzie traktowana jako przerwa wynikła z przyczyn zależnych od Wykonawcy i nie może stanowić podstawy do zmiany terminu zakończenia robót.</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 xml:space="preserve">Zmiana osoby w przypadku nagłych sytuacji losowych jak śmierć, nagła choroba lub inne obiektywnie nieprzewidywalne zdarzenie, jak również w przypadku nie wywiązywania się Kluczowego Specjalisty z obowiązków wynikających z Umowy, lub jeżeli zmiana Kluczowego Specjalisty stanie się konieczna z jakichkolwiek innych przyczyn niezależnych od Wykonawcy (rezygnacji, itp.).nie wymaga uprzedniej zgody Zamawiającego z zastrzeżeniem, iż Zamawiający będzie miał prawo zakwestionowania zmiany i nie wyrażenia zgody na zmianę w terminie 7 dni od daty jej dokonania. Do zmian opisanych w zdaniu poprzedzającym znajdują zastosowanie postanowienia ust. 3 dotyczące kwalifikacji osoby zastępującej. </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Zamawiający może zażądać od Wykonawcy zmiany Kluczowego Specjalisty, jeżeli uzna i wykaże, że Kluczowy Specjalista nie wykonuje swoich obowiązków wynikających z Umowy, bądź wykonuje je w nieprawidłowy sposób, w szczególności, jeżeli swoim postępowaniem stwarza zagrożenie dla bezpiecznej i zgodnej z umową realizacji przedmiotu Umowy;</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Zaakceptowana przez Zamawiającego zmiana osoby, o której mowa w ust. 2, winna być potwierdzona wpisem do dziennika budowy i nie wymaga aneksu do Umowy.</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Pr="00A901EB">
        <w:rPr>
          <w:rFonts w:ascii="Times New Roman" w:eastAsia="Calibri" w:hAnsi="Times New Roman" w:cs="Times New Roman"/>
          <w:sz w:val="24"/>
          <w:szCs w:val="24"/>
        </w:rPr>
        <w:tab/>
        <w:t>Skierowanie do kierowania robotami innych osób niż wskazane w Ofercie Wykonawcy, bez akceptacji Zamawiającego lub po zakwestionowaniu zmiany osoby stanowi podstawę odstąpienia od umowy przez Zamawiającego z winy Wykonawcy.</w:t>
      </w:r>
    </w:p>
    <w:p w:rsidR="00F16C5E" w:rsidRPr="00A901EB" w:rsidRDefault="00346799">
      <w:pPr>
        <w:tabs>
          <w:tab w:val="left" w:pos="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Pr="00A901EB">
        <w:rPr>
          <w:rFonts w:ascii="Times New Roman" w:eastAsia="Calibri" w:hAnsi="Times New Roman" w:cs="Times New Roman"/>
          <w:sz w:val="24"/>
          <w:szCs w:val="24"/>
        </w:rPr>
        <w:tab/>
        <w:t>Zapisy ustępów poprzedzających mają odpowiednie zastosowanie w przypadku złożenia przez Wykonawcę propozycji powiększenia składu Kluczowych Specjalistów.</w:t>
      </w:r>
    </w:p>
    <w:p w:rsidR="00F16C5E" w:rsidRPr="00A901EB" w:rsidRDefault="00F16C5E">
      <w:pPr>
        <w:tabs>
          <w:tab w:val="left" w:pos="0"/>
        </w:tabs>
        <w:spacing w:after="0" w:line="240" w:lineRule="auto"/>
        <w:ind w:left="426" w:hanging="426"/>
        <w:jc w:val="both"/>
        <w:rPr>
          <w:rFonts w:ascii="Times New Roman" w:eastAsia="Calibri" w:hAnsi="Times New Roman" w:cs="Times New Roman"/>
          <w:sz w:val="24"/>
          <w:szCs w:val="24"/>
        </w:rPr>
      </w:pP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9</w:t>
      </w: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Personel kierowniczy wykonawcy </w:t>
      </w:r>
    </w:p>
    <w:p w:rsidR="00F16C5E" w:rsidRPr="00A901EB" w:rsidRDefault="00346799" w:rsidP="00346799">
      <w:pPr>
        <w:tabs>
          <w:tab w:val="left" w:pos="426"/>
        </w:tab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1. Wykonawca do pełnienia funkcji specjalistów ustanawia następujące osoby:</w:t>
      </w:r>
    </w:p>
    <w:p w:rsidR="00F16C5E" w:rsidRPr="00A901EB" w:rsidRDefault="00346799">
      <w:pPr>
        <w:tabs>
          <w:tab w:val="left" w:pos="851"/>
        </w:tabs>
        <w:spacing w:after="0" w:line="240" w:lineRule="auto"/>
        <w:ind w:left="851"/>
        <w:rPr>
          <w:rFonts w:ascii="Times New Roman" w:eastAsia="Calibri" w:hAnsi="Times New Roman" w:cs="Times New Roman"/>
          <w:sz w:val="24"/>
          <w:szCs w:val="24"/>
        </w:rPr>
      </w:pPr>
      <w:r w:rsidRPr="00A901EB">
        <w:rPr>
          <w:rFonts w:ascii="Times New Roman" w:eastAsia="Calibri" w:hAnsi="Times New Roman" w:cs="Times New Roman"/>
          <w:sz w:val="24"/>
          <w:szCs w:val="24"/>
        </w:rPr>
        <w:t>jako Kierownika Budowy – P. _____________________,</w:t>
      </w:r>
    </w:p>
    <w:p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2.  </w:t>
      </w:r>
      <w:r w:rsidRPr="00A901EB">
        <w:rPr>
          <w:rFonts w:ascii="Times New Roman" w:eastAsia="Calibri" w:hAnsi="Times New Roman" w:cs="Times New Roman"/>
          <w:sz w:val="24"/>
          <w:szCs w:val="24"/>
        </w:rPr>
        <w:tab/>
        <w:t>Osoba wskazana w ust. 1 jest osobą zgodną ze wskazaniami zawartymi w ofercie Wykonawcy.</w:t>
      </w:r>
    </w:p>
    <w:p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Osoba wskazana w ust. 1 będzie działać w granicach umocowania określonego w ustawie Prawo budowlane.</w:t>
      </w:r>
    </w:p>
    <w:p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 xml:space="preserve">Zamawiający zastrzega sobie prawo żądania zmiany personelu kierowniczego Wykonawcy, </w:t>
      </w:r>
      <w:r w:rsidRPr="00A901EB">
        <w:rPr>
          <w:rFonts w:ascii="Times New Roman" w:eastAsia="Calibri" w:hAnsi="Times New Roman" w:cs="Times New Roman"/>
          <w:sz w:val="24"/>
          <w:szCs w:val="24"/>
        </w:rPr>
        <w:br/>
        <w:t>o którym mowa w ust. 1, w wypadkach, gdy działania bądź zaniechania tych osób uniemożliwiają lub stanowią zagrożenie dla prawidłowego wykonania przedmiotu Umowy, a także w razie nierzetelnego wykonywania obowiązków przez powyższe osoby. Zamawiający pisemnie poinformuje Wykonawcę o konieczności zmiany specjalisty/specjalistów oraz jej przyczynach. Wykonawca, po odebraniu zawiadomienia, w terminie 7 dni przedstawia osobę zamienną w miejsce poprzedniego specjalisty. Zamawiający zaakceptuje taką zmianę w terminie 7 dni od daty przedłożenia propozycji i wyłącznie wtedy, gdy kwalifikacje i doświadczenie wskazanej osoby będą takie same lub wyższe od kwalifikacji i doświadczenia osoby wymaganego w warunkach postępowania o udzielenie niniejszego zamówienia .</w:t>
      </w:r>
    </w:p>
    <w:p w:rsidR="00F16C5E" w:rsidRPr="00A901EB" w:rsidRDefault="00F16C5E">
      <w:pPr>
        <w:suppressAutoHyphens/>
        <w:spacing w:after="0" w:line="240" w:lineRule="auto"/>
        <w:rPr>
          <w:rFonts w:ascii="Times New Roman" w:eastAsia="Calibri" w:hAnsi="Times New Roman" w:cs="Times New Roman"/>
          <w:sz w:val="24"/>
          <w:szCs w:val="24"/>
        </w:rPr>
      </w:pP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10</w:t>
      </w: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Pracownicy wykonawcy</w:t>
      </w:r>
    </w:p>
    <w:p w:rsidR="00F16C5E" w:rsidRPr="00A901EB" w:rsidRDefault="00346799" w:rsidP="00346799">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Zamawiający </w:t>
      </w:r>
      <w:r w:rsidRPr="00A901EB">
        <w:rPr>
          <w:rFonts w:ascii="Times New Roman" w:eastAsia="Calibri" w:hAnsi="Times New Roman" w:cs="Times New Roman"/>
          <w:b/>
          <w:sz w:val="24"/>
          <w:szCs w:val="24"/>
        </w:rPr>
        <w:t>wymaga</w:t>
      </w:r>
      <w:r w:rsidRPr="00A901EB">
        <w:rPr>
          <w:rFonts w:ascii="Times New Roman" w:eastAsia="Calibri" w:hAnsi="Times New Roman" w:cs="Times New Roman"/>
          <w:sz w:val="24"/>
          <w:szCs w:val="24"/>
        </w:rPr>
        <w:t xml:space="preserve"> zatrudnienia przez Wykonawcę lub podwykonawcę, na podstawie umowy </w:t>
      </w:r>
      <w:r w:rsidRPr="00A901EB">
        <w:rPr>
          <w:rFonts w:ascii="Times New Roman" w:eastAsia="Calibri" w:hAnsi="Times New Roman" w:cs="Times New Roman"/>
          <w:sz w:val="24"/>
          <w:szCs w:val="24"/>
        </w:rPr>
        <w:br/>
        <w:t>o pracę, osób wykonujących podstawowe czynności techniczne lub prace budowlane w trakcie realizacji zamówienia, kwalifikowanych jako pracownicy fizyczni, z wyłączeniem osób pełniących samodzielne funkcje techniczne w budownictwie, stosowanie do art. 12 i nast. ustawy Prawo budowlane.</w:t>
      </w:r>
    </w:p>
    <w:p w:rsidR="00F16C5E" w:rsidRPr="00A901EB" w:rsidRDefault="00346799" w:rsidP="00346799">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A901EB">
        <w:rPr>
          <w:rFonts w:ascii="Times New Roman" w:eastAsia="Calibri" w:hAnsi="Times New Roman" w:cs="Times New Roman"/>
          <w:sz w:val="24"/>
          <w:szCs w:val="24"/>
        </w:rPr>
        <w:t>ust.1</w:t>
      </w:r>
      <w:proofErr w:type="spellEnd"/>
      <w:r w:rsidRPr="00A901EB">
        <w:rPr>
          <w:rFonts w:ascii="Times New Roman" w:eastAsia="Calibri" w:hAnsi="Times New Roman" w:cs="Times New Roman"/>
          <w:sz w:val="24"/>
          <w:szCs w:val="24"/>
        </w:rPr>
        <w:t xml:space="preserve"> czynności. Zamawiający uprawniony jest w szczególności do: </w:t>
      </w:r>
    </w:p>
    <w:p w:rsidR="00F16C5E" w:rsidRPr="00A901EB" w:rsidRDefault="00346799" w:rsidP="00A901EB">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 żądania oświadczeń i dokumentów w zakresie potwierdzenia spełniania ww. wymogów i dokonywania ich oceny;</w:t>
      </w:r>
    </w:p>
    <w:p w:rsidR="00F16C5E" w:rsidRPr="00A901EB" w:rsidRDefault="00346799" w:rsidP="00A901EB">
      <w:pPr>
        <w:spacing w:after="0" w:line="240" w:lineRule="auto"/>
        <w:ind w:left="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żądania wyjaśnień w przypadku wątpliwości w zakresie potwierdzenia spełniania ww. wymogów;</w:t>
      </w:r>
    </w:p>
    <w:p w:rsidR="00F16C5E" w:rsidRPr="00A901EB" w:rsidRDefault="00346799" w:rsidP="00A901EB">
      <w:pPr>
        <w:spacing w:after="0" w:line="240" w:lineRule="auto"/>
        <w:ind w:firstLine="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przeprowadzania kontroli na miejscu wykonywania świadczenia.</w:t>
      </w:r>
    </w:p>
    <w:p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Przed przystąpieniem do realizacji robót, odpowiednio Wykonawca lub podwykonawca złożą Inspektorowi Nadzoru oświadczenie o zatrudnieniu na podstawie umowy o pracę osób wykonujących czynności opisane w ust. 1. Oświadczenie powinno zawierać w szczególności; dokładne określenie podmiotu składającego oświadczenie, datę złożenia oświadczenia, wskazanie, że objęte oświadczeniem czynności wykonują osoby zatrudnione na podstawie umowy o pracę wraz ze wskazaniem liczby tych osób, rodzaju umowy o pracę i wymiaru etatu oraz podpis osoby uprawnionej do złożenia oświadczenia w imieniu wykonawcy lub podwykonawcy. Oświadczenie winno być podpisane przez pracownika, którego dotyczy. Oświadczenie, o których mowa powyżej winny być składane w toku realizacji Umowy przed dopuszczeniem konkretnego pracownika do wykonywania pracy. </w:t>
      </w:r>
    </w:p>
    <w:p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F16C5E" w:rsidRPr="00A901EB" w:rsidRDefault="00346799" w:rsidP="00A901EB">
      <w:pPr>
        <w:spacing w:after="0" w:line="240" w:lineRule="auto"/>
        <w:ind w:left="360"/>
        <w:jc w:val="both"/>
        <w:rPr>
          <w:rFonts w:ascii="Times New Roman" w:eastAsia="Calibri" w:hAnsi="Times New Roman" w:cs="Times New Roman"/>
          <w:i/>
          <w:sz w:val="24"/>
          <w:szCs w:val="24"/>
        </w:rPr>
      </w:pPr>
      <w:r w:rsidRPr="00A901EB">
        <w:rPr>
          <w:rFonts w:ascii="Times New Roman" w:eastAsia="Calibri" w:hAnsi="Times New Roman" w:cs="Times New Roman"/>
          <w:sz w:val="24"/>
          <w:szCs w:val="24"/>
        </w:rPr>
        <w:t>1) poświadczoną za zgodność z oryginałem odpowiednio przez Wykonawcę lub podwykonawcę</w:t>
      </w:r>
      <w:r w:rsidRPr="00A901EB">
        <w:rPr>
          <w:rFonts w:ascii="Times New Roman" w:eastAsia="Calibri" w:hAnsi="Times New Roman" w:cs="Times New Roman"/>
          <w:b/>
          <w:sz w:val="24"/>
          <w:szCs w:val="24"/>
        </w:rPr>
        <w:t xml:space="preserve"> kopię umowy/umów o pracę</w:t>
      </w:r>
      <w:r w:rsidRPr="00A901EB">
        <w:rPr>
          <w:rFonts w:ascii="Times New Roman" w:eastAsia="Calibri" w:hAnsi="Times New Roman" w:cs="Times New Roman"/>
          <w:sz w:val="24"/>
          <w:szCs w:val="24"/>
        </w:rPr>
        <w:t xml:space="preserve"> osób wykonujących w trakcie realizacji </w:t>
      </w:r>
      <w:r w:rsidRPr="00A901EB">
        <w:rPr>
          <w:rFonts w:ascii="Times New Roman" w:eastAsia="Calibri" w:hAnsi="Times New Roman" w:cs="Times New Roman"/>
          <w:sz w:val="24"/>
          <w:szCs w:val="24"/>
        </w:rPr>
        <w:lastRenderedPageBreak/>
        <w:t xml:space="preserve">zamówienia czynności, których dotyczy ww. oświadczenie Wykonawcy lub </w:t>
      </w:r>
      <w:r w:rsidRPr="00A901EB">
        <w:rPr>
          <w:rFonts w:ascii="Times New Roman" w:eastAsia="Calibri" w:hAnsi="Times New Roman" w:cs="Times New Roman"/>
          <w:color w:val="000000"/>
          <w:sz w:val="24"/>
          <w:szCs w:val="24"/>
        </w:rPr>
        <w:t>podwykonawcy (wraz z dokumentem regulującym zakres obowiązków, jeżeli został sporządzony). Kopia</w:t>
      </w:r>
      <w:r w:rsidRPr="00A901EB">
        <w:rPr>
          <w:rFonts w:ascii="Times New Roman" w:eastAsia="Calibri" w:hAnsi="Times New Roman" w:cs="Times New Roman"/>
          <w:sz w:val="24"/>
          <w:szCs w:val="24"/>
        </w:rPr>
        <w:t xml:space="preserve"> umowy/umów powinna zostać zanonimizowana w sposób zapewniający ochronę danych osobowych pracowników, zgodnie z przepisami ustawy z dnia 29 sierpnia 1997 r. </w:t>
      </w:r>
      <w:r w:rsidRPr="00A901EB">
        <w:rPr>
          <w:rFonts w:ascii="Times New Roman" w:eastAsia="Calibri" w:hAnsi="Times New Roman" w:cs="Times New Roman"/>
          <w:i/>
          <w:sz w:val="24"/>
          <w:szCs w:val="24"/>
        </w:rPr>
        <w:t xml:space="preserve">o ochronie danych osobowych(Dz.U. z </w:t>
      </w:r>
      <w:proofErr w:type="spellStart"/>
      <w:r w:rsidRPr="00A901EB">
        <w:rPr>
          <w:rFonts w:ascii="Times New Roman" w:eastAsia="Calibri" w:hAnsi="Times New Roman" w:cs="Times New Roman"/>
          <w:i/>
          <w:sz w:val="24"/>
          <w:szCs w:val="24"/>
        </w:rPr>
        <w:t>2018r</w:t>
      </w:r>
      <w:proofErr w:type="spellEnd"/>
      <w:r w:rsidRPr="00A901EB">
        <w:rPr>
          <w:rFonts w:ascii="Times New Roman" w:eastAsia="Calibri" w:hAnsi="Times New Roman" w:cs="Times New Roman"/>
          <w:i/>
          <w:sz w:val="24"/>
          <w:szCs w:val="24"/>
        </w:rPr>
        <w:t xml:space="preserve">. poz. 1000 z </w:t>
      </w:r>
      <w:proofErr w:type="spellStart"/>
      <w:r w:rsidRPr="00A901EB">
        <w:rPr>
          <w:rFonts w:ascii="Times New Roman" w:eastAsia="Calibri" w:hAnsi="Times New Roman" w:cs="Times New Roman"/>
          <w:i/>
          <w:sz w:val="24"/>
          <w:szCs w:val="24"/>
        </w:rPr>
        <w:t>późn</w:t>
      </w:r>
      <w:proofErr w:type="spellEnd"/>
      <w:r w:rsidRPr="00A901EB">
        <w:rPr>
          <w:rFonts w:ascii="Times New Roman" w:eastAsia="Calibri" w:hAnsi="Times New Roman" w:cs="Times New Roman"/>
          <w:i/>
          <w:sz w:val="24"/>
          <w:szCs w:val="24"/>
        </w:rPr>
        <w:t>. zm.)</w:t>
      </w:r>
      <w:r w:rsidRPr="00A901EB">
        <w:rPr>
          <w:rFonts w:ascii="Times New Roman" w:eastAsia="Calibri" w:hAnsi="Times New Roman" w:cs="Times New Roman"/>
          <w:sz w:val="24"/>
          <w:szCs w:val="24"/>
        </w:rPr>
        <w:t xml:space="preserve"> (tj. w szczególności bez imion, nazwisk, adresów, nr PESEL pracowników). Informacje takie jak: data zawarcia umowy, rodzaj umowy o pracę i wymiar etatu powinny być możliwe do zidentyfikowania;</w:t>
      </w:r>
    </w:p>
    <w:p w:rsidR="00F16C5E" w:rsidRPr="00A901EB" w:rsidRDefault="00346799" w:rsidP="00346799">
      <w:pPr>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 poświadczoną za zgodność z oryginałem odpowiednio przez wykonawcę lub podwykonawcę</w:t>
      </w:r>
      <w:r w:rsidRPr="00A901EB">
        <w:rPr>
          <w:rFonts w:ascii="Times New Roman" w:eastAsia="Calibri" w:hAnsi="Times New Roman" w:cs="Times New Roman"/>
          <w:b/>
          <w:sz w:val="24"/>
          <w:szCs w:val="24"/>
        </w:rPr>
        <w:t xml:space="preserve"> kopię dowodu potwierdzającego zgłoszenie pracownika przez pracodawcę do ubezpieczeń</w:t>
      </w:r>
      <w:r w:rsidRPr="00A901EB">
        <w:rPr>
          <w:rFonts w:ascii="Times New Roman" w:eastAsia="Calibri" w:hAnsi="Times New Roman" w:cs="Times New Roman"/>
          <w:sz w:val="24"/>
          <w:szCs w:val="24"/>
        </w:rPr>
        <w:t xml:space="preserve">, zanonimizowaną w sposób zapewniający ochronę danych osobowych pracowników, zgodnie z przepisami ustawy z dnia 29 sierpnia 1997 r. </w:t>
      </w:r>
      <w:r w:rsidRPr="00A901EB">
        <w:rPr>
          <w:rFonts w:ascii="Times New Roman" w:eastAsia="Calibri" w:hAnsi="Times New Roman" w:cs="Times New Roman"/>
          <w:i/>
          <w:sz w:val="24"/>
          <w:szCs w:val="24"/>
        </w:rPr>
        <w:t>o ochronie danych osobowych.</w:t>
      </w:r>
    </w:p>
    <w:p w:rsidR="00F16C5E" w:rsidRPr="00A901EB" w:rsidRDefault="00346799" w:rsidP="00346799">
      <w:pPr>
        <w:spacing w:after="0" w:line="240" w:lineRule="auto"/>
        <w:ind w:left="70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b/>
          <w:sz w:val="24"/>
          <w:szCs w:val="24"/>
        </w:rPr>
        <w:t xml:space="preserve"> zaświadczenie właściwego oddziału ZUS,</w:t>
      </w:r>
      <w:r w:rsidRPr="00A901EB">
        <w:rPr>
          <w:rFonts w:ascii="Times New Roman" w:eastAsia="Calibri" w:hAnsi="Times New Roman" w:cs="Times New Roman"/>
          <w:sz w:val="24"/>
          <w:szCs w:val="24"/>
        </w:rPr>
        <w:t xml:space="preserve"> potwierdzające opłacanie </w:t>
      </w:r>
      <w:r w:rsidRPr="00A901EB">
        <w:rPr>
          <w:rFonts w:ascii="Times New Roman" w:eastAsia="Calibri" w:hAnsi="Times New Roman" w:cs="Times New Roman"/>
          <w:color w:val="000000"/>
          <w:sz w:val="24"/>
          <w:szCs w:val="24"/>
        </w:rPr>
        <w:t>przez wykonawcę lub podwykonawcę składek na ubezpieczenia</w:t>
      </w:r>
      <w:r w:rsidRPr="00A901EB">
        <w:rPr>
          <w:rFonts w:ascii="Times New Roman" w:eastAsia="Calibri" w:hAnsi="Times New Roman" w:cs="Times New Roman"/>
          <w:sz w:val="24"/>
          <w:szCs w:val="24"/>
        </w:rPr>
        <w:t xml:space="preserve"> społeczne i zdrowotne z tytułu zatrudnienia na podstawie umów o pracę za ostatni okres rozliczeniowy;</w:t>
      </w:r>
    </w:p>
    <w:p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 W przypadku uzasadnionych wątpliwości, co do przestrzegania prawa pracy przez Wykonawcę lub podwykonawcę, Zamawiający może zwrócić się o przeprowadzenie kontroli przez Państwową Inspekcję Pracy.</w:t>
      </w:r>
    </w:p>
    <w:p w:rsidR="00F16C5E" w:rsidRPr="00A901EB" w:rsidRDefault="00346799" w:rsidP="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W przypadku ujawnienia w toku kontroli większej ilości wykonujących czynności wskazane w ust. 1 aniżeli ilość wskazana w oświadczeniu składanym na podstawie ust. 3, wszystkie niezgłoszone osoby zostaną potraktowane jako niezgłoszeni podwykonawcy.</w:t>
      </w:r>
    </w:p>
    <w:p w:rsidR="00F16C5E" w:rsidRPr="00A901EB" w:rsidRDefault="00346799">
      <w:pPr>
        <w:spacing w:after="0" w:line="240" w:lineRule="auto"/>
        <w:ind w:left="36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11</w:t>
      </w: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Inspektorzy</w:t>
      </w:r>
    </w:p>
    <w:p w:rsidR="00F16C5E" w:rsidRPr="00A901EB" w:rsidRDefault="00346799">
      <w:pPr>
        <w:keepNext/>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b/>
          <w:sz w:val="24"/>
          <w:szCs w:val="24"/>
        </w:rPr>
        <w:t xml:space="preserve"> </w:t>
      </w:r>
      <w:r w:rsidRPr="00A901EB">
        <w:rPr>
          <w:rFonts w:ascii="Times New Roman" w:eastAsia="Calibri" w:hAnsi="Times New Roman" w:cs="Times New Roman"/>
          <w:sz w:val="24"/>
          <w:szCs w:val="24"/>
        </w:rPr>
        <w:t>Zamawiający wyznaczy inspektora nadzoru.</w:t>
      </w:r>
    </w:p>
    <w:p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Osoba wskazana w ust. 1 będzie działać w granicach umocowania określonego w ustawie Prawo  budowlane oraz przepisach wykonawczych w szczególności poprzez:</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sprawowanie kontroli w zakresie zgodności realizowanych prac budowlanych z pozwoleniem na budowę, obowiązującymi w Polsce przepisami oraz polskimi normami;</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sprawdzanie jakości wykonywanych prac budowlanych oraz zainstalowanych urządzeń i wyposażenia, a także niedopuszczenie do zastosowania urządzeń i wyposażenia niedopuszczonych do obrotu i stosowania w budownictwie;</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sprawdzanie i odbiór prac budowlanych w sposób wskazany w § 16;</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potwierdzanie faktycznie wykonanych robót, nadzór nad usunięciem wad i usterek.</w:t>
      </w:r>
    </w:p>
    <w:p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Zamawiający zastrzega sobie prawo zmiany osoby wskazanej w ust. 1. O dokonaniu takiej zmiany Zamawiający powiadomi na piśmie Wykonawcę na 3 dni przed dokonaniem zmiany. Zmiana ta winna być dokonana wpisem do dziennika budowy i nie wymaga Aneksu do Umowy.</w:t>
      </w:r>
    </w:p>
    <w:p w:rsidR="00F16C5E" w:rsidRPr="00A901EB" w:rsidRDefault="00F16C5E">
      <w:pPr>
        <w:tabs>
          <w:tab w:val="left" w:pos="426"/>
        </w:tabs>
        <w:spacing w:after="0" w:line="240" w:lineRule="auto"/>
        <w:ind w:left="426" w:hanging="426"/>
        <w:jc w:val="both"/>
        <w:rPr>
          <w:rFonts w:ascii="Times New Roman" w:eastAsia="Calibri" w:hAnsi="Times New Roman" w:cs="Times New Roman"/>
          <w:sz w:val="24"/>
          <w:szCs w:val="24"/>
        </w:rPr>
      </w:pP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12</w:t>
      </w: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Podwykonawstwo</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 Wykonawca, z zastrzeżeniem ust. 3, wykona przy udziale niżej wymienionych podwykonawców następujące roboty:</w:t>
      </w:r>
    </w:p>
    <w:p w:rsidR="00F16C5E" w:rsidRPr="00A901EB" w:rsidRDefault="00346799">
      <w:pPr>
        <w:tabs>
          <w:tab w:val="left" w:pos="426"/>
        </w:tabs>
        <w:spacing w:after="0" w:line="240" w:lineRule="auto"/>
        <w:ind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b/>
        <w:t>………………………………………………… - ………………………………………………</w:t>
      </w:r>
    </w:p>
    <w:p w:rsidR="00F16C5E" w:rsidRPr="00A901EB" w:rsidRDefault="00346799">
      <w:pPr>
        <w:tabs>
          <w:tab w:val="left" w:pos="426"/>
        </w:tabs>
        <w:spacing w:after="0" w:line="240" w:lineRule="auto"/>
        <w:ind w:right="-1"/>
        <w:jc w:val="both"/>
        <w:rPr>
          <w:rFonts w:ascii="Times New Roman" w:eastAsia="Calibri" w:hAnsi="Times New Roman" w:cs="Times New Roman"/>
          <w:i/>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(rodzaj robót)</w:t>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r>
      <w:r w:rsidRPr="00A901EB">
        <w:rPr>
          <w:rFonts w:ascii="Times New Roman" w:eastAsia="Calibri" w:hAnsi="Times New Roman" w:cs="Times New Roman"/>
          <w:i/>
          <w:color w:val="000000"/>
          <w:sz w:val="24"/>
          <w:szCs w:val="24"/>
          <w:shd w:val="clear" w:color="auto" w:fill="FFFFFF"/>
        </w:rPr>
        <w:tab/>
        <w:t>(nazwa podwykonawcy)</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 Pozostałe roboty Wykonawca wykona własnymi siłami.</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3. Do zawarcia przez Wykonawcę umowy z podwykonawcą lub dalszym podwykonawcą dotyczącej wykonywania robót budowlanych objętych niniejszą umową lub ich części </w:t>
      </w:r>
      <w:r w:rsidRPr="00A901EB">
        <w:rPr>
          <w:rFonts w:ascii="Times New Roman" w:eastAsia="Calibri" w:hAnsi="Times New Roman" w:cs="Times New Roman"/>
          <w:color w:val="000000"/>
          <w:sz w:val="24"/>
          <w:szCs w:val="24"/>
          <w:shd w:val="clear" w:color="auto" w:fill="FFFFFF"/>
        </w:rPr>
        <w:lastRenderedPageBreak/>
        <w:t>wymagana jest zgoda Zamawiającego. Zamawiający może uzależnić swoją zgodę na powyższe od spełnienia przez podwykonawcę lub dalszego podwykonawcę określonych wymogów, w szczególności w zakresie dysponowania odpowiednich sprzętem, bądź wykwalifikowanym personelem.</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4. Zamawiający żąda, aby przed przystąpieniem do wykonania zamówienia Wykonawca, o ile już są znane, podał nazwy albo imiona i nazwiska oraz dane kontaktowe podwykonawców i osób do kontaktu z nimi, zaangażowanych w roboty budowlane. Wykonawca zobowiązany jest zawiadomić Zamawiającego o wszelkich zmianach danych, o których mowa w zdaniu pierwszym, w trakcie realizacji zamówienia, a także przekazać informacje na temat nowych podwykonawców, którym w późniejszym okresie zamierza powierzyć realizację robót budowlanych.</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5. Jeżeli zmiana albo rezygnacja z podwykonawcy dotyczy podmiotu, na którego zasoby Wykonawca powoływał się na zasadach określonych w art. </w:t>
      </w:r>
      <w:proofErr w:type="spellStart"/>
      <w:r w:rsidRPr="00A901EB">
        <w:rPr>
          <w:rFonts w:ascii="Times New Roman" w:eastAsia="Calibri" w:hAnsi="Times New Roman" w:cs="Times New Roman"/>
          <w:color w:val="000000"/>
          <w:sz w:val="24"/>
          <w:szCs w:val="24"/>
          <w:shd w:val="clear" w:color="auto" w:fill="FFFFFF"/>
        </w:rPr>
        <w:t>22a</w:t>
      </w:r>
      <w:proofErr w:type="spellEnd"/>
      <w:r w:rsidRPr="00A901EB">
        <w:rPr>
          <w:rFonts w:ascii="Times New Roman" w:eastAsia="Calibri" w:hAnsi="Times New Roman" w:cs="Times New Roman"/>
          <w:color w:val="000000"/>
          <w:sz w:val="24"/>
          <w:szCs w:val="24"/>
          <w:shd w:val="clear" w:color="auto" w:fill="FFFFFF"/>
        </w:rPr>
        <w:t xml:space="preserve"> ust. 1 ustawy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Jeżeli Zamawiający stwierdzi, że wobec danego podwykonawcy zachodzą podstawy wykluczenia, Wykonawca obowiązany jest zastąpić tego podwykonawcę lub zrezygnować z powierzenia wykonania części zamówienia podwykonawcy.</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6. Wykonawca, podwykonawca lub dalszy podwykonawca zamierzający zawrzeć umowę o podwykonawstwo, której przedmiotem są roboty budowlane, jest obowiązany do przedłożenia Zamawiającemu projektu tej umowy oraz wskazania w oparciu o dokumentację, zakresu powierzonych podwykonawcy prac, przy czym podwykonawca lub dalszy podwykonawca jest obowiązany dołączyć zgodę Wykonawcy na zawarcie umowy o podwykonawstwo o treści zgodnej z projektem umowy.</w:t>
      </w:r>
    </w:p>
    <w:p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7. 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 usługi lub roboty budowlanej. </w:t>
      </w:r>
    </w:p>
    <w:p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8. Dodatkowo, Strony zgodnie ustalają następujące wymagania dla umów z podwykonawcami lub dalszymi podwykonawcami:</w:t>
      </w:r>
    </w:p>
    <w:p w:rsidR="00F16C5E" w:rsidRPr="00A901EB" w:rsidRDefault="00346799" w:rsidP="00346799">
      <w:pPr>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 umowy z podwykonawcami muszą przewidywać, iż osoby które będą wykonywały w trakcie realizacji umowy podwykonawczej czynności wskazane w §10 ust. 1 Umowy, będą zatrudnione przez podwykonawcę na podstawie umowy o pracę;</w:t>
      </w:r>
    </w:p>
    <w:p w:rsidR="00F16C5E" w:rsidRPr="00A901EB" w:rsidRDefault="00346799" w:rsidP="00346799">
      <w:pPr>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 umowy z podwykonawcami powinny zawierać zapis, zgodnie, z którym podwykonawca będzie zobowiązany do okazania Wykonawcy i Zamawiającemu, na każdorazowe wezwanie Zamawiającego lub Wykonawcy, dokumentów i oświadczeń wskazanych w §10 ust. 4 pkt 1) – 3), potwierdzających fakt zatrudnienia przez podwykonawcę na podstawie umowy o pracę osób wykonujących czynności określone w §10 ust. 1 Umowy;</w:t>
      </w:r>
    </w:p>
    <w:p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3) termin zapłaty wynagrodzenia podwykonawcy nie może przypadać później aniżeli płatność Zamawiającego na rzecz Wykonawcy, za realizację tego samego przedmiotu Umowy.</w:t>
      </w:r>
    </w:p>
    <w:p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4) umowa z podwykonawcą musi wskazywać wysokość wynagrodzenia należnego podwykonawcy oraz sposób wyliczenia tego wynagrodzenia o ile wynagrodzenie jest kosztorysowe, zastrzega się, iż wysokość wynagrodzenia podwykonawcy za wykonanie elementu/części robót nie może przekraczać wynagrodzenia należnego Wykonawcy;</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lastRenderedPageBreak/>
        <w:t>9. Zamawiający w terminie 5 dni ma prawo zgłosić Wykonawcy w formie pisemnej zastrzeżenia do projektu umowy o podwykonawstwo, której przedmiotem są roboty budowlane:</w:t>
      </w:r>
    </w:p>
    <w:p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a) niespełniającej wymagań określonych w </w:t>
      </w:r>
      <w:proofErr w:type="spellStart"/>
      <w:r w:rsidRPr="00A901EB">
        <w:rPr>
          <w:rFonts w:ascii="Times New Roman" w:eastAsia="Calibri" w:hAnsi="Times New Roman" w:cs="Times New Roman"/>
          <w:color w:val="000000"/>
          <w:sz w:val="24"/>
          <w:szCs w:val="24"/>
          <w:shd w:val="clear" w:color="auto" w:fill="FFFFFF"/>
        </w:rPr>
        <w:t>SIWZ</w:t>
      </w:r>
      <w:proofErr w:type="spellEnd"/>
      <w:r w:rsidRPr="00A901EB">
        <w:rPr>
          <w:rFonts w:ascii="Times New Roman" w:eastAsia="Calibri" w:hAnsi="Times New Roman" w:cs="Times New Roman"/>
          <w:color w:val="000000"/>
          <w:sz w:val="24"/>
          <w:szCs w:val="24"/>
          <w:shd w:val="clear" w:color="auto" w:fill="FFFFFF"/>
        </w:rPr>
        <w:t>;</w:t>
      </w:r>
    </w:p>
    <w:p w:rsidR="00F16C5E" w:rsidRPr="00A901EB" w:rsidRDefault="00346799" w:rsidP="00346799">
      <w:pPr>
        <w:tabs>
          <w:tab w:val="left" w:pos="851"/>
        </w:tabs>
        <w:spacing w:after="0" w:line="240" w:lineRule="auto"/>
        <w:ind w:left="851"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b) gdy przewiduje termin zapłaty wynagrodzenia dłuższy niż określony w ust. 9.</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10) Niezgłoszenie w formie pisemnej zastrzeżeń do przedłożonego projektu umowy o podwykonawstwo, której przedmiotem są roboty budowlane w terminie uważa się za akceptację projektu przez Zamawiającego. </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11) Wykonawca, podwykonawca lub dalszy podwykonawca zamówienia przedkłada Zamawiającemu poświadczoną za zgodność z oryginałem kopię zawartej umowy o podwykonawstwo, której przedmiotem są roboty budowlane w terminie 7 dni od jej zawarcia. Zamawiający w terminie 5 dni od przedłożenia zgłasza w formie pisemnej sprzeciw do umowy o podwykonawstwo w przypadkach, o których mowa w ust. 9. Niezgłoszenie w formie pisemnej sprzeciwu w terminie uważa się za akceptację umowy przez Zamawiającego. </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12)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 jako niepodlegający niniejszemu obowiązkowi. Wyłączenie, o którym mowa w zdaniu pierwszym, nie dotyczy umów o podwykonawstwo o wartości większej niż 50.000 zł.</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13) Postanowienia ust. 6-12 stosuje się odpowiednio w przypadku zmian umowy o podwykonawstwo. </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14)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przez Wykonawcę, podwykonawcę lub dalszego podwykonawcę w terminie 30 dni od wystąpienia przez podwykonawcę lub dalszego podwykonawcę</w:t>
      </w:r>
      <w:r w:rsidRPr="00A901EB">
        <w:rPr>
          <w:rFonts w:ascii="Times New Roman" w:eastAsia="Calibri" w:hAnsi="Times New Roman" w:cs="Times New Roman"/>
          <w:i/>
          <w:color w:val="000000"/>
          <w:sz w:val="24"/>
          <w:szCs w:val="24"/>
          <w:shd w:val="clear" w:color="auto" w:fill="FFFFFF"/>
        </w:rPr>
        <w:t xml:space="preserve"> </w:t>
      </w:r>
      <w:r w:rsidRPr="00A901EB">
        <w:rPr>
          <w:rFonts w:ascii="Times New Roman" w:eastAsia="Calibri" w:hAnsi="Times New Roman" w:cs="Times New Roman"/>
          <w:color w:val="000000"/>
          <w:sz w:val="24"/>
          <w:szCs w:val="24"/>
          <w:shd w:val="clear" w:color="auto" w:fill="FFFFFF"/>
        </w:rPr>
        <w:t xml:space="preserve">do Zamawiającego z umotywowanym i udokumentowanym żądaniem zapłaty. Termin ten rozpoczyna jednak bieg nie wcześniej niż po dokonaniu protokolarnego i bezusterkowego odbioru robót, objętych żądaniem bezpośredniej zapłaty, przez Zamawiającego, z zastrzeżeniem postanowień ust. 16. </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15) Wynagrodzenie, o którym mowa w ust. 14,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z tytułu realizacji przedmiotu niniejszej Umowy, bez odsetek należnych podwykonawcy lub dalszemu podwykonawcy.</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16) Przed dokonaniem bezpośredniej zapłaty Zamawiający umożliwi Wykonawcy zgłoszenie w formie pisemnej uwag w terminie 7 dni od dnia doręczenia tej informacji, dotyczących zasadności bezpośredniej zapłaty wynagrodzenia podwykonawcy lub dalszemu podwykonawcy o której mowa w ust. 14. W przypadku zgłoszenia w terminie uwag Zamawiający może: </w:t>
      </w:r>
    </w:p>
    <w:p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a) nie dokonać bezpośredniej zapłaty wynagrodzenia podwykonawcy lub dalszemu podwykonawcy, jeżeli Wykonawca wykaże niezasadność takiej zapłaty albo </w:t>
      </w:r>
    </w:p>
    <w:p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lastRenderedPageBreak/>
        <w:t xml:space="preserve">b) </w:t>
      </w:r>
      <w:r w:rsidRPr="00A901EB">
        <w:rPr>
          <w:rFonts w:ascii="Times New Roman" w:eastAsia="Calibri" w:hAnsi="Times New Roman" w:cs="Times New Roman"/>
          <w:color w:val="000000"/>
          <w:sz w:val="24"/>
          <w:szCs w:val="24"/>
          <w:shd w:val="clear" w:color="auto" w:fill="FFFFFF"/>
        </w:rPr>
        <w:tab/>
        <w:t>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F16C5E" w:rsidRPr="00A901EB" w:rsidRDefault="00346799">
      <w:pPr>
        <w:tabs>
          <w:tab w:val="left" w:pos="851"/>
        </w:tabs>
        <w:spacing w:after="0" w:line="240" w:lineRule="auto"/>
        <w:ind w:left="851" w:right="-1" w:hanging="425"/>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 xml:space="preserve">c) </w:t>
      </w:r>
      <w:r w:rsidRPr="00A901EB">
        <w:rPr>
          <w:rFonts w:ascii="Times New Roman" w:eastAsia="Calibri" w:hAnsi="Times New Roman" w:cs="Times New Roman"/>
          <w:color w:val="000000"/>
          <w:sz w:val="24"/>
          <w:szCs w:val="24"/>
          <w:shd w:val="clear" w:color="auto" w:fill="FFFFFF"/>
        </w:rPr>
        <w:tab/>
        <w:t xml:space="preserve">dokonać bezpośredniej zapłaty wynagrodzenia podwykonawcy lub dalszemu podwykonawcy, jeżeli podwykonawca lub dalszemu podwykonawcy wykaże zasadność takiej zapłaty.  </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17. W przypadku dokonania bezpośredniej zapłaty podwykonawcy lub dalszemu podwykonawcy Zamawiający potrąca kwotę wypłaconego wynagrodzenia z wynagrodzenia należnego Wykonawcy.</w:t>
      </w:r>
    </w:p>
    <w:p w:rsidR="00F16C5E" w:rsidRPr="00A901EB" w:rsidRDefault="00346799" w:rsidP="00346799">
      <w:pPr>
        <w:tabs>
          <w:tab w:val="left" w:pos="360"/>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18. Powierzenie jakichkolwiek prac podwykonawcy innemu niż wskazany w niniejszej Umowie musi być uzasadnione na piśmie i zaakceptowane przez Zamawiającego.</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19. Jakakolwiek przerwa w realizacji przedmiotu umowy wynikająca z winy podwykonawcy</w:t>
      </w:r>
      <w:r w:rsidRPr="00A901EB">
        <w:rPr>
          <w:rFonts w:ascii="Times New Roman" w:eastAsia="Calibri" w:hAnsi="Times New Roman" w:cs="Times New Roman"/>
          <w:i/>
          <w:color w:val="000000"/>
          <w:sz w:val="24"/>
          <w:szCs w:val="24"/>
          <w:shd w:val="clear" w:color="auto" w:fill="FFFFFF"/>
        </w:rPr>
        <w:t xml:space="preserve"> </w:t>
      </w:r>
      <w:r w:rsidRPr="00A901EB">
        <w:rPr>
          <w:rFonts w:ascii="Times New Roman" w:eastAsia="Calibri" w:hAnsi="Times New Roman" w:cs="Times New Roman"/>
          <w:color w:val="000000"/>
          <w:sz w:val="24"/>
          <w:szCs w:val="24"/>
          <w:shd w:val="clear" w:color="auto" w:fill="FFFFFF"/>
        </w:rPr>
        <w:t>będzie traktowana jako przerwa wynikła z przyczyn zależnych od Wykonawcy i nie może stanowić podstawy do zmiany terminu realizacji Umowy, o którym mowa w § 6.</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20. Wykonawca odpowiada za działania i zaniechania podwykonawców jak za swoje własne.</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21. Wykonawca pełni funkcję koordynatora w stosunku do wszystkich podwykonawców.</w:t>
      </w:r>
    </w:p>
    <w:p w:rsidR="00F16C5E" w:rsidRPr="00A901EB" w:rsidRDefault="00346799" w:rsidP="00346799">
      <w:pPr>
        <w:tabs>
          <w:tab w:val="left" w:pos="426"/>
        </w:tabs>
        <w:spacing w:after="0" w:line="240" w:lineRule="auto"/>
        <w:ind w:left="426" w:right="-1"/>
        <w:jc w:val="both"/>
        <w:rPr>
          <w:rFonts w:ascii="Times New Roman" w:eastAsia="Calibri" w:hAnsi="Times New Roman" w:cs="Times New Roman"/>
          <w:color w:val="000000"/>
          <w:sz w:val="24"/>
          <w:szCs w:val="24"/>
          <w:shd w:val="clear" w:color="auto" w:fill="FFFFFF"/>
        </w:rPr>
      </w:pPr>
      <w:r w:rsidRPr="00A901EB">
        <w:rPr>
          <w:rFonts w:ascii="Times New Roman" w:eastAsia="Calibri" w:hAnsi="Times New Roman" w:cs="Times New Roman"/>
          <w:color w:val="000000"/>
          <w:sz w:val="24"/>
          <w:szCs w:val="24"/>
          <w:shd w:val="clear" w:color="auto" w:fill="FFFFFF"/>
        </w:rPr>
        <w:t>22. W przypadkach, o których mowa w ust. 11 i 12 przedkładający może poświadczyć za zgodność z oryginałem kopię umowy o podwykonawstwo.</w:t>
      </w:r>
    </w:p>
    <w:p w:rsidR="00F16C5E" w:rsidRPr="00A901EB" w:rsidRDefault="00F16C5E">
      <w:pPr>
        <w:spacing w:after="0" w:line="240" w:lineRule="auto"/>
        <w:ind w:left="360" w:hanging="360"/>
        <w:jc w:val="both"/>
        <w:rPr>
          <w:rFonts w:ascii="Times New Roman" w:eastAsia="Calibri" w:hAnsi="Times New Roman" w:cs="Times New Roman"/>
          <w:sz w:val="24"/>
          <w:szCs w:val="24"/>
        </w:rPr>
      </w:pPr>
    </w:p>
    <w:p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13</w:t>
      </w:r>
    </w:p>
    <w:p w:rsidR="00F16C5E" w:rsidRPr="00A901EB" w:rsidRDefault="00346799" w:rsidP="00346799">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Teren budowy</w:t>
      </w:r>
    </w:p>
    <w:p w:rsidR="00F16C5E" w:rsidRPr="00A901EB" w:rsidRDefault="00346799" w:rsidP="00346799">
      <w:pPr>
        <w:tabs>
          <w:tab w:val="left" w:pos="0"/>
        </w:tabs>
        <w:spacing w:after="0" w:line="240" w:lineRule="auto"/>
        <w:ind w:right="-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Wykonawca ponosi pełną odpowiedzialność za teren budowy wobec Zamawiającego i osób trzecich od chwili przejęcia  terenu budowy. </w:t>
      </w:r>
    </w:p>
    <w:p w:rsidR="00F16C5E" w:rsidRPr="00A901EB" w:rsidRDefault="00346799" w:rsidP="00346799">
      <w:pPr>
        <w:tabs>
          <w:tab w:val="left" w:pos="0"/>
        </w:tabs>
        <w:spacing w:after="0" w:line="240" w:lineRule="auto"/>
        <w:ind w:right="-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Ustala się że: </w:t>
      </w:r>
    </w:p>
    <w:p w:rsidR="00F16C5E" w:rsidRPr="00A901EB" w:rsidRDefault="00346799" w:rsidP="00346799">
      <w:pPr>
        <w:tabs>
          <w:tab w:val="left" w:pos="851"/>
        </w:tabs>
        <w:spacing w:after="0" w:line="240" w:lineRule="auto"/>
        <w:jc w:val="both"/>
        <w:rPr>
          <w:rFonts w:ascii="Times New Roman" w:eastAsia="Calibri" w:hAnsi="Times New Roman" w:cs="Times New Roman"/>
          <w:spacing w:val="-16"/>
          <w:sz w:val="24"/>
          <w:szCs w:val="24"/>
          <w:shd w:val="clear" w:color="auto" w:fill="FFFFFF"/>
        </w:rPr>
      </w:pPr>
      <w:r w:rsidRPr="00A901EB">
        <w:rPr>
          <w:rFonts w:ascii="Times New Roman" w:eastAsia="Calibri" w:hAnsi="Times New Roman" w:cs="Times New Roman"/>
          <w:spacing w:val="-2"/>
          <w:sz w:val="24"/>
          <w:szCs w:val="24"/>
          <w:shd w:val="clear" w:color="auto" w:fill="FFFFFF"/>
        </w:rPr>
        <w:t xml:space="preserve">     1) Wykonawca będzie odpowiedzialny za niedopuszczanie osób nieupoważnio</w:t>
      </w:r>
      <w:r w:rsidRPr="00A901EB">
        <w:rPr>
          <w:rFonts w:ascii="Times New Roman" w:eastAsia="Calibri" w:hAnsi="Times New Roman" w:cs="Times New Roman"/>
          <w:spacing w:val="-4"/>
          <w:sz w:val="24"/>
          <w:szCs w:val="24"/>
          <w:shd w:val="clear" w:color="auto" w:fill="FFFFFF"/>
        </w:rPr>
        <w:t xml:space="preserve">nych na Teren Budowy, </w:t>
      </w:r>
    </w:p>
    <w:p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pacing w:val="-3"/>
          <w:sz w:val="24"/>
          <w:szCs w:val="24"/>
          <w:shd w:val="clear" w:color="auto" w:fill="FFFFFF"/>
        </w:rPr>
        <w:t xml:space="preserve">     2) osoby upoważnione będą ograniczone do Personelu Wykonawcy i Personelu </w:t>
      </w:r>
      <w:r w:rsidRPr="00A901EB">
        <w:rPr>
          <w:rFonts w:ascii="Times New Roman" w:eastAsia="Calibri" w:hAnsi="Times New Roman" w:cs="Times New Roman"/>
          <w:spacing w:val="2"/>
          <w:sz w:val="24"/>
          <w:szCs w:val="24"/>
          <w:shd w:val="clear" w:color="auto" w:fill="FFFFFF"/>
        </w:rPr>
        <w:t xml:space="preserve">Zamawiającego; oraz wszelkiego innego personelu, o którym Wykonawca </w:t>
      </w:r>
      <w:r w:rsidRPr="00A901EB">
        <w:rPr>
          <w:rFonts w:ascii="Times New Roman" w:eastAsia="Calibri" w:hAnsi="Times New Roman" w:cs="Times New Roman"/>
          <w:spacing w:val="-6"/>
          <w:sz w:val="24"/>
          <w:szCs w:val="24"/>
          <w:shd w:val="clear" w:color="auto" w:fill="FFFFFF"/>
        </w:rPr>
        <w:t xml:space="preserve">został powiadomiony przez Zamawiającego lub Inspektora, jako o upoważnionym </w:t>
      </w:r>
      <w:r w:rsidRPr="00A901EB">
        <w:rPr>
          <w:rFonts w:ascii="Times New Roman" w:eastAsia="Calibri" w:hAnsi="Times New Roman" w:cs="Times New Roman"/>
          <w:spacing w:val="-3"/>
          <w:sz w:val="24"/>
          <w:szCs w:val="24"/>
          <w:shd w:val="clear" w:color="auto" w:fill="FFFFFF"/>
        </w:rPr>
        <w:t>personelu innych wykonawców Zamawiającego na Terenie Budowy, oraz</w:t>
      </w:r>
    </w:p>
    <w:p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pacing w:val="-3"/>
          <w:sz w:val="24"/>
          <w:szCs w:val="24"/>
          <w:shd w:val="clear" w:color="auto" w:fill="FFFFFF"/>
        </w:rPr>
        <w:t>3) osób z mocy prawa mających wstęp na Teren Budowy, w trakcie wykonywania czynności urzędowych;</w:t>
      </w:r>
    </w:p>
    <w:p w:rsidR="00F16C5E" w:rsidRPr="00A901EB" w:rsidRDefault="00346799" w:rsidP="00346799">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r w:rsidRPr="00A901EB">
        <w:rPr>
          <w:rFonts w:ascii="Times New Roman" w:eastAsia="Calibri" w:hAnsi="Times New Roman" w:cs="Times New Roman"/>
          <w:sz w:val="24"/>
          <w:szCs w:val="24"/>
          <w:shd w:val="clear" w:color="auto" w:fill="FFFFFF"/>
        </w:rPr>
        <w:t>4)Wykonawca zobowiązany jest do należytego zabezpieczenie mienia własnego jak i mienia podwykonawców znajdującego się na terenie budowy, a także zobowiązuje się zapewnić zgodne z obowiązującymi przepisami warunki bezpieczeństwa i higieny pracy.</w:t>
      </w:r>
    </w:p>
    <w:p w:rsidR="00F16C5E" w:rsidRPr="00A901EB" w:rsidRDefault="00346799" w:rsidP="00346799">
      <w:pPr>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 Wykonawca zorganizuje teren budowy oraz zaplecze budowy na własny koszt, zgodnie z przedstawionym przez kierownika budowy planem zagospodarowania stanowiącym załącznik  graficzny do planu BIOZ.</w:t>
      </w:r>
    </w:p>
    <w:p w:rsidR="00F16C5E" w:rsidRPr="00A901EB" w:rsidRDefault="00F16C5E">
      <w:pPr>
        <w:tabs>
          <w:tab w:val="left" w:pos="566"/>
          <w:tab w:val="left" w:pos="851"/>
        </w:tabs>
        <w:spacing w:after="0" w:line="240" w:lineRule="auto"/>
        <w:jc w:val="both"/>
        <w:rPr>
          <w:rFonts w:ascii="Times New Roman" w:eastAsia="Calibri" w:hAnsi="Times New Roman" w:cs="Times New Roman"/>
          <w:spacing w:val="-14"/>
          <w:sz w:val="24"/>
          <w:szCs w:val="24"/>
          <w:shd w:val="clear" w:color="auto" w:fill="FFFFFF"/>
        </w:rPr>
      </w:pPr>
    </w:p>
    <w:p w:rsidR="00F16C5E" w:rsidRPr="00A901EB" w:rsidRDefault="00F16C5E">
      <w:pPr>
        <w:suppressAutoHyphens/>
        <w:spacing w:after="0" w:line="240" w:lineRule="auto"/>
        <w:rPr>
          <w:rFonts w:ascii="Times New Roman" w:eastAsia="Calibri" w:hAnsi="Times New Roman" w:cs="Times New Roman"/>
          <w:sz w:val="24"/>
          <w:szCs w:val="24"/>
        </w:rPr>
      </w:pP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14</w:t>
      </w: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Wynagrodzenie</w:t>
      </w:r>
    </w:p>
    <w:p w:rsidR="00F16C5E" w:rsidRPr="00A901EB" w:rsidRDefault="00346799" w:rsidP="00346799">
      <w:pPr>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Wynagrodzenie za wykonanie przedmiotu umowy określonego w §3 strony ustalają zgodnie z ofertą Wykonawcy na kwotę netto ______________ PLN, powiększone o __ % podatek VAT, co łącznie stanowi kwotę brutto ___________ PLN (słownie złotych: ____________________________________________), </w:t>
      </w:r>
    </w:p>
    <w:p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Do rozliczenia niniejszej umowy zastosowane będzie wynagrodzenie ryczałtowe. </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3.</w:t>
      </w:r>
      <w:r w:rsidRPr="00A901EB">
        <w:rPr>
          <w:rFonts w:ascii="Times New Roman" w:eastAsia="Calibri" w:hAnsi="Times New Roman" w:cs="Times New Roman"/>
          <w:sz w:val="24"/>
          <w:szCs w:val="24"/>
        </w:rPr>
        <w:tab/>
        <w:t>Wynagrodzenie uwzględnia wszystkie warunki miejscowe, pogodowe i inne okoliczności mające wpływ na ceny, w związku z czym Wykonawca nie będzie domagał się w przyszłości zwiększenia ceny w oparciu o te okoliczności.</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zmiany określonej w ust. 1 procentowej stawki podatku VAT od towarów i usług będących przedmiotem Umowy, ustala się że w takim przypadku kwota netto pozostaje bez zmian.</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     Wynagrodzenie nie ulegnie zmianie pomimo wzrostu cen materiałów budowlanych.</w:t>
      </w:r>
    </w:p>
    <w:p w:rsidR="00F16C5E" w:rsidRPr="00A901EB" w:rsidRDefault="00F16C5E">
      <w:pPr>
        <w:suppressAutoHyphens/>
        <w:spacing w:after="0" w:line="240" w:lineRule="auto"/>
        <w:rPr>
          <w:rFonts w:ascii="Times New Roman" w:eastAsia="Calibri" w:hAnsi="Times New Roman" w:cs="Times New Roman"/>
          <w:b/>
          <w:sz w:val="24"/>
          <w:szCs w:val="24"/>
        </w:rPr>
      </w:pP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15</w:t>
      </w: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Płatności</w:t>
      </w:r>
    </w:p>
    <w:p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Wynagrodzenie Wykonawcy, o którym mowa w § 13 niniejszej umowy, płatne będzie jednorazowo, na podstawie faktury VAT wystawionej przez Wykonawcę po wykonaniu całości robót, w oparciu o protokół końcowego odbioru Robót, na kwotę ustaloną w sprawdzonym przez Inspektora Nadzoru oraz zatwierdzonym przez Zamawiającego zestawieniu wartości wykonanych Robót. Inspektor Nadzoru dokona weryfikacji zestawienia wartości wykonanych Robót w terminie 7 dni od daty otrzymania zestawienia od Wykonawcy, z kolei Zamawiający dokona akceptacji zestawienia sprawdzonego przez Inspektora Nadzoru w terminie nie dłuższym niż 7 dni od dnia otrzymania zweryfikowanego przez Inspektora Nadzoru zestawienia.</w:t>
      </w:r>
    </w:p>
    <w:p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Zestawienie wartości wykonanych Robót musi być zgodne ze sporządzonymi w danym okresie protokołami częściowego odbioru Robót (o ile dotyczy) oraz Harmonogramem rzeczowo - finansowym. </w:t>
      </w:r>
    </w:p>
    <w:p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Do zestawienia wykonanych Robót, o którym mowa w ust. 2, załączone będzie zestawienie należności dla wszystkich Podwykonawców wraz z kopiami wystawionych przez nich w danym okresie rozliczeniowym faktur oraz z potwierdzeniami zapłaty należności wynikających z tych faktur przez Wykonawcę na rzecz Podwykonawców. Brak potwierdzeń zapłaty na rzecz podwykonawców stanowi podstawę do wstrzymania płatności przez Zamawiającego, z zastrzeżeniem postanowień § 11 ust. 16. </w:t>
      </w:r>
    </w:p>
    <w:p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zgłoszenia zastrzeżeń do przedstawionego zestawienia przez Zamawiającego Wykonawca zobowiązany jest ustosunkować się do nich. Do poprawionego zestawienia zastosowanie mają postanowienia ust. 3.</w:t>
      </w:r>
    </w:p>
    <w:p w:rsidR="00F16C5E" w:rsidRPr="00A901EB" w:rsidRDefault="00346799">
      <w:pPr>
        <w:keepNext/>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ma obowiązek zapłaty faktury w terminie do 30 dni licząc od daty otrzymania prawidłowo wystawionej faktury VAT wraz z zatwierdzonymi załącznikami. Datą zapłaty jest dzień wydania polecenia przelewu bankowego.</w:t>
      </w:r>
    </w:p>
    <w:p w:rsidR="00F16C5E" w:rsidRPr="00A901EB" w:rsidRDefault="00F16C5E">
      <w:pPr>
        <w:keepNext/>
        <w:spacing w:after="0" w:line="240" w:lineRule="auto"/>
        <w:jc w:val="both"/>
        <w:rPr>
          <w:rFonts w:ascii="Times New Roman" w:eastAsia="Calibri" w:hAnsi="Times New Roman" w:cs="Times New Roman"/>
          <w:b/>
          <w:sz w:val="24"/>
          <w:szCs w:val="24"/>
        </w:rPr>
      </w:pP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16</w:t>
      </w: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Odbiory</w:t>
      </w:r>
    </w:p>
    <w:p w:rsidR="00F16C5E" w:rsidRPr="00A901EB" w:rsidRDefault="00346799">
      <w:pPr>
        <w:spacing w:after="0" w:line="240" w:lineRule="auto"/>
        <w:ind w:left="426" w:hanging="426"/>
        <w:jc w:val="both"/>
        <w:rPr>
          <w:rFonts w:ascii="Times New Roman" w:eastAsia="Calibri" w:hAnsi="Times New Roman" w:cs="Times New Roman"/>
          <w:sz w:val="24"/>
          <w:szCs w:val="24"/>
          <w:shd w:val="clear" w:color="auto" w:fill="FFFF00"/>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Wszystkie odbiory robót (zanikających, ulegających zakryciu, odbiory częściowe, odbiór końcowy, odbiór przed upływem okresu rękojmi oraz odbiór przed upływem okresu gwarancji jakości) dokonywane będą na zasadach i w terminach zgodnych z zasadami określonymi w Dokumentacji technicznej. Dla dokonania ww. odbiorów, Wykonawca przedłoży inspektorowi nadzoru inwestorskiego niezbędne dokumenty, a w szczególności świadectwa jakości, certyfikaty, świadectwa wykonanych prób i atesty, dotyczące odbieranego elementu robót.</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Odbiory częściowe oraz odbiory robót zanikających dokonywane będą przez Inspektora Nadzoru. Wykonawca winien zgłosić gotowość do odbiorów o których mowa wpisem do Dziennika Budowy.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w:t>
      </w:r>
      <w:r w:rsidRPr="00A901EB">
        <w:rPr>
          <w:rFonts w:ascii="Times New Roman" w:eastAsia="Calibri" w:hAnsi="Times New Roman" w:cs="Times New Roman"/>
          <w:b/>
          <w:sz w:val="24"/>
          <w:szCs w:val="24"/>
        </w:rPr>
        <w:t xml:space="preserve">żądanie </w:t>
      </w:r>
      <w:r w:rsidRPr="00A901EB">
        <w:rPr>
          <w:rFonts w:ascii="Times New Roman" w:eastAsia="Calibri" w:hAnsi="Times New Roman" w:cs="Times New Roman"/>
          <w:sz w:val="24"/>
          <w:szCs w:val="24"/>
        </w:rPr>
        <w:t xml:space="preserve">odkryć roboty lub wykonać odpowiednie </w:t>
      </w:r>
      <w:r w:rsidRPr="00A901EB">
        <w:rPr>
          <w:rFonts w:ascii="Times New Roman" w:eastAsia="Calibri" w:hAnsi="Times New Roman" w:cs="Times New Roman"/>
          <w:sz w:val="24"/>
          <w:szCs w:val="24"/>
        </w:rPr>
        <w:lastRenderedPageBreak/>
        <w:t>odkrywki lub otwory niezbędne do zbadania robót, a następnie przywrócić roboty do stanu poprzedniego na swój koszt.</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Wykonawca zawiadomi Zamawiającego o zakończeniu przedmiotu umowy i osiągnięciu gotowości do odbioru pisemnie, nie później niż w ciągu 5 dni roboczych od zakończenia robót. Zamawiający dokona odbioru końcowego przedmiotu umowy przy udziale Inspektora Nadzoru.</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 xml:space="preserve">Jeżeli w toku czynności odbioru zostaną stwierdzone wady, to Zamawiającemu przysługują następujące uprawnienia: </w:t>
      </w:r>
    </w:p>
    <w:p w:rsidR="00F16C5E" w:rsidRPr="00A901EB" w:rsidRDefault="00346799" w:rsidP="00346799">
      <w:pPr>
        <w:tabs>
          <w:tab w:val="left" w:pos="851"/>
          <w:tab w:val="left" w:pos="1440"/>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a) Jeżeli wady nadają się do usunięcia, Zamawiający może przerwać czynności lub odmówić odbioru do czasu usunięcia wad, zachowując prawo domagania się kar umownych z tytułu zwłoki z zastrzeżeniem postanowień ust. 5.</w:t>
      </w:r>
    </w:p>
    <w:p w:rsidR="00F16C5E" w:rsidRPr="00A901EB" w:rsidRDefault="00346799" w:rsidP="00346799">
      <w:pPr>
        <w:tabs>
          <w:tab w:val="left" w:pos="851"/>
          <w:tab w:val="left" w:pos="1440"/>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Jeżeli wady nie nadają się do usunięcia, to: </w:t>
      </w:r>
    </w:p>
    <w:p w:rsidR="00F16C5E" w:rsidRPr="00A901EB" w:rsidRDefault="00981477" w:rsidP="00981477">
      <w:pPr>
        <w:tabs>
          <w:tab w:val="left" w:pos="1276"/>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jeżeli nie uniemożliwiają one użytkowania przedmiotu odbioru, zgodnie z przeznaczeniem, Zamawiający może odpowiednio do utraconej wartości użytkowej, estetycznej lub technicznej obniżyć wynagrodzenie,</w:t>
      </w:r>
    </w:p>
    <w:p w:rsidR="00F16C5E" w:rsidRPr="00A901EB" w:rsidRDefault="00981477" w:rsidP="00981477">
      <w:pPr>
        <w:tabs>
          <w:tab w:val="left" w:pos="1276"/>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jeżeli wady uniemożliwiają użytkowanie przedmiotu robót zgodnie z przeznaczeniem, Zamawiający może odstąpić od umowy lub żądać wykonania przedmiotu umowy po raz drugi zachowując prawo domagania się kar umownych z tytułu zwłoki.</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 xml:space="preserve">Z czynności odbioru końcowego, odbioru przed upływem okresu rękojmi oraz odbioru przed upływem okresu gwarancji będzie spisany protokół zawierający wszelkie ustalenia dokonane w toku odbioru oraz terminy wyznaczone na usunięcie stwierdzonych w trakcie odbioru wad. </w:t>
      </w:r>
    </w:p>
    <w:p w:rsidR="00F16C5E" w:rsidRPr="00A901EB" w:rsidRDefault="00346799">
      <w:pPr>
        <w:tabs>
          <w:tab w:val="left" w:pos="720"/>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w:t>
      </w:r>
      <w:r w:rsidRPr="00A901EB">
        <w:rPr>
          <w:rFonts w:ascii="Times New Roman" w:eastAsia="Calibri" w:hAnsi="Times New Roman" w:cs="Times New Roman"/>
          <w:sz w:val="24"/>
          <w:szCs w:val="24"/>
        </w:rPr>
        <w:tab/>
        <w:t xml:space="preserve">Dokumentem potwierdzającym przejęcie przez Zamawiającego wykonanego przedmiotu umowy jest protokół końcowego odbioru robót, podpisany przez strony umowy, którego integralną częścią będą dokumenty wymienione w art. 57 ustawy Prawo budowlane: </w:t>
      </w:r>
    </w:p>
    <w:p w:rsidR="00F16C5E" w:rsidRPr="00A901EB" w:rsidRDefault="00981477" w:rsidP="00981477">
      <w:pPr>
        <w:tabs>
          <w:tab w:val="left" w:pos="714"/>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a) </w:t>
      </w:r>
      <w:r w:rsidR="00346799" w:rsidRPr="00A901EB">
        <w:rPr>
          <w:rFonts w:ascii="Times New Roman" w:eastAsia="Calibri" w:hAnsi="Times New Roman" w:cs="Times New Roman"/>
          <w:sz w:val="24"/>
          <w:szCs w:val="24"/>
        </w:rPr>
        <w:t>oryginał dziennika budowy;</w:t>
      </w:r>
    </w:p>
    <w:p w:rsidR="00F16C5E" w:rsidRPr="00A901EB" w:rsidRDefault="00981477" w:rsidP="00981477">
      <w:pPr>
        <w:tabs>
          <w:tab w:val="left" w:pos="714"/>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b) </w:t>
      </w:r>
      <w:r w:rsidR="00346799" w:rsidRPr="00A901EB">
        <w:rPr>
          <w:rFonts w:ascii="Times New Roman" w:eastAsia="Calibri" w:hAnsi="Times New Roman" w:cs="Times New Roman"/>
          <w:sz w:val="24"/>
          <w:szCs w:val="24"/>
        </w:rPr>
        <w:t>oświadczenie kierownika budowy:</w:t>
      </w:r>
    </w:p>
    <w:p w:rsidR="00981477" w:rsidRPr="00A901EB" w:rsidRDefault="00981477" w:rsidP="00981477">
      <w:pPr>
        <w:tabs>
          <w:tab w:val="right" w:pos="34"/>
          <w:tab w:val="right" w:pos="709"/>
          <w:tab w:val="left" w:pos="851"/>
          <w:tab w:val="right" w:pos="1974"/>
        </w:tabs>
        <w:spacing w:after="0" w:line="240" w:lineRule="auto"/>
        <w:ind w:left="34"/>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c) </w:t>
      </w:r>
      <w:r w:rsidR="00346799" w:rsidRPr="00A901EB">
        <w:rPr>
          <w:rFonts w:ascii="Times New Roman" w:eastAsia="Calibri" w:hAnsi="Times New Roman" w:cs="Times New Roman"/>
          <w:sz w:val="24"/>
          <w:szCs w:val="24"/>
        </w:rPr>
        <w:t xml:space="preserve">protokoły badań i sprawdzeń jakości robót i materiałów w tym świadectwa zezwalające na </w:t>
      </w:r>
      <w:r w:rsidRPr="00A901EB">
        <w:rPr>
          <w:rFonts w:ascii="Times New Roman" w:eastAsia="Calibri" w:hAnsi="Times New Roman" w:cs="Times New Roman"/>
          <w:sz w:val="24"/>
          <w:szCs w:val="24"/>
        </w:rPr>
        <w:t xml:space="preserve"> </w:t>
      </w:r>
    </w:p>
    <w:p w:rsidR="00F16C5E" w:rsidRPr="00A901EB" w:rsidRDefault="00981477" w:rsidP="00981477">
      <w:pPr>
        <w:tabs>
          <w:tab w:val="right" w:pos="34"/>
          <w:tab w:val="right" w:pos="709"/>
          <w:tab w:val="left" w:pos="851"/>
          <w:tab w:val="right" w:pos="197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00346799" w:rsidRPr="00A901EB">
        <w:rPr>
          <w:rFonts w:ascii="Times New Roman" w:eastAsia="Calibri" w:hAnsi="Times New Roman" w:cs="Times New Roman"/>
          <w:sz w:val="24"/>
          <w:szCs w:val="24"/>
        </w:rPr>
        <w:t>stosowanie materiałów w budownictwie;</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Po protokolarnym potwierdzeniu usunięcia wad stwierdzonych przy odbiorze końcowym i/lub odbiorze po upływie okresu rękojmi rozpoczynają swój bieg terminy na zwolnienie zabezpieczenia należytego wykonania umowy, o których mowa w § 16 ust. 3 niniejszej umowy.</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   W przypadku nawierzchni betonowej, odciśnięte w świeżym betonie ślady zwierzęce, ludzkie, napisy, pęknięcia itp. traktuje się jako wadę podlegającą usunięciu wyłącznie przez położenie nowej warstwy betonu. Nie dopuszcza się usunięcia opisanych wyżej wad przez uzupełnienia miejscowe.</w:t>
      </w:r>
    </w:p>
    <w:p w:rsidR="00F16C5E" w:rsidRPr="00A901EB" w:rsidRDefault="00F16C5E">
      <w:pPr>
        <w:spacing w:after="0" w:line="240" w:lineRule="auto"/>
        <w:ind w:left="360" w:hanging="360"/>
        <w:jc w:val="both"/>
        <w:rPr>
          <w:rFonts w:ascii="Times New Roman" w:eastAsia="Calibri" w:hAnsi="Times New Roman" w:cs="Times New Roman"/>
          <w:sz w:val="24"/>
          <w:szCs w:val="24"/>
        </w:rPr>
      </w:pP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17</w:t>
      </w: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Gwarancja jakości</w:t>
      </w:r>
    </w:p>
    <w:p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Przed dokonaniem odbioru końcowego przedmiotu umowy Wykonawca udzieli Zamawiającemu pisemnej gwarancji jakości na wykonane roboty budowlane (materiały, robociznę) oraz dosta</w:t>
      </w:r>
      <w:r w:rsidR="00A901EB">
        <w:rPr>
          <w:rFonts w:ascii="Times New Roman" w:eastAsia="Calibri" w:hAnsi="Times New Roman" w:cs="Times New Roman"/>
          <w:sz w:val="24"/>
          <w:szCs w:val="24"/>
        </w:rPr>
        <w:t xml:space="preserve">rczone </w:t>
      </w:r>
      <w:r w:rsidRPr="00A901EB">
        <w:rPr>
          <w:rFonts w:ascii="Times New Roman" w:eastAsia="Calibri" w:hAnsi="Times New Roman" w:cs="Times New Roman"/>
          <w:sz w:val="24"/>
          <w:szCs w:val="24"/>
        </w:rPr>
        <w:t xml:space="preserve">w ramach przedmiotu umowy wyposażenie i sprzęt, która wynosi, (zgodnie z ofertą Wykonawcy),  </w:t>
      </w:r>
      <w:r w:rsidR="00FA67DE">
        <w:rPr>
          <w:rFonts w:ascii="Times New Roman" w:eastAsia="Calibri" w:hAnsi="Times New Roman" w:cs="Times New Roman"/>
          <w:b/>
          <w:sz w:val="24"/>
          <w:szCs w:val="24"/>
        </w:rPr>
        <w:t>….</w:t>
      </w:r>
      <w:r w:rsidRPr="00A901EB">
        <w:rPr>
          <w:rFonts w:ascii="Times New Roman" w:eastAsia="Calibri" w:hAnsi="Times New Roman" w:cs="Times New Roman"/>
          <w:b/>
          <w:sz w:val="24"/>
          <w:szCs w:val="24"/>
        </w:rPr>
        <w:t xml:space="preserve"> miesięcy</w:t>
      </w:r>
      <w:r w:rsidR="00FA67DE">
        <w:rPr>
          <w:rStyle w:val="Odwoanieprzypisudolnego"/>
          <w:rFonts w:ascii="Times New Roman" w:eastAsia="Calibri" w:hAnsi="Times New Roman" w:cs="Times New Roman"/>
          <w:b/>
          <w:sz w:val="24"/>
          <w:szCs w:val="24"/>
        </w:rPr>
        <w:footnoteReference w:id="3"/>
      </w:r>
      <w:r w:rsidRPr="00A901EB">
        <w:rPr>
          <w:rFonts w:ascii="Times New Roman" w:eastAsia="Calibri" w:hAnsi="Times New Roman" w:cs="Times New Roman"/>
          <w:b/>
          <w:sz w:val="24"/>
          <w:szCs w:val="24"/>
        </w:rPr>
        <w:t>.</w:t>
      </w:r>
      <w:r w:rsidRPr="00A901EB">
        <w:rPr>
          <w:rFonts w:ascii="Times New Roman" w:eastAsia="Calibri" w:hAnsi="Times New Roman" w:cs="Times New Roman"/>
          <w:sz w:val="24"/>
          <w:szCs w:val="24"/>
        </w:rPr>
        <w:t xml:space="preserve"> Postanowienia udzielonej gwarancji muszą być zgodne z wymaganiami wzoru karty gwarancyjnej stanowiącej załącznik nr 3 do niniejszej Umowy, wymagania zawarte we wzorze karty gwarancyjnej należy traktować jako wymogi minimalne, Zamawiający uprawniony jest do odmowy przyjęcia gwarancji niezgodnej z warunkami wskazanymi we wzorze karty gwarancyjnej. </w:t>
      </w:r>
    </w:p>
    <w:p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2.  </w:t>
      </w:r>
      <w:r w:rsidRPr="00A901EB">
        <w:rPr>
          <w:rFonts w:ascii="Times New Roman" w:eastAsia="Calibri" w:hAnsi="Times New Roman" w:cs="Times New Roman"/>
          <w:sz w:val="24"/>
          <w:szCs w:val="24"/>
        </w:rPr>
        <w:tab/>
        <w:t>Bieg okresu gwarancji rozpoczyna się w dniu dokonania odbioru końcowego przedmiotu umowy lub w dniu potwierdzenia usunięcia wad stwierdzonych przy odbiorze końcowym przedmiotu umowy.</w:t>
      </w:r>
    </w:p>
    <w:p w:rsidR="00F16C5E" w:rsidRPr="00A901EB" w:rsidRDefault="00346799">
      <w:pPr>
        <w:tabs>
          <w:tab w:val="left" w:pos="426"/>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Zamawiający może dochodzić roszczeń z tytułu gwarancji także po okresie określonym w ust. 1, jeżeli zgłosił wadę przed upływem tego okresu.</w:t>
      </w:r>
    </w:p>
    <w:p w:rsidR="00F16C5E" w:rsidRPr="00A901EB" w:rsidRDefault="00346799">
      <w:pPr>
        <w:tabs>
          <w:tab w:val="left" w:pos="426"/>
          <w:tab w:val="left" w:pos="851"/>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 okresie udzielonej gwarancji Wykonawca zobowiązuje się do;</w:t>
      </w:r>
    </w:p>
    <w:p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nieodpłatnego wykonywania przeglądów gwarancyjnych w terminach ustalonych w dokumencie gwarancyjnym;</w:t>
      </w:r>
    </w:p>
    <w:p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2)</w:t>
      </w:r>
      <w:r w:rsidRPr="00A901EB">
        <w:rPr>
          <w:rFonts w:ascii="Times New Roman" w:eastAsia="Calibri" w:hAnsi="Times New Roman" w:cs="Times New Roman"/>
          <w:sz w:val="24"/>
          <w:szCs w:val="24"/>
        </w:rPr>
        <w:tab/>
        <w:t xml:space="preserve">zapewnienia bezpłatnego serwisu urządzeń w okresie trwania gwarancji, obejmującego </w:t>
      </w:r>
      <w:r w:rsidRPr="00A901EB">
        <w:rPr>
          <w:rFonts w:ascii="Times New Roman" w:eastAsia="Calibri" w:hAnsi="Times New Roman" w:cs="Times New Roman"/>
          <w:sz w:val="24"/>
          <w:szCs w:val="24"/>
        </w:rPr>
        <w:br/>
        <w:t>w szczególności bieżącą konserwację, przeglądy i utrzymanie w pełnej sprawności technicznej;</w:t>
      </w:r>
    </w:p>
    <w:p w:rsidR="00F16C5E" w:rsidRPr="00A901EB" w:rsidRDefault="00346799">
      <w:pPr>
        <w:tabs>
          <w:tab w:val="left" w:pos="851"/>
        </w:tab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r>
      <w:r w:rsidRPr="00A901EB">
        <w:rPr>
          <w:rFonts w:ascii="Times New Roman" w:eastAsia="Calibri" w:hAnsi="Times New Roman" w:cs="Times New Roman"/>
          <w:color w:val="000000"/>
          <w:sz w:val="24"/>
          <w:szCs w:val="24"/>
          <w:shd w:val="clear" w:color="auto" w:fill="FFFFFF"/>
        </w:rPr>
        <w:t>zapewnienia przez okres trwania gwarancji należytego wykonania regularnych przeglądów (legalizacji) gaśnic wraz z kosztami ich wykonania.</w:t>
      </w:r>
    </w:p>
    <w:p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w:t>
      </w:r>
      <w:r w:rsidRPr="00A901EB">
        <w:rPr>
          <w:rFonts w:ascii="Times New Roman" w:eastAsia="Calibri" w:hAnsi="Times New Roman" w:cs="Times New Roman"/>
          <w:sz w:val="24"/>
          <w:szCs w:val="24"/>
        </w:rPr>
        <w:tab/>
        <w:t>Jeżeli dokument gwarancyjny nie stanowi inaczej, odpowiedzialność z tytułu gwarancji jakości obejmuje zarówno wady powstałe z przyczyn tkwiących w przedmiocie umowy w chwili dokonania jego odbioru przez Zamawiającego, jak i wszelkie inne wady fizyczne, w nich powstałe z przyczyn, za które producent lub inny gwarant ponosi odpowiedzialność, pod warunkiem, że wady te ujawnią się w ciągu terminu obowiązywania gwarancji.</w:t>
      </w:r>
    </w:p>
    <w:p w:rsidR="00F16C5E" w:rsidRPr="00A901EB" w:rsidRDefault="00346799">
      <w:pPr>
        <w:tabs>
          <w:tab w:val="left" w:pos="426"/>
          <w:tab w:val="left" w:pos="1080"/>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7.  </w:t>
      </w:r>
      <w:r w:rsidRPr="00A901EB">
        <w:rPr>
          <w:rFonts w:ascii="Times New Roman" w:eastAsia="Calibri" w:hAnsi="Times New Roman" w:cs="Times New Roman"/>
          <w:sz w:val="24"/>
          <w:szCs w:val="24"/>
        </w:rPr>
        <w:tab/>
        <w:t>Zamawiający może wykonywać uprawnienia z tytułu gwarancji niezależnie od uprawnień z tytułu rękojmi za wady.</w:t>
      </w:r>
    </w:p>
    <w:p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8. </w:t>
      </w:r>
      <w:r w:rsidRPr="00A901EB">
        <w:rPr>
          <w:rFonts w:ascii="Times New Roman" w:eastAsia="Calibri" w:hAnsi="Times New Roman" w:cs="Times New Roman"/>
          <w:sz w:val="24"/>
          <w:szCs w:val="24"/>
        </w:rPr>
        <w:tab/>
        <w:t xml:space="preserve">Zgodnie z ofertą Wykonawcy roboty objęte są </w:t>
      </w:r>
      <w:r w:rsidR="00FA67DE">
        <w:rPr>
          <w:rFonts w:ascii="Times New Roman" w:eastAsia="Calibri" w:hAnsi="Times New Roman" w:cs="Times New Roman"/>
          <w:b/>
          <w:sz w:val="24"/>
          <w:szCs w:val="24"/>
        </w:rPr>
        <w:t>…..</w:t>
      </w:r>
      <w:r w:rsidR="00FA67DE">
        <w:rPr>
          <w:rStyle w:val="Odwoanieprzypisudolnego"/>
          <w:rFonts w:ascii="Times New Roman" w:eastAsia="Calibri" w:hAnsi="Times New Roman" w:cs="Times New Roman"/>
          <w:b/>
          <w:sz w:val="24"/>
          <w:szCs w:val="24"/>
        </w:rPr>
        <w:footnoteReference w:id="4"/>
      </w:r>
      <w:r w:rsidRPr="00A901EB">
        <w:rPr>
          <w:rFonts w:ascii="Times New Roman" w:eastAsia="Calibri" w:hAnsi="Times New Roman" w:cs="Times New Roman"/>
          <w:b/>
          <w:sz w:val="24"/>
          <w:szCs w:val="24"/>
        </w:rPr>
        <w:t xml:space="preserve"> miesięcznym okresem gwarancji jakości </w:t>
      </w:r>
      <w:r w:rsidRPr="00A901EB">
        <w:rPr>
          <w:rFonts w:ascii="Times New Roman" w:eastAsia="Calibri" w:hAnsi="Times New Roman" w:cs="Times New Roman"/>
          <w:sz w:val="24"/>
          <w:szCs w:val="24"/>
        </w:rPr>
        <w:t>na zrealizowany przedmiot umowy, którego bieg rozpoczyna się w dniu przejęcia robót przez Zamawiającego, co zostanie poświadczone podpisaniem (bez uwag) protokołu odbioru końcowego dla całości robót.</w:t>
      </w:r>
    </w:p>
    <w:p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9. </w:t>
      </w:r>
      <w:r w:rsidRPr="00A901EB">
        <w:rPr>
          <w:rFonts w:ascii="Times New Roman" w:eastAsia="Calibri" w:hAnsi="Times New Roman" w:cs="Times New Roman"/>
          <w:sz w:val="24"/>
          <w:szCs w:val="24"/>
        </w:rPr>
        <w:tab/>
        <w:t>Jeżeli Wykonawca nie przystąpi do usunięcia wady lub usterki w terminie do 7 dni od daty zgłoszenia przez Zamawiającego, bądź też nie dokona likwidacji zgłoszonej wady lub usterki w określonym przez Zamawiającego terminie, Zmawiający, bez dodatkowego uprzedzenia, ma prawo dokonać tej likwidacji we własnym zakresie i obciążyć kosztami Wykonawcę, z zachowaniem prawa do kary umownej określonej w § 20 ust. 1 pkt 2) niniejszej umowy.</w:t>
      </w:r>
    </w:p>
    <w:p w:rsidR="00F16C5E" w:rsidRPr="00A901EB" w:rsidRDefault="00346799">
      <w:pPr>
        <w:tabs>
          <w:tab w:val="left" w:pos="426"/>
        </w:tab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10.</w:t>
      </w:r>
      <w:r w:rsidRPr="00A901EB">
        <w:rPr>
          <w:rFonts w:ascii="Times New Roman" w:eastAsia="Calibri" w:hAnsi="Times New Roman" w:cs="Times New Roman"/>
          <w:sz w:val="24"/>
          <w:szCs w:val="24"/>
        </w:rPr>
        <w:tab/>
        <w:t>Zamawiający wyznaczy terminy przeglądów gwarancyjnych, w których Wykonawca zobowiązuje się brać udział, a także wyznaczy termin odbioru końcowego przed upływem okresu gwarancji oraz przed upływem okresu rękojmi.</w:t>
      </w:r>
    </w:p>
    <w:p w:rsidR="00F16C5E" w:rsidRPr="00A901EB" w:rsidRDefault="00F16C5E">
      <w:pPr>
        <w:spacing w:after="0" w:line="240" w:lineRule="auto"/>
        <w:ind w:left="426" w:hanging="426"/>
        <w:jc w:val="both"/>
        <w:rPr>
          <w:rFonts w:ascii="Times New Roman" w:eastAsia="Calibri" w:hAnsi="Times New Roman" w:cs="Times New Roman"/>
          <w:sz w:val="24"/>
          <w:szCs w:val="24"/>
        </w:rPr>
      </w:pP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18</w:t>
      </w:r>
    </w:p>
    <w:p w:rsidR="00F16C5E" w:rsidRPr="00A901EB" w:rsidRDefault="00346799">
      <w:pPr>
        <w:keepNext/>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Zabezpieczenie należytego wykonania umowy.</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Ustala się zabezpieczenie należytego wykonania umowy w wysokości </w:t>
      </w:r>
      <w:r w:rsidRPr="00A901EB">
        <w:rPr>
          <w:rFonts w:ascii="Times New Roman" w:eastAsia="Calibri" w:hAnsi="Times New Roman" w:cs="Times New Roman"/>
          <w:b/>
          <w:sz w:val="24"/>
          <w:szCs w:val="24"/>
        </w:rPr>
        <w:t>5%</w:t>
      </w:r>
      <w:r w:rsidRPr="00A901EB">
        <w:rPr>
          <w:rFonts w:ascii="Times New Roman" w:eastAsia="Calibri" w:hAnsi="Times New Roman" w:cs="Times New Roman"/>
          <w:sz w:val="24"/>
          <w:szCs w:val="24"/>
        </w:rPr>
        <w:t xml:space="preserve"> wynagrodzenia brutto, </w:t>
      </w:r>
      <w:r w:rsidRPr="00A901EB">
        <w:rPr>
          <w:rFonts w:ascii="Times New Roman" w:eastAsia="Calibri" w:hAnsi="Times New Roman" w:cs="Times New Roman"/>
          <w:sz w:val="24"/>
          <w:szCs w:val="24"/>
        </w:rPr>
        <w:br/>
        <w:t>o którym mowa w § 14 ust. 1 niniejszej umowy, tj. kwotę __ PLN (słownie złotych: _______________________).</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W dniu podpisania umowy Wykonawca wniósł ustaloną w ust. 1 kwotę zabezpieczenia należytego wykonania umowy w formie _________________________ .</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Zabezpieczenie w pieniądzu wnosi się na cały ten okres realizacji Umowy, a zabezpieczenie w innej formie wnosi się na okres nie krótszy niż 5 lat, z jednoczesnym zobowiązaniem się wykonawcy do przedłużenia zabezpieczenia lub wniesienia nowego zabezpieczenia na kolejne okresy obowiązywania zabezpieczenia. W przypadku nieprzedłużenia lub niewniesienia nowego zabezpieczenia najpóźniej na 30 dni przed upływem terminu ważności dotychczasowego zabezpieczenia wniesionego w innej formie niż w pieniądzu, Zamawiający </w:t>
      </w:r>
      <w:r w:rsidRPr="00A901EB">
        <w:rPr>
          <w:rFonts w:ascii="Times New Roman" w:eastAsia="Calibri" w:hAnsi="Times New Roman" w:cs="Times New Roman"/>
          <w:sz w:val="24"/>
          <w:szCs w:val="24"/>
        </w:rPr>
        <w:lastRenderedPageBreak/>
        <w:t xml:space="preserve">zmieni formę na zabezpieczenie w pieniądzu, poprzez wypłatę kwoty z dotychczasowego zabezpieczenia, wypłata taka musi nastąpić nie później niż w ostatnim dniu ważności dotychczasowego zabezpieczenia. </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 xml:space="preserve">Zabezpieczenie należytego wykonania umowy będzie zwrócone Wykonawcy w terminach </w:t>
      </w:r>
      <w:r w:rsidRPr="00A901EB">
        <w:rPr>
          <w:rFonts w:ascii="Times New Roman" w:eastAsia="Calibri" w:hAnsi="Times New Roman" w:cs="Times New Roman"/>
          <w:sz w:val="24"/>
          <w:szCs w:val="24"/>
        </w:rPr>
        <w:br/>
        <w:t>i wysokościach jak niżej:</w:t>
      </w:r>
    </w:p>
    <w:p w:rsidR="00F16C5E" w:rsidRPr="00A901EB" w:rsidRDefault="00346799">
      <w:pPr>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70% kwoty zabezpieczenia w terminie 30 dni od daty potwierdzenia usunięcia wad stwierdzonych przy odbiorze końcowym,</w:t>
      </w:r>
    </w:p>
    <w:p w:rsidR="00F16C5E" w:rsidRPr="00A901EB" w:rsidRDefault="00346799">
      <w:pPr>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30% kwoty zabezpieczenia w terminie 15 dni od daty upłynięcia okresu rękojmi.</w:t>
      </w:r>
    </w:p>
    <w:p w:rsidR="00F16C5E" w:rsidRPr="00A901EB" w:rsidRDefault="00346799">
      <w:pPr>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wstrzyma się ze zwrotem części zabezpieczenia należytego wykonania umowy, o której mowa w ust. 3 pkt 2), w przypadku, kiedy Wykonawca nie usunął w terminie wad stwierdzonych w trakcie odbioru przed upływem okresu rękojmi lub jest w trakcie usuwania tych wad.</w:t>
      </w:r>
    </w:p>
    <w:p w:rsidR="00F16C5E" w:rsidRPr="00A901EB" w:rsidRDefault="00F16C5E">
      <w:pPr>
        <w:spacing w:after="0" w:line="240" w:lineRule="auto"/>
        <w:ind w:left="426" w:hanging="426"/>
        <w:jc w:val="both"/>
        <w:rPr>
          <w:rFonts w:ascii="Times New Roman" w:eastAsia="Calibri" w:hAnsi="Times New Roman" w:cs="Times New Roman"/>
          <w:sz w:val="24"/>
          <w:szCs w:val="24"/>
        </w:rPr>
      </w:pPr>
    </w:p>
    <w:p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19 </w:t>
      </w:r>
    </w:p>
    <w:p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Ubezpieczenie</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Wykonawca zobowiązany jest do posiadania lub zawarcia i posiadania na własny koszt umowy ubezpieczenia od odpowiedzialności cywilnej w zakresie prowadzonej działalności związanej z przedmiotem zamówienia w wysokości co najmniej </w:t>
      </w:r>
      <w:r w:rsidRPr="00A901EB">
        <w:rPr>
          <w:rFonts w:ascii="Times New Roman" w:eastAsia="Calibri" w:hAnsi="Times New Roman" w:cs="Times New Roman"/>
          <w:b/>
          <w:sz w:val="24"/>
          <w:szCs w:val="24"/>
        </w:rPr>
        <w:t>odpowiadającej równowartości ceny brutto wskazanej w ofercie Wykonawcy</w:t>
      </w:r>
      <w:r w:rsidRPr="00A901EB">
        <w:rPr>
          <w:rFonts w:ascii="Times New Roman" w:eastAsia="Calibri" w:hAnsi="Times New Roman" w:cs="Times New Roman"/>
          <w:sz w:val="24"/>
          <w:szCs w:val="24"/>
        </w:rPr>
        <w:t>.</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Najpóźniej w dniu przekazania placu budowy Wykonawca zobowiązany jest okazać Zamawiającemu polisę lub inny dokument ubezpieczenia potwierdzający, że Wykonawca posiada ubezpieczenie odpowiedzialności cywilnej w zakresie prowadzonej działalności wskazane w ust. 1 wypełniające wymagania wskazane w ust 4. </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 xml:space="preserve">W trakcie realizacji niniejszej umowy Wykonawca zobowiązany jest przedłużać wskazane powyżej ubezpieczenie, tak by obejmowały cały okres realizacji umowy oraz przedkładać dokument potwierdzający ten fakt nie później niż w terminie do 7 dni od daty wygaśnięcia poprzedniego ubezpieczenia. </w:t>
      </w:r>
    </w:p>
    <w:p w:rsidR="00F16C5E" w:rsidRPr="00A901EB" w:rsidRDefault="00346799">
      <w:pPr>
        <w:tabs>
          <w:tab w:val="left" w:pos="360"/>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 xml:space="preserve">W szczególności Wykonawca zabezpieczy Zamawiającego i przyjmie odpowiedzialność za: </w:t>
      </w:r>
    </w:p>
    <w:p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i następstwa nieszczęśliwych wypadków dotyczących pracowników Wykonawcy, podwykonawcy lub Zamawiającego oraz osób trzecich przebywających w rejonie prowadzonych robót;</w:t>
      </w:r>
    </w:p>
    <w:p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wynikające ze zniszczeń oraz innych zdarzeń w odniesieniu do robót obiektów, materiałów sprzętu i innego mienia ruchomego związanego z prowadzeniem robót podczas realizacji  przedmiotu umowy;</w:t>
      </w:r>
    </w:p>
    <w:p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 robotach spowodowane przez Wykonawcę lub zaangażowane przez Wykonawcę osoby przy usuwaniu wad w okresie gwarancji i rękojmi;</w:t>
      </w:r>
    </w:p>
    <w:p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za właściwe zabezpieczenie przeciwpożarowe terenu budowy i obiektów znajdujących się w jego bezpośredniej bliskości oraz wykonawstwo prac pożarowo niebezpiecznych;</w:t>
      </w:r>
    </w:p>
    <w:p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szkody w nieruchomościach lub sieciach powstałe na terenie sąsiadującym z terenem budowy wskutek prowadzenia robót;</w:t>
      </w:r>
    </w:p>
    <w:p w:rsidR="00F16C5E" w:rsidRPr="00A901EB" w:rsidRDefault="00346799">
      <w:pPr>
        <w:numPr>
          <w:ilvl w:val="0"/>
          <w:numId w:val="26"/>
        </w:numPr>
        <w:tabs>
          <w:tab w:val="left" w:pos="1440"/>
          <w:tab w:val="left" w:pos="720"/>
        </w:tabs>
        <w:suppressAutoHyphens/>
        <w:spacing w:after="0" w:line="240" w:lineRule="auto"/>
        <w:ind w:left="714" w:hanging="357"/>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niewłaściwe zabezpieczenie terenu budowy oraz dopuszczenie na teren budowy osób nieupoważnionych lub postronnych; </w:t>
      </w:r>
    </w:p>
    <w:p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Ubezpieczeniem należy objąć również Podwykonawców.</w:t>
      </w:r>
    </w:p>
    <w:p w:rsidR="00F16C5E" w:rsidRPr="00A901EB" w:rsidRDefault="00F16C5E">
      <w:pPr>
        <w:suppressAutoHyphens/>
        <w:spacing w:after="0" w:line="240" w:lineRule="auto"/>
        <w:rPr>
          <w:rFonts w:ascii="Times New Roman" w:eastAsia="Calibri" w:hAnsi="Times New Roman" w:cs="Times New Roman"/>
          <w:sz w:val="24"/>
          <w:szCs w:val="24"/>
        </w:rPr>
      </w:pPr>
    </w:p>
    <w:p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 20 </w:t>
      </w:r>
    </w:p>
    <w:p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Kary umowne</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zapłaci Zamawiającemu kary umowne:</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 xml:space="preserve">za opóźnienie w wykonaniu przedmiotu umowy w wysokości równowartości 0,1% kwoty brutto wskazanej w § 14 ust. 1 Umowy, za każdy dzień opóźnienia. Przez </w:t>
      </w:r>
      <w:r w:rsidRPr="00A901EB">
        <w:rPr>
          <w:rFonts w:ascii="Times New Roman" w:eastAsia="Calibri" w:hAnsi="Times New Roman" w:cs="Times New Roman"/>
          <w:sz w:val="24"/>
          <w:szCs w:val="24"/>
        </w:rPr>
        <w:lastRenderedPageBreak/>
        <w:t>opóźnienie w wykonaniu przedmiotu umowy rozumie się niedotrzymanie terminu końcowego określonego w §6 ust. 2 umowy;</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 opóźnienie w usunięciu wad stwierdzonych przy odbiorze końcowym lub odbiorze w okresie gwarancji z przyczyn zależnych od Wykonawcy lub z tytułu opóźnienia w usunięciu wad stwierdzonych w okresie gwarancji (za opóźnienie rozumienie się niedochowanie gwarantowanego gwarancją terminu usunięcia wad)   - w wysokości równowartości 0,1% kwoty brutto wskazanej w § 14 ust. 1 Umowy, za każdy dzień opóźnienia, liczony od upływu terminu wyznaczonego na usunięcie wad zgodnie z postanowieniami § 16 Umowy lub udzielonej gwarancji ;</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za spowodowanie przerwy w realizacji robót z przyczyn zależnych od Wykonawcy, dłuższej niż 10 dni - w wysokości równowartości 0,1% kwoty brutto wskazanej w § 14 ust. 1 Umowy, za każdy dzień przerwy, trwającej dłużej niż 10 dni;</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z tytułu odstąpienia od umowy z przyczyn leżących po stronie Wykonawcy - w wysokości 20% kwoty brutto wskazanej w § 14 ust. 1 Umowy;</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jeżeli roboty objęte przedmiotem niniejszej umowy będzie wykonywał podmiot inny niż Wykonawca lub inny niż podwykonawca skierowany do wykonywania robót zgodnie z procedurą określoną w § 12 Umowy - karę umowną w wysokości równowartości 20% kwoty brutto wskazanej w § 14 ust. 1 Umowy,</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 xml:space="preserve">jeżeli czynności zastrzeżone dla kierownika budowy/robót, będzie wykonywała inna osoba niż zaakceptowana przez Zamawiającego - w wysokości </w:t>
      </w:r>
      <w:proofErr w:type="spellStart"/>
      <w:r w:rsidRPr="00A901EB">
        <w:rPr>
          <w:rFonts w:ascii="Times New Roman" w:eastAsia="Calibri" w:hAnsi="Times New Roman" w:cs="Times New Roman"/>
          <w:sz w:val="24"/>
          <w:szCs w:val="24"/>
        </w:rPr>
        <w:t>5.000zł</w:t>
      </w:r>
      <w:proofErr w:type="spellEnd"/>
      <w:r w:rsidRPr="00A901EB">
        <w:rPr>
          <w:rFonts w:ascii="Times New Roman" w:eastAsia="Calibri" w:hAnsi="Times New Roman" w:cs="Times New Roman"/>
          <w:sz w:val="24"/>
          <w:szCs w:val="24"/>
        </w:rPr>
        <w:t>,</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 xml:space="preserve">w przypadku naruszenia obowiązku opisanego w § 19 ust. 3 w wysokości równowartości </w:t>
      </w:r>
      <w:r w:rsidRPr="00A901EB">
        <w:rPr>
          <w:rFonts w:ascii="Times New Roman" w:eastAsia="Calibri" w:hAnsi="Times New Roman" w:cs="Times New Roman"/>
          <w:sz w:val="24"/>
          <w:szCs w:val="24"/>
        </w:rPr>
        <w:br/>
        <w:t>1% kwoty brutto wskazanej w § 14 ust. 1 Umowy, za każdy przypadek naruszenia,</w:t>
      </w:r>
    </w:p>
    <w:p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w przypadku braku zapłaty wynagrodzenia należnego podwykonawcom lub dalszym podwykonawcom - w wysokości równowartości 0,1 % kwoty brutto wskazanej w § 14 ust. 1 Umowy, za każdy dzień, który upłynie pomiędzy dokonaniem bezpośredniej zapłaty na rzecz podwykonawcy lub dalszego podwykonawcy, a dokonaniem płatności na rzecz Wykonawcy, z której potrącona zostanie należność bezpośrednio wypłacona,</w:t>
      </w:r>
    </w:p>
    <w:p w:rsidR="00F16C5E" w:rsidRPr="00A901EB" w:rsidRDefault="00346799">
      <w:pPr>
        <w:tabs>
          <w:tab w:val="left" w:pos="851"/>
        </w:tabs>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9)</w:t>
      </w:r>
      <w:r w:rsidRPr="00A901EB">
        <w:rPr>
          <w:rFonts w:ascii="Times New Roman" w:eastAsia="Calibri" w:hAnsi="Times New Roman" w:cs="Times New Roman"/>
          <w:sz w:val="24"/>
          <w:szCs w:val="24"/>
        </w:rPr>
        <w:tab/>
        <w:t>w przypadku nieterminowej zapłaty wynagrodzenia należnego podwykonawcom lub dalszym podwykonawcom - w wysokości równowartości 0,1 % kwoty brutto wskazanej w § 14 ust. 1 Umowy, za każdy dzień, który upłynie pomiędzy terminem płatności określonym w umowach podwykonawczych a faktycznym dokonaniem płatności przez Wykonawcę,</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10)</w:t>
      </w:r>
      <w:r w:rsidRPr="00A901EB">
        <w:rPr>
          <w:rFonts w:ascii="Times New Roman" w:eastAsia="Calibri" w:hAnsi="Times New Roman" w:cs="Times New Roman"/>
          <w:sz w:val="24"/>
          <w:szCs w:val="24"/>
        </w:rPr>
        <w:tab/>
        <w:t>w przypadku nieprzedłużenia do zaakceptowania projektu umowy o podwykonawstwo, której przedmiotem są roboty budowlane, lub projektu jej zmiany, albo nieprzedłożenia poświadczonej za zgodność z oryginałem kopii umowy o podwykonawstwo lub jej zmiany, albo braku zmiany umowy o podwykonawstwo w zakresie wymagań wskazanych w §12 ust. 7 i ust. 8 - w wysokości równowartości 5% kwoty brutto wskazanej w § 14 ust. 1 Umowy, za każdy przypadek naruszenia,</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11)   z tytułu niespełnienia przez Wykonawcę lub podwykonawcę wymogu zatrudnienia na podstawie umowy o pracę osób wykonujących wskazane w §9 ust. 1 czynności, Zamawiający przewiduje sankcję w postaci obowiązku zapłaty przez wykonawcę kary umownej w wysokości </w:t>
      </w:r>
      <w:proofErr w:type="spellStart"/>
      <w:r w:rsidRPr="00A901EB">
        <w:rPr>
          <w:rFonts w:ascii="Times New Roman" w:eastAsia="Calibri" w:hAnsi="Times New Roman" w:cs="Times New Roman"/>
          <w:sz w:val="24"/>
          <w:szCs w:val="24"/>
        </w:rPr>
        <w:t>2000zł</w:t>
      </w:r>
      <w:proofErr w:type="spellEnd"/>
      <w:r w:rsidRPr="00A901EB">
        <w:rPr>
          <w:rFonts w:ascii="Times New Roman" w:eastAsia="Calibri" w:hAnsi="Times New Roman" w:cs="Times New Roman"/>
          <w:sz w:val="24"/>
          <w:szCs w:val="24"/>
        </w:rPr>
        <w:t xml:space="preserve"> za każdy przypadek naruszenia w/w obowiązków.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§9 ust 1 czynności.</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2.  </w:t>
      </w:r>
      <w:r w:rsidRPr="00A901EB">
        <w:rPr>
          <w:rFonts w:ascii="Times New Roman" w:eastAsia="Calibri" w:hAnsi="Times New Roman" w:cs="Times New Roman"/>
          <w:sz w:val="24"/>
          <w:szCs w:val="24"/>
        </w:rPr>
        <w:tab/>
        <w:t>Zamawiający zapłaci Wykonawcy kary umowne z tytułu odstąpienia od Umowy z przyczyn leżących po stronie Zamawiającego - w wysokości równowartości 20% wynagrodzenia netto, o którym mowa w § 14 ust. 1 niniejszej umowy. Kary nie obowiązują, jeżeli odstąpienie od Umowy nastąpi z przyczyn, o których mowa w § 21 ust. 1 niniejszej umowy.</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Naliczone Wykonawcy kary umowne, o których mowa w ust. 1 pkt 1) – 3) i 5) – 15), mogą być potrącane z przysługującego Wykonawcy wynagrodzenia, z kolei naliczone kary umowne, na podstawie ust. 1 pkt 4), płatne będą przez Wykonawcę w terminie 14 dni od daty ich naliczenia przez Zamawiającego.</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Zamawiający zastrzega sobie prawo do dochodzenia odszkodowania przewyższającego wysokość kar umownych do wysokości rzeczywiście poniesionej szkody i utraconych korzyści na zasadach ogólnych.</w:t>
      </w:r>
    </w:p>
    <w:p w:rsidR="00F16C5E" w:rsidRPr="00A901EB" w:rsidRDefault="00F16C5E">
      <w:pPr>
        <w:suppressAutoHyphens/>
        <w:spacing w:after="0" w:line="240" w:lineRule="auto"/>
        <w:rPr>
          <w:rFonts w:ascii="Times New Roman" w:eastAsia="Calibri" w:hAnsi="Times New Roman" w:cs="Times New Roman"/>
          <w:sz w:val="24"/>
          <w:szCs w:val="24"/>
        </w:rPr>
      </w:pPr>
    </w:p>
    <w:p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21</w:t>
      </w:r>
    </w:p>
    <w:p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Odstąpienie od Umowy</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Zamawiającemu przysługuje prawo do odstąpienia od Umowy jeżeli:</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nie przystąpił do odbioru terenu budowy w terminie określonym w § 7 ust. 1 umowy,</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 xml:space="preserve">Wykonawca przerwał z przyczyn leżących po stronie Wykonawcy realizację przedmiotu Umowy </w:t>
      </w:r>
      <w:r w:rsidRPr="00A901EB">
        <w:rPr>
          <w:rFonts w:ascii="Times New Roman" w:eastAsia="Calibri" w:hAnsi="Times New Roman" w:cs="Times New Roman"/>
          <w:sz w:val="24"/>
          <w:szCs w:val="24"/>
        </w:rPr>
        <w:br/>
        <w:t>i przerwa ta trwa dłużej niż 15 dni,</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3)</w:t>
      </w:r>
      <w:r w:rsidRPr="00A901EB">
        <w:rPr>
          <w:rFonts w:ascii="Times New Roman" w:eastAsia="Calibri" w:hAnsi="Times New Roman" w:cs="Times New Roman"/>
          <w:sz w:val="24"/>
          <w:szCs w:val="24"/>
        </w:rPr>
        <w:tab/>
        <w:t>Wykonawca skierował, bez akceptacji Zamawiającego, do kierowania robotami inne osoby niż wskazane w Ofercie Wykonawcy, lub dopuścił do rozpoczęcia wykonywania Umowy przez podwykonawców, w stosunku do których nie został wyczerpany tryb akceptacji umowy o podwykonawstwo, przewidziany w § 12 Umowy:</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wystąpi istotna zmiana okoliczności powodująca, że wykonanie umowy nie leży w interesie publicznym, czego nie można było przewidzieć w chwili zawarcia Umowy - odstąpienie od umowy w tym przypadku może nastąpić w terminie do 30 dni od powzięcia wiadomości o powyższych okolicznościach. W takim wypadku Wykonawca może żądać jedynie wynagrodzenia należnego mu z tytułu wykonania części Umowy.</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realizuje roboty objęte przedmiotem Umowy w sposób niezgodny z dokumentacją techniczną inwestycji, wskazaniami Zamawiającego lub Umową,</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Pr="00A901EB">
        <w:rPr>
          <w:rFonts w:ascii="Times New Roman" w:eastAsia="Calibri" w:hAnsi="Times New Roman" w:cs="Times New Roman"/>
          <w:sz w:val="24"/>
          <w:szCs w:val="24"/>
        </w:rPr>
        <w:tab/>
        <w:t xml:space="preserve">Wykonawca lub podwykonawca dwukrotnie naruszył obowiązek zatrudnienia na umowę o pracę osób wykonujących czynności wskazane w §10 ust 1 Umowy; </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w:t>
      </w:r>
      <w:r w:rsidRPr="00A901EB">
        <w:rPr>
          <w:rFonts w:ascii="Times New Roman" w:eastAsia="Calibri" w:hAnsi="Times New Roman" w:cs="Times New Roman"/>
          <w:sz w:val="24"/>
          <w:szCs w:val="24"/>
        </w:rPr>
        <w:tab/>
        <w:t xml:space="preserve">Wykonawca dwukrotnie naruszył obowiązki wskazane w 19 ust. 3 lub dwukrotnie przedłożył dokument ubezpieczenia nieodpowiadający wymogom wskazanym w §19 ust. 4 Umowy. </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8)</w:t>
      </w:r>
      <w:r w:rsidRPr="00A901EB">
        <w:rPr>
          <w:rFonts w:ascii="Times New Roman" w:eastAsia="Calibri" w:hAnsi="Times New Roman" w:cs="Times New Roman"/>
          <w:sz w:val="24"/>
          <w:szCs w:val="24"/>
        </w:rPr>
        <w:tab/>
        <w:t xml:space="preserve">Wykonawca </w:t>
      </w:r>
      <w:r w:rsidRPr="00A901EB">
        <w:rPr>
          <w:rFonts w:ascii="Times New Roman" w:eastAsia="Calibri" w:hAnsi="Times New Roman" w:cs="Times New Roman"/>
          <w:color w:val="000000"/>
          <w:spacing w:val="-2"/>
          <w:sz w:val="24"/>
          <w:szCs w:val="24"/>
        </w:rPr>
        <w:t xml:space="preserve">staje się niewypłacalny, przechodzi w stan likwidacji, ma ustanowionego administratora lub układa się ze swoimi </w:t>
      </w:r>
      <w:r w:rsidRPr="00A901EB">
        <w:rPr>
          <w:rFonts w:ascii="Times New Roman" w:eastAsia="Calibri" w:hAnsi="Times New Roman" w:cs="Times New Roman"/>
          <w:color w:val="000000"/>
          <w:spacing w:val="-4"/>
          <w:sz w:val="24"/>
          <w:szCs w:val="24"/>
        </w:rPr>
        <w:t>wierzycielami lub prowadzi przedsiębiorstwo z likwidatorem, kuratorem lub za</w:t>
      </w:r>
      <w:r w:rsidRPr="00A901EB">
        <w:rPr>
          <w:rFonts w:ascii="Times New Roman" w:eastAsia="Calibri" w:hAnsi="Times New Roman" w:cs="Times New Roman"/>
          <w:color w:val="000000"/>
          <w:spacing w:val="-7"/>
          <w:sz w:val="24"/>
          <w:szCs w:val="24"/>
        </w:rPr>
        <w:t xml:space="preserve">rządcą w celu zabezpieczenia należności kredytodawców, lub jeżeli prowadzone </w:t>
      </w:r>
      <w:r w:rsidRPr="00A901EB">
        <w:rPr>
          <w:rFonts w:ascii="Times New Roman" w:eastAsia="Calibri" w:hAnsi="Times New Roman" w:cs="Times New Roman"/>
          <w:color w:val="000000"/>
          <w:spacing w:val="3"/>
          <w:sz w:val="24"/>
          <w:szCs w:val="24"/>
        </w:rPr>
        <w:t>jest jakiekolwiek działanie lub ma miejsce jakiekolwiek wydarzenie, które</w:t>
      </w:r>
      <w:r w:rsidRPr="00A901EB">
        <w:rPr>
          <w:rFonts w:ascii="Times New Roman" w:eastAsia="Calibri" w:hAnsi="Times New Roman" w:cs="Times New Roman"/>
          <w:color w:val="000000"/>
          <w:spacing w:val="-3"/>
          <w:sz w:val="24"/>
          <w:szCs w:val="24"/>
        </w:rPr>
        <w:t xml:space="preserve"> ma podobny skutek do któregokolwiek z wyżej wymienionych czynów lub wydarzeń.</w:t>
      </w:r>
    </w:p>
    <w:p w:rsidR="00F16C5E" w:rsidRPr="00A901EB" w:rsidRDefault="00346799">
      <w:pPr>
        <w:suppressAutoHyphens/>
        <w:spacing w:after="0" w:line="240" w:lineRule="auto"/>
        <w:ind w:left="426" w:hanging="426"/>
        <w:jc w:val="both"/>
        <w:rPr>
          <w:rFonts w:ascii="Times New Roman" w:eastAsia="Calibri" w:hAnsi="Times New Roman" w:cs="Times New Roman"/>
          <w:b/>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Zamawiającemu przysługuje również prawo do odstąpienia od Umowy, w przypadku dokonania bezpośredniej płatności na rzecz podwykonawców lub dalszych podwykonawców, na zasadach określonych w § 12 ust. 17, kwoty przekraczającej 5% wartości Umowy bądź konieczności wielokrotnego dokonywania takich płatności bez ograniczenia do wysokości wypłaconych kwot. W takim wypadku uprawnienie do odstąpienia od umowy przysługuje Zamawiającemu przez cały okres jej obowiązywania, bez konieczności określania terminu na odstąpienie.</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3.    Odstąpienie od umowy w przypadkach przewidzianych w ust. 1 pkt 1) – 3), 5) – 8) wywołuje skutki od dnia przekazania do wiadomości Wykonawcy oświadczenia złożonego przez Zamawiającego.</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4.</w:t>
      </w:r>
      <w:r w:rsidRPr="00A901EB">
        <w:rPr>
          <w:rFonts w:ascii="Times New Roman" w:eastAsia="Calibri" w:hAnsi="Times New Roman" w:cs="Times New Roman"/>
          <w:sz w:val="24"/>
          <w:szCs w:val="24"/>
        </w:rPr>
        <w:tab/>
        <w:t>W przypadku odstąpienia od umowy Wykonawcę oraz Zamawiającego obciążają następujące obowiązki:</w:t>
      </w:r>
    </w:p>
    <w:p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Wykonawca zabezpieczy przerwane roboty w zakresie obustronnie uzgodnionym na koszt strony, z której winy nastąpiło odstąpienie od umowy lub przerwanie robót;</w:t>
      </w:r>
    </w:p>
    <w:p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Wykonawca zgłosi do dokonania przez Zamawiającego odbioru robót przerwanych oraz robót zabezpieczających, jeżeli odstąpienie od umowy, nastąpiło z przyczyn, za które Wykonawca nie odpowiada;</w:t>
      </w:r>
    </w:p>
    <w:p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Pr="00A901EB">
        <w:rPr>
          <w:rFonts w:ascii="Times New Roman" w:eastAsia="Calibri" w:hAnsi="Times New Roman" w:cs="Times New Roman"/>
          <w:sz w:val="24"/>
          <w:szCs w:val="24"/>
        </w:rPr>
        <w:tab/>
        <w:t>W terminie do 7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F16C5E" w:rsidRPr="00A901EB" w:rsidRDefault="00346799">
      <w:pPr>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Pr="00A901EB">
        <w:rPr>
          <w:rFonts w:ascii="Times New Roman" w:eastAsia="Calibri" w:hAnsi="Times New Roman" w:cs="Times New Roman"/>
          <w:sz w:val="24"/>
          <w:szCs w:val="24"/>
        </w:rPr>
        <w:tab/>
        <w:t>Wykonawca niezwłocznie, nie później jednak niż w terminie do 10 dni, usunie z terenu budowy urządzenia zaplecza przez niego dostarczone.</w:t>
      </w:r>
    </w:p>
    <w:p w:rsidR="00F16C5E" w:rsidRPr="00A901EB" w:rsidRDefault="00346799">
      <w:pPr>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Zamawiający w razie odstąpienia od umowy z przyczyn, za które Wykonawca nie odpowiada, obowiązany jest do:</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Pr="00A901EB">
        <w:rPr>
          <w:rFonts w:ascii="Times New Roman" w:eastAsia="Calibri" w:hAnsi="Times New Roman" w:cs="Times New Roman"/>
          <w:sz w:val="24"/>
          <w:szCs w:val="24"/>
        </w:rPr>
        <w:tab/>
        <w:t>dokonania odbioru robót przerwanych, w terminie do 14 dni od daty przerwania oraz do zapłaty wynagrodzenia za roboty, które zostały wykonane do dnia odstąpienia, w terminie określonym w § 15,</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Pr="00A901EB">
        <w:rPr>
          <w:rFonts w:ascii="Times New Roman" w:eastAsia="Calibri" w:hAnsi="Times New Roman" w:cs="Times New Roman"/>
          <w:sz w:val="24"/>
          <w:szCs w:val="24"/>
        </w:rPr>
        <w:tab/>
        <w:t>odkupienia materiałów, konstrukcji lub urządzeń zakupionych przez Wykonawcę do wykonania przedmiotu umowy, określonych w ust. 2 pkt 2), w terminie do 14 dni od daty ich rozliczenia wg cen, za które zostały nabyte, o ile są one niezbędne do dalszego prowadzenia robot;</w:t>
      </w:r>
    </w:p>
    <w:p w:rsidR="00F16C5E" w:rsidRPr="00A901EB" w:rsidRDefault="00346799">
      <w:pPr>
        <w:suppressAutoHyphens/>
        <w:spacing w:after="0" w:line="240" w:lineRule="auto"/>
        <w:ind w:left="851"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Pr="00A901EB">
        <w:rPr>
          <w:rFonts w:ascii="Times New Roman" w:eastAsia="Calibri" w:hAnsi="Times New Roman" w:cs="Times New Roman"/>
          <w:sz w:val="24"/>
          <w:szCs w:val="24"/>
        </w:rPr>
        <w:tab/>
        <w:t>przejęcia od Wykonawcy terenu budowy pod swój dozór w terminie do 7 dni od daty dokonania odbioru robót po odstąpieniu.</w:t>
      </w:r>
    </w:p>
    <w:p w:rsidR="00F16C5E" w:rsidRPr="00A901EB" w:rsidRDefault="00F16C5E">
      <w:pPr>
        <w:keepNext/>
        <w:suppressAutoHyphens/>
        <w:spacing w:after="0" w:line="240" w:lineRule="auto"/>
        <w:ind w:left="3828"/>
        <w:rPr>
          <w:rFonts w:ascii="Times New Roman" w:eastAsia="Calibri" w:hAnsi="Times New Roman" w:cs="Times New Roman"/>
          <w:b/>
          <w:sz w:val="24"/>
          <w:szCs w:val="24"/>
        </w:rPr>
      </w:pPr>
    </w:p>
    <w:p w:rsidR="00F16C5E" w:rsidRPr="00A901EB" w:rsidRDefault="00346799">
      <w:pPr>
        <w:keepNext/>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22</w:t>
      </w:r>
    </w:p>
    <w:p w:rsidR="00F16C5E" w:rsidRPr="00A901EB" w:rsidRDefault="00346799">
      <w:pPr>
        <w:keepNext/>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Siła wyższa</w:t>
      </w:r>
    </w:p>
    <w:p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znaleziska archeologiczne.</w:t>
      </w:r>
    </w:p>
    <w:p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Każda ze stron winna dołożyć wszelkich starań dla zminimalizowania opóźnienia w wypełnieniu swoich zobowiązań wynikającego zaistnieniem siły wyższej.</w:t>
      </w:r>
    </w:p>
    <w:p w:rsidR="00F16C5E" w:rsidRPr="00A901EB" w:rsidRDefault="00F16C5E">
      <w:pPr>
        <w:suppressAutoHyphens/>
        <w:spacing w:after="0" w:line="240" w:lineRule="auto"/>
        <w:ind w:left="360" w:hanging="360"/>
        <w:jc w:val="both"/>
        <w:rPr>
          <w:rFonts w:ascii="Times New Roman" w:eastAsia="Calibri" w:hAnsi="Times New Roman" w:cs="Times New Roman"/>
          <w:sz w:val="24"/>
          <w:szCs w:val="24"/>
        </w:rPr>
      </w:pPr>
    </w:p>
    <w:p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lastRenderedPageBreak/>
        <w:t xml:space="preserve">§ 23 </w:t>
      </w:r>
    </w:p>
    <w:p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Zmiana Umowy</w:t>
      </w:r>
    </w:p>
    <w:p w:rsidR="00F16C5E" w:rsidRPr="00A901EB" w:rsidRDefault="00981477" w:rsidP="00981477">
      <w:pPr>
        <w:tabs>
          <w:tab w:val="left" w:pos="426"/>
        </w:tabs>
        <w:suppressAutoHyphens/>
        <w:spacing w:after="0" w:line="240" w:lineRule="auto"/>
        <w:jc w:val="both"/>
        <w:rPr>
          <w:rFonts w:ascii="Times New Roman" w:eastAsia="Calibri" w:hAnsi="Times New Roman" w:cs="Times New Roman"/>
          <w:color w:val="000000"/>
          <w:spacing w:val="-3"/>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Zmiana istotnych postanowień niniejszej Umowy w stosunku do treści oferty, na podstawie, której dokonano wyboru Wykonawcy, jest dopuszczalna w szczególnie uzasadnionych przypadkach, na zasadach wskazanych w ust. 2 – 4. </w:t>
      </w:r>
    </w:p>
    <w:p w:rsidR="00F16C5E" w:rsidRPr="00A901EB" w:rsidRDefault="00981477" w:rsidP="00981477">
      <w:pPr>
        <w:tabs>
          <w:tab w:val="left" w:pos="426"/>
        </w:tabs>
        <w:suppressAutoHyphen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color w:val="000000"/>
          <w:spacing w:val="-3"/>
          <w:sz w:val="24"/>
          <w:szCs w:val="24"/>
        </w:rPr>
        <w:t xml:space="preserve">2. </w:t>
      </w:r>
      <w:r w:rsidR="00346799" w:rsidRPr="00A901EB">
        <w:rPr>
          <w:rFonts w:ascii="Times New Roman" w:eastAsia="Calibri" w:hAnsi="Times New Roman" w:cs="Times New Roman"/>
          <w:color w:val="000000"/>
          <w:spacing w:val="-3"/>
          <w:sz w:val="24"/>
          <w:szCs w:val="24"/>
        </w:rPr>
        <w:t>Zmiana może obejmować:</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1)</w:t>
      </w:r>
      <w:r w:rsidRPr="00A901EB">
        <w:rPr>
          <w:rFonts w:ascii="Times New Roman" w:eastAsia="Calibri" w:hAnsi="Times New Roman" w:cs="Times New Roman"/>
          <w:sz w:val="24"/>
          <w:szCs w:val="24"/>
        </w:rPr>
        <w:tab/>
        <w:t>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Każdorazowo na taką zmianę musi wyrazić zgodę projektant sprawujący nadzór autorski.</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pacing w:val="-3"/>
          <w:sz w:val="24"/>
          <w:szCs w:val="24"/>
          <w:shd w:val="clear" w:color="auto" w:fill="FFFFFF"/>
        </w:rPr>
      </w:pPr>
      <w:r w:rsidRPr="00A901EB">
        <w:rPr>
          <w:rFonts w:ascii="Times New Roman" w:eastAsia="Calibri" w:hAnsi="Times New Roman" w:cs="Times New Roman"/>
          <w:sz w:val="24"/>
          <w:szCs w:val="24"/>
          <w:shd w:val="clear" w:color="auto" w:fill="FFFFFF"/>
        </w:rPr>
        <w:t>2)</w:t>
      </w:r>
      <w:r w:rsidRPr="00A901EB">
        <w:rPr>
          <w:rFonts w:ascii="Times New Roman" w:eastAsia="Calibri" w:hAnsi="Times New Roman" w:cs="Times New Roman"/>
          <w:sz w:val="24"/>
          <w:szCs w:val="24"/>
          <w:shd w:val="clear" w:color="auto" w:fill="FFFFFF"/>
        </w:rPr>
        <w:tab/>
      </w:r>
      <w:r w:rsidRPr="00A901EB">
        <w:rPr>
          <w:rFonts w:ascii="Times New Roman" w:eastAsia="Calibri" w:hAnsi="Times New Roman" w:cs="Times New Roman"/>
          <w:color w:val="000000"/>
          <w:spacing w:val="-3"/>
          <w:sz w:val="24"/>
          <w:szCs w:val="24"/>
          <w:shd w:val="clear" w:color="auto" w:fill="FFFFFF"/>
        </w:rPr>
        <w:t xml:space="preserve">zmiany w kolejności i terminach wykonywania robót, </w:t>
      </w:r>
      <w:r w:rsidRPr="00A901EB">
        <w:rPr>
          <w:rFonts w:ascii="Times New Roman" w:eastAsia="Calibri" w:hAnsi="Times New Roman" w:cs="Times New Roman"/>
          <w:sz w:val="24"/>
          <w:szCs w:val="24"/>
          <w:shd w:val="clear" w:color="auto" w:fill="FFFFFF"/>
        </w:rPr>
        <w:t xml:space="preserve">wymuszone okolicznościami niedającymi się wcześniej przewidzieć, w tym </w:t>
      </w:r>
      <w:r w:rsidRPr="00A901EB">
        <w:rPr>
          <w:rFonts w:ascii="Times New Roman" w:eastAsia="Calibri" w:hAnsi="Times New Roman" w:cs="Times New Roman"/>
          <w:color w:val="000000"/>
          <w:spacing w:val="-3"/>
          <w:sz w:val="24"/>
          <w:szCs w:val="24"/>
          <w:shd w:val="clear" w:color="auto" w:fill="FFFFFF"/>
        </w:rPr>
        <w:t>zmianę terminu końcowego realizacji Umowy;</w:t>
      </w:r>
    </w:p>
    <w:p w:rsidR="00F16C5E" w:rsidRPr="00A901EB" w:rsidRDefault="00346799">
      <w:pPr>
        <w:tabs>
          <w:tab w:val="left" w:pos="851"/>
          <w:tab w:val="left" w:pos="2160"/>
        </w:tabs>
        <w:suppressAutoHyphens/>
        <w:spacing w:after="0" w:line="240" w:lineRule="auto"/>
        <w:ind w:left="851" w:hanging="426"/>
        <w:jc w:val="both"/>
        <w:rPr>
          <w:rFonts w:ascii="Times New Roman" w:eastAsia="Calibri" w:hAnsi="Times New Roman" w:cs="Times New Roman"/>
          <w:color w:val="000000"/>
          <w:spacing w:val="-3"/>
          <w:sz w:val="24"/>
          <w:szCs w:val="24"/>
          <w:shd w:val="clear" w:color="auto" w:fill="FFFFFF"/>
        </w:rPr>
      </w:pPr>
      <w:r w:rsidRPr="00A901EB">
        <w:rPr>
          <w:rFonts w:ascii="Times New Roman" w:eastAsia="Calibri" w:hAnsi="Times New Roman" w:cs="Times New Roman"/>
          <w:spacing w:val="-3"/>
          <w:sz w:val="24"/>
          <w:szCs w:val="24"/>
          <w:shd w:val="clear" w:color="auto" w:fill="FFFFFF"/>
        </w:rPr>
        <w:t>3</w:t>
      </w:r>
      <w:r w:rsidRPr="00A901EB">
        <w:rPr>
          <w:rFonts w:ascii="Times New Roman" w:eastAsia="Calibri" w:hAnsi="Times New Roman" w:cs="Times New Roman"/>
          <w:color w:val="000000"/>
          <w:spacing w:val="-3"/>
          <w:sz w:val="24"/>
          <w:szCs w:val="24"/>
          <w:shd w:val="clear" w:color="auto" w:fill="FFFFFF"/>
        </w:rPr>
        <w:t xml:space="preserve">) </w:t>
      </w:r>
      <w:r w:rsidRPr="00A901EB">
        <w:rPr>
          <w:rFonts w:ascii="Times New Roman" w:eastAsia="Calibri" w:hAnsi="Times New Roman" w:cs="Times New Roman"/>
          <w:color w:val="000000"/>
          <w:spacing w:val="-3"/>
          <w:sz w:val="24"/>
          <w:szCs w:val="24"/>
          <w:shd w:val="clear" w:color="auto" w:fill="FFFFFF"/>
        </w:rPr>
        <w:tab/>
        <w:t xml:space="preserve">w szczególnie uzasadnionych przypadkach, zmianę zakresu robót planowanych do powierzenia podwykonawcom; </w:t>
      </w:r>
    </w:p>
    <w:p w:rsidR="00F16C5E" w:rsidRPr="00A901EB" w:rsidRDefault="00346799">
      <w:pPr>
        <w:tabs>
          <w:tab w:val="left" w:pos="851"/>
          <w:tab w:val="left" w:pos="2160"/>
        </w:tabs>
        <w:suppressAutoHyphens/>
        <w:spacing w:after="0" w:line="240" w:lineRule="auto"/>
        <w:ind w:left="851" w:hanging="426"/>
        <w:jc w:val="both"/>
        <w:rPr>
          <w:rFonts w:ascii="Times New Roman" w:eastAsia="Calibri" w:hAnsi="Times New Roman" w:cs="Times New Roman"/>
          <w:sz w:val="24"/>
          <w:szCs w:val="24"/>
          <w:shd w:val="clear" w:color="auto" w:fill="FFFFFF"/>
        </w:rPr>
      </w:pPr>
      <w:r w:rsidRPr="00A901EB">
        <w:rPr>
          <w:rFonts w:ascii="Times New Roman" w:eastAsia="Calibri" w:hAnsi="Times New Roman" w:cs="Times New Roman"/>
          <w:color w:val="000000"/>
          <w:spacing w:val="-3"/>
          <w:sz w:val="24"/>
          <w:szCs w:val="24"/>
          <w:shd w:val="clear" w:color="auto" w:fill="FFFFFF"/>
        </w:rPr>
        <w:t>4)</w:t>
      </w:r>
      <w:r w:rsidRPr="00A901EB">
        <w:rPr>
          <w:rFonts w:ascii="Times New Roman" w:eastAsia="Calibri" w:hAnsi="Times New Roman" w:cs="Times New Roman"/>
          <w:color w:val="000000"/>
          <w:spacing w:val="-3"/>
          <w:sz w:val="24"/>
          <w:szCs w:val="24"/>
          <w:shd w:val="clear" w:color="auto" w:fill="FFFFFF"/>
        </w:rPr>
        <w:tab/>
      </w:r>
      <w:r w:rsidRPr="00A901EB">
        <w:rPr>
          <w:rFonts w:ascii="Times New Roman" w:eastAsia="Calibri" w:hAnsi="Times New Roman" w:cs="Times New Roman"/>
          <w:sz w:val="24"/>
          <w:szCs w:val="24"/>
          <w:shd w:val="clear" w:color="auto" w:fill="FFFFFF"/>
        </w:rPr>
        <w:t>zmiany wynikające z innych przyczyn zewnętrznych niezależnych od Wykonawcy lub Zamawiającego skutkujące niemożnością wykonywania robót przez Wykonawcę lub wykonywania innych czynności przewidzianych Umową, przykładowo spowodowane przez;</w:t>
      </w:r>
    </w:p>
    <w:p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działania osób trzecich (np. właściwych instytucji, organów)</w:t>
      </w:r>
    </w:p>
    <w:p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warunkami atmosferycznymi uniemożliwiającymi realizację Umowy, stanowiącymi siłę wyższą</w:t>
      </w:r>
    </w:p>
    <w:p w:rsidR="00F16C5E" w:rsidRPr="00A901EB" w:rsidRDefault="00346799">
      <w:pPr>
        <w:tabs>
          <w:tab w:val="left" w:pos="1276"/>
        </w:tabs>
        <w:suppressAutoHyphens/>
        <w:spacing w:after="0" w:line="240" w:lineRule="auto"/>
        <w:ind w:left="1276" w:hanging="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 </w:t>
      </w:r>
      <w:r w:rsidRPr="00A901EB">
        <w:rPr>
          <w:rFonts w:ascii="Times New Roman" w:eastAsia="Calibri" w:hAnsi="Times New Roman" w:cs="Times New Roman"/>
          <w:sz w:val="24"/>
          <w:szCs w:val="24"/>
        </w:rPr>
        <w:tab/>
        <w:t>zmiany osób wyznaczonych do kierowania albo nadzorowania budowy/ robót;</w:t>
      </w:r>
    </w:p>
    <w:p w:rsidR="00F16C5E" w:rsidRPr="00A901EB" w:rsidRDefault="00346799">
      <w:pPr>
        <w:tabs>
          <w:tab w:val="left" w:pos="851"/>
        </w:tabs>
        <w:suppressAutoHyphens/>
        <w:spacing w:after="0" w:line="240" w:lineRule="auto"/>
        <w:ind w:left="851" w:hanging="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5)</w:t>
      </w:r>
      <w:r w:rsidRPr="00A901EB">
        <w:rPr>
          <w:rFonts w:ascii="Times New Roman" w:eastAsia="Calibri" w:hAnsi="Times New Roman" w:cs="Times New Roman"/>
          <w:sz w:val="24"/>
          <w:szCs w:val="24"/>
        </w:rPr>
        <w:tab/>
        <w:t>zmiany wysokości należnych podatków i opłat w szczególności zmiany stawki podatku VAT;</w:t>
      </w:r>
    </w:p>
    <w:p w:rsidR="00F16C5E" w:rsidRPr="00A901EB" w:rsidRDefault="00346799">
      <w:pPr>
        <w:tabs>
          <w:tab w:val="left" w:pos="851"/>
        </w:tabs>
        <w:suppressAutoHyphens/>
        <w:spacing w:after="0" w:line="240" w:lineRule="auto"/>
        <w:ind w:left="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6)    zmiany wynikające konieczności uwzględnienia siły wyższej;</w:t>
      </w:r>
    </w:p>
    <w:p w:rsidR="00F16C5E" w:rsidRPr="00A901EB" w:rsidRDefault="00346799">
      <w:pPr>
        <w:tabs>
          <w:tab w:val="left" w:pos="851"/>
        </w:tabs>
        <w:suppressAutoHyphens/>
        <w:spacing w:after="0" w:line="240" w:lineRule="auto"/>
        <w:ind w:left="425"/>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7)    zmiany uzasadnione okolicznościami, o których mowa w art. 357</w:t>
      </w:r>
      <w:r w:rsidRPr="00A901EB">
        <w:rPr>
          <w:rFonts w:ascii="Times New Roman" w:eastAsia="Calibri" w:hAnsi="Times New Roman" w:cs="Times New Roman"/>
          <w:sz w:val="24"/>
          <w:szCs w:val="24"/>
          <w:vertAlign w:val="superscript"/>
        </w:rPr>
        <w:t>1</w:t>
      </w:r>
      <w:r w:rsidRPr="00A901EB">
        <w:rPr>
          <w:rFonts w:ascii="Times New Roman" w:eastAsia="Calibri" w:hAnsi="Times New Roman" w:cs="Times New Roman"/>
          <w:sz w:val="24"/>
          <w:szCs w:val="24"/>
        </w:rPr>
        <w:t xml:space="preserve"> Kodeksu cywilnego;</w:t>
      </w:r>
    </w:p>
    <w:p w:rsidR="00F16C5E" w:rsidRPr="00A901EB" w:rsidRDefault="00346799">
      <w:pPr>
        <w:tabs>
          <w:tab w:val="left" w:pos="426"/>
          <w:tab w:val="left" w:pos="1134"/>
        </w:tabs>
        <w:suppressAutoHyphens/>
        <w:spacing w:after="0" w:line="240" w:lineRule="auto"/>
        <w:ind w:left="426" w:hanging="426"/>
        <w:jc w:val="both"/>
        <w:rPr>
          <w:rFonts w:ascii="Times New Roman" w:eastAsia="Calibri" w:hAnsi="Times New Roman" w:cs="Times New Roman"/>
          <w:spacing w:val="-3"/>
          <w:sz w:val="24"/>
          <w:szCs w:val="24"/>
        </w:rPr>
      </w:pPr>
      <w:r w:rsidRPr="00A901EB">
        <w:rPr>
          <w:rFonts w:ascii="Times New Roman" w:eastAsia="Calibri" w:hAnsi="Times New Roman" w:cs="Times New Roman"/>
          <w:spacing w:val="-3"/>
          <w:sz w:val="24"/>
          <w:szCs w:val="24"/>
        </w:rPr>
        <w:t xml:space="preserve">3. </w:t>
      </w:r>
      <w:r w:rsidRPr="00A901EB">
        <w:rPr>
          <w:rFonts w:ascii="Times New Roman" w:eastAsia="Calibri" w:hAnsi="Times New Roman" w:cs="Times New Roman"/>
          <w:spacing w:val="-3"/>
          <w:sz w:val="24"/>
          <w:szCs w:val="24"/>
        </w:rPr>
        <w:tab/>
        <w:t xml:space="preserve">Niezależnie od powyższych zapisów, zmiana umowy może zostać dokonana w sytuacjach i na warunkach określonych w art. 144 ust. 1 pkt 2-6 ustawy prawo zamówień publicznych. </w:t>
      </w:r>
    </w:p>
    <w:p w:rsidR="00F16C5E" w:rsidRPr="00A901EB" w:rsidRDefault="00346799">
      <w:pPr>
        <w:tabs>
          <w:tab w:val="left" w:pos="426"/>
          <w:tab w:val="left" w:pos="1134"/>
        </w:tabs>
        <w:suppressAutoHyphens/>
        <w:spacing w:after="0" w:line="240" w:lineRule="auto"/>
        <w:ind w:left="426" w:hanging="426"/>
        <w:jc w:val="both"/>
        <w:rPr>
          <w:rFonts w:ascii="Times New Roman" w:eastAsia="Calibri" w:hAnsi="Times New Roman" w:cs="Times New Roman"/>
          <w:spacing w:val="-3"/>
          <w:sz w:val="24"/>
          <w:szCs w:val="24"/>
        </w:rPr>
      </w:pPr>
      <w:r w:rsidRPr="00A901EB">
        <w:rPr>
          <w:rFonts w:ascii="Times New Roman" w:eastAsia="Calibri" w:hAnsi="Times New Roman" w:cs="Times New Roman"/>
          <w:spacing w:val="-3"/>
          <w:sz w:val="24"/>
          <w:szCs w:val="24"/>
        </w:rPr>
        <w:t>4.     Dopuszcza się możliwości zmiany cen w okresie obowiązywania umowy jeśli wynika to z</w:t>
      </w:r>
    </w:p>
    <w:p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ustawowej zmiany stawki podatku VAT, której nie można było przewidzieć przed zawarciem umowy;</w:t>
      </w:r>
    </w:p>
    <w:p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ustawowej zmiany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zmiany zasad podlegania ubezpieczeniom społecznym lub ubezpieczeniu zdrowotnemu lub wysokości stawki składki na ubezpieczenia społeczne lub zdrowotne – jeśli zmiana nastąpi nie wcześniej niż 12 miesięcy od daty zawarcia umowy i Wykonawca wykaże w jaki sposób zmiana ta ma wpływ na cenę (koszty wykonania zamówienia).</w:t>
      </w:r>
    </w:p>
    <w:p w:rsidR="00F16C5E" w:rsidRPr="00A901EB" w:rsidRDefault="00981477" w:rsidP="00981477">
      <w:pPr>
        <w:tabs>
          <w:tab w:val="left" w:pos="792"/>
        </w:tabs>
        <w:spacing w:after="0" w:line="240" w:lineRule="auto"/>
        <w:ind w:left="792"/>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zmiany zasad gromadzenia i wysokości wpłat do pracowniczych planów kapitałowych, o których mowa w ustawie z dnia 4 października 2018 r. o pracowniczych planach kapitałowych – jeśli zmiana nastąpi nie wcześniej niż 12 miesięcy od daty </w:t>
      </w:r>
      <w:r w:rsidR="00346799" w:rsidRPr="00A901EB">
        <w:rPr>
          <w:rFonts w:ascii="Times New Roman" w:eastAsia="Calibri" w:hAnsi="Times New Roman" w:cs="Times New Roman"/>
          <w:sz w:val="24"/>
          <w:szCs w:val="24"/>
        </w:rPr>
        <w:lastRenderedPageBreak/>
        <w:t>zawarcia umowy i Wykonawca wykaże w jaki sposób zmiana ta ma wpływ na cenę (koszty wykonania zamówienia).</w:t>
      </w:r>
    </w:p>
    <w:p w:rsidR="00F16C5E" w:rsidRPr="00A901EB" w:rsidRDefault="00346799">
      <w:pPr>
        <w:tabs>
          <w:tab w:val="left" w:pos="426"/>
          <w:tab w:val="left" w:pos="1134"/>
        </w:tabs>
        <w:suppressAutoHyphens/>
        <w:spacing w:after="0" w:line="240" w:lineRule="auto"/>
        <w:ind w:left="426" w:hanging="426"/>
        <w:jc w:val="both"/>
        <w:rPr>
          <w:rFonts w:ascii="Times New Roman" w:eastAsia="Calibri" w:hAnsi="Times New Roman" w:cs="Times New Roman"/>
          <w:sz w:val="24"/>
          <w:szCs w:val="24"/>
        </w:rPr>
      </w:pPr>
      <w:r w:rsidRPr="00A901EB">
        <w:rPr>
          <w:rFonts w:ascii="Times New Roman" w:eastAsia="Calibri" w:hAnsi="Times New Roman" w:cs="Times New Roman"/>
          <w:spacing w:val="-3"/>
          <w:sz w:val="24"/>
          <w:szCs w:val="24"/>
        </w:rPr>
        <w:tab/>
      </w:r>
      <w:r w:rsidRPr="00A901EB">
        <w:rPr>
          <w:rFonts w:ascii="Times New Roman" w:eastAsia="Calibri" w:hAnsi="Times New Roman" w:cs="Times New Roman"/>
          <w:sz w:val="24"/>
          <w:szCs w:val="24"/>
        </w:rPr>
        <w:t xml:space="preserve"> </w:t>
      </w:r>
    </w:p>
    <w:p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 24</w:t>
      </w:r>
    </w:p>
    <w:p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Postanowienia Końcowe</w:t>
      </w:r>
    </w:p>
    <w:p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 sprawach nie uregulowanych mniejszą umową stosuje się ogólnie obowiązujące przepisy w szczególności Kodeksu cywilnego, ustawy z dnia 7 lipca 1994 r. Prawo budowlane i ustawy z dnia 29 stycznia 2004 r. Prawo zamówień publicznych.</w:t>
      </w:r>
    </w:p>
    <w:p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Wszelkie spory mogące wynikać w związku z realizacją niniejszej umowy będą rozstrzygane przez sąd powszechny właściwy dla siedziby Zamawiającego.</w:t>
      </w:r>
    </w:p>
    <w:p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Wykonawca nie może dokonać przeniesienia swoich wierzytelności wobec Zamawiającego, </w:t>
      </w:r>
      <w:r w:rsidR="00346799" w:rsidRPr="00A901EB">
        <w:rPr>
          <w:rFonts w:ascii="Times New Roman" w:eastAsia="Calibri" w:hAnsi="Times New Roman" w:cs="Times New Roman"/>
          <w:sz w:val="24"/>
          <w:szCs w:val="24"/>
        </w:rPr>
        <w:br/>
        <w:t>a wynikających z niniejszej Umowy na osoby lub podmioty trzecie bez uprzedniej zgody Zamawiającego. Jakakolwiek cesja dokonana bez takiej zgody nie będzie ważna i stanowić będzie istotne naruszenie postanowień umowy.</w:t>
      </w:r>
    </w:p>
    <w:p w:rsidR="00F16C5E" w:rsidRPr="00A901EB" w:rsidRDefault="00981477" w:rsidP="00981477">
      <w:pPr>
        <w:tabs>
          <w:tab w:val="left" w:pos="426"/>
        </w:tabs>
        <w:suppressAutoHyphens/>
        <w:spacing w:after="0" w:line="240" w:lineRule="auto"/>
        <w:ind w:left="426"/>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Umowę niniejszą sporządzono w 2 jednobrzmiących egzemplarzach, 1 dla Zamawiającego </w:t>
      </w:r>
      <w:r w:rsidR="00346799" w:rsidRPr="00A901EB">
        <w:rPr>
          <w:rFonts w:ascii="Times New Roman" w:eastAsia="Calibri" w:hAnsi="Times New Roman" w:cs="Times New Roman"/>
          <w:sz w:val="24"/>
          <w:szCs w:val="24"/>
        </w:rPr>
        <w:br/>
        <w:t>i jeden dla Wykonawcy.</w:t>
      </w:r>
    </w:p>
    <w:p w:rsidR="00F16C5E" w:rsidRPr="00A901EB" w:rsidRDefault="00981477" w:rsidP="00981477">
      <w:pPr>
        <w:tabs>
          <w:tab w:val="left" w:pos="426"/>
          <w:tab w:val="left" w:pos="465"/>
        </w:tabs>
        <w:suppressAutoHyphens/>
        <w:spacing w:after="0" w:line="240" w:lineRule="auto"/>
        <w:ind w:left="420"/>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 xml:space="preserve">Umowa wchodzi w życie z dniem podpisania. </w:t>
      </w:r>
    </w:p>
    <w:p w:rsidR="00F16C5E" w:rsidRPr="00A901EB" w:rsidRDefault="00F16C5E">
      <w:pPr>
        <w:suppressAutoHyphens/>
        <w:spacing w:after="0" w:line="240" w:lineRule="auto"/>
        <w:ind w:left="360" w:hanging="360"/>
        <w:jc w:val="both"/>
        <w:rPr>
          <w:rFonts w:ascii="Times New Roman" w:eastAsia="Calibri" w:hAnsi="Times New Roman" w:cs="Times New Roman"/>
          <w:sz w:val="24"/>
          <w:szCs w:val="24"/>
        </w:rPr>
      </w:pPr>
    </w:p>
    <w:p w:rsidR="00F16C5E" w:rsidRPr="00A901EB" w:rsidRDefault="00F16C5E">
      <w:pPr>
        <w:suppressAutoHyphens/>
        <w:spacing w:after="0" w:line="240" w:lineRule="auto"/>
        <w:rPr>
          <w:rFonts w:ascii="Times New Roman" w:eastAsia="Calibri" w:hAnsi="Times New Roman" w:cs="Times New Roman"/>
          <w:i/>
          <w:sz w:val="24"/>
          <w:szCs w:val="24"/>
        </w:rPr>
      </w:pPr>
    </w:p>
    <w:p w:rsidR="00F16C5E" w:rsidRPr="00A901EB" w:rsidRDefault="00346799">
      <w:pPr>
        <w:suppressAutoHyphens/>
        <w:spacing w:after="0" w:line="240" w:lineRule="auto"/>
        <w:ind w:firstLine="360"/>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t xml:space="preserve">                ZAMAWIAJĄCY</w:t>
      </w:r>
      <w:r w:rsidRPr="00A901EB">
        <w:rPr>
          <w:rFonts w:ascii="Times New Roman" w:eastAsia="Calibri" w:hAnsi="Times New Roman" w:cs="Times New Roman"/>
          <w:b/>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t xml:space="preserve">                    </w:t>
      </w:r>
      <w:r w:rsidRPr="00A901EB">
        <w:rPr>
          <w:rFonts w:ascii="Times New Roman" w:eastAsia="Calibri" w:hAnsi="Times New Roman" w:cs="Times New Roman"/>
          <w:b/>
          <w:i/>
          <w:sz w:val="24"/>
          <w:szCs w:val="24"/>
        </w:rPr>
        <w:t>WYKONAWCA</w:t>
      </w:r>
    </w:p>
    <w:p w:rsidR="00F16C5E" w:rsidRPr="00A901EB" w:rsidRDefault="00F16C5E">
      <w:pPr>
        <w:suppressAutoHyphens/>
        <w:spacing w:after="0" w:line="240" w:lineRule="auto"/>
        <w:rPr>
          <w:rFonts w:ascii="Times New Roman" w:eastAsia="Calibri" w:hAnsi="Times New Roman" w:cs="Times New Roman"/>
          <w:b/>
          <w:i/>
          <w:sz w:val="24"/>
          <w:szCs w:val="24"/>
        </w:rPr>
      </w:pPr>
    </w:p>
    <w:p w:rsidR="00F16C5E" w:rsidRPr="00A901EB" w:rsidRDefault="00346799">
      <w:pPr>
        <w:suppressAutoHyphens/>
        <w:spacing w:after="0" w:line="240" w:lineRule="auto"/>
        <w:rPr>
          <w:rFonts w:ascii="Times New Roman" w:eastAsia="Calibri" w:hAnsi="Times New Roman" w:cs="Times New Roman"/>
          <w:i/>
          <w:sz w:val="24"/>
          <w:szCs w:val="24"/>
        </w:rPr>
      </w:pPr>
      <w:r w:rsidRPr="00A901EB">
        <w:rPr>
          <w:rFonts w:ascii="Times New Roman" w:eastAsia="Calibri" w:hAnsi="Times New Roman" w:cs="Times New Roman"/>
          <w:i/>
          <w:sz w:val="24"/>
          <w:szCs w:val="24"/>
        </w:rPr>
        <w:t xml:space="preserve">       ………………………………………</w:t>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r>
      <w:r w:rsidRPr="00A901EB">
        <w:rPr>
          <w:rFonts w:ascii="Times New Roman" w:eastAsia="Calibri" w:hAnsi="Times New Roman" w:cs="Times New Roman"/>
          <w:i/>
          <w:sz w:val="24"/>
          <w:szCs w:val="24"/>
        </w:rPr>
        <w:tab/>
        <w:t xml:space="preserve">                ………………………………</w:t>
      </w:r>
    </w:p>
    <w:p w:rsidR="00F16C5E" w:rsidRPr="00A901EB" w:rsidRDefault="00F16C5E">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981477" w:rsidRPr="00A901EB" w:rsidRDefault="00981477">
      <w:pPr>
        <w:suppressAutoHyphens/>
        <w:spacing w:after="0" w:line="240" w:lineRule="auto"/>
        <w:rPr>
          <w:rFonts w:ascii="Times New Roman" w:eastAsia="Calibri" w:hAnsi="Times New Roman" w:cs="Times New Roman"/>
          <w:i/>
          <w:sz w:val="24"/>
          <w:szCs w:val="24"/>
        </w:rPr>
      </w:pPr>
    </w:p>
    <w:p w:rsidR="00A901EB" w:rsidRDefault="00346799" w:rsidP="00A901EB">
      <w:pPr>
        <w:suppressAutoHyphens/>
        <w:spacing w:after="0" w:line="240" w:lineRule="auto"/>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t xml:space="preserve"> </w:t>
      </w:r>
    </w:p>
    <w:p w:rsidR="00A901EB" w:rsidRDefault="00A901EB" w:rsidP="00A901EB">
      <w:pPr>
        <w:suppressAutoHyphens/>
        <w:spacing w:after="0" w:line="240" w:lineRule="auto"/>
        <w:rPr>
          <w:rFonts w:ascii="Times New Roman" w:eastAsia="Calibri" w:hAnsi="Times New Roman" w:cs="Times New Roman"/>
          <w:b/>
          <w:i/>
          <w:sz w:val="24"/>
          <w:szCs w:val="24"/>
        </w:rPr>
      </w:pPr>
    </w:p>
    <w:p w:rsidR="00A901EB" w:rsidRDefault="00A901EB" w:rsidP="00A901EB">
      <w:pPr>
        <w:suppressAutoHyphens/>
        <w:spacing w:after="0" w:line="240" w:lineRule="auto"/>
        <w:rPr>
          <w:rFonts w:ascii="Times New Roman" w:eastAsia="Calibri" w:hAnsi="Times New Roman" w:cs="Times New Roman"/>
          <w:b/>
          <w:i/>
          <w:sz w:val="24"/>
          <w:szCs w:val="24"/>
        </w:rPr>
      </w:pPr>
    </w:p>
    <w:p w:rsidR="00F16C5E" w:rsidRPr="00A901EB" w:rsidRDefault="00346799" w:rsidP="00A901EB">
      <w:pPr>
        <w:suppressAutoHyphens/>
        <w:spacing w:after="0" w:line="240" w:lineRule="auto"/>
        <w:rPr>
          <w:rFonts w:ascii="Times New Roman" w:eastAsia="Calibri" w:hAnsi="Times New Roman" w:cs="Times New Roman"/>
          <w:b/>
          <w:i/>
          <w:sz w:val="24"/>
          <w:szCs w:val="24"/>
        </w:rPr>
      </w:pPr>
      <w:r w:rsidRPr="00A901EB">
        <w:rPr>
          <w:rFonts w:ascii="Times New Roman" w:eastAsia="Calibri" w:hAnsi="Times New Roman" w:cs="Times New Roman"/>
          <w:b/>
          <w:i/>
          <w:sz w:val="24"/>
          <w:szCs w:val="24"/>
        </w:rPr>
        <w:lastRenderedPageBreak/>
        <w:t>Załącznik nr 3 do umowy</w:t>
      </w:r>
    </w:p>
    <w:p w:rsidR="00F16C5E" w:rsidRPr="00A901EB" w:rsidRDefault="00F16C5E" w:rsidP="00981477">
      <w:pPr>
        <w:keepNext/>
        <w:tabs>
          <w:tab w:val="left" w:pos="0"/>
        </w:tabs>
        <w:suppressAutoHyphens/>
        <w:spacing w:after="0" w:line="240" w:lineRule="auto"/>
        <w:jc w:val="center"/>
        <w:rPr>
          <w:rFonts w:ascii="Times New Roman" w:eastAsia="Calibri" w:hAnsi="Times New Roman" w:cs="Times New Roman"/>
          <w:b/>
          <w:sz w:val="24"/>
          <w:szCs w:val="24"/>
        </w:rPr>
      </w:pPr>
    </w:p>
    <w:p w:rsidR="00F16C5E" w:rsidRPr="00A901EB" w:rsidRDefault="00346799" w:rsidP="00981477">
      <w:pPr>
        <w:keepNext/>
        <w:tabs>
          <w:tab w:val="left" w:pos="0"/>
        </w:tabs>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WZÓR KARTY GWARANCYJNEJ</w:t>
      </w:r>
    </w:p>
    <w:p w:rsidR="00F16C5E" w:rsidRPr="00A901EB" w:rsidRDefault="00346799">
      <w:pPr>
        <w:suppressAutoHyphens/>
        <w:spacing w:after="0" w:line="240" w:lineRule="auto"/>
        <w:jc w:val="center"/>
        <w:rPr>
          <w:rFonts w:ascii="Times New Roman" w:eastAsia="Calibri" w:hAnsi="Times New Roman" w:cs="Times New Roman"/>
          <w:b/>
          <w:sz w:val="24"/>
          <w:szCs w:val="24"/>
        </w:rPr>
      </w:pPr>
      <w:r w:rsidRPr="00A901EB">
        <w:rPr>
          <w:rFonts w:ascii="Times New Roman" w:eastAsia="Calibri" w:hAnsi="Times New Roman" w:cs="Times New Roman"/>
          <w:b/>
          <w:sz w:val="24"/>
          <w:szCs w:val="24"/>
        </w:rPr>
        <w:t>z dnia………………..</w:t>
      </w:r>
    </w:p>
    <w:p w:rsidR="00F16C5E" w:rsidRPr="00A901EB" w:rsidRDefault="00F16C5E">
      <w:pPr>
        <w:tabs>
          <w:tab w:val="left" w:pos="3119"/>
        </w:tabs>
        <w:suppressAutoHyphens/>
        <w:spacing w:after="0" w:line="240" w:lineRule="auto"/>
        <w:ind w:left="1418" w:hanging="1356"/>
        <w:jc w:val="both"/>
        <w:rPr>
          <w:rFonts w:ascii="Times New Roman" w:eastAsia="Calibri" w:hAnsi="Times New Roman" w:cs="Times New Roman"/>
          <w:b/>
          <w:sz w:val="24"/>
          <w:szCs w:val="24"/>
        </w:rPr>
      </w:pPr>
    </w:p>
    <w:p w:rsidR="00F16C5E" w:rsidRPr="00A901EB" w:rsidRDefault="00E123E9">
      <w:pPr>
        <w:suppressAutoHyphens/>
        <w:spacing w:after="0" w:line="240" w:lineRule="auto"/>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dotyczy zadania: </w:t>
      </w:r>
      <w:r w:rsidR="00981477" w:rsidRPr="00A901EB">
        <w:rPr>
          <w:rFonts w:ascii="Times New Roman" w:eastAsia="Calibri" w:hAnsi="Times New Roman" w:cs="Times New Roman"/>
          <w:b/>
          <w:sz w:val="24"/>
          <w:szCs w:val="24"/>
        </w:rPr>
        <w:t>„</w:t>
      </w:r>
      <w:r w:rsidRPr="00A901EB">
        <w:rPr>
          <w:rFonts w:ascii="Times New Roman" w:eastAsia="Calibri" w:hAnsi="Times New Roman" w:cs="Times New Roman"/>
          <w:b/>
          <w:sz w:val="24"/>
          <w:szCs w:val="24"/>
        </w:rPr>
        <w:t>Remont pomieszczeń w budynku Myślenickiego Ośrodka Kultury i Sportu  w Myślenicach”</w:t>
      </w:r>
    </w:p>
    <w:p w:rsidR="00F16C5E" w:rsidRPr="00A901EB" w:rsidRDefault="00346799">
      <w:pPr>
        <w:suppressAutoHyphens/>
        <w:spacing w:after="0" w:line="240" w:lineRule="auto"/>
        <w:ind w:right="-748"/>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Gwarantem jest Wykonawca: ……………………………………</w:t>
      </w:r>
    </w:p>
    <w:p w:rsidR="00F16C5E" w:rsidRPr="00A901EB" w:rsidRDefault="00346799" w:rsidP="00E123E9">
      <w:pPr>
        <w:suppressAutoHyphens/>
        <w:spacing w:after="0" w:line="240" w:lineRule="auto"/>
        <w:ind w:right="-748"/>
        <w:rPr>
          <w:rFonts w:ascii="Times New Roman" w:eastAsia="Calibri" w:hAnsi="Times New Roman" w:cs="Times New Roman"/>
          <w:b/>
          <w:i/>
          <w:sz w:val="24"/>
          <w:szCs w:val="24"/>
        </w:rPr>
      </w:pPr>
      <w:r w:rsidRPr="00A901EB">
        <w:rPr>
          <w:rFonts w:ascii="Times New Roman" w:eastAsia="Calibri" w:hAnsi="Times New Roman" w:cs="Times New Roman"/>
          <w:sz w:val="24"/>
          <w:szCs w:val="24"/>
        </w:rPr>
        <w:t>adres: ……………………………………………………………….</w:t>
      </w:r>
    </w:p>
    <w:p w:rsidR="00F16C5E" w:rsidRPr="00A901EB" w:rsidRDefault="00F16C5E">
      <w:pPr>
        <w:suppressAutoHyphens/>
        <w:spacing w:after="0" w:line="240" w:lineRule="auto"/>
        <w:ind w:right="-748"/>
        <w:rPr>
          <w:rFonts w:ascii="Times New Roman" w:eastAsia="Calibri" w:hAnsi="Times New Roman" w:cs="Times New Roman"/>
          <w:sz w:val="24"/>
          <w:szCs w:val="24"/>
        </w:rPr>
      </w:pPr>
    </w:p>
    <w:p w:rsidR="00F16C5E" w:rsidRPr="00A901EB" w:rsidRDefault="00346799">
      <w:pPr>
        <w:suppressAutoHyphens/>
        <w:spacing w:after="0" w:line="240" w:lineRule="auto"/>
        <w:ind w:right="-748"/>
        <w:rPr>
          <w:rFonts w:ascii="Times New Roman" w:eastAsia="Calibri" w:hAnsi="Times New Roman" w:cs="Times New Roman"/>
          <w:i/>
          <w:sz w:val="24"/>
          <w:szCs w:val="24"/>
        </w:rPr>
      </w:pPr>
      <w:r w:rsidRPr="00A901EB">
        <w:rPr>
          <w:rFonts w:ascii="Times New Roman" w:eastAsia="Calibri" w:hAnsi="Times New Roman" w:cs="Times New Roman"/>
          <w:sz w:val="24"/>
          <w:szCs w:val="24"/>
        </w:rPr>
        <w:t xml:space="preserve">Uprawnionym z tytułu gwarancji jest </w:t>
      </w:r>
      <w:r w:rsidRPr="00A901EB">
        <w:rPr>
          <w:rFonts w:ascii="Times New Roman" w:eastAsia="Calibri" w:hAnsi="Times New Roman" w:cs="Times New Roman"/>
          <w:b/>
          <w:sz w:val="24"/>
          <w:szCs w:val="24"/>
        </w:rPr>
        <w:t>Zamawiający:</w:t>
      </w:r>
    </w:p>
    <w:p w:rsidR="00F16C5E" w:rsidRPr="00A901EB" w:rsidRDefault="00346799" w:rsidP="00981477">
      <w:pPr>
        <w:suppressAutoHyphens/>
        <w:spacing w:after="0" w:line="240" w:lineRule="auto"/>
        <w:rPr>
          <w:rFonts w:ascii="Times New Roman" w:eastAsia="Calibri" w:hAnsi="Times New Roman" w:cs="Times New Roman"/>
          <w:b/>
          <w:sz w:val="24"/>
          <w:szCs w:val="24"/>
        </w:rPr>
      </w:pPr>
      <w:r w:rsidRPr="00A901EB">
        <w:rPr>
          <w:rFonts w:ascii="Times New Roman" w:eastAsia="Calibri" w:hAnsi="Times New Roman" w:cs="Times New Roman"/>
          <w:b/>
          <w:sz w:val="24"/>
          <w:szCs w:val="24"/>
        </w:rPr>
        <w:t xml:space="preserve">Gmina Myślenice </w:t>
      </w:r>
    </w:p>
    <w:p w:rsidR="00F16C5E" w:rsidRPr="00A901EB" w:rsidRDefault="00346799" w:rsidP="00981477">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ul. Rynek 8/9, 32-400 Myślenice</w:t>
      </w:r>
    </w:p>
    <w:p w:rsidR="00F16C5E" w:rsidRPr="00A901EB" w:rsidRDefault="00346799" w:rsidP="00981477">
      <w:pPr>
        <w:suppressAutoHyphens/>
        <w:spacing w:after="0" w:line="240" w:lineRule="auto"/>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NIP: 681-10-04-414, REGON: 351555418, </w:t>
      </w:r>
    </w:p>
    <w:p w:rsidR="00F16C5E" w:rsidRPr="00A901EB" w:rsidRDefault="00346799">
      <w:pPr>
        <w:widowControl w:val="0"/>
        <w:tabs>
          <w:tab w:val="left" w:pos="28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Gwarant (Wykonawca robót) oświadcza, że objęty niniejszą Kartą Gwarancyjną przedmiot umowy został wykonany zgodnie z warunkami zgłoszenia robot budowlanych, umową, dokumentacją projektową, zasadami wiedzy technicznej i przepisami techniczno-budowlanymi.</w:t>
      </w:r>
    </w:p>
    <w:p w:rsidR="00F16C5E" w:rsidRPr="00A901EB" w:rsidRDefault="00346799">
      <w:pPr>
        <w:widowControl w:val="0"/>
        <w:tabs>
          <w:tab w:val="left" w:pos="284"/>
        </w:tabs>
        <w:spacing w:after="0" w:line="240" w:lineRule="auto"/>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Gwarant (Wykonawca robót) oświadcza, że wykonany przedmiot umowy jest pozbawiony ujawnionych wad w rozwiązaniach technicznych, produkcyjnych lub materiałowych.</w:t>
      </w:r>
    </w:p>
    <w:p w:rsidR="00F16C5E" w:rsidRPr="00A901EB" w:rsidRDefault="00F16C5E">
      <w:pPr>
        <w:suppressAutoHyphens/>
        <w:spacing w:after="19" w:line="259" w:lineRule="auto"/>
        <w:rPr>
          <w:rFonts w:ascii="Times New Roman" w:eastAsia="Calibri" w:hAnsi="Times New Roman" w:cs="Times New Roman"/>
          <w:sz w:val="24"/>
          <w:szCs w:val="24"/>
        </w:rPr>
      </w:pPr>
    </w:p>
    <w:p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Wymagany okres gwarancji na roboty budowlane, urządzenia (jeżeli dotyczy), będące p</w:t>
      </w:r>
      <w:r w:rsidR="00843150">
        <w:rPr>
          <w:rFonts w:ascii="Times New Roman" w:eastAsia="Calibri" w:hAnsi="Times New Roman" w:cs="Times New Roman"/>
          <w:sz w:val="24"/>
          <w:szCs w:val="24"/>
        </w:rPr>
        <w:t>rzedmiotem zamówienia, wynosi …..</w:t>
      </w:r>
      <w:r w:rsidR="00843150">
        <w:rPr>
          <w:rStyle w:val="Odwoanieprzypisudolnego"/>
          <w:rFonts w:ascii="Times New Roman" w:eastAsia="Calibri" w:hAnsi="Times New Roman" w:cs="Times New Roman"/>
          <w:sz w:val="24"/>
          <w:szCs w:val="24"/>
        </w:rPr>
        <w:footnoteReference w:id="5"/>
      </w:r>
      <w:r w:rsidR="00346799" w:rsidRPr="00A901EB">
        <w:rPr>
          <w:rFonts w:ascii="Times New Roman" w:eastAsia="Calibri" w:hAnsi="Times New Roman" w:cs="Times New Roman"/>
          <w:sz w:val="24"/>
          <w:szCs w:val="24"/>
        </w:rPr>
        <w:t xml:space="preserve"> miesięcy od daty dokonania odbioru końcowego całości robót, a dla wymienianych materiałów, urządzeń od dnia ich wymiany. Niezależnie od uprawnień przysługujących Zamawiającemu z tytułu udzielonej gwarancji jakości, Zamawiającemu służyć będą uprawnienia z tytułu rękojmi za wady fizyczne. </w:t>
      </w:r>
    </w:p>
    <w:p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Wykonawca udziela Zamawiającemu, gwarancji jakości na wykonane w ramach realizacji przedmiotu umowy wszelkie wchodzące w jego skład: </w:t>
      </w:r>
    </w:p>
    <w:p w:rsidR="00F16C5E" w:rsidRPr="00A901EB" w:rsidRDefault="00981477" w:rsidP="00981477">
      <w:pPr>
        <w:spacing w:after="11" w:line="268" w:lineRule="auto"/>
        <w:ind w:left="86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części zamienne; </w:t>
      </w:r>
    </w:p>
    <w:p w:rsidR="00F16C5E" w:rsidRPr="00A901EB" w:rsidRDefault="00981477" w:rsidP="00981477">
      <w:pPr>
        <w:spacing w:after="11" w:line="268" w:lineRule="auto"/>
        <w:ind w:left="86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wszelkie inne wykonane roboty. </w:t>
      </w:r>
    </w:p>
    <w:p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Wykonawca gwarantuje, że wszystkie dostarczone urządzenia i materiały są wolne od wad wynikających z projektowania, materiałów czy jakości wykonania. </w:t>
      </w:r>
    </w:p>
    <w:p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Realizacja uprawnień z tytułu gwarancji jakości odbywać się będzie, na poniżej podanych warunkach, które traktować należy jako wymogi minimalne: </w:t>
      </w:r>
    </w:p>
    <w:p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1) </w:t>
      </w:r>
      <w:r w:rsidR="00346799" w:rsidRPr="00A901EB">
        <w:rPr>
          <w:rFonts w:ascii="Times New Roman" w:eastAsia="Calibri" w:hAnsi="Times New Roman" w:cs="Times New Roman"/>
          <w:sz w:val="24"/>
          <w:szCs w:val="24"/>
        </w:rPr>
        <w:t xml:space="preserve">Istnienie wad stwierdza się protokolarnie. W protokole stwierdzenia wad, Zamawiający wyznacza termin na usunięcie wad. Wykonawca usunie wady bezpłatnie w terminie wyznaczonym przez Zamawiającego. </w:t>
      </w:r>
    </w:p>
    <w:p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2) </w:t>
      </w:r>
      <w:r w:rsidR="00346799" w:rsidRPr="00A901EB">
        <w:rPr>
          <w:rFonts w:ascii="Times New Roman" w:eastAsia="Calibri" w:hAnsi="Times New Roman" w:cs="Times New Roman"/>
          <w:sz w:val="24"/>
          <w:szCs w:val="24"/>
        </w:rPr>
        <w:t xml:space="preserve">W przypadku wystąpienia (ujawnienia) wady w okresie gwarancji Zamawiający zobowiązany jest zawiadomić pisemnie Wykonawcę w terminie 5 dni od daty jej wystąpienia (wykrycia). </w:t>
      </w:r>
    </w:p>
    <w:p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3) </w:t>
      </w:r>
      <w:r w:rsidR="00346799" w:rsidRPr="00A901EB">
        <w:rPr>
          <w:rFonts w:ascii="Times New Roman" w:eastAsia="Calibri" w:hAnsi="Times New Roman" w:cs="Times New Roman"/>
          <w:sz w:val="24"/>
          <w:szCs w:val="24"/>
        </w:rPr>
        <w:t xml:space="preserve">Usunięcie wad powinno być stwierdzone protokolarnie. </w:t>
      </w:r>
    </w:p>
    <w:p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4) </w:t>
      </w:r>
      <w:r w:rsidR="00346799" w:rsidRPr="00A901EB">
        <w:rPr>
          <w:rFonts w:ascii="Times New Roman" w:eastAsia="Calibri" w:hAnsi="Times New Roman" w:cs="Times New Roman"/>
          <w:sz w:val="24"/>
          <w:szCs w:val="24"/>
        </w:rPr>
        <w:t xml:space="preserve">Wykonawca przystąpi niezwłocznie do usuwania nieprzewidzianych wad zgłoszonych </w:t>
      </w:r>
      <w:r w:rsidR="00346799" w:rsidRPr="00A901EB">
        <w:rPr>
          <w:rFonts w:ascii="Times New Roman" w:eastAsia="Calibri" w:hAnsi="Times New Roman" w:cs="Times New Roman"/>
          <w:sz w:val="24"/>
          <w:szCs w:val="24"/>
        </w:rPr>
        <w:br/>
        <w:t xml:space="preserve">w okresie gwarancji, w racjonalnym terminie nie dłuższym niż 3 dni od chwili otrzymania zawiadomienia o ich wystąpieniu. </w:t>
      </w:r>
    </w:p>
    <w:p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lastRenderedPageBreak/>
        <w:t xml:space="preserve">5) </w:t>
      </w:r>
      <w:r w:rsidR="00346799" w:rsidRPr="00A901EB">
        <w:rPr>
          <w:rFonts w:ascii="Times New Roman" w:eastAsia="Calibri" w:hAnsi="Times New Roman" w:cs="Times New Roman"/>
          <w:sz w:val="24"/>
          <w:szCs w:val="24"/>
        </w:rPr>
        <w:t xml:space="preserve">Gwarancja obejmuje uszkodzenia wskutek wadliwego wykonawstwa – niezgodnego </w:t>
      </w:r>
      <w:r w:rsidR="00346799" w:rsidRPr="00A901EB">
        <w:rPr>
          <w:rFonts w:ascii="Times New Roman" w:eastAsia="Calibri" w:hAnsi="Times New Roman" w:cs="Times New Roman"/>
          <w:sz w:val="24"/>
          <w:szCs w:val="24"/>
        </w:rPr>
        <w:br/>
        <w:t xml:space="preserve">z projektem, zasadami sztuki budowlanej bądź nieprzestrzegania warunków Umowy </w:t>
      </w:r>
      <w:r w:rsidR="00346799" w:rsidRPr="00A901EB">
        <w:rPr>
          <w:rFonts w:ascii="Times New Roman" w:eastAsia="Calibri" w:hAnsi="Times New Roman" w:cs="Times New Roman"/>
          <w:sz w:val="24"/>
          <w:szCs w:val="24"/>
        </w:rPr>
        <w:br/>
        <w:t xml:space="preserve">z Zamawiającym albo ukrytej wady materiałowej. </w:t>
      </w:r>
    </w:p>
    <w:p w:rsidR="00F16C5E" w:rsidRPr="00A901EB" w:rsidRDefault="00981477" w:rsidP="00981477">
      <w:pPr>
        <w:tabs>
          <w:tab w:val="left" w:pos="1134"/>
        </w:tabs>
        <w:spacing w:after="11" w:line="268" w:lineRule="auto"/>
        <w:ind w:left="1134"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6) </w:t>
      </w:r>
      <w:r w:rsidR="00346799" w:rsidRPr="00A901EB">
        <w:rPr>
          <w:rFonts w:ascii="Times New Roman" w:eastAsia="Calibri" w:hAnsi="Times New Roman" w:cs="Times New Roman"/>
          <w:sz w:val="24"/>
          <w:szCs w:val="24"/>
        </w:rPr>
        <w:t xml:space="preserve">Gwarancja dla dostarczonych urządzeń oraz wykonanych robót nie obejmuje roszczeń z tytułu uszkodzeń i wad wynikłych na skutek: </w:t>
      </w:r>
    </w:p>
    <w:p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a) </w:t>
      </w:r>
      <w:r w:rsidR="00346799" w:rsidRPr="00A901EB">
        <w:rPr>
          <w:rFonts w:ascii="Times New Roman" w:eastAsia="Calibri" w:hAnsi="Times New Roman" w:cs="Times New Roman"/>
          <w:sz w:val="24"/>
          <w:szCs w:val="24"/>
        </w:rPr>
        <w:t xml:space="preserve">niewłaściwego lub niezgodnego z instrukcją obsługi działania użytkownika, niewłaściwego przechowywania lub konserwacji, </w:t>
      </w:r>
    </w:p>
    <w:p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b) </w:t>
      </w:r>
      <w:r w:rsidR="00346799" w:rsidRPr="00A901EB">
        <w:rPr>
          <w:rFonts w:ascii="Times New Roman" w:eastAsia="Calibri" w:hAnsi="Times New Roman" w:cs="Times New Roman"/>
          <w:sz w:val="24"/>
          <w:szCs w:val="24"/>
        </w:rPr>
        <w:t xml:space="preserve">samowolnych napraw, przeróbek lub zmian konstrukcyjnych dokonanych przez użytkownika lub inne nieupoważnione osoby,  </w:t>
      </w:r>
    </w:p>
    <w:p w:rsidR="00F16C5E" w:rsidRPr="00A901EB" w:rsidRDefault="00981477" w:rsidP="00981477">
      <w:pPr>
        <w:spacing w:after="11" w:line="268" w:lineRule="auto"/>
        <w:ind w:left="1133"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c) </w:t>
      </w:r>
      <w:r w:rsidR="00346799" w:rsidRPr="00A901EB">
        <w:rPr>
          <w:rFonts w:ascii="Times New Roman" w:eastAsia="Calibri" w:hAnsi="Times New Roman" w:cs="Times New Roman"/>
          <w:sz w:val="24"/>
          <w:szCs w:val="24"/>
        </w:rPr>
        <w:t xml:space="preserve">uszkodzenia przez tzw. siły wyższe (w szczególności wyładowania atmosferyczne, powódź, pożar, zbyt wysokie napięcie elektryczne, wpływy chemiczne), </w:t>
      </w:r>
    </w:p>
    <w:p w:rsidR="00F16C5E" w:rsidRPr="00A901EB" w:rsidRDefault="00981477" w:rsidP="00981477">
      <w:pPr>
        <w:spacing w:after="11" w:line="268" w:lineRule="auto"/>
        <w:ind w:right="99"/>
        <w:jc w:val="both"/>
        <w:rPr>
          <w:rFonts w:ascii="Times New Roman" w:eastAsia="Calibri" w:hAnsi="Times New Roman" w:cs="Times New Roman"/>
          <w:sz w:val="24"/>
          <w:szCs w:val="24"/>
        </w:rPr>
      </w:pPr>
      <w:r w:rsidRPr="00A901EB">
        <w:rPr>
          <w:rFonts w:ascii="Times New Roman" w:eastAsia="Calibri" w:hAnsi="Times New Roman" w:cs="Times New Roman"/>
          <w:sz w:val="24"/>
          <w:szCs w:val="24"/>
        </w:rPr>
        <w:t xml:space="preserve">5. </w:t>
      </w:r>
      <w:r w:rsidR="00346799" w:rsidRPr="00A901EB">
        <w:rPr>
          <w:rFonts w:ascii="Times New Roman" w:eastAsia="Calibri" w:hAnsi="Times New Roman" w:cs="Times New Roman"/>
          <w:sz w:val="24"/>
          <w:szCs w:val="24"/>
        </w:rPr>
        <w:t xml:space="preserve">W przypadku, kiedy awaria, o której mowa w pkt 1 nie nastąpiła z przyczyn zależnych od Wykonawcy, koszty jej usunięcia pokryje Zamawiający.  </w:t>
      </w:r>
    </w:p>
    <w:p w:rsidR="00F16C5E" w:rsidRPr="00A901EB" w:rsidRDefault="00F16C5E">
      <w:pPr>
        <w:widowControl w:val="0"/>
        <w:tabs>
          <w:tab w:val="left" w:pos="454"/>
        </w:tabs>
        <w:spacing w:after="0" w:line="240" w:lineRule="auto"/>
        <w:ind w:left="567" w:hanging="283"/>
        <w:jc w:val="both"/>
        <w:rPr>
          <w:rFonts w:ascii="Times New Roman" w:eastAsia="Calibri" w:hAnsi="Times New Roman" w:cs="Times New Roman"/>
          <w:sz w:val="24"/>
          <w:szCs w:val="24"/>
        </w:rPr>
      </w:pPr>
    </w:p>
    <w:p w:rsidR="00F16C5E" w:rsidRPr="00A901EB" w:rsidRDefault="00346799">
      <w:pPr>
        <w:widowControl w:val="0"/>
        <w:spacing w:after="0" w:line="240" w:lineRule="auto"/>
        <w:ind w:left="4320" w:firstLine="720"/>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w:t>
      </w:r>
    </w:p>
    <w:p w:rsidR="00F16C5E" w:rsidRPr="00A901EB" w:rsidRDefault="00346799">
      <w:pPr>
        <w:widowControl w:val="0"/>
        <w:spacing w:after="0" w:line="240" w:lineRule="auto"/>
        <w:ind w:left="4320" w:firstLine="720"/>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podpis</w:t>
      </w:r>
    </w:p>
    <w:p w:rsidR="00F16C5E" w:rsidRPr="00A901EB" w:rsidRDefault="00346799">
      <w:pPr>
        <w:widowControl w:val="0"/>
        <w:spacing w:after="0" w:line="240" w:lineRule="auto"/>
        <w:ind w:left="4248" w:firstLine="708"/>
        <w:jc w:val="both"/>
        <w:rPr>
          <w:rFonts w:ascii="Times New Roman" w:eastAsia="Calibri" w:hAnsi="Times New Roman" w:cs="Times New Roman"/>
          <w:b/>
          <w:sz w:val="24"/>
          <w:szCs w:val="24"/>
        </w:rPr>
      </w:pPr>
      <w:r w:rsidRPr="00A901EB">
        <w:rPr>
          <w:rFonts w:ascii="Times New Roman" w:eastAsia="Calibri" w:hAnsi="Times New Roman" w:cs="Times New Roman"/>
          <w:b/>
          <w:sz w:val="24"/>
          <w:szCs w:val="24"/>
        </w:rPr>
        <w:t>GWARANT (WYKONAWCA ROBÓT)</w:t>
      </w:r>
    </w:p>
    <w:p w:rsidR="00F16C5E" w:rsidRPr="00A901EB" w:rsidRDefault="00F16C5E">
      <w:pPr>
        <w:widowControl w:val="0"/>
        <w:spacing w:after="0" w:line="240" w:lineRule="auto"/>
        <w:ind w:left="4320" w:firstLine="720"/>
        <w:jc w:val="both"/>
        <w:rPr>
          <w:rFonts w:ascii="Times New Roman" w:eastAsia="Calibri" w:hAnsi="Times New Roman" w:cs="Times New Roman"/>
          <w:b/>
          <w:sz w:val="24"/>
          <w:szCs w:val="24"/>
        </w:rPr>
      </w:pPr>
    </w:p>
    <w:p w:rsidR="00F16C5E" w:rsidRPr="00A901EB" w:rsidRDefault="00F16C5E">
      <w:pPr>
        <w:suppressAutoHyphens/>
        <w:spacing w:after="0" w:line="240" w:lineRule="auto"/>
        <w:ind w:left="279" w:right="134" w:hanging="10"/>
        <w:rPr>
          <w:rFonts w:ascii="Times New Roman" w:eastAsia="Calibri" w:hAnsi="Times New Roman" w:cs="Times New Roman"/>
          <w:sz w:val="24"/>
          <w:szCs w:val="24"/>
        </w:rPr>
      </w:pPr>
    </w:p>
    <w:p w:rsidR="00F16C5E" w:rsidRPr="00A901EB" w:rsidRDefault="00F16C5E">
      <w:pPr>
        <w:suppressAutoHyphens/>
        <w:spacing w:after="0" w:line="240" w:lineRule="auto"/>
        <w:rPr>
          <w:rFonts w:ascii="Times New Roman" w:eastAsia="Calibri" w:hAnsi="Times New Roman" w:cs="Times New Roman"/>
          <w:sz w:val="24"/>
          <w:szCs w:val="24"/>
        </w:rPr>
      </w:pPr>
    </w:p>
    <w:sectPr w:rsidR="00F16C5E" w:rsidRPr="00A901EB" w:rsidSect="00CD3892">
      <w:pgSz w:w="11906" w:h="16838"/>
      <w:pgMar w:top="1985" w:right="1247"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7DE" w:rsidRDefault="00FA67DE" w:rsidP="00FA67DE">
      <w:pPr>
        <w:spacing w:after="0" w:line="240" w:lineRule="auto"/>
      </w:pPr>
      <w:r>
        <w:separator/>
      </w:r>
    </w:p>
  </w:endnote>
  <w:endnote w:type="continuationSeparator" w:id="0">
    <w:p w:rsidR="00FA67DE" w:rsidRDefault="00FA67DE" w:rsidP="00FA6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7DE" w:rsidRDefault="00FA67DE" w:rsidP="00FA67DE">
      <w:pPr>
        <w:spacing w:after="0" w:line="240" w:lineRule="auto"/>
      </w:pPr>
      <w:r>
        <w:separator/>
      </w:r>
    </w:p>
  </w:footnote>
  <w:footnote w:type="continuationSeparator" w:id="0">
    <w:p w:rsidR="00FA67DE" w:rsidRDefault="00FA67DE" w:rsidP="00FA67DE">
      <w:pPr>
        <w:spacing w:after="0" w:line="240" w:lineRule="auto"/>
      </w:pPr>
      <w:r>
        <w:continuationSeparator/>
      </w:r>
    </w:p>
  </w:footnote>
  <w:footnote w:id="1">
    <w:p w:rsidR="00FA67DE" w:rsidRDefault="00FA67DE">
      <w:pPr>
        <w:pStyle w:val="Tekstprzypisudolnego"/>
      </w:pPr>
      <w:r>
        <w:rPr>
          <w:rStyle w:val="Odwoanieprzypisudolnego"/>
        </w:rPr>
        <w:footnoteRef/>
      </w:r>
      <w:r>
        <w:t xml:space="preserve"> </w:t>
      </w:r>
      <w:r w:rsidRPr="00FA67DE">
        <w:t>uzupełnić zgodnie z ofertą Wykonawcy.</w:t>
      </w:r>
    </w:p>
  </w:footnote>
  <w:footnote w:id="2">
    <w:p w:rsidR="00FA67DE" w:rsidRDefault="00FA67DE">
      <w:pPr>
        <w:pStyle w:val="Tekstprzypisudolnego"/>
      </w:pPr>
      <w:r>
        <w:rPr>
          <w:rStyle w:val="Odwoanieprzypisudolnego"/>
        </w:rPr>
        <w:footnoteRef/>
      </w:r>
      <w:r>
        <w:t xml:space="preserve"> </w:t>
      </w:r>
      <w:r w:rsidRPr="00FA67DE">
        <w:t>uzupełnić zgodnie z ofertą Wykonawcy.</w:t>
      </w:r>
    </w:p>
  </w:footnote>
  <w:footnote w:id="3">
    <w:p w:rsidR="00FA67DE" w:rsidRDefault="00FA67DE">
      <w:pPr>
        <w:pStyle w:val="Tekstprzypisudolnego"/>
      </w:pPr>
      <w:r>
        <w:rPr>
          <w:rStyle w:val="Odwoanieprzypisudolnego"/>
        </w:rPr>
        <w:footnoteRef/>
      </w:r>
      <w:r>
        <w:t xml:space="preserve"> </w:t>
      </w:r>
      <w:r w:rsidRPr="00FA67DE">
        <w:t>uzupełnić zgodnie z ofertą Wykonawcy.</w:t>
      </w:r>
    </w:p>
  </w:footnote>
  <w:footnote w:id="4">
    <w:p w:rsidR="00FA67DE" w:rsidRDefault="00FA67DE">
      <w:pPr>
        <w:pStyle w:val="Tekstprzypisudolnego"/>
      </w:pPr>
      <w:r>
        <w:rPr>
          <w:rStyle w:val="Odwoanieprzypisudolnego"/>
        </w:rPr>
        <w:footnoteRef/>
      </w:r>
      <w:r>
        <w:t xml:space="preserve"> </w:t>
      </w:r>
      <w:r w:rsidRPr="00FA67DE">
        <w:t>uzupełnić zgodnie z ofertą Wykonawcy.</w:t>
      </w:r>
    </w:p>
  </w:footnote>
  <w:footnote w:id="5">
    <w:p w:rsidR="00843150" w:rsidRDefault="00843150">
      <w:pPr>
        <w:pStyle w:val="Tekstprzypisudolnego"/>
      </w:pPr>
      <w:r>
        <w:rPr>
          <w:rStyle w:val="Odwoanieprzypisudolnego"/>
        </w:rPr>
        <w:footnoteRef/>
      </w:r>
      <w:r>
        <w:t xml:space="preserve"> </w:t>
      </w:r>
      <w:r w:rsidRPr="00843150">
        <w:t>uzupełnić zgodnie z ofertą Wykonawcy.</w:t>
      </w:r>
      <w:bookmarkStart w:id="0" w:name="_GoBack"/>
      <w:bookmarkEnd w:id="0"/>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53624"/>
    <w:multiLevelType w:val="multilevel"/>
    <w:tmpl w:val="9A82FD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C7258A"/>
    <w:multiLevelType w:val="multilevel"/>
    <w:tmpl w:val="AFF4B3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213E29"/>
    <w:multiLevelType w:val="multilevel"/>
    <w:tmpl w:val="E6FCF6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AE5A93"/>
    <w:multiLevelType w:val="multilevel"/>
    <w:tmpl w:val="E01E681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B684D10"/>
    <w:multiLevelType w:val="multilevel"/>
    <w:tmpl w:val="493E44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E01700B"/>
    <w:multiLevelType w:val="multilevel"/>
    <w:tmpl w:val="440E46F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AE5E52"/>
    <w:multiLevelType w:val="multilevel"/>
    <w:tmpl w:val="92C63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A81193"/>
    <w:multiLevelType w:val="multilevel"/>
    <w:tmpl w:val="EE6EA7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29F2376"/>
    <w:multiLevelType w:val="multilevel"/>
    <w:tmpl w:val="1B1EC7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F71AB9"/>
    <w:multiLevelType w:val="multilevel"/>
    <w:tmpl w:val="B5CA7F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5F765AC"/>
    <w:multiLevelType w:val="multilevel"/>
    <w:tmpl w:val="A7E2F9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ABD7AE5"/>
    <w:multiLevelType w:val="multilevel"/>
    <w:tmpl w:val="CD84F0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F67861"/>
    <w:multiLevelType w:val="multilevel"/>
    <w:tmpl w:val="DB2E1F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2F5D6C"/>
    <w:multiLevelType w:val="multilevel"/>
    <w:tmpl w:val="63203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783067D"/>
    <w:multiLevelType w:val="multilevel"/>
    <w:tmpl w:val="3976DA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9210B84"/>
    <w:multiLevelType w:val="multilevel"/>
    <w:tmpl w:val="0EA2B8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D683868"/>
    <w:multiLevelType w:val="multilevel"/>
    <w:tmpl w:val="346466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26D3997"/>
    <w:multiLevelType w:val="multilevel"/>
    <w:tmpl w:val="341EDE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8309F9"/>
    <w:multiLevelType w:val="multilevel"/>
    <w:tmpl w:val="AE2676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8436EFD"/>
    <w:multiLevelType w:val="multilevel"/>
    <w:tmpl w:val="6040F5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F1F23FB"/>
    <w:multiLevelType w:val="multilevel"/>
    <w:tmpl w:val="FC8C3A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CB525D"/>
    <w:multiLevelType w:val="multilevel"/>
    <w:tmpl w:val="0706B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2B95BD7"/>
    <w:multiLevelType w:val="multilevel"/>
    <w:tmpl w:val="1A988A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5044B6D"/>
    <w:multiLevelType w:val="multilevel"/>
    <w:tmpl w:val="C6F072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532388A"/>
    <w:multiLevelType w:val="multilevel"/>
    <w:tmpl w:val="83607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A2B6899"/>
    <w:multiLevelType w:val="multilevel"/>
    <w:tmpl w:val="17649E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CCC36B7"/>
    <w:multiLevelType w:val="multilevel"/>
    <w:tmpl w:val="A30CAC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69B27F7"/>
    <w:multiLevelType w:val="multilevel"/>
    <w:tmpl w:val="E716DC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EFC0B3A"/>
    <w:multiLevelType w:val="multilevel"/>
    <w:tmpl w:val="D38EA6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F9F70B0"/>
    <w:multiLevelType w:val="multilevel"/>
    <w:tmpl w:val="A66CF5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0D730AA"/>
    <w:multiLevelType w:val="multilevel"/>
    <w:tmpl w:val="2A80F5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270777A"/>
    <w:multiLevelType w:val="multilevel"/>
    <w:tmpl w:val="698A4D6E"/>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41477A7"/>
    <w:multiLevelType w:val="multilevel"/>
    <w:tmpl w:val="06A8C8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8731CCE"/>
    <w:multiLevelType w:val="multilevel"/>
    <w:tmpl w:val="681424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D336350"/>
    <w:multiLevelType w:val="multilevel"/>
    <w:tmpl w:val="7834CA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0"/>
  </w:num>
  <w:num w:numId="2">
    <w:abstractNumId w:val="15"/>
  </w:num>
  <w:num w:numId="3">
    <w:abstractNumId w:val="5"/>
  </w:num>
  <w:num w:numId="4">
    <w:abstractNumId w:val="29"/>
  </w:num>
  <w:num w:numId="5">
    <w:abstractNumId w:val="31"/>
  </w:num>
  <w:num w:numId="6">
    <w:abstractNumId w:val="17"/>
  </w:num>
  <w:num w:numId="7">
    <w:abstractNumId w:val="26"/>
  </w:num>
  <w:num w:numId="8">
    <w:abstractNumId w:val="9"/>
  </w:num>
  <w:num w:numId="9">
    <w:abstractNumId w:val="4"/>
  </w:num>
  <w:num w:numId="10">
    <w:abstractNumId w:val="8"/>
  </w:num>
  <w:num w:numId="11">
    <w:abstractNumId w:val="1"/>
  </w:num>
  <w:num w:numId="12">
    <w:abstractNumId w:val="16"/>
  </w:num>
  <w:num w:numId="13">
    <w:abstractNumId w:val="21"/>
  </w:num>
  <w:num w:numId="14">
    <w:abstractNumId w:val="28"/>
  </w:num>
  <w:num w:numId="15">
    <w:abstractNumId w:val="13"/>
  </w:num>
  <w:num w:numId="16">
    <w:abstractNumId w:val="23"/>
  </w:num>
  <w:num w:numId="17">
    <w:abstractNumId w:val="10"/>
  </w:num>
  <w:num w:numId="18">
    <w:abstractNumId w:val="25"/>
  </w:num>
  <w:num w:numId="19">
    <w:abstractNumId w:val="32"/>
  </w:num>
  <w:num w:numId="20">
    <w:abstractNumId w:val="34"/>
  </w:num>
  <w:num w:numId="21">
    <w:abstractNumId w:val="11"/>
  </w:num>
  <w:num w:numId="22">
    <w:abstractNumId w:val="14"/>
  </w:num>
  <w:num w:numId="23">
    <w:abstractNumId w:val="27"/>
  </w:num>
  <w:num w:numId="24">
    <w:abstractNumId w:val="33"/>
  </w:num>
  <w:num w:numId="25">
    <w:abstractNumId w:val="22"/>
  </w:num>
  <w:num w:numId="26">
    <w:abstractNumId w:val="3"/>
  </w:num>
  <w:num w:numId="27">
    <w:abstractNumId w:val="2"/>
  </w:num>
  <w:num w:numId="28">
    <w:abstractNumId w:val="6"/>
  </w:num>
  <w:num w:numId="29">
    <w:abstractNumId w:val="12"/>
  </w:num>
  <w:num w:numId="30">
    <w:abstractNumId w:val="24"/>
  </w:num>
  <w:num w:numId="31">
    <w:abstractNumId w:val="7"/>
  </w:num>
  <w:num w:numId="32">
    <w:abstractNumId w:val="0"/>
  </w:num>
  <w:num w:numId="33">
    <w:abstractNumId w:val="20"/>
  </w:num>
  <w:num w:numId="34">
    <w:abstractNumId w:val="19"/>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C5E"/>
    <w:rsid w:val="000F0490"/>
    <w:rsid w:val="001818A6"/>
    <w:rsid w:val="00251BD6"/>
    <w:rsid w:val="00346799"/>
    <w:rsid w:val="00687114"/>
    <w:rsid w:val="00843150"/>
    <w:rsid w:val="00861D71"/>
    <w:rsid w:val="00940652"/>
    <w:rsid w:val="00981477"/>
    <w:rsid w:val="00A901EB"/>
    <w:rsid w:val="00CD3892"/>
    <w:rsid w:val="00E123E9"/>
    <w:rsid w:val="00F16C5E"/>
    <w:rsid w:val="00FA67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FA67D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A67DE"/>
    <w:rPr>
      <w:sz w:val="20"/>
      <w:szCs w:val="20"/>
    </w:rPr>
  </w:style>
  <w:style w:type="character" w:styleId="Odwoanieprzypisudolnego">
    <w:name w:val="footnote reference"/>
    <w:basedOn w:val="Domylnaczcionkaakapitu"/>
    <w:uiPriority w:val="99"/>
    <w:semiHidden/>
    <w:unhideWhenUsed/>
    <w:rsid w:val="00FA67DE"/>
    <w:rPr>
      <w:vertAlign w:val="superscript"/>
    </w:rPr>
  </w:style>
  <w:style w:type="paragraph" w:styleId="Nagwek">
    <w:name w:val="header"/>
    <w:basedOn w:val="Normalny"/>
    <w:link w:val="NagwekZnak"/>
    <w:uiPriority w:val="99"/>
    <w:unhideWhenUsed/>
    <w:rsid w:val="00FA67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67DE"/>
  </w:style>
  <w:style w:type="paragraph" w:styleId="Stopka">
    <w:name w:val="footer"/>
    <w:basedOn w:val="Normalny"/>
    <w:link w:val="StopkaZnak"/>
    <w:uiPriority w:val="99"/>
    <w:unhideWhenUsed/>
    <w:rsid w:val="00FA67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67DE"/>
  </w:style>
  <w:style w:type="paragraph" w:styleId="Tekstdymka">
    <w:name w:val="Balloon Text"/>
    <w:basedOn w:val="Normalny"/>
    <w:link w:val="TekstdymkaZnak"/>
    <w:uiPriority w:val="99"/>
    <w:semiHidden/>
    <w:unhideWhenUsed/>
    <w:rsid w:val="00FA67D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A67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FA67D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A67DE"/>
    <w:rPr>
      <w:sz w:val="20"/>
      <w:szCs w:val="20"/>
    </w:rPr>
  </w:style>
  <w:style w:type="character" w:styleId="Odwoanieprzypisudolnego">
    <w:name w:val="footnote reference"/>
    <w:basedOn w:val="Domylnaczcionkaakapitu"/>
    <w:uiPriority w:val="99"/>
    <w:semiHidden/>
    <w:unhideWhenUsed/>
    <w:rsid w:val="00FA67DE"/>
    <w:rPr>
      <w:vertAlign w:val="superscript"/>
    </w:rPr>
  </w:style>
  <w:style w:type="paragraph" w:styleId="Nagwek">
    <w:name w:val="header"/>
    <w:basedOn w:val="Normalny"/>
    <w:link w:val="NagwekZnak"/>
    <w:uiPriority w:val="99"/>
    <w:unhideWhenUsed/>
    <w:rsid w:val="00FA67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67DE"/>
  </w:style>
  <w:style w:type="paragraph" w:styleId="Stopka">
    <w:name w:val="footer"/>
    <w:basedOn w:val="Normalny"/>
    <w:link w:val="StopkaZnak"/>
    <w:uiPriority w:val="99"/>
    <w:unhideWhenUsed/>
    <w:rsid w:val="00FA67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67DE"/>
  </w:style>
  <w:style w:type="paragraph" w:styleId="Tekstdymka">
    <w:name w:val="Balloon Text"/>
    <w:basedOn w:val="Normalny"/>
    <w:link w:val="TekstdymkaZnak"/>
    <w:uiPriority w:val="99"/>
    <w:semiHidden/>
    <w:unhideWhenUsed/>
    <w:rsid w:val="00FA67D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A67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25</Pages>
  <Words>10767</Words>
  <Characters>64605</Characters>
  <Application>Microsoft Office Word</Application>
  <DocSecurity>0</DocSecurity>
  <Lines>538</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Borczak</dc:creator>
  <cp:lastModifiedBy>Katarzyna Borczak</cp:lastModifiedBy>
  <cp:revision>7</cp:revision>
  <cp:lastPrinted>2019-08-09T08:16:00Z</cp:lastPrinted>
  <dcterms:created xsi:type="dcterms:W3CDTF">2019-07-26T11:20:00Z</dcterms:created>
  <dcterms:modified xsi:type="dcterms:W3CDTF">2019-08-09T08:17:00Z</dcterms:modified>
</cp:coreProperties>
</file>