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BD733D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-309880</wp:posOffset>
                </wp:positionH>
                <wp:positionV relativeFrom="paragraph">
                  <wp:posOffset>-452755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4pt;margin-top:-35.65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2A453A">
        <w:rPr>
          <w:b/>
          <w:i w:val="0"/>
        </w:rPr>
        <w:t xml:space="preserve">4 </w:t>
      </w:r>
      <w:r w:rsidR="008503C6">
        <w:rPr>
          <w:b/>
          <w:i w:val="0"/>
        </w:rPr>
        <w:t xml:space="preserve">do </w:t>
      </w:r>
      <w:r w:rsidR="00844237">
        <w:rPr>
          <w:b/>
          <w:i w:val="0"/>
        </w:rPr>
        <w:t>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844237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</w:t>
      </w:r>
      <w:r w:rsidRPr="00844237">
        <w:rPr>
          <w:sz w:val="24"/>
        </w:rPr>
        <w:t xml:space="preserve">Sprawy: </w:t>
      </w:r>
      <w:r w:rsidR="006C375D" w:rsidRPr="00844237">
        <w:rPr>
          <w:b/>
          <w:sz w:val="24"/>
        </w:rPr>
        <w:t>ADZP-381-</w:t>
      </w:r>
      <w:r w:rsidR="00844237" w:rsidRPr="00844237">
        <w:rPr>
          <w:b/>
          <w:sz w:val="24"/>
        </w:rPr>
        <w:t>37/</w:t>
      </w:r>
      <w:r w:rsidR="006C375D" w:rsidRPr="00844237">
        <w:rPr>
          <w:b/>
          <w:sz w:val="24"/>
        </w:rPr>
        <w:t>1</w:t>
      </w:r>
      <w:r w:rsidR="005F0B2D" w:rsidRPr="00844237">
        <w:rPr>
          <w:b/>
          <w:sz w:val="24"/>
        </w:rPr>
        <w:t>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262081">
      <w:pPr>
        <w:pStyle w:val="Tekstpodstawowywcity"/>
        <w:spacing w:line="360" w:lineRule="auto"/>
        <w:ind w:firstLine="0"/>
        <w:rPr>
          <w:szCs w:val="24"/>
        </w:rPr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C375D" w:rsidRPr="006C375D">
        <w:rPr>
          <w:b/>
        </w:rPr>
        <w:t>przetarg</w:t>
      </w:r>
      <w:r w:rsidR="003B1892">
        <w:rPr>
          <w:b/>
        </w:rPr>
        <w:t>u</w:t>
      </w:r>
      <w:r w:rsidR="006C375D" w:rsidRPr="006C375D">
        <w:rPr>
          <w:b/>
        </w:rPr>
        <w:t xml:space="preserve"> nieograniczon</w:t>
      </w:r>
      <w:r w:rsidR="003B1892">
        <w:rPr>
          <w:b/>
        </w:rPr>
        <w:t>ego</w:t>
      </w:r>
      <w:r w:rsidR="00753DC1">
        <w:t xml:space="preserve"> </w:t>
      </w:r>
      <w:r w:rsidR="003B1892">
        <w:t>w przedmiocie</w:t>
      </w:r>
      <w:r w:rsidR="00753DC1">
        <w:t>:</w:t>
      </w:r>
      <w:r w:rsidR="003B1892">
        <w:t xml:space="preserve"> </w:t>
      </w:r>
      <w:r w:rsidR="002A453A">
        <w:rPr>
          <w:b/>
        </w:rPr>
        <w:t xml:space="preserve">Usługa prania bielizny szpitalnej dla Specjalistycznego Zespołu Opieki Zdrowotnej nad Matką  i Dzieckiem                                                    w Poznaniu </w:t>
      </w:r>
      <w:r w:rsidR="008B3C7B">
        <w:rPr>
          <w:szCs w:val="24"/>
        </w:rPr>
        <w:t>d</w:t>
      </w:r>
      <w:r w:rsidRPr="007D36CE">
        <w:rPr>
          <w:szCs w:val="24"/>
        </w:rPr>
        <w:t>ziałając na podstawie</w:t>
      </w:r>
      <w:r w:rsidR="00C606B9">
        <w:rPr>
          <w:szCs w:val="24"/>
        </w:rPr>
        <w:t xml:space="preserve"> art. 24 ust. 11</w:t>
      </w:r>
      <w:r w:rsidR="0000184A" w:rsidRPr="0000184A">
        <w:rPr>
          <w:szCs w:val="24"/>
        </w:rPr>
        <w:t xml:space="preserve"> ustawy z dnia 29 stycznia 2004 roku - Prawo zamówień publicznych </w:t>
      </w:r>
      <w:r w:rsidR="006C375D" w:rsidRPr="006C375D">
        <w:rPr>
          <w:szCs w:val="24"/>
        </w:rPr>
        <w:t>(</w:t>
      </w:r>
      <w:r w:rsidR="001F2593" w:rsidRPr="006C375D">
        <w:rPr>
          <w:szCs w:val="24"/>
        </w:rPr>
        <w:t>tj.</w:t>
      </w:r>
      <w:r w:rsidR="006C375D" w:rsidRPr="006C375D">
        <w:rPr>
          <w:szCs w:val="24"/>
        </w:rPr>
        <w:t xml:space="preserve"> Dz. U. z 201</w:t>
      </w:r>
      <w:r w:rsidR="00EB695F">
        <w:rPr>
          <w:szCs w:val="24"/>
        </w:rPr>
        <w:t>8</w:t>
      </w:r>
      <w:r w:rsidR="006C375D" w:rsidRPr="006C375D">
        <w:rPr>
          <w:szCs w:val="24"/>
        </w:rPr>
        <w:t xml:space="preserve"> r. poz. 1</w:t>
      </w:r>
      <w:r w:rsidR="00EB695F">
        <w:rPr>
          <w:szCs w:val="24"/>
        </w:rPr>
        <w:t>986</w:t>
      </w:r>
      <w:r w:rsidR="006C375D" w:rsidRPr="006C375D">
        <w:rPr>
          <w:szCs w:val="24"/>
        </w:rPr>
        <w:t xml:space="preserve"> z </w:t>
      </w:r>
      <w:proofErr w:type="spellStart"/>
      <w:r w:rsidR="006C375D" w:rsidRPr="006C375D">
        <w:rPr>
          <w:szCs w:val="24"/>
        </w:rPr>
        <w:t>późn</w:t>
      </w:r>
      <w:proofErr w:type="spellEnd"/>
      <w:r w:rsidR="006C375D" w:rsidRPr="006C375D">
        <w:rPr>
          <w:szCs w:val="24"/>
        </w:rPr>
        <w:t>. zm.)</w:t>
      </w:r>
      <w:r w:rsidR="00952336">
        <w:rPr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C375D" w:rsidRPr="006C375D">
        <w:rPr>
          <w:sz w:val="24"/>
          <w:szCs w:val="24"/>
        </w:rPr>
        <w:t>(</w:t>
      </w:r>
      <w:r w:rsidR="00CE36D0" w:rsidRPr="006C375D">
        <w:rPr>
          <w:sz w:val="24"/>
          <w:szCs w:val="24"/>
        </w:rPr>
        <w:t>tj.</w:t>
      </w:r>
      <w:bookmarkStart w:id="0" w:name="_GoBack"/>
      <w:bookmarkEnd w:id="0"/>
      <w:r w:rsidR="006C375D" w:rsidRPr="006C375D">
        <w:rPr>
          <w:sz w:val="24"/>
          <w:szCs w:val="24"/>
        </w:rPr>
        <w:t xml:space="preserve"> Dz. U. z 201</w:t>
      </w:r>
      <w:r w:rsidR="00EB695F">
        <w:rPr>
          <w:sz w:val="24"/>
          <w:szCs w:val="24"/>
        </w:rPr>
        <w:t>8</w:t>
      </w:r>
      <w:r w:rsidR="006C375D" w:rsidRPr="006C375D">
        <w:rPr>
          <w:sz w:val="24"/>
          <w:szCs w:val="24"/>
        </w:rPr>
        <w:t xml:space="preserve"> r. poz. 1</w:t>
      </w:r>
      <w:r w:rsidR="00EB695F">
        <w:rPr>
          <w:sz w:val="24"/>
          <w:szCs w:val="24"/>
        </w:rPr>
        <w:t>986</w:t>
      </w:r>
      <w:r w:rsidR="006C375D" w:rsidRPr="006C375D">
        <w:rPr>
          <w:sz w:val="24"/>
          <w:szCs w:val="24"/>
        </w:rPr>
        <w:t xml:space="preserve"> z </w:t>
      </w:r>
      <w:proofErr w:type="spellStart"/>
      <w:r w:rsidR="006C375D" w:rsidRPr="006C375D">
        <w:rPr>
          <w:sz w:val="24"/>
          <w:szCs w:val="24"/>
        </w:rPr>
        <w:t>późn</w:t>
      </w:r>
      <w:proofErr w:type="spellEnd"/>
      <w:r w:rsidR="006C375D" w:rsidRPr="006C375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C375D" w:rsidRPr="006C375D">
        <w:rPr>
          <w:sz w:val="24"/>
          <w:szCs w:val="24"/>
        </w:rPr>
        <w:t>(</w:t>
      </w:r>
      <w:r w:rsidR="001F2593" w:rsidRPr="006C375D">
        <w:rPr>
          <w:sz w:val="24"/>
          <w:szCs w:val="24"/>
        </w:rPr>
        <w:t>tj.</w:t>
      </w:r>
      <w:r w:rsidR="006C375D" w:rsidRPr="006C375D">
        <w:rPr>
          <w:sz w:val="24"/>
          <w:szCs w:val="24"/>
        </w:rPr>
        <w:t xml:space="preserve"> Dz. U. z 201</w:t>
      </w:r>
      <w:r w:rsidR="00EB695F">
        <w:rPr>
          <w:sz w:val="24"/>
          <w:szCs w:val="24"/>
        </w:rPr>
        <w:t>8</w:t>
      </w:r>
      <w:r w:rsidR="006C375D" w:rsidRPr="006C375D">
        <w:rPr>
          <w:sz w:val="24"/>
          <w:szCs w:val="24"/>
        </w:rPr>
        <w:t xml:space="preserve"> r. poz. 1</w:t>
      </w:r>
      <w:r w:rsidR="00EB695F">
        <w:rPr>
          <w:sz w:val="24"/>
          <w:szCs w:val="24"/>
        </w:rPr>
        <w:t>986</w:t>
      </w:r>
      <w:r w:rsidR="006C375D" w:rsidRPr="006C375D">
        <w:rPr>
          <w:sz w:val="24"/>
          <w:szCs w:val="24"/>
        </w:rPr>
        <w:t xml:space="preserve"> z </w:t>
      </w:r>
      <w:proofErr w:type="spellStart"/>
      <w:r w:rsidR="006C375D" w:rsidRPr="006C375D">
        <w:rPr>
          <w:sz w:val="24"/>
          <w:szCs w:val="24"/>
        </w:rPr>
        <w:t>późn</w:t>
      </w:r>
      <w:proofErr w:type="spellEnd"/>
      <w:r w:rsidR="006C375D" w:rsidRPr="006C375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691F" w:rsidRDefault="009F691F">
      <w:r>
        <w:separator/>
      </w:r>
    </w:p>
  </w:endnote>
  <w:endnote w:type="continuationSeparator" w:id="0">
    <w:p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691F" w:rsidRDefault="009F691F">
      <w:r>
        <w:separator/>
      </w:r>
    </w:p>
  </w:footnote>
  <w:footnote w:type="continuationSeparator" w:id="0">
    <w:p w:rsidR="009F691F" w:rsidRDefault="009F691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106AC7"/>
    <w:rsid w:val="00111985"/>
    <w:rsid w:val="00147532"/>
    <w:rsid w:val="001614BA"/>
    <w:rsid w:val="001F2593"/>
    <w:rsid w:val="00204613"/>
    <w:rsid w:val="00262081"/>
    <w:rsid w:val="002A453A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E5D20"/>
    <w:rsid w:val="003F6927"/>
    <w:rsid w:val="00415097"/>
    <w:rsid w:val="00416D54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237"/>
    <w:rsid w:val="008460DE"/>
    <w:rsid w:val="008503C6"/>
    <w:rsid w:val="00882E9F"/>
    <w:rsid w:val="008843C0"/>
    <w:rsid w:val="008A0D67"/>
    <w:rsid w:val="008B3C7B"/>
    <w:rsid w:val="008D4CAF"/>
    <w:rsid w:val="008E370F"/>
    <w:rsid w:val="00932840"/>
    <w:rsid w:val="00952336"/>
    <w:rsid w:val="009874CC"/>
    <w:rsid w:val="009A21D7"/>
    <w:rsid w:val="009A4A2C"/>
    <w:rsid w:val="009F691F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18A8"/>
    <w:rsid w:val="00B54FB4"/>
    <w:rsid w:val="00BD733D"/>
    <w:rsid w:val="00BE6092"/>
    <w:rsid w:val="00C33407"/>
    <w:rsid w:val="00C527C7"/>
    <w:rsid w:val="00C606B9"/>
    <w:rsid w:val="00CB6204"/>
    <w:rsid w:val="00CC527A"/>
    <w:rsid w:val="00CE36D0"/>
    <w:rsid w:val="00D74F94"/>
    <w:rsid w:val="00DD482A"/>
    <w:rsid w:val="00DE0396"/>
    <w:rsid w:val="00DE0405"/>
    <w:rsid w:val="00DE252B"/>
    <w:rsid w:val="00E37A20"/>
    <w:rsid w:val="00EB5766"/>
    <w:rsid w:val="00EB695F"/>
    <w:rsid w:val="00EC1E60"/>
    <w:rsid w:val="00EC667E"/>
    <w:rsid w:val="00ED0956"/>
    <w:rsid w:val="00F46593"/>
    <w:rsid w:val="00F562BF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1E46C-2EB9-417D-B5B9-91ECFBD56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uzampub4</cp:lastModifiedBy>
  <cp:revision>7</cp:revision>
  <cp:lastPrinted>2019-08-07T09:30:00Z</cp:lastPrinted>
  <dcterms:created xsi:type="dcterms:W3CDTF">2019-05-15T10:58:00Z</dcterms:created>
  <dcterms:modified xsi:type="dcterms:W3CDTF">2019-08-07T09:30:00Z</dcterms:modified>
</cp:coreProperties>
</file>